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РАССМОТРЕНО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УТВЕРЖДЕНО</w:t>
            </w:r>
          </w:p>
        </w:tc>
      </w:tr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 заседании педагогического совета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Директор МБОУ «Школа № 7»</w:t>
            </w:r>
          </w:p>
        </w:tc>
      </w:tr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МБОУ «Школа № 7»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_____________А.А. Лисовская</w:t>
            </w:r>
          </w:p>
        </w:tc>
      </w:tr>
      <w:tr w:rsidR="00EF43EC" w:rsidRPr="00EB3861" w:rsidTr="00D21F1A"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протокол № </w:t>
            </w:r>
            <w:r w:rsidRPr="00EB386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  <w:tc>
          <w:tcPr>
            <w:tcW w:w="5341" w:type="dxa"/>
          </w:tcPr>
          <w:p w:rsidR="00EF43EC" w:rsidRPr="00EB3861" w:rsidRDefault="00EF43EC" w:rsidP="00D21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 № </w:t>
            </w:r>
            <w:r w:rsidRPr="00EB386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402</w:t>
            </w: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</w:tr>
    </w:tbl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АДАПТИРОВАННАЯ </w:t>
      </w: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ОБЩЕОБРАЗОВАТЕЛЬНАЯ ПРОГРАММА</w:t>
      </w: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083013" w:rsidRDefault="00083013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EF43EC"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F43EC"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r w:rsidR="00EF43E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АРУШЕНИЯМИ </w:t>
      </w: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3013">
        <w:rPr>
          <w:rFonts w:ascii="Times New Roman" w:hAnsi="Times New Roman" w:cs="Times New Roman"/>
          <w:b/>
          <w:sz w:val="28"/>
          <w:szCs w:val="28"/>
        </w:rPr>
        <w:t>ПОРНО-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83013">
        <w:rPr>
          <w:rFonts w:ascii="Times New Roman" w:hAnsi="Times New Roman" w:cs="Times New Roman"/>
          <w:b/>
          <w:sz w:val="28"/>
          <w:szCs w:val="28"/>
        </w:rPr>
        <w:t xml:space="preserve">ВИГАТЕЛЬНОГО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3013">
        <w:rPr>
          <w:rFonts w:ascii="Times New Roman" w:hAnsi="Times New Roman" w:cs="Times New Roman"/>
          <w:b/>
          <w:sz w:val="28"/>
          <w:szCs w:val="28"/>
        </w:rPr>
        <w:t>ППАРАТА</w:t>
      </w:r>
      <w:r w:rsidRPr="0026673E">
        <w:rPr>
          <w:rFonts w:ascii="Times New Roman" w:hAnsi="Times New Roman" w:cs="Times New Roman"/>
          <w:b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b/>
          <w:sz w:val="28"/>
          <w:szCs w:val="28"/>
        </w:rPr>
        <w:t>6.1, 6.2</w:t>
      </w:r>
      <w:r w:rsidRPr="0026673E">
        <w:rPr>
          <w:rFonts w:ascii="Times New Roman" w:hAnsi="Times New Roman" w:cs="Times New Roman"/>
          <w:b/>
          <w:sz w:val="28"/>
          <w:szCs w:val="28"/>
        </w:rPr>
        <w:t>)</w:t>
      </w:r>
    </w:p>
    <w:p w:rsidR="00EF43EC" w:rsidRPr="00EB3861" w:rsidRDefault="00EF43EC" w:rsidP="00EF43E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«Школа №7»</w:t>
      </w:r>
    </w:p>
    <w:p w:rsidR="00EF43EC" w:rsidRPr="00EB3861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 учебный год</w:t>
      </w: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3EC" w:rsidRPr="00EF43EC" w:rsidRDefault="00EF43EC" w:rsidP="00EF43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43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691"/>
        <w:gridCol w:w="709"/>
      </w:tblGrid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91" w:type="dxa"/>
          </w:tcPr>
          <w:p w:rsidR="00D21F1A" w:rsidRPr="00D21F1A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 положения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АООП НОО для </w:t>
            </w:r>
            <w:proofErr w:type="gramStart"/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 НОДА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……………………...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A" w:rsidRPr="00EF43EC" w:rsidTr="005360B3">
        <w:tc>
          <w:tcPr>
            <w:tcW w:w="1056" w:type="dxa"/>
          </w:tcPr>
          <w:p w:rsidR="00D21F1A" w:rsidRPr="00D21F1A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Целевой раздел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АООП НОО для обучающихся с НОДА (вариант 6.1)</w:t>
            </w:r>
            <w:r w:rsidR="0043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реализации АООП НОО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АООП НОО для обучающихся с НОДА (вариант 6.1)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характеристика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АООП НОО для обучающихся с НОДА (вариант 6.1)</w:t>
            </w:r>
            <w:r w:rsidR="0043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освоения АООП НОО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 коррекционной работы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коррекционной работы по направлению "Медицинская коррекция и реабилитация"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коррекционной работы по направлению: "Психологическая коррекция познавательных процессов"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коррекционной работы по направлению "Психологическая коррекция эмоциональных нарушений"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коррекционной работы по направлению: "Психологическая коррекция социально-психологических проявлений"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коррекционной работы по направлению "Коррекция нарушений речи"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коррекционной работы по направлению "Коррекция нарушений чтения и письма"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оценки достижения </w:t>
            </w:r>
            <w:proofErr w:type="gramStart"/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НОДА планируемых результатов освоения АООП НОО</w:t>
            </w:r>
            <w:r w:rsidR="0043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освоения АООП НОО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 планируемых результатов освоения программы коррекционной работы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A" w:rsidRPr="00EF43EC" w:rsidTr="005360B3">
        <w:tc>
          <w:tcPr>
            <w:tcW w:w="1056" w:type="dxa"/>
          </w:tcPr>
          <w:p w:rsidR="00D21F1A" w:rsidRPr="00D21F1A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Содержательный раздел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АООП НОО для обучающихся с НОДА (вариант 6.1)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учебных предметов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коррекционной работы</w:t>
            </w:r>
            <w:r w:rsidR="0043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Цель программы коррекционной работы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коррекционной работы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Программа воспитания</w:t>
            </w:r>
            <w:r w:rsidR="0043227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eastAsia="SchoolBookSanPi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A" w:rsidRPr="00EF43EC" w:rsidTr="005360B3">
        <w:tc>
          <w:tcPr>
            <w:tcW w:w="1056" w:type="dxa"/>
          </w:tcPr>
          <w:p w:rsidR="00D21F1A" w:rsidRPr="00D21F1A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раздел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АООП НОО для обучающихся с НОДА (вариант 6.1)</w:t>
            </w:r>
            <w:r w:rsidR="0043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Целевой раздел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АООП НОО для обучающихся с НОДА (вариант 6.2)</w:t>
            </w:r>
            <w:r w:rsidR="0043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реализации АООП НОО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АООП НОО для обучающихся с НОДА (вариант 6.2)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характеристика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1" w:type="dxa"/>
          </w:tcPr>
          <w:p w:rsidR="00D21F1A" w:rsidRPr="00432275" w:rsidRDefault="00D21F1A" w:rsidP="004322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  <w:r w:rsidR="00432275"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АООП НОО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НОДА 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(вариант 6.2)</w:t>
            </w: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оценки достижения планируемых результатов освоения </w:t>
            </w:r>
            <w:proofErr w:type="gramStart"/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НОДА АООП НОО (вариант 6.2)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Принципы оценочной деятельности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…..1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достижений планируемых результатов освоения</w:t>
            </w:r>
            <w:proofErr w:type="gram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АООП НОО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образования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Оценка личностных результатов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Оценка предметных результатов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A" w:rsidRPr="00EF43EC" w:rsidTr="005360B3">
        <w:tc>
          <w:tcPr>
            <w:tcW w:w="1056" w:type="dxa"/>
          </w:tcPr>
          <w:p w:rsidR="00D21F1A" w:rsidRPr="00D21F1A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Содержательный раздел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АООП НОО для обучающихся с НОДА (вариант 6.2)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1" w:type="dxa"/>
          </w:tcPr>
          <w:p w:rsidR="00D21F1A" w:rsidRPr="00432275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рабочие программы учебных предметов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  <w:r w:rsidR="004322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1" w:type="dxa"/>
          </w:tcPr>
          <w:p w:rsidR="00D21F1A" w:rsidRPr="0086183B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формирования УУД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Связь УУД с содержанием учебных предметов 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21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1" w:type="dxa"/>
          </w:tcPr>
          <w:p w:rsidR="00D21F1A" w:rsidRPr="0086183B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коррекционной работы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Задачи коррекционно-развивающих занятий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EF43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НОДА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1" w:type="dxa"/>
          </w:tcPr>
          <w:p w:rsidR="00D21F1A" w:rsidRPr="0086183B" w:rsidRDefault="00D21F1A" w:rsidP="00D21F1A">
            <w:pPr>
              <w:ind w:right="-108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Программа воспитания</w:t>
            </w:r>
            <w:r w:rsidR="0086183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D21F1A" w:rsidRPr="00EF43EC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F1A" w:rsidRPr="00D21F1A" w:rsidRDefault="00D21F1A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A" w:rsidRPr="00EF43EC" w:rsidTr="005360B3">
        <w:tc>
          <w:tcPr>
            <w:tcW w:w="1056" w:type="dxa"/>
          </w:tcPr>
          <w:p w:rsidR="00D21F1A" w:rsidRPr="00523B25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691" w:type="dxa"/>
          </w:tcPr>
          <w:p w:rsidR="00D21F1A" w:rsidRPr="0086183B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раздел</w:t>
            </w:r>
            <w:r w:rsidRPr="00EF4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АООП НОО для обучающихся с НОДА (вариант 6.2)</w:t>
            </w:r>
            <w:r w:rsidR="00861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709" w:type="dxa"/>
          </w:tcPr>
          <w:p w:rsidR="00523B25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1" w:type="dxa"/>
          </w:tcPr>
          <w:p w:rsidR="00D21F1A" w:rsidRPr="0086183B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АООП НОО обучающихся с НОДА (вариант 6.2)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91" w:type="dxa"/>
          </w:tcPr>
          <w:p w:rsidR="00D21F1A" w:rsidRPr="0086183B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  <w:r w:rsidR="00861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1F1A" w:rsidRPr="00EF43EC" w:rsidTr="005360B3">
        <w:tc>
          <w:tcPr>
            <w:tcW w:w="1056" w:type="dxa"/>
          </w:tcPr>
          <w:p w:rsidR="00D21F1A" w:rsidRPr="00EF43EC" w:rsidRDefault="00D21F1A" w:rsidP="00D2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691" w:type="dxa"/>
          </w:tcPr>
          <w:p w:rsidR="00D21F1A" w:rsidRPr="00D21F1A" w:rsidRDefault="00D21F1A" w:rsidP="00D21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  <w:r w:rsidR="00523B25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709" w:type="dxa"/>
          </w:tcPr>
          <w:p w:rsidR="00D21F1A" w:rsidRPr="00D21F1A" w:rsidRDefault="00523B25" w:rsidP="00D21F1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21F1A" w:rsidRPr="00D21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F43EC" w:rsidRPr="00EF43EC" w:rsidRDefault="00EF43EC" w:rsidP="00EF43EC">
      <w:pPr>
        <w:rPr>
          <w:rFonts w:ascii="Times New Roman" w:hAnsi="Times New Roman" w:cs="Times New Roman"/>
          <w:sz w:val="24"/>
          <w:szCs w:val="24"/>
        </w:rPr>
      </w:pPr>
    </w:p>
    <w:p w:rsidR="00EF43EC" w:rsidRDefault="00EF43EC" w:rsidP="00EF43EC">
      <w:pPr>
        <w:rPr>
          <w:rFonts w:ascii="Times New Roman" w:hAnsi="Times New Roman" w:cs="Times New Roman"/>
          <w:sz w:val="24"/>
          <w:szCs w:val="24"/>
        </w:rPr>
      </w:pPr>
    </w:p>
    <w:p w:rsidR="00EF43EC" w:rsidRDefault="00EF43EC" w:rsidP="00EF43EC">
      <w:pPr>
        <w:rPr>
          <w:rFonts w:ascii="Times New Roman" w:hAnsi="Times New Roman" w:cs="Times New Roman"/>
          <w:sz w:val="24"/>
          <w:szCs w:val="24"/>
        </w:rPr>
      </w:pPr>
    </w:p>
    <w:p w:rsidR="00EF43EC" w:rsidRDefault="00EF43EC" w:rsidP="00EF43EC">
      <w:pPr>
        <w:rPr>
          <w:rFonts w:ascii="Times New Roman" w:hAnsi="Times New Roman" w:cs="Times New Roman"/>
          <w:sz w:val="24"/>
          <w:szCs w:val="24"/>
        </w:rPr>
      </w:pPr>
    </w:p>
    <w:p w:rsidR="00EF43EC" w:rsidRDefault="00EF43EC" w:rsidP="00EF43EC">
      <w:pPr>
        <w:rPr>
          <w:rFonts w:ascii="Times New Roman" w:hAnsi="Times New Roman" w:cs="Times New Roman"/>
          <w:sz w:val="24"/>
          <w:szCs w:val="24"/>
        </w:rPr>
      </w:pPr>
    </w:p>
    <w:p w:rsidR="00EF43EC" w:rsidRDefault="00EF43EC" w:rsidP="00EF43EC">
      <w:pPr>
        <w:rPr>
          <w:rFonts w:ascii="Times New Roman" w:hAnsi="Times New Roman" w:cs="Times New Roman"/>
          <w:sz w:val="24"/>
          <w:szCs w:val="24"/>
        </w:rPr>
      </w:pPr>
    </w:p>
    <w:p w:rsidR="00EF43EC" w:rsidRDefault="00EF43EC" w:rsidP="00EF43EC">
      <w:pPr>
        <w:rPr>
          <w:rFonts w:ascii="Times New Roman" w:hAnsi="Times New Roman" w:cs="Times New Roman"/>
          <w:sz w:val="24"/>
          <w:szCs w:val="24"/>
        </w:rPr>
      </w:pPr>
    </w:p>
    <w:p w:rsidR="005360B3" w:rsidRDefault="005360B3" w:rsidP="00EF43EC">
      <w:pPr>
        <w:rPr>
          <w:rFonts w:ascii="Times New Roman" w:hAnsi="Times New Roman" w:cs="Times New Roman"/>
          <w:sz w:val="24"/>
          <w:szCs w:val="24"/>
        </w:rPr>
      </w:pPr>
    </w:p>
    <w:p w:rsidR="005360B3" w:rsidRDefault="005360B3" w:rsidP="00EF43EC">
      <w:pPr>
        <w:rPr>
          <w:rFonts w:ascii="Times New Roman" w:hAnsi="Times New Roman" w:cs="Times New Roman"/>
          <w:sz w:val="24"/>
          <w:szCs w:val="24"/>
        </w:rPr>
      </w:pPr>
    </w:p>
    <w:p w:rsidR="00676A7C" w:rsidRDefault="00676A7C" w:rsidP="00EF43EC">
      <w:pPr>
        <w:rPr>
          <w:rFonts w:ascii="Times New Roman" w:hAnsi="Times New Roman" w:cs="Times New Roman"/>
          <w:sz w:val="24"/>
          <w:szCs w:val="24"/>
        </w:rPr>
      </w:pPr>
    </w:p>
    <w:p w:rsidR="009757A5" w:rsidRPr="00EF43EC" w:rsidRDefault="0074607A" w:rsidP="00F20F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3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="009757A5" w:rsidRPr="00EF43EC">
        <w:rPr>
          <w:rFonts w:ascii="Times New Roman" w:hAnsi="Times New Roman" w:cs="Times New Roman"/>
          <w:b/>
          <w:sz w:val="24"/>
          <w:szCs w:val="24"/>
          <w:u w:val="single"/>
        </w:rPr>
        <w:t>. Общие положения А</w:t>
      </w:r>
      <w:r w:rsidRPr="00EF43E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57A5" w:rsidRPr="00EF43EC">
        <w:rPr>
          <w:rFonts w:ascii="Times New Roman" w:hAnsi="Times New Roman" w:cs="Times New Roman"/>
          <w:b/>
          <w:sz w:val="24"/>
          <w:szCs w:val="24"/>
          <w:u w:val="single"/>
        </w:rPr>
        <w:t>ОП НОО для обучающихся с НОДА</w:t>
      </w:r>
    </w:p>
    <w:p w:rsidR="00D21F1A" w:rsidRDefault="00D21F1A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 xml:space="preserve">МБОУ «Школа №7» осуществляет образовательную деятельность по образовательным, в том числе адаптированным, программам начального общего образования. </w:t>
      </w:r>
      <w:proofErr w:type="gramStart"/>
      <w:r w:rsidR="009757A5" w:rsidRPr="00EF43EC">
        <w:rPr>
          <w:rFonts w:ascii="Times New Roman" w:hAnsi="Times New Roman" w:cs="Times New Roman"/>
          <w:sz w:val="24"/>
          <w:szCs w:val="24"/>
        </w:rPr>
        <w:t xml:space="preserve">АООП НОО для обучающихся с НОДА </w:t>
      </w:r>
      <w:r w:rsidR="0074607A" w:rsidRPr="00EF43E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757A5" w:rsidRPr="00EF43EC">
        <w:rPr>
          <w:rFonts w:ascii="Times New Roman" w:hAnsi="Times New Roman" w:cs="Times New Roman"/>
          <w:sz w:val="24"/>
          <w:szCs w:val="24"/>
        </w:rPr>
        <w:t>на основе ФГОС НОО обучающихся с ОВЗ и ФАОП НОО</w:t>
      </w:r>
      <w:r w:rsidR="0074607A" w:rsidRPr="00EF43EC">
        <w:rPr>
          <w:rFonts w:ascii="Times New Roman" w:hAnsi="Times New Roman" w:cs="Times New Roman"/>
          <w:sz w:val="24"/>
          <w:szCs w:val="24"/>
        </w:rPr>
        <w:t xml:space="preserve"> в соответствии с едиными для Российской Федерации базовым объемом и содержанием образования обучающихся с НОДА, получающих начальное общее образование, планируемыми результатами освоения образовательной программы с учетом особенностей психофизического развития данной группы обучающихся.</w:t>
      </w:r>
      <w:proofErr w:type="gramEnd"/>
    </w:p>
    <w:p w:rsidR="009757A5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3EC">
        <w:rPr>
          <w:rFonts w:ascii="Times New Roman" w:hAnsi="Times New Roman" w:cs="Times New Roman"/>
          <w:sz w:val="24"/>
          <w:szCs w:val="24"/>
        </w:rPr>
        <w:t xml:space="preserve"> с НОДА р</w:t>
      </w:r>
      <w:r w:rsidR="009757A5" w:rsidRPr="00EF43EC">
        <w:rPr>
          <w:rFonts w:ascii="Times New Roman" w:hAnsi="Times New Roman" w:cs="Times New Roman"/>
          <w:sz w:val="24"/>
          <w:szCs w:val="24"/>
        </w:rPr>
        <w:t>азработа</w:t>
      </w:r>
      <w:r w:rsidR="0074607A" w:rsidRPr="00EF43EC">
        <w:rPr>
          <w:rFonts w:ascii="Times New Roman" w:hAnsi="Times New Roman" w:cs="Times New Roman"/>
          <w:sz w:val="24"/>
          <w:szCs w:val="24"/>
        </w:rPr>
        <w:t>ны</w:t>
      </w:r>
      <w:r w:rsidR="009757A5" w:rsidRPr="00EF43EC">
        <w:rPr>
          <w:rFonts w:ascii="Times New Roman" w:hAnsi="Times New Roman" w:cs="Times New Roman"/>
          <w:sz w:val="24"/>
          <w:szCs w:val="24"/>
        </w:rPr>
        <w:t xml:space="preserve"> следующие варианты АООП НОО:</w:t>
      </w:r>
    </w:p>
    <w:p w:rsidR="009757A5" w:rsidRPr="00EF43EC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АООП НОО для обучающихся с НОДА (вариант 6.1);</w:t>
      </w:r>
    </w:p>
    <w:p w:rsidR="009757A5" w:rsidRPr="00EF43EC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АООП НОО для о</w:t>
      </w:r>
      <w:r w:rsidR="0074607A" w:rsidRPr="00EF43EC">
        <w:rPr>
          <w:rFonts w:ascii="Times New Roman" w:hAnsi="Times New Roman" w:cs="Times New Roman"/>
          <w:sz w:val="24"/>
          <w:szCs w:val="24"/>
        </w:rPr>
        <w:t>бучающихся с НОДА (вариант 6.2).</w:t>
      </w:r>
    </w:p>
    <w:p w:rsidR="009757A5" w:rsidRPr="00EF43EC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Каждый вариант АООП НОО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НОДА, получение образования вне зависимости от выраженности и характера нарушений опорно-двигательного аппарата, места проживания обучающегося и вида организации.</w:t>
      </w:r>
    </w:p>
    <w:p w:rsidR="009757A5" w:rsidRPr="00EF43EC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Определение одного из вариантов АООП НОО для обучающихся с НОДА осуществляется на основе рекомендаций ПМПК, сформулированных по результатам его комплексного психолого-педагогического обследования, с учетом ИПРА и в порядке, установленном законодательством Российской Федерации.</w:t>
      </w:r>
    </w:p>
    <w:p w:rsidR="00F20F73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В основу формирования АООП НОО положены следующие принципы:</w:t>
      </w:r>
    </w:p>
    <w:p w:rsidR="00F20F73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F20F73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б) принцип учета типологических и индивидуальных образовательных потребностей обучающихся;</w:t>
      </w:r>
    </w:p>
    <w:p w:rsidR="00F20F73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в) принцип коррекционной направленности образовательного процесса;</w:t>
      </w:r>
    </w:p>
    <w:p w:rsidR="00F20F73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F20F73" w:rsidRPr="00EF43EC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EC">
        <w:rPr>
          <w:rFonts w:ascii="Times New Roman" w:hAnsi="Times New Roman" w:cs="Times New Roman"/>
          <w:sz w:val="24"/>
          <w:szCs w:val="24"/>
        </w:rPr>
        <w:t>д) онтогенетический принцип;</w:t>
      </w:r>
    </w:p>
    <w:p w:rsidR="00F20F73" w:rsidRPr="00F20F73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е) принцип преемственности, предполагающий при проектировании АООП НОО ориентировку на АООП основного общего образования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ОВЗ, что обеспечивает непрерывность образования обучающихся с ОВЗ;</w:t>
      </w:r>
    </w:p>
    <w:p w:rsidR="00F20F73" w:rsidRPr="00F20F73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ж) принцип целостности содержания образования;</w:t>
      </w:r>
    </w:p>
    <w:p w:rsidR="00F20F73" w:rsidRPr="00F20F73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20F73" w:rsidRPr="00F20F73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20F73" w:rsidRPr="00F20F73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к) принцип сотрудничества с семьей;</w:t>
      </w:r>
    </w:p>
    <w:p w:rsidR="00F20F73" w:rsidRPr="00F20F73" w:rsidRDefault="00F20F7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л) принцип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педагогических технологий.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7" w:anchor="l2292" w:history="1">
        <w:r w:rsidRPr="00F20F73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62296), действующими до 1 марта 2027 г. (далее - Гигиенические нормативы), и санитарными правилами </w:t>
      </w:r>
      <w:hyperlink r:id="rId8" w:anchor="l22" w:history="1">
        <w:r w:rsidRPr="00F20F73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2027 г. (далее - Санитарно-эпидемиологические требования).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 основу реализации А</w:t>
      </w:r>
      <w:r w:rsidR="00F20F73" w:rsidRPr="00F20F73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 заложены следующие подходы: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Дифференцированный подход к реализации А</w:t>
      </w:r>
      <w:r w:rsidR="00F20F73" w:rsidRPr="00F20F73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 предполагает учет особых образовательных потребностей обучающихся с НОДА,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НОО, в том числе и на основе индивидуального учебного плана.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 (успешное усвоение системы научных знаний, умений и навыков (академических результатов), позволяющих продолжить образование на следующем уровне образования, но и жизненной компетенции, составляющей основу социальной успешности).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F20F73" w:rsidRDefault="00F20F73" w:rsidP="00F20F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7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757A5" w:rsidRPr="00F20F73">
        <w:rPr>
          <w:rFonts w:ascii="Times New Roman" w:hAnsi="Times New Roman" w:cs="Times New Roman"/>
          <w:b/>
          <w:sz w:val="24"/>
          <w:szCs w:val="24"/>
          <w:u w:val="single"/>
        </w:rPr>
        <w:t>I. Целевой раздел 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57A5" w:rsidRPr="00F20F73">
        <w:rPr>
          <w:rFonts w:ascii="Times New Roman" w:hAnsi="Times New Roman" w:cs="Times New Roman"/>
          <w:b/>
          <w:sz w:val="24"/>
          <w:szCs w:val="24"/>
          <w:u w:val="single"/>
        </w:rPr>
        <w:t>ОП НОО для обучающихся с НОДА (вариант 6.1)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73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F20F73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1.1. </w:t>
      </w:r>
      <w:r w:rsidR="00F20F73" w:rsidRPr="00F20F73">
        <w:rPr>
          <w:rFonts w:ascii="Times New Roman" w:hAnsi="Times New Roman" w:cs="Times New Roman"/>
          <w:sz w:val="24"/>
          <w:szCs w:val="24"/>
        </w:rPr>
        <w:t xml:space="preserve">Цель и задачи реализации АОП НОО </w:t>
      </w:r>
      <w:proofErr w:type="gramStart"/>
      <w:r w:rsidR="00F20F73"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0F73" w:rsidRPr="00F20F73">
        <w:rPr>
          <w:rFonts w:ascii="Times New Roman" w:hAnsi="Times New Roman" w:cs="Times New Roman"/>
          <w:sz w:val="24"/>
          <w:szCs w:val="24"/>
        </w:rPr>
        <w:t xml:space="preserve"> с </w:t>
      </w:r>
      <w:r w:rsidR="00F20F73">
        <w:rPr>
          <w:rFonts w:ascii="Times New Roman" w:hAnsi="Times New Roman" w:cs="Times New Roman"/>
          <w:sz w:val="24"/>
          <w:szCs w:val="24"/>
        </w:rPr>
        <w:t>НОДА</w:t>
      </w:r>
      <w:r w:rsidR="00F20F73" w:rsidRPr="00F20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Цель реализации А</w:t>
      </w:r>
      <w:r w:rsidR="00F20F73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 xml:space="preserve">ОП НОО обучающихся с НОДА: обеспечение выполнения требований </w:t>
      </w:r>
      <w:hyperlink r:id="rId9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а)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б) достижение планируемых результатов освоения А</w:t>
      </w:r>
      <w:r w:rsidR="00F20F73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развития и состояния здоровья;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в) становление и развитие личности обучающегося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г) создание благоприятных условий для удовлетворения особых образовательных потребностей обучающихся;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д) обеспечение доступности получения качественного начального общего образования;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е) обеспечение преемственности начального общего и основного общего образования;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ж) выявление и развитие возможностей 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их общественно полезной деятельности, проведения спортивно-оздоровительной работы, организацию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з) использование в образовательном процессе современных образовательных технологий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и) предоставление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к)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л) включение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1.</w:t>
      </w:r>
      <w:r w:rsidR="00F20F73">
        <w:rPr>
          <w:rFonts w:ascii="Times New Roman" w:hAnsi="Times New Roman" w:cs="Times New Roman"/>
          <w:sz w:val="24"/>
          <w:szCs w:val="24"/>
        </w:rPr>
        <w:t>2</w:t>
      </w:r>
      <w:r w:rsidRPr="00F20F73">
        <w:rPr>
          <w:rFonts w:ascii="Times New Roman" w:hAnsi="Times New Roman" w:cs="Times New Roman"/>
          <w:sz w:val="24"/>
          <w:szCs w:val="24"/>
        </w:rPr>
        <w:t>. Общая характеристика А</w:t>
      </w:r>
      <w:r w:rsidR="00F20F73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 для обучающихся с НОДА (вариант 6.1).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Обязательным является систематическая специальная и психолого-педагогическая поддержка коллектива педагогических работников, родителей (законных представителей), детского коллектива и самого обучающегося.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Основными направлениями в специальной поддержке являются: удовлетворение особых образовательных потребностей обучающихся с НОДА; коррекционная помощь в овладении базовым содержанием обучения; медицинская коррекция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(лечебно-воспитательные мероприятия, медикаментозное лечение, психотерапевтическое лечение); психологическая коррекция познавательных процессов; психологическая коррекция эмоциональных нарушений; психологическая коррекция социально-психологических проявлений; коррекция нарушений речи; коррекция нарушений чтения и письма.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поддержка предполагает: помощь в формировании и развитии адекватных отношений между обучающимся, педагогическими работниками, одноклассниками и другими обучающимися, родителями (законными представителями); работу по профилактике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57A5" w:rsidRPr="00F20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. Психолого-педагогическая характеристика </w:t>
      </w:r>
      <w:proofErr w:type="gramStart"/>
      <w:r w:rsidR="009757A5"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57A5" w:rsidRPr="00F20F73">
        <w:rPr>
          <w:rFonts w:ascii="Times New Roman" w:hAnsi="Times New Roman" w:cs="Times New Roman"/>
          <w:sz w:val="24"/>
          <w:szCs w:val="24"/>
        </w:rPr>
        <w:t xml:space="preserve">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 - неоднородная по составу группа. Она объединяет обучающихся со значительным разбросом первичных и вторичных нарушений развития, которые отличаются значительной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Группа обучающихся с НОДА по варианту 6.1: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нарушениями функций опорно-двигательного аппарата различного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обучающихся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1.</w:t>
      </w:r>
      <w:r w:rsidR="00951705">
        <w:rPr>
          <w:rFonts w:ascii="Times New Roman" w:hAnsi="Times New Roman" w:cs="Times New Roman"/>
          <w:sz w:val="24"/>
          <w:szCs w:val="24"/>
        </w:rPr>
        <w:t>4</w:t>
      </w:r>
      <w:r w:rsidRPr="00F20F73">
        <w:rPr>
          <w:rFonts w:ascii="Times New Roman" w:hAnsi="Times New Roman" w:cs="Times New Roman"/>
          <w:sz w:val="24"/>
          <w:szCs w:val="24"/>
        </w:rPr>
        <w:t xml:space="preserve">. Особые образовательные потребности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В структуру особых образовательных потребностей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получение специальной помощи средствами образования;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педагогическими работниками и одноклассниками;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>психологическое сопровождение, направленное на установление взаимодействия семьи и образовательной организации;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индивидуализация обучения требуется в большей степени, чем для обучающихся, не имеющих ограничений по возможностям здоровья;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особая пространственная и временная организация образовательной среды;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максимальное расширение образовательного пространства за счет расширения социальных контактов с широким социумом.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НОДА, относятся: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технологий), обеспечивающих реализацию "обходных путей" обучения;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 образовательной среды.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Для этой группы обучающихся обучение в образовательной организации возможно при условии создания для них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951705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951705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05">
        <w:rPr>
          <w:rFonts w:ascii="Times New Roman" w:hAnsi="Times New Roman" w:cs="Times New Roman"/>
          <w:b/>
          <w:sz w:val="24"/>
          <w:szCs w:val="24"/>
        </w:rPr>
        <w:t>2</w:t>
      </w:r>
      <w:r w:rsidR="009757A5" w:rsidRPr="00951705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А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57A5" w:rsidRPr="00951705">
        <w:rPr>
          <w:rFonts w:ascii="Times New Roman" w:hAnsi="Times New Roman" w:cs="Times New Roman"/>
          <w:b/>
          <w:sz w:val="24"/>
          <w:szCs w:val="24"/>
        </w:rPr>
        <w:t>ОП НОО для обучающихся с НОДА (вариант 6.1).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.1. Самым общим результатом освоения обучающимися с НОДА содержания АООП НОО должно стать полноценное начальное общее образование, развитие социальных (жизненных) компетенций.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.2. Личностные, </w:t>
      </w:r>
      <w:proofErr w:type="spellStart"/>
      <w:r w:rsidR="009757A5" w:rsidRPr="00F20F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757A5" w:rsidRPr="00F20F7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</w:t>
      </w:r>
      <w:proofErr w:type="gramStart"/>
      <w:r w:rsidR="009757A5"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757A5" w:rsidRPr="00F20F73">
        <w:rPr>
          <w:rFonts w:ascii="Times New Roman" w:hAnsi="Times New Roman" w:cs="Times New Roman"/>
          <w:sz w:val="24"/>
          <w:szCs w:val="24"/>
        </w:rPr>
        <w:t xml:space="preserve"> с НОДА АООП НОО соответствуют ФГОС НОО.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.3. Планируемые результаты освоения АООП НОО дополняются результатами освоения программы коррекционной работы.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9757A5" w:rsidRPr="00F20F73">
        <w:rPr>
          <w:rFonts w:ascii="Times New Roman" w:hAnsi="Times New Roman" w:cs="Times New Roman"/>
          <w:sz w:val="24"/>
          <w:szCs w:val="24"/>
        </w:rPr>
        <w:t>Требования к результатам реализации программы коррекционной работы по направлению "Медицинская коррекция и реабилитация":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умение адекватно оценивать свои силы, понимать, что можно и чего нельзя: в еде, в физической нагрузке, в приеме медицинских препаратов, осуществлении вакцинации;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2) умение пользоваться личными адаптивными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умение удовлетворять биологические и социальные потребности, адаптироваться к окружающей среде;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4) понимание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того, что попросить о помощи при проблемах в жизнеобеспечении - это нормально и необходимо, не стыдно, не унизительно;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умение адекватно выбрать взрослого и обратиться к нему за помощью, точно описать возникшую проблему, иметь достаточный запас фраз и определений;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6) умение выделять ситуации, когда требуется привлечение родителей (законных представителей), и объяснять педагогическому работнику (работнику школы) необходимость связаться с семьей для принятия решения в области жизнеобеспечения;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7) прогресс в развитии самостоятельности и независимости в быту;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8)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определенных обязанностей в каких-то областях домашней жизни;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умения брать на себя ответственность в этой деятельности;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9)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10) умение включаться в разнообразные повседневные школьные дела, принимать посильное участие в них, брать на себя ответственность (прогресс обучающегося в этом направлении);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11) стремление обучающегося активно участвовать в подготовке и проведении праздников и других мероприятий дома и в школе, прогресс в этом направлении.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.3.2. Требования к результатам реализации программы коррекционной работы по направлению: "Психологическая коррекция познавательных процессов":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1) развитие у обучающегося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взрослым исследовательскую деятельность;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увеличение объема произвольной памяти в зрительной, слуховой и осязательной модальности;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умение обучающегося выделить, осознать и принять цели действия;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умение планировать свою деятельность по времени и содержанию;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6) умение контролировать свои действия и вносить необходимые коррективы;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7) умение обратиться к взрослым при затруднениях в учебном процессе, сформулировать запрос о специальной помощи.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.3.3. Требования к результатам реализации программы коррекционной работы по направлению "Психологическая коррекция эмоциональных нарушений":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смягчение эмоционального дискомфорта обучающегося,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модифицирование эмоциональных отношений и переживаний обучающегося, способов реагирования на отношение к нему окружающих;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умение самостоятельно находить нужные формы эмоционального реагирования и управлять ими;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4) практические умения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включающие выработку навыков управления вниманием, регуляции ритма дыхания и мышечного тонуса.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.3.4. Требования к результатам реализации программы коррекционной работы по направлению: "Психологическая коррекция социально-психологических проявлений":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уменьшение ореола исключительности психологических проблем;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умение получить эмоциональную поддержку от сверстников, имеющих общие проблемы и цели;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умение корректно выразить отказ и недовольство, благодарность, сочувствие; умение получать и уточнять информацию от собеседника.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.3.5. Требования к результатам реализации программы коррекционной работы по направлению "Коррекция нарушений речи":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умение решать актуальные житейские задачи, используя коммуникацию (вербальную, невербальную) как средство достижения цели;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2) формирование слухового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своим произношением и фонематическим анализом;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3) нормализация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проприоцептивной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дыхательной мускулатуры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и вне фонации;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4) формирование синхронности речевого дыхания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голосоподачи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автоматизация поставленных звуков;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6) умение передать свои впечатления, умозаключения так, чтобы быть понятым другим человеком; умение делиться своими воспоминаниями, впечатлениями и планами с другими людьми.</w:t>
      </w:r>
    </w:p>
    <w:p w:rsidR="009757A5" w:rsidRPr="00F20F73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.3.6. Требования к результатам реализации программы коррекционной работы по направлению "Коррекция нарушений чтения и письма":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умение чтения разных слогов;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умение чтения слов, не несущих смысловой нагрузки;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умение чтения текстов, составленных по законам морфологии и грамматических связей в русском языке из слов, не имеющих семантической значимости;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умение дифференцировать звуки на фонетико-фонематическом уровне;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умение осуществлять морфемный анализ и синтез слов;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6) умение анализировать слова и предложения на лексико-грамматическом уровне;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7) умение анализировать слова и предложения на синтаксическом уровне.</w:t>
      </w:r>
    </w:p>
    <w:p w:rsidR="00951705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A5" w:rsidRPr="00951705" w:rsidRDefault="0095170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05">
        <w:rPr>
          <w:rFonts w:ascii="Times New Roman" w:hAnsi="Times New Roman" w:cs="Times New Roman"/>
          <w:b/>
          <w:sz w:val="24"/>
          <w:szCs w:val="24"/>
        </w:rPr>
        <w:t>3</w:t>
      </w:r>
      <w:r w:rsidR="009757A5" w:rsidRPr="00951705">
        <w:rPr>
          <w:rFonts w:ascii="Times New Roman" w:hAnsi="Times New Roman" w:cs="Times New Roman"/>
          <w:b/>
          <w:sz w:val="24"/>
          <w:szCs w:val="24"/>
        </w:rPr>
        <w:t xml:space="preserve">. Система оценки достижения планируемых результатов освоения </w:t>
      </w:r>
      <w:proofErr w:type="gramStart"/>
      <w:r w:rsidR="009757A5" w:rsidRPr="0095170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9757A5" w:rsidRPr="00951705">
        <w:rPr>
          <w:rFonts w:ascii="Times New Roman" w:hAnsi="Times New Roman" w:cs="Times New Roman"/>
          <w:b/>
          <w:sz w:val="24"/>
          <w:szCs w:val="24"/>
        </w:rPr>
        <w:t xml:space="preserve"> с НОДА А</w:t>
      </w:r>
      <w:r w:rsidR="004213A3">
        <w:rPr>
          <w:rFonts w:ascii="Times New Roman" w:hAnsi="Times New Roman" w:cs="Times New Roman"/>
          <w:b/>
          <w:sz w:val="24"/>
          <w:szCs w:val="24"/>
        </w:rPr>
        <w:t>О</w:t>
      </w:r>
      <w:r w:rsidR="009757A5" w:rsidRPr="00951705">
        <w:rPr>
          <w:rFonts w:ascii="Times New Roman" w:hAnsi="Times New Roman" w:cs="Times New Roman"/>
          <w:b/>
          <w:sz w:val="24"/>
          <w:szCs w:val="24"/>
        </w:rPr>
        <w:t>ОП НОО (вариант 6.1).</w:t>
      </w:r>
    </w:p>
    <w:p w:rsidR="004213A3" w:rsidRDefault="004213A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Pr="00F20F73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0F73">
        <w:rPr>
          <w:rFonts w:ascii="Times New Roman" w:hAnsi="Times New Roman" w:cs="Times New Roman"/>
          <w:sz w:val="24"/>
          <w:szCs w:val="24"/>
        </w:rPr>
        <w:t xml:space="preserve"> достижений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Система оценки достижений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НОО призвана решать следующие задачи: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духовно-нравственное развитие, воспитание обучающихся с НОДА, на достижение планируемых результатов освоения содержания учебных предметов и программы коррекционной работы, формирование УУД;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обеспечивать комплексный подход к оценке результатов освоения АООП НОО, позволяющий вести оценку предметных,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с НОДА (итоговая оценка обучающихся, освоивших АООП НОО) и оценку эффективности деятельности образовательного учреждения;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позволять осуществлять оценку динамики учебных достижений обучающихся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Результаты достижений обучающихся в овладении АООП НОО являются значимыми для оценки качества образования.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и предметных, в том числе итоговую оценку, обучающихся с НОДА, освоивших АООП НОО.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НОДА АООП НОО (кроме программы коррекционной работы) осуществляется в соответствии с требованиями ФГОС НОО.</w:t>
      </w:r>
      <w:proofErr w:type="gramEnd"/>
    </w:p>
    <w:p w:rsidR="004213A3" w:rsidRDefault="004213A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57A5" w:rsidRPr="00F20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57A5" w:rsidRPr="00F20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20F73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0F73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 планируемых результатов освоения программы коррекционной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НОДА программы коррекционной работы, составляющей неотъемлемую часть АООП НОО, осуществляется в соответствии с требованиями </w:t>
      </w:r>
      <w:hyperlink r:id="rId10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 программы коррекционной работы целесообразно опираться на следующие принципы: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содержания АООП, что сможет обеспечить объективность оценки.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Применительно к варианту 6.1 задачей является выработка согласованной оценки достижений обучающегося в сфере жизненной компетенции. Основой служит анализ изменений поведения обучающегося в повседневной жизни по следующим позициям, соответствующим направлениям коррекционной работы в условиях инклюзии: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>1) адекватность представлений о собственных возможностях и ограничениях, о насущно необходимом жизнеобеспечении;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владение социально-бытовыми умениями в повседневной жизни;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владение навыками коммуникации и принятыми ритуалами социального взаимодействия (то есть самой формой поведения, его социальным рисунком);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осмысление и дифференциация картины мира, ее временно-пространственной организации;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6) осмысление социального окружения, своего места в нем, принятие соответствующих возрасту ценностей и социальных ролей.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в повседневном поведении обучающегося должны быть представлены в форме удобных и понятных условных единиц (0 - 3 балла), характеризующих достигнутый уровень жизненной компетенции обучающегося в условиях инклюзии.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72260A" w:rsidRDefault="0072260A" w:rsidP="0072260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8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757A5" w:rsidRPr="00353B86">
        <w:rPr>
          <w:rFonts w:ascii="Times New Roman" w:hAnsi="Times New Roman" w:cs="Times New Roman"/>
          <w:b/>
          <w:sz w:val="24"/>
          <w:szCs w:val="24"/>
          <w:u w:val="single"/>
        </w:rPr>
        <w:t>II. Содержательный раздел А</w:t>
      </w:r>
      <w:r w:rsidRPr="00353B8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57A5" w:rsidRPr="00353B86">
        <w:rPr>
          <w:rFonts w:ascii="Times New Roman" w:hAnsi="Times New Roman" w:cs="Times New Roman"/>
          <w:b/>
          <w:sz w:val="24"/>
          <w:szCs w:val="24"/>
          <w:u w:val="single"/>
        </w:rPr>
        <w:t>ОП НОО для обучающихся с НОДА (вариант 6.1)</w:t>
      </w:r>
    </w:p>
    <w:p w:rsidR="009757A5" w:rsidRPr="00F20F73" w:rsidRDefault="0072260A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0A">
        <w:rPr>
          <w:rFonts w:ascii="Times New Roman" w:hAnsi="Times New Roman" w:cs="Times New Roman"/>
          <w:b/>
          <w:sz w:val="24"/>
          <w:szCs w:val="24"/>
        </w:rPr>
        <w:t>4. Р</w:t>
      </w:r>
      <w:r w:rsidR="009757A5" w:rsidRPr="0072260A">
        <w:rPr>
          <w:rFonts w:ascii="Times New Roman" w:hAnsi="Times New Roman" w:cs="Times New Roman"/>
          <w:b/>
          <w:sz w:val="24"/>
          <w:szCs w:val="24"/>
        </w:rPr>
        <w:t>абочие программы учебных предметов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, учебных курсов (в том числе внеурочной деятельности), учебных модулей, программа формирования УУД соответствуют требованиям в ФГОС НОО 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57A5" w:rsidRPr="00F20F73">
        <w:rPr>
          <w:rFonts w:ascii="Times New Roman" w:hAnsi="Times New Roman" w:cs="Times New Roman"/>
          <w:sz w:val="24"/>
          <w:szCs w:val="24"/>
        </w:rPr>
        <w:t>ОП НОО.</w:t>
      </w:r>
    </w:p>
    <w:p w:rsidR="0072260A" w:rsidRPr="0072260A" w:rsidRDefault="0072260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57A5" w:rsidRPr="0072260A">
        <w:rPr>
          <w:rFonts w:ascii="Times New Roman" w:hAnsi="Times New Roman" w:cs="Times New Roman"/>
          <w:b/>
          <w:sz w:val="24"/>
          <w:szCs w:val="24"/>
        </w:rPr>
        <w:t>. Программа коррекционной работы</w:t>
      </w:r>
      <w:r w:rsidRPr="0072260A">
        <w:rPr>
          <w:rFonts w:ascii="Times New Roman" w:hAnsi="Times New Roman" w:cs="Times New Roman"/>
          <w:b/>
          <w:sz w:val="24"/>
          <w:szCs w:val="24"/>
        </w:rPr>
        <w:t>.</w:t>
      </w:r>
      <w:r w:rsidR="009757A5" w:rsidRPr="007226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7A5" w:rsidRPr="00F20F73" w:rsidRDefault="0072260A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предусматривает индивидуализацию специального сопровождения, обучающегося с НОДА.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 или </w:t>
      </w:r>
      <w:proofErr w:type="spellStart"/>
      <w:r w:rsidR="009757A5" w:rsidRPr="00F20F7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757A5" w:rsidRPr="00F20F73"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9757A5" w:rsidRPr="00F20F73" w:rsidRDefault="0072260A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757A5" w:rsidRPr="00465F16">
        <w:rPr>
          <w:rFonts w:ascii="Times New Roman" w:hAnsi="Times New Roman" w:cs="Times New Roman"/>
          <w:sz w:val="24"/>
          <w:szCs w:val="24"/>
        </w:rPr>
        <w:t>Цель программы коррекционной работы</w:t>
      </w:r>
      <w:r w:rsidRPr="00465F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создание системы комплексной помощи </w:t>
      </w:r>
      <w:proofErr w:type="gramStart"/>
      <w:r w:rsidR="009757A5" w:rsidRPr="00F20F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757A5" w:rsidRPr="00F20F73">
        <w:rPr>
          <w:rFonts w:ascii="Times New Roman" w:hAnsi="Times New Roman" w:cs="Times New Roman"/>
          <w:sz w:val="24"/>
          <w:szCs w:val="24"/>
        </w:rPr>
        <w:t xml:space="preserve"> с НОДА в освоении 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57A5" w:rsidRPr="00F20F73">
        <w:rPr>
          <w:rFonts w:ascii="Times New Roman" w:hAnsi="Times New Roman" w:cs="Times New Roman"/>
          <w:sz w:val="24"/>
          <w:szCs w:val="24"/>
        </w:rPr>
        <w:t>ОП НОО, коррекция недостатков в физическом и (или) психическом и речевом развитии обучающихся, их социальная адаптация.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Реализация программы коррекционной работы осуществляются в рамках внеурочной деятельности в объеме не менее 5 часов в неделю (</w:t>
      </w:r>
      <w:hyperlink r:id="rId11" w:anchor="l176" w:history="1">
        <w:r w:rsidRPr="00F20F73">
          <w:rPr>
            <w:rFonts w:ascii="Times New Roman" w:hAnsi="Times New Roman" w:cs="Times New Roman"/>
            <w:sz w:val="24"/>
            <w:szCs w:val="24"/>
          </w:rPr>
          <w:t>пункт 3.4.16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72260A" w:rsidRDefault="0072260A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Содержание п</w:t>
      </w:r>
      <w:r w:rsidRPr="00F20F73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0F73">
        <w:rPr>
          <w:rFonts w:ascii="Times New Roman" w:hAnsi="Times New Roman" w:cs="Times New Roman"/>
          <w:sz w:val="24"/>
          <w:szCs w:val="24"/>
        </w:rPr>
        <w:t xml:space="preserve"> коррекционной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Программа коррекционной работы АООП НОО для обучающихся с НОДА (вариант 6.1) включает в себя взаимосвязанные направления, отражающие ее основное содержание: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1. Мониторинг имеющихся в образовательной организации условий для удовлетворения особых образовательных потребностей и условий обучения обучающихся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2. Перечень индивидуально-ориентированных коррекционных мероприятий, обеспечивающих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 удовлетворение особых образовательных потребностей, их интеграцию и (или) инклюзию в образовательной организации и освоение АООП НОО.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Устанавливаются следующие обязательные направления коррекционной помощи для всех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с НОДА, осваивающих вариант 6.1 А</w:t>
      </w:r>
      <w:r w:rsidR="00353B86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1) медицинская коррекция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психологическая коррекция познавательных процессов;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психологическая коррекция эмоциональных нарушений;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психологическая коррекция социально-психологических проявлений;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коррекция нарушений речи;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6) коррекция нарушений чтения и письма.</w:t>
      </w:r>
    </w:p>
    <w:p w:rsidR="00353B86" w:rsidRDefault="00353B86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B86" w:rsidRDefault="00353B86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B86">
        <w:rPr>
          <w:rFonts w:ascii="Times New Roman" w:hAnsi="Times New Roman" w:cs="Times New Roman"/>
          <w:b/>
          <w:sz w:val="24"/>
          <w:szCs w:val="24"/>
        </w:rPr>
        <w:t>6. П</w:t>
      </w:r>
      <w:r w:rsidR="009757A5" w:rsidRPr="00353B86">
        <w:rPr>
          <w:rFonts w:ascii="Times New Roman" w:hAnsi="Times New Roman" w:cs="Times New Roman"/>
          <w:b/>
          <w:sz w:val="24"/>
          <w:szCs w:val="24"/>
        </w:rPr>
        <w:t>рограмма воспитания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A5" w:rsidRPr="00F20F73" w:rsidRDefault="00353B86" w:rsidP="00353B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Pr="008C5F97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hAnsi="Times New Roman" w:cs="Times New Roman"/>
          <w:sz w:val="24"/>
          <w:szCs w:val="24"/>
        </w:rPr>
        <w:t>НОДА</w:t>
      </w:r>
      <w:r w:rsidRPr="008C5F97">
        <w:rPr>
          <w:rFonts w:ascii="Times New Roman" w:hAnsi="Times New Roman" w:cs="Times New Roman"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5F97"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Программе воспитания АООП НОО для обучающихся с ОВЗ (Приложение 2).</w:t>
      </w:r>
      <w:proofErr w:type="gramEnd"/>
    </w:p>
    <w:p w:rsidR="00353B86" w:rsidRDefault="00353B86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F1A" w:rsidRDefault="00D21F1A" w:rsidP="00353B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7A5" w:rsidRPr="00353B86" w:rsidRDefault="00353B86" w:rsidP="00353B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B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9757A5" w:rsidRPr="00353B8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353B86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Организационный раздел </w:t>
      </w:r>
      <w:r w:rsidR="009757A5" w:rsidRPr="00353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53B8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57A5" w:rsidRPr="00353B86">
        <w:rPr>
          <w:rFonts w:ascii="Times New Roman" w:hAnsi="Times New Roman" w:cs="Times New Roman"/>
          <w:b/>
          <w:sz w:val="24"/>
          <w:szCs w:val="24"/>
          <w:u w:val="single"/>
        </w:rPr>
        <w:t>ОП НОО для обучающихся с НОДА (вариант 6.1)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Обязательные предметные области и учебные предметы соответствуют положениям учебного плана </w:t>
      </w:r>
      <w:r w:rsidR="00353B86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НОО. Во внеурочную деятельность включаются коррекционно-развивающие занятия по программе коррекционной работы в объеме не менее 5 часов в неделю на одного обучающегося (</w:t>
      </w:r>
      <w:hyperlink r:id="rId12" w:anchor="l176" w:history="1">
        <w:r w:rsidRPr="00F20F73">
          <w:rPr>
            <w:rFonts w:ascii="Times New Roman" w:hAnsi="Times New Roman" w:cs="Times New Roman"/>
            <w:sz w:val="24"/>
            <w:szCs w:val="24"/>
          </w:rPr>
          <w:t>пункт 3.4.16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9757A5" w:rsidRPr="00F20F73" w:rsidRDefault="00353B86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9757A5" w:rsidRPr="00F20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57A5" w:rsidRPr="00F20F73">
        <w:rPr>
          <w:rFonts w:ascii="Times New Roman" w:hAnsi="Times New Roman" w:cs="Times New Roman"/>
          <w:sz w:val="24"/>
          <w:szCs w:val="24"/>
        </w:rPr>
        <w:t>ОП НОО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Специальные условия обеспечива</w:t>
      </w:r>
      <w:r w:rsidR="00353B86">
        <w:rPr>
          <w:rFonts w:ascii="Times New Roman" w:hAnsi="Times New Roman" w:cs="Times New Roman"/>
          <w:sz w:val="24"/>
          <w:szCs w:val="24"/>
        </w:rPr>
        <w:t>ю</w:t>
      </w:r>
      <w:r w:rsidRPr="00F20F73">
        <w:rPr>
          <w:rFonts w:ascii="Times New Roman" w:hAnsi="Times New Roman" w:cs="Times New Roman"/>
          <w:sz w:val="24"/>
          <w:szCs w:val="24"/>
        </w:rPr>
        <w:t>т возможность: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АООП НОО всеми обучающимися с НОДА;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выявления и развития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расширения социального опыта и социальных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контактов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с НОДА, в том числе с обучающимися, не имеющими ограничений по возможностям здоровья;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учета особых образовательных потребностей, характерных для данной группы обучающихся с НОДА;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АООП НОО, проектировании и развитии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реализацию части АООП НОО, формируемой участниками образовательного процесса, в соответствии с запросами обучающихся с НОДА и их родителей (законных представителей), спецификой образовательной организации;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типа, технических средств обучения и средств обучения, соответствующих особым образовательным потребностям обучающихся с НОДА;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обновления содержания АООП НОО, методик и технологий ее реализации в соответствии с динамикой развития системы образования, запросов обучающихся с НОДА и их родителей (законных представителей);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с НОДА при поддержке педагогических работников.</w:t>
      </w:r>
    </w:p>
    <w:p w:rsidR="009757A5" w:rsidRPr="00F20F73" w:rsidRDefault="00353B86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757A5" w:rsidRPr="00F20F73">
        <w:rPr>
          <w:rFonts w:ascii="Times New Roman" w:hAnsi="Times New Roman" w:cs="Times New Roman"/>
          <w:sz w:val="24"/>
          <w:szCs w:val="24"/>
        </w:rPr>
        <w:t xml:space="preserve">алендарный учебный график, календарный план воспитательной работы соответствуют данным разделам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57A5" w:rsidRPr="00F20F73">
        <w:rPr>
          <w:rFonts w:ascii="Times New Roman" w:hAnsi="Times New Roman" w:cs="Times New Roman"/>
          <w:sz w:val="24"/>
          <w:szCs w:val="24"/>
        </w:rPr>
        <w:t>ОП НОО.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353B86" w:rsidRDefault="00353B86" w:rsidP="00353B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9757A5" w:rsidRPr="00353B86">
        <w:rPr>
          <w:rFonts w:ascii="Times New Roman" w:hAnsi="Times New Roman" w:cs="Times New Roman"/>
          <w:b/>
          <w:sz w:val="24"/>
          <w:szCs w:val="24"/>
          <w:u w:val="single"/>
        </w:rPr>
        <w:t>. Целевой раздел 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57A5" w:rsidRPr="00353B86">
        <w:rPr>
          <w:rFonts w:ascii="Times New Roman" w:hAnsi="Times New Roman" w:cs="Times New Roman"/>
          <w:b/>
          <w:sz w:val="24"/>
          <w:szCs w:val="24"/>
          <w:u w:val="single"/>
        </w:rPr>
        <w:t>ОП НОО для обучающихся с НОДА (вариант 6.2)</w:t>
      </w:r>
    </w:p>
    <w:p w:rsidR="009757A5" w:rsidRPr="00353B86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86">
        <w:rPr>
          <w:rFonts w:ascii="Times New Roman" w:hAnsi="Times New Roman" w:cs="Times New Roman"/>
          <w:b/>
          <w:sz w:val="24"/>
          <w:szCs w:val="24"/>
        </w:rPr>
        <w:t>7. Пояснительная записка.</w:t>
      </w:r>
    </w:p>
    <w:p w:rsidR="002A2F85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7.1. </w:t>
      </w:r>
      <w:r w:rsidR="002A2F85" w:rsidRPr="002A2F85">
        <w:rPr>
          <w:rFonts w:ascii="Times New Roman" w:hAnsi="Times New Roman" w:cs="Times New Roman"/>
          <w:sz w:val="24"/>
          <w:szCs w:val="24"/>
        </w:rPr>
        <w:t xml:space="preserve">Цель и задачи реализации АООП НОО </w:t>
      </w:r>
      <w:proofErr w:type="gramStart"/>
      <w:r w:rsidR="002A2F85" w:rsidRPr="002A2F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2F85" w:rsidRPr="002A2F85">
        <w:rPr>
          <w:rFonts w:ascii="Times New Roman" w:hAnsi="Times New Roman" w:cs="Times New Roman"/>
          <w:sz w:val="24"/>
          <w:szCs w:val="24"/>
        </w:rPr>
        <w:t xml:space="preserve"> с НОДА</w:t>
      </w:r>
      <w:r w:rsidR="002A2F85"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Цель реализации А</w:t>
      </w:r>
      <w:r w:rsidR="002A2F85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 xml:space="preserve">ОП НОО: обеспечение выполнения требований </w:t>
      </w:r>
      <w:hyperlink r:id="rId13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 с НОДА, обеспечивающих усвоение ими социального и культурного опыта.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формирование общей культуры, духовно-нравственного развития, воспитания обучающихся с НОДА, сохранение и укрепление их здоровья;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2) личностное и интеллектуальное развитие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3) удовлетворение особых образовательных потребностей, имеющих место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с НОДА;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4) создание условий, обеспечивающих обучающемуся с НОДА достижение планируемых результатов по освоению учебных предметов, курсов коррекционно-развивающей области;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5) минимизация негативного влияния особенностей познавательной деятельности данной группы обучающихся для освоения ими АООП НОО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с НОДА;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>6) оптимизация процессов социальной адаптации и интеграции;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7) выявление и развитие способностей обучающихся с НОДА с учетом их индивидуальности, самобытности, уникальности через систему клубов, секций, студий и кружков, организацию общественно полезной деятельности;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8) 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9) использование в образовательном процессе современных образовательных технологий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типа, определяющих пути и способы достижения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10) предоставление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 возможности накопления социального опыта, знаний, умений и способов деятельности, сформированных в процессе изучения учебных предметов и курсов коррекционно-развивающей области.</w:t>
      </w:r>
    </w:p>
    <w:p w:rsidR="009757A5" w:rsidRPr="00F20F73" w:rsidRDefault="002A2F8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Общая характеристика </w:t>
      </w:r>
      <w:r w:rsidR="009757A5" w:rsidRPr="00F20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57A5" w:rsidRPr="00F20F73">
        <w:rPr>
          <w:rFonts w:ascii="Times New Roman" w:hAnsi="Times New Roman" w:cs="Times New Roman"/>
          <w:sz w:val="24"/>
          <w:szCs w:val="24"/>
        </w:rPr>
        <w:t>ОП НОО для обучающихся с НОДА (вариант 6.2).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Вариант 6.2 предполагает, что обучающийся с НОДА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А</w:t>
      </w:r>
      <w:r w:rsidR="002A2F85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 (вариант 6.2) предполагает пролонгированные сроки обучения: пять лет.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проявление социальной активности.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Обязательной является организация и создание образовательной среды, включающей учет в процессе организации учебной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деятельности клинической картины основного заболевания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Вариант 6.2 А</w:t>
      </w:r>
      <w:r w:rsidR="002A2F85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>ОП НОО может быть реализован в разных формах: как совместно с другими обучающимися, имеющими сходные нарушения, так и в отдельных классах, группах или в отдельных организациях, осуществляющих образовательную деятельность.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Для обеспечения освоения обучающимися с НОДА АООП НОО может быть реализована сетевая форма взаимодействия с использованием ресурсов как образовательных, так и иных организаций.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Определение варианта АООП НОО для обучающегося с НОДА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7.</w:t>
      </w:r>
      <w:r w:rsidR="002A2F85">
        <w:rPr>
          <w:rFonts w:ascii="Times New Roman" w:hAnsi="Times New Roman" w:cs="Times New Roman"/>
          <w:sz w:val="24"/>
          <w:szCs w:val="24"/>
        </w:rPr>
        <w:t>3</w:t>
      </w:r>
      <w:r w:rsidRPr="00F20F73">
        <w:rPr>
          <w:rFonts w:ascii="Times New Roman" w:hAnsi="Times New Roman" w:cs="Times New Roman"/>
          <w:sz w:val="24"/>
          <w:szCs w:val="24"/>
        </w:rPr>
        <w:t xml:space="preserve">. Психолого-педагогическая характеристика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НОДА.</w:t>
      </w:r>
    </w:p>
    <w:p w:rsidR="009757A5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Группу обучающихся по варианту 6.2 составляют обучающиеся, у которых определяется легкий дефицит познавательных и социальных способностей, передвигающиеся самостоятельно, при помощи ортопедических средств или лишенные возможности самостоятельного передвижения, в том числе имеющие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нейросенсорные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нарушения.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Указанные нарушения также сочетаются с ограничениями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дизартрическими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расстройствами разной степени выраженности.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7.</w:t>
      </w:r>
      <w:r w:rsidR="002A2F85">
        <w:rPr>
          <w:rFonts w:ascii="Times New Roman" w:hAnsi="Times New Roman" w:cs="Times New Roman"/>
          <w:sz w:val="24"/>
          <w:szCs w:val="24"/>
        </w:rPr>
        <w:t>4</w:t>
      </w:r>
      <w:r w:rsidRPr="00F20F73">
        <w:rPr>
          <w:rFonts w:ascii="Times New Roman" w:hAnsi="Times New Roman" w:cs="Times New Roman"/>
          <w:sz w:val="24"/>
          <w:szCs w:val="24"/>
        </w:rPr>
        <w:t xml:space="preserve">. Особые образовательные потребности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свое отражение в структуре и содержании образования.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Особые потребности, свойственные всем обучающимся с НОДА: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>введение в содержание обучения специальных разделов, не присутствующих в образовательной программе, адресованной традиционно развивающимся сверстникам;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технологий), обеспечивающих реализацию "обходных путей" обучения;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специальное обучение "переносу" сформированных знаний и умений в новые ситуации взаимодействия с действительностью;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специальная помощь в развитии возможностей вербальной и невербальной коммуникации;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 образовательной среды;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максимальное расширение образовательного пространства - выход за пределы образовательной организации.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Учет особенностей 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с НОДА по варианту 6.2 А</w:t>
      </w:r>
      <w:r w:rsidR="002A2F85">
        <w:rPr>
          <w:rFonts w:ascii="Times New Roman" w:hAnsi="Times New Roman" w:cs="Times New Roman"/>
          <w:sz w:val="24"/>
          <w:szCs w:val="24"/>
        </w:rPr>
        <w:t>О</w:t>
      </w:r>
      <w:r w:rsidRPr="00F20F73">
        <w:rPr>
          <w:rFonts w:ascii="Times New Roman" w:hAnsi="Times New Roman" w:cs="Times New Roman"/>
          <w:sz w:val="24"/>
          <w:szCs w:val="24"/>
        </w:rPr>
        <w:t xml:space="preserve">ОП НОО реализуется через образовательные условия (специальные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Для обучающихся с тяжелыми нарушениями речи при церебральном параличе могут понадобиться вспомогательные технические средства для коммуникации (от простых до технически сложных: коммуникационные доски с рисунками, символами, буквами или словами, голосовые синтезаторы и другие).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Обучающиеся с нарушениями опорно-двигательного аппарата, имеющие дефицит познавательных и социальных способностей, при освоении программного материала нуждаются в разработке опор с детализацией в форме алгоритмов для конкретизации действий при самостоятельной работе.</w:t>
      </w:r>
      <w:proofErr w:type="gramEnd"/>
    </w:p>
    <w:p w:rsidR="002A2F85" w:rsidRDefault="002A2F8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2A2F85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F85">
        <w:rPr>
          <w:rFonts w:ascii="Times New Roman" w:hAnsi="Times New Roman" w:cs="Times New Roman"/>
          <w:b/>
          <w:sz w:val="24"/>
          <w:szCs w:val="24"/>
        </w:rPr>
        <w:t xml:space="preserve">8. Планируемые результаты освоения </w:t>
      </w:r>
      <w:proofErr w:type="gramStart"/>
      <w:r w:rsidRPr="002A2F8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A2F85">
        <w:rPr>
          <w:rFonts w:ascii="Times New Roman" w:hAnsi="Times New Roman" w:cs="Times New Roman"/>
          <w:b/>
          <w:sz w:val="24"/>
          <w:szCs w:val="24"/>
        </w:rPr>
        <w:t xml:space="preserve"> с НОДА А</w:t>
      </w:r>
      <w:r w:rsidR="002A2F85">
        <w:rPr>
          <w:rFonts w:ascii="Times New Roman" w:hAnsi="Times New Roman" w:cs="Times New Roman"/>
          <w:b/>
          <w:sz w:val="24"/>
          <w:szCs w:val="24"/>
        </w:rPr>
        <w:t>О</w:t>
      </w:r>
      <w:r w:rsidRPr="002A2F85">
        <w:rPr>
          <w:rFonts w:ascii="Times New Roman" w:hAnsi="Times New Roman" w:cs="Times New Roman"/>
          <w:b/>
          <w:sz w:val="24"/>
          <w:szCs w:val="24"/>
        </w:rPr>
        <w:t>ОП НОО (вариант 6.2).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Все наполнение программы начального общего образования 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</w:t>
      </w:r>
      <w:hyperlink r:id="rId14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 как система личностных,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и предметных достижений обучающегося. 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ее социальной значимости, ответственность, установка на принятие учебной задачи).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как в типовых, так и в новых, нестандартных учебных ситуациях.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При определении подходов к контрольно-оценочной деятельности обучающихся с нарушениями опорно-двигательного аппарата учитываются формы и виды контроля, а также требования к объему и числу проводимых контрольных, проверочных и диагностических работ.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В соответствии с дифференцированным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подходами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4E0383" w:rsidRDefault="004E0383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F1A" w:rsidRDefault="00D21F1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1A" w:rsidRDefault="00D21F1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1A" w:rsidRDefault="00D21F1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A5" w:rsidRPr="004E038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Система оценки достижения планируемых результатов освоения </w:t>
      </w:r>
      <w:proofErr w:type="gramStart"/>
      <w:r w:rsidRPr="004E038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E0383">
        <w:rPr>
          <w:rFonts w:ascii="Times New Roman" w:hAnsi="Times New Roman" w:cs="Times New Roman"/>
          <w:b/>
          <w:sz w:val="24"/>
          <w:szCs w:val="24"/>
        </w:rPr>
        <w:t xml:space="preserve"> с НОДА ФАОП НОО (вариант 6.2).</w:t>
      </w:r>
    </w:p>
    <w:p w:rsidR="004E038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9.1. </w:t>
      </w:r>
      <w:r w:rsidR="004E0383">
        <w:rPr>
          <w:rFonts w:ascii="Times New Roman" w:hAnsi="Times New Roman" w:cs="Times New Roman"/>
          <w:sz w:val="24"/>
          <w:szCs w:val="24"/>
        </w:rPr>
        <w:t>Принципы оценочной деятельности.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АООП НОО целесообразно опираться на следующие принципы: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НОДА, самым тесным образом взаимосвязаны и касаются одновременно разных сторон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Основным направлением и целью оценочной деятельности в соответствии с требованиями </w:t>
      </w:r>
      <w:hyperlink r:id="rId15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 является оценка образовательных достижений обучающихся.</w:t>
      </w:r>
    </w:p>
    <w:p w:rsidR="004E038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9.</w:t>
      </w:r>
      <w:r w:rsidR="004E0383">
        <w:rPr>
          <w:rFonts w:ascii="Times New Roman" w:hAnsi="Times New Roman" w:cs="Times New Roman"/>
          <w:sz w:val="24"/>
          <w:szCs w:val="24"/>
        </w:rPr>
        <w:t>2</w:t>
      </w:r>
      <w:r w:rsidRPr="00F20F73">
        <w:rPr>
          <w:rFonts w:ascii="Times New Roman" w:hAnsi="Times New Roman" w:cs="Times New Roman"/>
          <w:sz w:val="24"/>
          <w:szCs w:val="24"/>
        </w:rPr>
        <w:t>.</w:t>
      </w:r>
      <w:r w:rsidR="004E0383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F20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383">
        <w:rPr>
          <w:rFonts w:ascii="Times New Roman" w:hAnsi="Times New Roman" w:cs="Times New Roman"/>
          <w:sz w:val="24"/>
          <w:szCs w:val="24"/>
        </w:rPr>
        <w:t>с</w:t>
      </w:r>
      <w:r w:rsidR="004E0383" w:rsidRPr="00F20F73">
        <w:rPr>
          <w:rFonts w:ascii="Times New Roman" w:hAnsi="Times New Roman" w:cs="Times New Roman"/>
          <w:sz w:val="24"/>
          <w:szCs w:val="24"/>
        </w:rPr>
        <w:t>истем</w:t>
      </w:r>
      <w:r w:rsidR="004E0383">
        <w:rPr>
          <w:rFonts w:ascii="Times New Roman" w:hAnsi="Times New Roman" w:cs="Times New Roman"/>
          <w:sz w:val="24"/>
          <w:szCs w:val="24"/>
        </w:rPr>
        <w:t>ы</w:t>
      </w:r>
      <w:r w:rsidR="004E0383" w:rsidRPr="00F20F73">
        <w:rPr>
          <w:rFonts w:ascii="Times New Roman" w:hAnsi="Times New Roman" w:cs="Times New Roman"/>
          <w:sz w:val="24"/>
          <w:szCs w:val="24"/>
        </w:rPr>
        <w:t xml:space="preserve"> оценки достижений</w:t>
      </w:r>
      <w:r w:rsidR="004E0383">
        <w:rPr>
          <w:rFonts w:ascii="Times New Roman" w:hAnsi="Times New Roman" w:cs="Times New Roman"/>
          <w:sz w:val="24"/>
          <w:szCs w:val="24"/>
        </w:rPr>
        <w:t xml:space="preserve"> </w:t>
      </w:r>
      <w:r w:rsidR="004E0383" w:rsidRPr="00F20F73">
        <w:rPr>
          <w:rFonts w:ascii="Times New Roman" w:hAnsi="Times New Roman" w:cs="Times New Roman"/>
          <w:sz w:val="24"/>
          <w:szCs w:val="24"/>
        </w:rPr>
        <w:t>планируемых результатов освоения</w:t>
      </w:r>
      <w:proofErr w:type="gramEnd"/>
      <w:r w:rsidR="004E0383" w:rsidRPr="00F20F73">
        <w:rPr>
          <w:rFonts w:ascii="Times New Roman" w:hAnsi="Times New Roman" w:cs="Times New Roman"/>
          <w:sz w:val="24"/>
          <w:szCs w:val="24"/>
        </w:rPr>
        <w:t xml:space="preserve"> АООП НОО</w:t>
      </w:r>
      <w:r w:rsidR="004E0383"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Система оценки достижений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НОО призвана решать следующие задачи: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ориентировать образовательный процесс на духовно-нравственное развитие, воспитание обучающихся с НОДА, на достижение планируемых результатов освоения содержания учебных предметов НОО, курсов коррекционно-развивающей области и формирование УУД;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3) обеспечивать комплексный подход к оценке результатов освоения АООП НОО, позволяющий вести оценку предметных,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и личностных результатов НОО;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предусматривать оценку достижений обучающихся, освоивших АООП НОО;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обеспечивать возможность осуществления оценки динамики учебных достижений обучающихся.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 результаты овладения обучающимися АООП НОО являются значимыми как для оценки качества образования, так и для оценки педагогических кадров, деятельности образовательной организации, состояния и тенденций развития системы образования в целом.</w:t>
      </w:r>
    </w:p>
    <w:p w:rsidR="004E038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9</w:t>
      </w:r>
      <w:r w:rsidR="004E0383">
        <w:rPr>
          <w:rFonts w:ascii="Times New Roman" w:hAnsi="Times New Roman" w:cs="Times New Roman"/>
          <w:sz w:val="24"/>
          <w:szCs w:val="24"/>
        </w:rPr>
        <w:t>.3</w:t>
      </w:r>
      <w:r w:rsidRPr="00F20F73">
        <w:rPr>
          <w:rFonts w:ascii="Times New Roman" w:hAnsi="Times New Roman" w:cs="Times New Roman"/>
          <w:sz w:val="24"/>
          <w:szCs w:val="24"/>
        </w:rPr>
        <w:t>.</w:t>
      </w:r>
      <w:r w:rsidR="004E0383">
        <w:rPr>
          <w:rFonts w:ascii="Times New Roman" w:hAnsi="Times New Roman" w:cs="Times New Roman"/>
          <w:sz w:val="24"/>
          <w:szCs w:val="24"/>
        </w:rPr>
        <w:t xml:space="preserve"> Оценка результатов образования.</w:t>
      </w:r>
      <w:r w:rsidRPr="00F20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НОДА планируемых результатов освоения АООП НОО предполагает комплексный подход к оценке трех групп результатов образования: личностных,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9.</w:t>
      </w:r>
      <w:r w:rsidR="004E0383">
        <w:rPr>
          <w:rFonts w:ascii="Times New Roman" w:hAnsi="Times New Roman" w:cs="Times New Roman"/>
          <w:sz w:val="24"/>
          <w:szCs w:val="24"/>
        </w:rPr>
        <w:t>3</w:t>
      </w:r>
      <w:r w:rsidRPr="00F20F73">
        <w:rPr>
          <w:rFonts w:ascii="Times New Roman" w:hAnsi="Times New Roman" w:cs="Times New Roman"/>
          <w:sz w:val="24"/>
          <w:szCs w:val="24"/>
        </w:rPr>
        <w:t>.1. Оценка личностных результатов может осуществляться в процессе проведения мониторинговых процедур, содержание которых разрабатывает</w:t>
      </w:r>
      <w:r w:rsidR="004E0383">
        <w:rPr>
          <w:rFonts w:ascii="Times New Roman" w:hAnsi="Times New Roman" w:cs="Times New Roman"/>
          <w:sz w:val="24"/>
          <w:szCs w:val="24"/>
        </w:rPr>
        <w:t>ся</w:t>
      </w:r>
      <w:r w:rsidRPr="00F20F73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Мониторинг, обладая такими характеристиками, как непрерывность,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научность, информативность, наличие обратной связи, позволяет осуществить не только оценку достижения планируемых личностных результатов, но и корректировать (в случае необходимости) организационно-содержательные характеристики АООП НОО. В целях обеспечения своевременности и объективности оценки личностных результатов использ</w:t>
      </w:r>
      <w:r w:rsidR="004E0383">
        <w:rPr>
          <w:rFonts w:ascii="Times New Roman" w:hAnsi="Times New Roman" w:cs="Times New Roman"/>
          <w:sz w:val="24"/>
          <w:szCs w:val="24"/>
        </w:rPr>
        <w:t>уются</w:t>
      </w:r>
      <w:r w:rsidRPr="00F20F73">
        <w:rPr>
          <w:rFonts w:ascii="Times New Roman" w:hAnsi="Times New Roman" w:cs="Times New Roman"/>
          <w:sz w:val="24"/>
          <w:szCs w:val="24"/>
        </w:rPr>
        <w:t xml:space="preserve"> все три формы мониторинга: стартов</w:t>
      </w:r>
      <w:r w:rsidR="004E0383">
        <w:rPr>
          <w:rFonts w:ascii="Times New Roman" w:hAnsi="Times New Roman" w:cs="Times New Roman"/>
          <w:sz w:val="24"/>
          <w:szCs w:val="24"/>
        </w:rPr>
        <w:t>ая</w:t>
      </w:r>
      <w:r w:rsidRPr="00F20F73">
        <w:rPr>
          <w:rFonts w:ascii="Times New Roman" w:hAnsi="Times New Roman" w:cs="Times New Roman"/>
          <w:sz w:val="24"/>
          <w:szCs w:val="24"/>
        </w:rPr>
        <w:t>, текущ</w:t>
      </w:r>
      <w:r w:rsidR="004E0383">
        <w:rPr>
          <w:rFonts w:ascii="Times New Roman" w:hAnsi="Times New Roman" w:cs="Times New Roman"/>
          <w:sz w:val="24"/>
          <w:szCs w:val="24"/>
        </w:rPr>
        <w:t>ая</w:t>
      </w:r>
      <w:r w:rsidRPr="00F20F73">
        <w:rPr>
          <w:rFonts w:ascii="Times New Roman" w:hAnsi="Times New Roman" w:cs="Times New Roman"/>
          <w:sz w:val="24"/>
          <w:szCs w:val="24"/>
        </w:rPr>
        <w:t xml:space="preserve"> и финишн</w:t>
      </w:r>
      <w:r w:rsidR="004E0383">
        <w:rPr>
          <w:rFonts w:ascii="Times New Roman" w:hAnsi="Times New Roman" w:cs="Times New Roman"/>
          <w:sz w:val="24"/>
          <w:szCs w:val="24"/>
        </w:rPr>
        <w:t>ая</w:t>
      </w:r>
      <w:r w:rsidRPr="00F20F73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4E0383">
        <w:rPr>
          <w:rFonts w:ascii="Times New Roman" w:hAnsi="Times New Roman" w:cs="Times New Roman"/>
          <w:sz w:val="24"/>
          <w:szCs w:val="24"/>
        </w:rPr>
        <w:t>а</w:t>
      </w:r>
      <w:r w:rsidRPr="00F20F73"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Для полноты оценки личностных результатов следует учитывать мнение родителей (законных представителей),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(школьной, семейной).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в соответствии с требованиями </w:t>
      </w:r>
      <w:hyperlink r:id="rId17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ОВЗ не подлежат итоговой оценке.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предполагает, прежде всего, оценку продвижения обучающегося в овладении жизненными компетенциями. Всесторонняя и комплексная оценка овладения обучающимися жизненными компетенциями может осуществляться на основании применения метода экспертной группы. Основной формой работы участников экспертной группы является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9.</w:t>
      </w:r>
      <w:r w:rsidR="004E0383">
        <w:rPr>
          <w:rFonts w:ascii="Times New Roman" w:hAnsi="Times New Roman" w:cs="Times New Roman"/>
          <w:sz w:val="24"/>
          <w:szCs w:val="24"/>
        </w:rPr>
        <w:t>3</w:t>
      </w:r>
      <w:r w:rsidRPr="00F20F73">
        <w:rPr>
          <w:rFonts w:ascii="Times New Roman" w:hAnsi="Times New Roman" w:cs="Times New Roman"/>
          <w:sz w:val="24"/>
          <w:szCs w:val="24"/>
        </w:rPr>
        <w:t xml:space="preserve">.2. Основным объектом оценки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АООП НОО служит оценка продвижения обучающегося с НОДА в овладении регулятивными, коммуникативными и познавательными УУД.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у обучающихся УУД проводится в форме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процедур. Содержание оценки, критерии, процедура, состав инструментария оценивания, форма представления результатов разрабатывается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9757A5" w:rsidRPr="00F86BB7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9.</w:t>
      </w:r>
      <w:r w:rsidR="004E0383">
        <w:rPr>
          <w:rFonts w:ascii="Times New Roman" w:hAnsi="Times New Roman" w:cs="Times New Roman"/>
          <w:sz w:val="24"/>
          <w:szCs w:val="24"/>
        </w:rPr>
        <w:t>3</w:t>
      </w:r>
      <w:r w:rsidRPr="00F20F73">
        <w:rPr>
          <w:rFonts w:ascii="Times New Roman" w:hAnsi="Times New Roman" w:cs="Times New Roman"/>
          <w:sz w:val="24"/>
          <w:szCs w:val="24"/>
        </w:rPr>
        <w:t xml:space="preserve">.3. </w:t>
      </w:r>
      <w:r w:rsidRPr="00F86BB7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овладения АООП НОО (оценка достижения </w:t>
      </w:r>
      <w:proofErr w:type="gramStart"/>
      <w:r w:rsidRPr="00F86B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6BB7">
        <w:rPr>
          <w:rFonts w:ascii="Times New Roman" w:hAnsi="Times New Roman" w:cs="Times New Roman"/>
          <w:sz w:val="24"/>
          <w:szCs w:val="24"/>
        </w:rPr>
        <w:t xml:space="preserve"> с НОДА планируемых результатов по отдельным предметам, курсам коррекционно-развивающей области).</w:t>
      </w:r>
    </w:p>
    <w:p w:rsidR="009757A5" w:rsidRPr="00F86BB7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BB7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результатов духовно-нравственного развития, освоения адаптированной основной образовательной программы начального общего образования использ</w:t>
      </w:r>
      <w:r w:rsidR="00F86BB7">
        <w:rPr>
          <w:rFonts w:ascii="Times New Roman" w:hAnsi="Times New Roman" w:cs="Times New Roman"/>
          <w:sz w:val="24"/>
          <w:szCs w:val="24"/>
        </w:rPr>
        <w:t>уют</w:t>
      </w:r>
      <w:r w:rsidRPr="00F86BB7">
        <w:rPr>
          <w:rFonts w:ascii="Times New Roman" w:hAnsi="Times New Roman" w:cs="Times New Roman"/>
          <w:sz w:val="24"/>
          <w:szCs w:val="24"/>
        </w:rPr>
        <w:t>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D21F1A" w:rsidRDefault="00EA145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F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9757A5" w:rsidRPr="00D21F1A">
        <w:rPr>
          <w:rFonts w:ascii="Times New Roman" w:hAnsi="Times New Roman" w:cs="Times New Roman"/>
          <w:b/>
          <w:sz w:val="24"/>
          <w:szCs w:val="24"/>
          <w:u w:val="single"/>
        </w:rPr>
        <w:t>. Содержательный раздел А</w:t>
      </w:r>
      <w:r w:rsidRPr="00D21F1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57A5" w:rsidRPr="00D21F1A">
        <w:rPr>
          <w:rFonts w:ascii="Times New Roman" w:hAnsi="Times New Roman" w:cs="Times New Roman"/>
          <w:b/>
          <w:sz w:val="24"/>
          <w:szCs w:val="24"/>
          <w:u w:val="single"/>
        </w:rPr>
        <w:t>ОП НОО для обучающихся с НОДА (вариант 6.2)</w:t>
      </w:r>
    </w:p>
    <w:p w:rsidR="009757A5" w:rsidRPr="00EA145A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5A">
        <w:rPr>
          <w:rFonts w:ascii="Times New Roman" w:hAnsi="Times New Roman" w:cs="Times New Roman"/>
          <w:b/>
          <w:sz w:val="24"/>
          <w:szCs w:val="24"/>
        </w:rPr>
        <w:t>10. Федеральные рабочие программы учебных предметов.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10.1. </w:t>
      </w:r>
      <w:r w:rsidRPr="00EA145A">
        <w:rPr>
          <w:rFonts w:ascii="Times New Roman" w:hAnsi="Times New Roman" w:cs="Times New Roman"/>
          <w:sz w:val="24"/>
          <w:szCs w:val="24"/>
          <w:u w:val="single"/>
        </w:rPr>
        <w:t>Федеральная рабочая программа по учебному предмету "Русский язык".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10.1.1. Пояснительная записка.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предмету "Русский язык" на уровне начального общего образования составлена на основе требований к результатам освоения АООП НОО, установленными </w:t>
      </w:r>
      <w:hyperlink r:id="rId18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ОВЗ, федеральной программы воспитания.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Русский язык является основой всего процесса обучения на уровне начального общего образования, успехи в его изучении во многом определяют результаты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Предмет "Русский язык" обладает значительным потенциалом в развитии функциональной грамотности обучающихся, особенно таких ее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Изучение русского языка обладает большим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>10.1.2. Содержание обучения: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1. Виды речевой деятельности: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а) слушание: осознание цели и ситуации устного общения, адекватное восприятие звучащей речи, понимание на слух информации, содержащейся в предъявляемом тексте, определение основной мысли текста, передача его содержания по вопросам;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б) говорение: выбор языковых средств в соответствии с целями и условиями общения для эффективного решения коммуникативной задачи, практическое овладение диалогической формой речи, овладение умениями начать, поддержать, закончить разговор, привлечь внимание, практическое овладение устными монологическими высказываниями в соответствии с учебной задачей (описание, повествование, рассуждение), овладение нормами речевого этикета в ситуациях учебного и бытового общения (приветствие, прощание, извинение, благодарность, обращение с просьбой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), соблюдение орфоэпических норм и правильной интонации;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в) чтение: понимание учебного текста, выборочное чтение с целью нахождения необходимого материала, нахождение информации, заданной в тексте в явном виде, формулирование простых выводов на основе информации, содержащейся в тексте, интерпретация и обобщение содержащейся в тексте информации, анализ и оценка содержания, языковых особенностей и структуры текста;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г) письмо: письмо букв, буквосочетаний, слогов, слов, предложений в системе обучения грамоте, овладение разборчивым, аккуратным письмом с учетом гигиенических требований к этому виду учебной работы, списывание, письмо под диктовку в соответствии с изученными правилами, письменное изложение содержания прослушанного и прочитанного текста (подробное, выборочное), создание небольших собственных текстов (рассказов) по интересной обучающимся тематике (на основе впечатлений, литературных произведений, сюжетных картин, серий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картин, просмотра фрагмента видеозаписи).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2. Обучение грамоте: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а) фонетика: звуки речи, осознание единства звукового состава слова и его значения, установление числа и последовательности звуков в слове, сопоставление слов, различающихся одним или несколькими звуками, различение гласных и согласных звуков, гласных ударных и безударных, согласных твердых и мягких, звонких и глухих, слог как минимальная произносительная единица. Деление слов на слоги, определение места ударения;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б) графика: различение звука и буквы: буква как знак звука, овладение позиционным способом обозначения звуков буквами, буквы гласных как показатель твердости - мягкости согласных звуков, функция букв е, е, ю, я, мягкий знак как показатель мягкости предшествующего согласного звука, знакомство с русским алфавитом как последовательностью букв;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в) чтение: формирование навыка слогового чтения (ориентация на букву, обозначающую гласный звук), плавное слоговое чтение и чтение целыми словами со скоростью, соответствующей индивидуальному темпу обучающегося, осознанное чтение слов, словосочетаний, предложений и коротких текстов, чтение с интонациями и паузами в соответствии со знаками препинания, развитие осознанности и выразительности чтения на материале небольших текстов и стихотворений, знакомство с орфоэпическим чтением (при переходе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к чтению целыми словами), орфографическое чтение (проговаривание) как средство самоконтроля при письме под диктовку и при списывании;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г) письмо: усвоение гигиенических требований при письме, развитие мелкой моторики пальцев и свободы движения руки,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Проверка написанного при помощи сличения с текстом образом 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чтения написанных слов. 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д) слово и предложение: восприятие слова как объекта изучения, материала для анализа. Наблюдение над значением слова. Различение слова и предложения. Работа с предложением: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выделение слов, изменение их порядка. Интонация в предложении. Моделирование предложения в соответствии с заданной интонацией;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е) орфография: знакомство с правилами правописания и их применение: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F20F7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-ши);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знаки препинания в конце предложения;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ж) развитие речи: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3. Формирование грамматического строя речи.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Практическое овладение основными грамматическими закономерностями языка.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Практические грамматические обобщения.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Выделение в предложении слов, обозначающих, о ком или о чем говорится, что говорится. Различение слов, обозначающих предметы, действия, и признаки, их группировка по вопросам "кто?", "что?", "что делает?", "какой (-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)?" "как?" "где?".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Определение рода существительных по окончаниям начальной формы в словосочетаниях с числительными один, одна, одно. Различение единственного и множественного числа.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Различение временных форм глагола по вопросам "что делает?" "что делал?" "что будет делать?", обозначая их соответствующими терминами "настоящее время", "прошедшее время", "будущее время".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Определение рода имен существительных по окончаниям начальной формы, обозначая терминами "мужской род", "средний род", "женский род".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Определение числа существительных, глагола, прилагательных по окончаниям в сочетаниях.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Составление предложений с сочетаниями, обозначающими: предмет и действие; предмет и состояние предмета; пространственные отношения;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Составление предложений со словосочетаниями, включающими глаголы с приставками: пер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; на-;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-); с- (со-); раз- (рас-).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Составление предложений со словосочетаниями, включающими существительные с суффиксами: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-чик,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-ник, -чик, ниц, -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Ознакомление с терминами "существительное", "глагол", "прилагательное".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4. Сведения по грамматике и правописанию: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а) фонетика и орфоэпия: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Перенос слов по слогам, перенос слова с буквами й, ь. Парные звонкие и глухие согласные звуки. Обозначение их буквами. Правописание звонких и глухих согласных на конце слов. Слоговой и </w:t>
      </w:r>
      <w:proofErr w:type="spellStart"/>
      <w:proofErr w:type="gramStart"/>
      <w:r w:rsidRPr="00F20F7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анализ слов, его роль в формировании навыка письма без пропусков, замены, искажений, перестановок. Обозначение мягкости согласных звуков буквами е, е, ю, я. Различия и, й. Правописание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ши,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ща,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. Мягкий знак для обозначения мягкости согласных в конце и в середине слова между согласными. Ударение. Различение ударных и безударных слогов. 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- под воду).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согласных, разделительный мягкий знак, двойные согласные. Разделительные знаки (буквы ъ, ь), двойные согласные в простейших словах. Раздельное написание со словами предлогов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(со), из, к, от;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 xml:space="preserve">б) графика: 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ъ и ь. 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 Использование алфавита при работе со словарями, справочниками, каталогами. Алфавит. Знание алфавита. Умение найти слово в школьном орфографическом словаре по первой букве. Умение расположить слова в алфавитном порядке (фамилии, имена). Вопросительный и восклицательный знаки в конце предложения (знакомство). Большая буква в именах, отчествах и фамилиях людей, в кличках животных, названиях городов, деревень, рек;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в) состав слова (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):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и с-, пре- и при-). Корень, однокоренные слова. Общее понятие о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. Однокоренные слова. Выделение корней в однокоренных (родственных) словах.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- кормить - кормушка, лес - лесник - лесной).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Окончание. Правописание безударных гласных, проверяемых и не проверяемых ударением, в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. Правописание парных звонких и глухих, непроизносимых согласных в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. Упражнения в правильном пользовании школьным орфографическим словарем. Приставка. Правописание гласных и согласных в приставках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, о-, об-, до-, за-, на-, над-, с-, от-, под- и в соответствующих предлогах. Умение отличать приставку от предлога. Разделительный мягкий знак (ь). Суффикс. Умение подбирать однокоренные слова с приставками и суффиксами. Умение находить суффи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кс в пр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остых по составу словах. Предлог.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Раздельное написание со словами наиболее распространенных предлогов (в, из, к, на, от, по, с, у);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г) морфология. Общие сведения о частях речи: имя существительное, имя прилагательное, местоимение, глагол, предлог. Имя существительное. Его значение, вопросы. Род существительных: мужской, женский, средний. Изменение имен существительных по числам. Мягкий знак (ь) после шипящих в конце слова у существительных женского рода и его отсутствие у существительных мужского рода ("рожь - нож", "ночь - мяч", "вещь - плащ", "мышь - камыш"). 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-ин, -ин). Склонение имен существительных во множественном числе. Умение правильно употреблять предлоги с именами существительными в различных падежах. 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-ин). Правописание окончаний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-ля,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-ее,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-ин. Правописание безударных окончаний имен прилагательных (кроме прилагательных с основой на шипящие и ц). Местоимение. Местоимения 1, 2 и 3-го лица единственного и множественного числа. Раздельное написание предлогов с местоимениями. Правильное употребление местоимений в речи (меня, мною, у него, с ней, о нем). Глагол. Его значение, вопросы. Время глагола: настоящее, прошедшее, будущее. Не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ешь). Изменение глаголов в прошедшем времени по родам и числам. Знакомство с глаголами на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) и правописание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д) лексика: слова, обозначающие предметы и отвечающие на вопросы "кто?", "что?". Слова, обозначающие признаки предметов и отвечающие на вопросы "какой?", "какая?", "какое?", "какие?". Слова, обозначающие действия предметов и отвечающие на вопросы "что делает?", "что делал?", "что сделает?", "что сделал?". Умение ставить вопросы к словам. 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>е) синтаксис: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 Предложения повествовательные, вопросительные, восклицательные выделить голосом важные по смыслу слова в предложении. Главные члены предложения: подлежащее и сказуемое. Второстепенные члены предложения (без разделения на виды). Предложения с однородными членами с союзами и (без перечисления), а, но 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и, а, но. Членение речи на предложения. Выделение в предложениях слов, обозначающих, о ком и о чем говорится, что говорится. Главные члены предложения -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5. Развитие речи: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а) уточнение и обогащение словаря: 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другое. Слова, обозначающие сравнение признаков предметов, оттенки цветов, с эмоционально-экспрессивной окраской, выражающие морально-этическую оценку, нравственные понятия, с переносным значением, образные выражения. 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б) развитие связной речи: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 Овладение краткими и полными ответами на вопросы. Составление вопросов устно и письменно. Составление диалогов в форме вопросов и ответов с использованием тематического словаря. Составление и запись рассказов повествовательного характера о труде, играх, учебе, увлечениях детей и другом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педагогического работника в форме вопросов, повествовательных предложений. Введение в рассказы элементов описания. Понятие об изложении. Изложение под руководством педагогического работника, по готовому и коллективно составленному плану. Выражение связи между частями текста и предложениями с помощью слов "вдруг, потом, однажды, вокруг, неожиданно и других". Составление рассказов (сочинений) с элементами описания внешности, характера человека, с элементами рассуждения (с помощью педагогического работника). Подробный и сжатый рассказ (сочинение) по картинке и серии картинок. Построение устного ответа по учебному материалу (специфика учебно-деловой речи);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в) речевой этикет: 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г) текст: определение темы и основной мысли текста. Выделение частей текста.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текста и его частей. Сочинения по картинке, серии картинок на темы, близкие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по их жизненному опыту, а также на основе наблюдений за природой, экскурсий и других впечатлений с предварительной коллективной подготовкой. Определение в тексте основной мысли, не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сформулированной прямо. Составление в определенной последовательности вопросов с целью выяснения причины, обстоятельств, времени, места событий (расспрашивание). Работа над композицией составляемого рассказа (начало, середина, конец). План текста. Составление планов к данным текстам. Создание собственных текстов по предложенным планам.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10.1.3. Планируемые результаты освоения учебного предмета.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АООП НООО включают освоенные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изучаемой образовательной области, готовность их применения: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A145A" w:rsidRDefault="00EA145A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10.2. </w:t>
      </w:r>
      <w:r w:rsidRPr="00EA145A">
        <w:rPr>
          <w:rFonts w:ascii="Times New Roman" w:hAnsi="Times New Roman" w:cs="Times New Roman"/>
          <w:sz w:val="24"/>
          <w:szCs w:val="24"/>
          <w:u w:val="single"/>
        </w:rPr>
        <w:t>Федеральная рабочая программа по учебному предмету "Литературное чтение".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10.2.1. Пояснительная записка.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предмету "Литературное чтение" на уровне начального общего образования составлена на основе требований к результатам освоения АООП НОО, установленными </w:t>
      </w:r>
      <w:hyperlink r:id="rId19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ОВЗ, федеральной программы воспитания.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Учебный предмет "Литературное чтение"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Учебный предмет "Литературное чтение" призван ввести обучающегося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Приоритетная цель обучения литературному чтению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Приобретенные обучающимися знания, полученный опыт решения учебных задач, а также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предмета "Литературное чтение" станут фундаментом обучения в основном звене школы, а также будут востребованы в жизни.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10.2.2. Содержание обучения.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1. Чтение: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а) чтение вслух: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б) чтение про себя: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выборочное). Умение находить в тексте необходимую информацию. Понимание особенностей разных видов чтения: факта, описания, дополнения высказывания;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в) работа с разными видами текста: общее представление о разных видах текста: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учебный, научно-популярный, их сравнение. Определение целей создания этих видов текста. Особенности фольклорного текста. Практическое освоение умения отличать текст от набора предложений. Прогнозирование содержания книги по ее названию и оформлению. Самостоятельное определение темы, главной мысли, структуры текста; деление текста на смысловые части, их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 Участие в коллективном обсуждении: умение отвечать на вопросы, выступать по теме, слушать выступления других обучающихся, дополнять ответы по ходу беседы, используя текст. Привлечение справочных и иллюстративно-изобразительных материалов;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г) библиографическая культура: 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д) работа с текстом художественного произведения.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педагогического работника).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"Родина",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педагогического работника),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педагогического работника),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 Характеристика героя произведения.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Освоение разных видов пересказа художественного текста: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е) работа с учебными, научно-популярными и другими текстами: понимание 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слова, модель, схему. Подробный пересказ текста. Краткий пересказ текста (выделение главного в содержании текста).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2. Говорение (культура речевого общения).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собеседника. Использование норм речевого этикета в условиях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3. Круг детского чтения.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 - XX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обучающихся.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4. Литературоведческая пропедевтика (практическое освоение).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педагогического работника) средств выразительности: синонимов, антонимов, эпитетов, сравнений, метафор, гипербол.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поступки; отношение автора к герою.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пословицы и поговорки, загадки) - узнавание, различение, определение основного смысла.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Рассказ, стихотворение, басня - общее представление о жанре, особенностях построения и выразительных средствах.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5. Творческая деятельность обучающихся (на основе литературных произведений).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обучающихся: чтение по ролям,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6. Обучение произношению. Выработка умения самостоятельно распределять дыхательные паузы, выделяя синтагмы при чтении, при пересказе текста, соблюдать подвижность ударения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сообразно изменению формы слова, обнаруживать ошибки в словесном ударении, как в произношении других обучающихся, так и своем собственном и исправлять их: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а) речевое дыхание: 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б) голос: 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Изменение высоты и силы голоса в зависимости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 Выделение более громким голосом логического ударения в вопросах и ответах (по подражанию и самостоятельно, руководствуясь указанием педагогического работника, подчеркиванием в вопросах и ответах главного слова). Соблюдение логического ударения в диалоге, в текстах, заучиваемых наизусть. Соблюдение подвижности ударения при изменении формы слова (рука - руки);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в) звуки и их сочетания: усвоение, закрепление правильного произношения в словах звуков речи и их сочетаний: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а, м, т, о, в, у, н, с, и, л, э; звукосочетаний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(я),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(е),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(ю),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(е) в начальной позиции (яблоко) и после гласных (красная); позиционное смягчение согласных перед гласными и, э (пишет, мел); к, с, ш; я, е, ю, е после разделительных ь, ъ (обезьяна, съел);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ф, х, б, д; мягкие согласные т, н, х, п, м, ф в конце слов (пить, день). Правильное произношение в словах звуков и их сочетаний: ы, э, ж, г, ц, ч. Дифференцированное произношение в слогах и словах звуков: и-ы, с-ш, с-з, ш-ж, б-п,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ц-с, ч-ш, ц-ч. Произношение мягких звуков по подражанию и самостоятельно (пять, няня, сядь, несет, пюре). Дифференцированное произношение звуков, родственных по артикуляции, в ходе их усвоения. Работа по коррекции усвоенных звуков. Дифференцированное произношение гласных звуков в слова: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а-о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, а-э, о-у, э-и, и-ы, и-у. Дифференцированное произношение согласных звуков, родственных по артикуляции: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носовых и ротовых: м-п, м-б, н-т, в-д, н-д (и их мягкие пары);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слитных и щелевых: ц-с, ч-ш;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слитных и смычных: ц-т,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ч-т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свистящих и шипящих: с-ш, з-ж, с-щ,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глухих и звонких: ф-в, п-б, т-д,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, с-з, ш-ж;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аффрикат: ц-ч;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звонких и глухих: б-п,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, г-к, з-с, в-ф, ж-ш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твердых и мягких: ф-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фь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п-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т-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г) слово: 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 Воспроизведение четырех-,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 Понятие "слог", "ударение". Определение количества слогов в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 Соблюдение в речи правил орфоэпии (сопряжено и отраженно, по надстрочному знаку): безударный о произносится как [а];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штобы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]; кого, чего и окончания - ого,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го - как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каво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чево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], [-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], [-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]; непроизносимые согласные в словах не произносятся ("ч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ствуют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", "со(л)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"); соблюдение в речи правильного произношения следующих звукосочетаний (по надстрочному знаку): тс -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([детство], [Братск]),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стн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здн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("чес(т)но", "поз(д)но"); произношение сочетаний предлогов в, из, под с существительными ("в саду", "из сада", "под стулом"); гласный и после согласных [ш], [ж], [ц] произносятся как [ы] ("живот"); согласные (кроме [ш], [ж], [ц]) перед гласными [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э[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[и] произносятся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мягко ("перо", "писать", "Петя"); предлог с существительным типа "с братом", "с дедушкой" произносится как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збратом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здедушкой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]; звук [г] перед [к], [т] произносится как [х] ([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лехко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]); сочетания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зч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жч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произносятся как [щ] ("щипать"); окончания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произносятся как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цца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]; свистящие [с], [з] употребляются следующим за ним шипящим ([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шшил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ижжарил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>]);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д) фраза: произношение слов и фраз в темпе, близком к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; изменение темпа произношения: говорить быстро, медленно; воспроизведение повествовательной и вопросительной интонации (сопряжено и отраженно). Воспроизведение повествовательной, вопросительной, побудительной и вопросительной интонации при чтении текста. Произношение слов и фраз в темпе, присущем разговорной речи (отраженно и самостоятельно). Воспроизведение всех видов интонации при ведении диалога. 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10.2.3. Планируемые результаты освоения учебного предмета.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A145A" w:rsidRDefault="00EA145A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10.3. </w:t>
      </w:r>
      <w:r w:rsidRPr="00EA145A">
        <w:rPr>
          <w:rFonts w:ascii="Times New Roman" w:hAnsi="Times New Roman" w:cs="Times New Roman"/>
          <w:sz w:val="24"/>
          <w:szCs w:val="24"/>
          <w:u w:val="single"/>
        </w:rPr>
        <w:t>Федеральная рабочая программа по учебному предмету "Окружающий мир".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10.3.1. Пояснительная записка.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предмету "Окружающий мир" на уровне начального общего образования составлена на основе требований к результатам освоения АООП НОО, установленными </w:t>
      </w:r>
      <w:hyperlink r:id="rId20" w:anchor="l15" w:history="1">
        <w:r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ОВЗ, федеральной программы воспитания.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Изучение предмета "Окружающий мир", интегрирующего знания о природе, предметном мире, обществе и взаимодействии людей в нем, соответствует потребностям и интересам обучающихся младшего школьного возраста и направлено на достижение следующих целей: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, обществоведческих, нравственно-этических понятий, представленных в содержании данного учебного предмета;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 проявление уважения к истории, культуре, традициям народов РФ; освоение обучающимися мирового культурного опыта по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созданию общечеловеческих ценностей, законов и правил построения взаимоотношений в социуме; обогащение духовного опыта обучающихся.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развитие способности обучающегося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10.3.2. Содержание обучения: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1. Человек и природа.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Природа -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размеры).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Вещество -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Звезды и планеты.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Солнце -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Обращение Земли вокруг Солнца как причина смены времен года. Смена времен года в родном крае на основе наблюдений.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Воздух - смесь газов. Свойства воздуха. Значение воздуха для растений, животных, человека.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(2 - 3 примера).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Лес, луг, водоем - единство живой и неживой природы (солнечный свет, воздух, вода, почва, растения, животные).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- пища и укрытие для животных; животные - распространители плодов и семян растений. Влияние человека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на природные сообщества. Природные сообщества родного края (2 - 3 примера на основе наблюдений).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2. Человек и общество.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Человек -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Родословная. Имена и фамилии членов семьи. Составление схемы родословного древа, истории семьи.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Правила поведения в школе, на уроке. Обращение к педагогическому работнику. Классный, школьный коллектив, совместная учеба, игры, отдых. Составление режима дня школьника.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Наша Родина - Россия, Российская Федерация. Ценностно-смысловое содержание понятий "Родина", "Отечество", "Отчизна".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Права ребенка.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Москва - столица России. Достопримечательности Москвы: Кремль, Красная площадь, Большой театр. Расположение Москвы на карте.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- Медный всадник, разводные мосты через Неву),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Россия - многонациональная страна. Народы, населяющие Россию, их обычаи, характерные особенности быта (по выбору).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Родной край - частица России.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3. Правила безопасной жизни.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Режим дня обучающегося,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- нравственный долг каждого человека.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10.3.3. Планируемые результаты освоения учебного предмета.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21F1A" w:rsidRDefault="00D21F1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A5" w:rsidRPr="004E0383" w:rsidRDefault="004E0383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83">
        <w:rPr>
          <w:rFonts w:ascii="Times New Roman" w:hAnsi="Times New Roman" w:cs="Times New Roman"/>
          <w:b/>
          <w:sz w:val="24"/>
          <w:szCs w:val="24"/>
        </w:rPr>
        <w:t>1</w:t>
      </w:r>
      <w:r w:rsidR="009757A5" w:rsidRPr="004E0383">
        <w:rPr>
          <w:rFonts w:ascii="Times New Roman" w:hAnsi="Times New Roman" w:cs="Times New Roman"/>
          <w:b/>
          <w:sz w:val="24"/>
          <w:szCs w:val="24"/>
        </w:rPr>
        <w:t>1. Программа формирования УУД.</w:t>
      </w:r>
    </w:p>
    <w:p w:rsidR="009757A5" w:rsidRPr="00F20F73" w:rsidRDefault="005C0B87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9757A5" w:rsidRPr="00F20F73">
        <w:rPr>
          <w:rFonts w:ascii="Times New Roman" w:hAnsi="Times New Roman" w:cs="Times New Roman"/>
          <w:sz w:val="24"/>
          <w:szCs w:val="24"/>
        </w:rPr>
        <w:t>Связь УУД с содержанием учебных предметов.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92">
        <w:rPr>
          <w:rFonts w:ascii="Times New Roman" w:hAnsi="Times New Roman" w:cs="Times New Roman"/>
          <w:sz w:val="24"/>
          <w:szCs w:val="24"/>
          <w:u w:val="single"/>
        </w:rPr>
        <w:t>Русский язык.</w:t>
      </w:r>
      <w:r w:rsidRPr="00F20F73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- замещения, моделирования и преобразования модели - с учетом индивидуальных особенностей психофизического развития и возможностей каждого обучающегося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92">
        <w:rPr>
          <w:rFonts w:ascii="Times New Roman" w:hAnsi="Times New Roman" w:cs="Times New Roman"/>
          <w:sz w:val="24"/>
          <w:szCs w:val="24"/>
          <w:u w:val="single"/>
        </w:rPr>
        <w:t>Литературное чтение.</w:t>
      </w:r>
      <w:r w:rsidRPr="00F20F73">
        <w:rPr>
          <w:rFonts w:ascii="Times New Roman" w:hAnsi="Times New Roman" w:cs="Times New Roman"/>
          <w:sz w:val="24"/>
          <w:szCs w:val="24"/>
        </w:rPr>
        <w:t xml:space="preserve"> Формирование всех видов УУД: личностных, коммуникативных, познавательных и регулятивных (с приоритетом развития ценностно-смысловой сферы и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коммуникации) - с учетом индивидуальных особенностей психофизического развития и возможностей каждого обучающегося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92">
        <w:rPr>
          <w:rFonts w:ascii="Times New Roman" w:hAnsi="Times New Roman" w:cs="Times New Roman"/>
          <w:sz w:val="24"/>
          <w:szCs w:val="24"/>
          <w:u w:val="single"/>
        </w:rPr>
        <w:t>Математика.</w:t>
      </w:r>
      <w:r w:rsidRPr="00F20F73">
        <w:rPr>
          <w:rFonts w:ascii="Times New Roman" w:hAnsi="Times New Roman" w:cs="Times New Roman"/>
          <w:sz w:val="24"/>
          <w:szCs w:val="24"/>
        </w:rPr>
        <w:t xml:space="preserve"> 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различение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УУД - с учетом индивидуальных особенностей психофизического развития и возможностей каждого обучающегося с НОДА.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92">
        <w:rPr>
          <w:rFonts w:ascii="Times New Roman" w:hAnsi="Times New Roman" w:cs="Times New Roman"/>
          <w:sz w:val="24"/>
          <w:szCs w:val="24"/>
          <w:u w:val="single"/>
        </w:rPr>
        <w:t>Окружающий мир.</w:t>
      </w:r>
      <w:r w:rsidRPr="00F20F73">
        <w:rPr>
          <w:rFonts w:ascii="Times New Roman" w:hAnsi="Times New Roman" w:cs="Times New Roman"/>
          <w:sz w:val="24"/>
          <w:szCs w:val="24"/>
        </w:rPr>
        <w:t xml:space="preserve">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92">
        <w:rPr>
          <w:rFonts w:ascii="Times New Roman" w:hAnsi="Times New Roman" w:cs="Times New Roman"/>
          <w:sz w:val="24"/>
          <w:szCs w:val="24"/>
          <w:u w:val="single"/>
        </w:rPr>
        <w:t>Технология.</w:t>
      </w:r>
      <w:r w:rsidRPr="00F20F73">
        <w:rPr>
          <w:rFonts w:ascii="Times New Roman" w:hAnsi="Times New Roman" w:cs="Times New Roman"/>
          <w:sz w:val="24"/>
          <w:szCs w:val="24"/>
        </w:rPr>
        <w:t xml:space="preserve"> Становится опорным предметом для формирования системы УУД в начальной школе (планирование, преобразование, оценка продукта, умение распознавать и ставить задачи, добиваться достижения результата) - с учетом индивидуальных особенностей психофизического развития и возможностей каждого обучающегося с НОДА.</w:t>
      </w:r>
    </w:p>
    <w:p w:rsidR="005C0B87" w:rsidRPr="00F20F73" w:rsidRDefault="005C0B87" w:rsidP="005C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УУД у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 на уровне начального общего образования должна быть определена на этапе завершения обучения в начальной школе.</w:t>
      </w:r>
    </w:p>
    <w:p w:rsidR="00824892" w:rsidRDefault="005C0B87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УУД представлена в соответствующем разделе ООП НОО.</w:t>
      </w:r>
    </w:p>
    <w:p w:rsidR="005C0B87" w:rsidRDefault="005C0B87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A5" w:rsidRPr="00824892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92">
        <w:rPr>
          <w:rFonts w:ascii="Times New Roman" w:hAnsi="Times New Roman" w:cs="Times New Roman"/>
          <w:b/>
          <w:sz w:val="24"/>
          <w:szCs w:val="24"/>
        </w:rPr>
        <w:t>12. Программа коррекционной работы.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нарушение развития, тем более необходимы данные коррекционно-развивающие занятия.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проводятся с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по мере выявления педагогическим работником, педагогом-психологом, учителем-дефектологом, учителем-логопедом индивидуальных пробелов в их развитии и обучении. При изучении индивидуальных особенностей обучающегося принимаются во внимание следующие показатели: психофизическое состояние и развитие, особенности и уровень развития познавательной сферы, особенности усвоения знаний, умений, навыков, предусмотренных программой.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При подготовке и проведении коррекционно-развивающих занятий учитываются индивидуальные особенности каждого обучающегося.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с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12.</w:t>
      </w:r>
      <w:r w:rsidR="00824892">
        <w:rPr>
          <w:rFonts w:ascii="Times New Roman" w:hAnsi="Times New Roman" w:cs="Times New Roman"/>
          <w:sz w:val="24"/>
          <w:szCs w:val="24"/>
        </w:rPr>
        <w:t>1</w:t>
      </w:r>
      <w:r w:rsidRPr="00F20F73">
        <w:rPr>
          <w:rFonts w:ascii="Times New Roman" w:hAnsi="Times New Roman" w:cs="Times New Roman"/>
          <w:sz w:val="24"/>
          <w:szCs w:val="24"/>
        </w:rPr>
        <w:t>. Задачи коррекцион</w:t>
      </w:r>
      <w:r w:rsidR="00824892">
        <w:rPr>
          <w:rFonts w:ascii="Times New Roman" w:hAnsi="Times New Roman" w:cs="Times New Roman"/>
          <w:sz w:val="24"/>
          <w:szCs w:val="24"/>
        </w:rPr>
        <w:t>но-развивающих занятий</w:t>
      </w:r>
      <w:r w:rsidRPr="00F20F73">
        <w:rPr>
          <w:rFonts w:ascii="Times New Roman" w:hAnsi="Times New Roman" w:cs="Times New Roman"/>
          <w:sz w:val="24"/>
          <w:szCs w:val="24"/>
        </w:rPr>
        <w:t>: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предупреждение вторичных биологических и социальных отклонений в развитии, затрудняющих образование и социализацию обучающегося;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средств компенсации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психомоторных функций, не поддающихся исправлению;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формирование способов познавательной деятельности, позволяющих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осваивать учебные предметы.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12</w:t>
      </w:r>
      <w:r w:rsidR="00824892">
        <w:rPr>
          <w:rFonts w:ascii="Times New Roman" w:hAnsi="Times New Roman" w:cs="Times New Roman"/>
          <w:sz w:val="24"/>
          <w:szCs w:val="24"/>
        </w:rPr>
        <w:t>.</w:t>
      </w:r>
      <w:r w:rsidRPr="00F20F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обучающихся с НОДА предусматривает коррекцию физических недостатков с помощью массажа и ЛФК, логопедическую работу, психологическую коррекцию.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12</w:t>
      </w:r>
      <w:r w:rsidR="00824892">
        <w:rPr>
          <w:rFonts w:ascii="Times New Roman" w:hAnsi="Times New Roman" w:cs="Times New Roman"/>
          <w:sz w:val="24"/>
          <w:szCs w:val="24"/>
        </w:rPr>
        <w:t>.3</w:t>
      </w:r>
      <w:r w:rsidRPr="00F20F73">
        <w:rPr>
          <w:rFonts w:ascii="Times New Roman" w:hAnsi="Times New Roman" w:cs="Times New Roman"/>
          <w:sz w:val="24"/>
          <w:szCs w:val="24"/>
        </w:rPr>
        <w:t>. 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 связи с необходимостью развития коммуникативных навыков возможно введение коррекционно-развивающих занятий "Основы коммуникации".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 xml:space="preserve">С обучающимися, имеющими выраженные двигательные нарушения в сочетании с нарушениями пространственных представлений, могут быть введены коррекционные курсы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"Психомоторика", "Развитие мануальной деятельности", обеспечивающие коррекцию и компенсацию нарушений мелкой моторики.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У большинства обучающихся с НОДА наблюдается выраженная дисгармония в способностях усваивать разные циклы учебных дисциплин. При хороших (и даже высоких) показателях усвоения одних учебных предметов они могут испытывать значительные затруднения при обучении другим предметам. Это связано и с направленностью личности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, но чаще - со спецификой познавательной деятельности, обусловленной поражением ЦНС. Для данной категории обучающихся характерно сочетание нескольких нарушений (ДЦП в сочетании с сенсорными нарушениями, различными неврологическими синдромами). В связи с этим возможно введение коррекционного курса "Коррекция аналитико-синтетической деятельности" с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, нуждающимися в особых условиях обучения в соответствии с темпом и уровнем усвоения образовательной программы для более эффективного обучения.</w:t>
      </w:r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Коррекция и компенсация двигательных нарушений обучающихся реализуются в соответствии с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рекомендациями учителями адаптивной физической культуры и инструкторами ЛФК. Индивидуальные занятия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адаптивной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физической культуры и ЛФК обеспечивают коррекцию с учетом индивидуальных двигательных особенностей обучающихся.</w:t>
      </w:r>
    </w:p>
    <w:p w:rsidR="00824892" w:rsidRDefault="00824892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</w:t>
      </w:r>
      <w:r w:rsidR="005234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5234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34DF">
        <w:rPr>
          <w:rFonts w:ascii="Times New Roman" w:hAnsi="Times New Roman" w:cs="Times New Roman"/>
          <w:sz w:val="24"/>
          <w:szCs w:val="24"/>
        </w:rPr>
        <w:t xml:space="preserve"> с НОДА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234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34DF" w:rsidRDefault="005234DF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4DF" w:rsidRDefault="005234DF" w:rsidP="005234D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75165">
        <w:rPr>
          <w:rFonts w:ascii="Times New Roman" w:hAnsi="Times New Roman" w:cs="Times New Roman"/>
          <w:b/>
          <w:sz w:val="24"/>
          <w:szCs w:val="24"/>
        </w:rPr>
        <w:t>. Программа воспита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Pr="00475165">
        <w:rPr>
          <w:rFonts w:ascii="Times New Roman" w:hAnsi="Times New Roman" w:cs="Times New Roman"/>
          <w:b/>
          <w:sz w:val="24"/>
          <w:szCs w:val="24"/>
        </w:rPr>
        <w:t>.</w:t>
      </w:r>
    </w:p>
    <w:p w:rsidR="009757A5" w:rsidRPr="00F20F73" w:rsidRDefault="005234DF" w:rsidP="005234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Pr="008C5F97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>
        <w:rPr>
          <w:rFonts w:ascii="Times New Roman" w:hAnsi="Times New Roman" w:cs="Times New Roman"/>
          <w:sz w:val="24"/>
          <w:szCs w:val="24"/>
        </w:rPr>
        <w:t>НОДА</w:t>
      </w:r>
      <w:r w:rsidRPr="008C5F97">
        <w:rPr>
          <w:rFonts w:ascii="Times New Roman" w:hAnsi="Times New Roman" w:cs="Times New Roman"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5F97"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Программе воспитания АООП НОО для обучающихся с ОВЗ (Приложение 2).</w:t>
      </w:r>
      <w:proofErr w:type="gramEnd"/>
    </w:p>
    <w:p w:rsidR="009757A5" w:rsidRPr="00F20F73" w:rsidRDefault="009757A5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33E" w:rsidRPr="005234DF" w:rsidRDefault="005234DF" w:rsidP="005234D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4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87533E" w:rsidRPr="005234DF">
        <w:rPr>
          <w:rFonts w:ascii="Times New Roman" w:hAnsi="Times New Roman" w:cs="Times New Roman"/>
          <w:b/>
          <w:sz w:val="24"/>
          <w:szCs w:val="24"/>
          <w:u w:val="single"/>
        </w:rPr>
        <w:t>I. Организационный раздел 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87533E" w:rsidRPr="005234DF">
        <w:rPr>
          <w:rFonts w:ascii="Times New Roman" w:hAnsi="Times New Roman" w:cs="Times New Roman"/>
          <w:b/>
          <w:sz w:val="24"/>
          <w:szCs w:val="24"/>
          <w:u w:val="single"/>
        </w:rPr>
        <w:t>ОП НОО для обучающихся с НОДА (вариант 6.2)</w:t>
      </w:r>
    </w:p>
    <w:p w:rsidR="005234DF" w:rsidRDefault="005234DF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33E" w:rsidRPr="005234DF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4D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5234DF" w:rsidRPr="005234DF">
        <w:rPr>
          <w:rFonts w:ascii="Times New Roman" w:hAnsi="Times New Roman" w:cs="Times New Roman"/>
          <w:b/>
          <w:sz w:val="24"/>
          <w:szCs w:val="24"/>
        </w:rPr>
        <w:t>У</w:t>
      </w:r>
      <w:r w:rsidRPr="005234DF">
        <w:rPr>
          <w:rFonts w:ascii="Times New Roman" w:hAnsi="Times New Roman" w:cs="Times New Roman"/>
          <w:b/>
          <w:sz w:val="24"/>
          <w:szCs w:val="24"/>
        </w:rPr>
        <w:t>чебный план А</w:t>
      </w:r>
      <w:r w:rsidR="005234DF" w:rsidRPr="005234DF">
        <w:rPr>
          <w:rFonts w:ascii="Times New Roman" w:hAnsi="Times New Roman" w:cs="Times New Roman"/>
          <w:b/>
          <w:sz w:val="24"/>
          <w:szCs w:val="24"/>
        </w:rPr>
        <w:t>О</w:t>
      </w:r>
      <w:r w:rsidRPr="005234DF">
        <w:rPr>
          <w:rFonts w:ascii="Times New Roman" w:hAnsi="Times New Roman" w:cs="Times New Roman"/>
          <w:b/>
          <w:sz w:val="24"/>
          <w:szCs w:val="24"/>
        </w:rPr>
        <w:t>ОП НОО для обучающихся с НОДА (вариант 6.2).</w:t>
      </w:r>
    </w:p>
    <w:p w:rsidR="0087533E" w:rsidRPr="00F20F73" w:rsidRDefault="005234DF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533E" w:rsidRPr="00F20F73">
        <w:rPr>
          <w:rFonts w:ascii="Times New Roman" w:hAnsi="Times New Roman" w:cs="Times New Roman"/>
          <w:sz w:val="24"/>
          <w:szCs w:val="24"/>
        </w:rPr>
        <w:t>чебный план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87533E" w:rsidRPr="00F20F73" w:rsidRDefault="005234DF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533E" w:rsidRPr="00F20F73">
        <w:rPr>
          <w:rFonts w:ascii="Times New Roman" w:hAnsi="Times New Roman" w:cs="Times New Roman"/>
          <w:sz w:val="24"/>
          <w:szCs w:val="24"/>
        </w:rPr>
        <w:t>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7533E" w:rsidRPr="00F20F73" w:rsidRDefault="005234DF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87533E" w:rsidRPr="00F20F73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уе</w:t>
      </w:r>
      <w:r w:rsidR="0087533E" w:rsidRPr="00F20F73">
        <w:rPr>
          <w:rFonts w:ascii="Times New Roman" w:hAnsi="Times New Roman" w:cs="Times New Roman"/>
          <w:sz w:val="24"/>
          <w:szCs w:val="24"/>
        </w:rPr>
        <w:t>т законодательству Российской Федерации в области образования,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7533E" w:rsidRPr="00F20F73">
        <w:rPr>
          <w:rFonts w:ascii="Times New Roman" w:hAnsi="Times New Roman" w:cs="Times New Roman"/>
          <w:sz w:val="24"/>
          <w:szCs w:val="24"/>
        </w:rPr>
        <w:t xml:space="preserve">т введение в действие и реализацию требований </w:t>
      </w:r>
      <w:hyperlink r:id="rId21" w:anchor="l15" w:history="1">
        <w:r w:rsidR="0087533E" w:rsidRPr="00F20F73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="0087533E" w:rsidRPr="00F20F73">
        <w:rPr>
          <w:rFonts w:ascii="Times New Roman" w:hAnsi="Times New Roman" w:cs="Times New Roman"/>
          <w:sz w:val="24"/>
          <w:szCs w:val="24"/>
        </w:rPr>
        <w:t xml:space="preserve"> НОО обучающихся с ОВЗ, 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533E" w:rsidRPr="00F20F73">
        <w:rPr>
          <w:rFonts w:ascii="Times New Roman" w:hAnsi="Times New Roman" w:cs="Times New Roman"/>
          <w:sz w:val="24"/>
          <w:szCs w:val="24"/>
        </w:rPr>
        <w:t xml:space="preserve">ОП НОО для обучающихся с НОДА и выполнение гигиенических требований к режиму образовательного процесса, которые предусмотрены Гигиеническими </w:t>
      </w:r>
      <w:hyperlink r:id="rId22" w:anchor="l2292" w:history="1">
        <w:r w:rsidR="0087533E" w:rsidRPr="00F20F73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="0087533E" w:rsidRPr="00F20F73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23" w:anchor="l21" w:history="1">
        <w:r w:rsidR="0087533E" w:rsidRPr="00F20F73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87533E" w:rsidRPr="00F20F73">
        <w:rPr>
          <w:rFonts w:ascii="Times New Roman" w:hAnsi="Times New Roman" w:cs="Times New Roman"/>
          <w:sz w:val="24"/>
          <w:szCs w:val="24"/>
        </w:rPr>
        <w:t>.</w:t>
      </w:r>
    </w:p>
    <w:p w:rsidR="0087533E" w:rsidRPr="00F20F73" w:rsidRDefault="00A0521D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533E" w:rsidRPr="00F20F73">
        <w:rPr>
          <w:rFonts w:ascii="Times New Roman" w:hAnsi="Times New Roman" w:cs="Times New Roman"/>
          <w:sz w:val="24"/>
          <w:szCs w:val="24"/>
        </w:rPr>
        <w:t>чебный план состоит из двух частей - обязательной части и части, формируемой участниками образовательных отношений.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Обязательная часть федерального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обучающихся с НОДА, и учебное время, отводимое на их изучение по годам обучения.</w:t>
      </w:r>
      <w:proofErr w:type="gramEnd"/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обучающихся, а также их индивидуальных потребностей.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образовательно-коррекционного процесса является внеурочная деятельность, которая организуется по различным направлениям, способствующим всестороннему развитию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>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Количество часов, отводимых в неделю на занятия внеурочной деятельностью, составляет не более 10 часов (в том числе не менее 5 часов в неделю на коррекционно-образовательную область в течение всего срока обучения на уровне начального общего образования) (</w:t>
      </w:r>
      <w:hyperlink r:id="rId24" w:anchor="l176" w:history="1">
        <w:r w:rsidRPr="00F20F73">
          <w:rPr>
            <w:rFonts w:ascii="Times New Roman" w:hAnsi="Times New Roman" w:cs="Times New Roman"/>
            <w:sz w:val="24"/>
            <w:szCs w:val="24"/>
          </w:rPr>
          <w:t>пункт 3.4.16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lastRenderedPageBreak/>
        <w:t>Обязательной частью внеурочной деятельности, поддерживающей процесс освоения обучающимися содержания АООП НОО, является коррекционно-развивающая область.</w:t>
      </w:r>
    </w:p>
    <w:p w:rsidR="0087533E" w:rsidRPr="0048799A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9A">
        <w:rPr>
          <w:rFonts w:ascii="Times New Roman" w:hAnsi="Times New Roman" w:cs="Times New Roman"/>
          <w:sz w:val="24"/>
          <w:szCs w:val="24"/>
        </w:rPr>
        <w:t>Коррекционно-развивающая область включает занятия по программе коррекционной работы и следующие коррекционные курсы: "Речевая практика"</w:t>
      </w:r>
      <w:r w:rsidR="00A0521D" w:rsidRPr="0048799A">
        <w:rPr>
          <w:rFonts w:ascii="Times New Roman" w:hAnsi="Times New Roman" w:cs="Times New Roman"/>
          <w:sz w:val="24"/>
          <w:szCs w:val="24"/>
        </w:rPr>
        <w:t>, "Основы коммуникации",</w:t>
      </w:r>
      <w:r w:rsidRPr="0048799A">
        <w:rPr>
          <w:rFonts w:ascii="Times New Roman" w:hAnsi="Times New Roman" w:cs="Times New Roman"/>
          <w:sz w:val="24"/>
          <w:szCs w:val="24"/>
        </w:rPr>
        <w:t xml:space="preserve"> "Психомо</w:t>
      </w:r>
      <w:r w:rsidR="00A0521D" w:rsidRPr="0048799A">
        <w:rPr>
          <w:rFonts w:ascii="Times New Roman" w:hAnsi="Times New Roman" w:cs="Times New Roman"/>
          <w:sz w:val="24"/>
          <w:szCs w:val="24"/>
        </w:rPr>
        <w:t>торика и развитие деятельности",</w:t>
      </w:r>
      <w:r w:rsidRPr="0048799A">
        <w:rPr>
          <w:rFonts w:ascii="Times New Roman" w:hAnsi="Times New Roman" w:cs="Times New Roman"/>
          <w:sz w:val="24"/>
          <w:szCs w:val="24"/>
        </w:rPr>
        <w:t xml:space="preserve"> "Двигательная коррекция". Коррекционно-развивающая область реализуется через систему фронтальных, групповых и индивидуальных занятий.</w:t>
      </w:r>
    </w:p>
    <w:p w:rsidR="0087533E" w:rsidRPr="0048799A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9A">
        <w:rPr>
          <w:rFonts w:ascii="Times New Roman" w:hAnsi="Times New Roman" w:cs="Times New Roman"/>
          <w:sz w:val="24"/>
          <w:szCs w:val="24"/>
        </w:rPr>
        <w:t>Образовательная организация вправе самостоятельно определять технологии, способы организации деятельности обучающихся в процессе освоения курсов коррекционно-развивающей области.</w:t>
      </w:r>
    </w:p>
    <w:p w:rsidR="0087533E" w:rsidRPr="0048799A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9A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с </w:t>
      </w:r>
      <w:proofErr w:type="gramStart"/>
      <w:r w:rsidRPr="004879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799A">
        <w:rPr>
          <w:rFonts w:ascii="Times New Roman" w:hAnsi="Times New Roman" w:cs="Times New Roman"/>
          <w:sz w:val="24"/>
          <w:szCs w:val="24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87533E" w:rsidRPr="0048799A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9A">
        <w:rPr>
          <w:rFonts w:ascii="Times New Roman" w:hAnsi="Times New Roman" w:cs="Times New Roman"/>
          <w:sz w:val="24"/>
          <w:szCs w:val="24"/>
        </w:rPr>
        <w:t>Группы комплектуются с учетом однородности и выраженности речевых, двигательных и других нарушений. Наполняемость групп - 2 - 4 обучающихся. Продолжительность групповых и индивидуальных занятий до 25 - 30 минут, занятий по ЛФК - до 45 минут.</w:t>
      </w:r>
    </w:p>
    <w:p w:rsidR="0087533E" w:rsidRPr="0048799A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9A">
        <w:rPr>
          <w:rFonts w:ascii="Times New Roman" w:hAnsi="Times New Roman" w:cs="Times New Roman"/>
          <w:sz w:val="24"/>
          <w:szCs w:val="24"/>
        </w:rPr>
        <w:t>Коррекционно-развивающая область представлена курсами, направленными на развитие ощущений, ориентировки в пространстве.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9A">
        <w:rPr>
          <w:rFonts w:ascii="Times New Roman" w:hAnsi="Times New Roman" w:cs="Times New Roman"/>
          <w:sz w:val="24"/>
          <w:szCs w:val="24"/>
        </w:rPr>
        <w:t xml:space="preserve">Коррекция и компенсация двигательных расстройств обучающихся реализуется под контролем руководителя физического воспитания, учителями адаптивной физической культуры. </w:t>
      </w:r>
      <w:r w:rsidRPr="00F20F73">
        <w:rPr>
          <w:rFonts w:ascii="Times New Roman" w:hAnsi="Times New Roman" w:cs="Times New Roman"/>
          <w:sz w:val="24"/>
          <w:szCs w:val="24"/>
        </w:rPr>
        <w:t>Ежедневно занятия физкультурой чередуются с другими учебными предметами. В расписании дополнительно (помимо обязательных уроков адаптивной физической культуры) могут быть предусмотрены занятия, обеспечивающие ежедневную организацию динамических и (или) релаксационных пауз между уроками, а также индивидуальные занятия за счет часов внеурочной деятельности.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Индивидуальные занятия по адаптивной физической культуре и ЛФК обеспечивают индивидуальную коррекцию двигательных нарушений обучающихся. Количество часов на каждого обучающегося определяется на основе медицинских рекомендаций в зависимости от тяжести двигательного нарушения (от 2 до 5 часов в неделю).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Реализация коррекционно-развивающей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</w:t>
      </w:r>
      <w:hyperlink r:id="rId25" w:anchor="l176" w:history="1">
        <w:r w:rsidRPr="00F20F73">
          <w:rPr>
            <w:rFonts w:ascii="Times New Roman" w:hAnsi="Times New Roman" w:cs="Times New Roman"/>
            <w:sz w:val="24"/>
            <w:szCs w:val="24"/>
          </w:rPr>
          <w:t>пункт 3.4.16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 учебном плане количество часов в неделю на коррекционные курсы указано на одного обучающегося.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Продолжительность учебного года в подготовительных и 1 классах составляет 33 недели, во 2 - 4 классах - 34 недели. Продолжительность каникул в течение учебного года составляет не менее 30 календарных дней, летом - не менее 8 недель.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Для обучающихся в подготовительных и 1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устанавливаются в течение года дополнительные недельные каникулы.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Продолжительность урока и распределение учебной нагрузки в течение учебного дня и учебной недели соответств</w:t>
      </w:r>
      <w:r w:rsidR="00A0521D">
        <w:rPr>
          <w:rFonts w:ascii="Times New Roman" w:hAnsi="Times New Roman" w:cs="Times New Roman"/>
          <w:sz w:val="24"/>
          <w:szCs w:val="24"/>
        </w:rPr>
        <w:t>уют</w:t>
      </w:r>
      <w:r w:rsidRPr="00F20F73">
        <w:rPr>
          <w:rFonts w:ascii="Times New Roman" w:hAnsi="Times New Roman" w:cs="Times New Roman"/>
          <w:sz w:val="24"/>
          <w:szCs w:val="24"/>
        </w:rPr>
        <w:t xml:space="preserve"> Гигиеническим </w:t>
      </w:r>
      <w:hyperlink r:id="rId26" w:anchor="l2292" w:history="1">
        <w:r w:rsidRPr="00F20F73">
          <w:rPr>
            <w:rFonts w:ascii="Times New Roman" w:hAnsi="Times New Roman" w:cs="Times New Roman"/>
            <w:sz w:val="24"/>
            <w:szCs w:val="24"/>
          </w:rPr>
          <w:t>нормативам</w:t>
        </w:r>
      </w:hyperlink>
      <w:r w:rsidRPr="00F20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20F73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anchor="l22" w:history="1">
        <w:r w:rsidRPr="00F20F73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F20F73">
        <w:rPr>
          <w:rFonts w:ascii="Times New Roman" w:hAnsi="Times New Roman" w:cs="Times New Roman"/>
          <w:sz w:val="24"/>
          <w:szCs w:val="24"/>
        </w:rPr>
        <w:t>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Обучение в подготовительных и первых классах проводится без балльного оценивания знаний обучающихся и домашних заданий.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693"/>
        <w:gridCol w:w="1134"/>
        <w:gridCol w:w="850"/>
        <w:gridCol w:w="851"/>
        <w:gridCol w:w="709"/>
        <w:gridCol w:w="708"/>
        <w:gridCol w:w="835"/>
      </w:tblGrid>
      <w:tr w:rsidR="0087533E" w:rsidRPr="00F20F73" w:rsidTr="0048799A">
        <w:trPr>
          <w:jc w:val="center"/>
        </w:trPr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F20F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 w:rsidRPr="00F2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естествознание (Окружающий мир)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светской этики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799A" w:rsidRPr="00F20F73" w:rsidTr="0048799A">
        <w:trPr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8799A" w:rsidRPr="00F20F73" w:rsidTr="0048799A">
        <w:trPr>
          <w:jc w:val="center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образовательного процесса при 5-дневной неделе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99A" w:rsidRPr="00F20F73" w:rsidTr="0048799A">
        <w:trPr>
          <w:jc w:val="center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8799A" w:rsidRPr="00F20F73" w:rsidTr="0048799A">
        <w:trPr>
          <w:jc w:val="center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учебных недель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8799A" w:rsidRPr="00F20F73" w:rsidTr="0048799A">
        <w:trPr>
          <w:jc w:val="center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799A" w:rsidRPr="00F20F73" w:rsidTr="0048799A">
        <w:trPr>
          <w:jc w:val="center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по программе коррекционной 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799A" w:rsidRPr="00F20F73" w:rsidTr="0048799A">
        <w:trPr>
          <w:jc w:val="center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799A" w:rsidRPr="00F20F73" w:rsidTr="0048799A">
        <w:trPr>
          <w:jc w:val="center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3E" w:rsidRPr="00F20F73" w:rsidRDefault="0087533E" w:rsidP="0048799A">
            <w:pPr>
              <w:pStyle w:val="a3"/>
              <w:ind w:left="-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При реализации данного варианта учебного плана с подготовительного по 4 классы рекомендуется введение дополнительного часа в неделю на изучение предмета "Русский язык" из части учебного плана, формируемой участниками образовательных отношений.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Это позволяет учитывать трудности в формировании графо-моторных навыков, а также формировать альтернативные способы письма в случаях, если формирование графо-моторных навыков затруднено или невозможно.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 подготовительном и первом классе возможно введение дополнительного часа в неделю на изучение предмета "Математика", что позволяет корректировать или формировать пространственные, плоскостные представления, сформировать элементарные математические представления, заложить основы счета.</w:t>
      </w:r>
    </w:p>
    <w:p w:rsidR="0048799A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В предметной области "Физическая культура" в учебном плане должен быть предмет "Адаптивная физическая культура". 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Большинство обучающихся с НОДА имеет низкий уровень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умелости в рамках внеурочной деятельности.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При реализации данного варианта учебного плана с подготовительного по 4 класс 1 час в неделю части учебного плана, формируемой участниками образовательных отношений, рекомендуется использовать на изучение учебного предмета "Русский язык".</w:t>
      </w:r>
      <w:proofErr w:type="gramEnd"/>
      <w:r w:rsidRPr="00F20F73">
        <w:rPr>
          <w:rFonts w:ascii="Times New Roman" w:hAnsi="Times New Roman" w:cs="Times New Roman"/>
          <w:sz w:val="24"/>
          <w:szCs w:val="24"/>
        </w:rPr>
        <w:t xml:space="preserve"> Это позволит учитывать трудности в формировании </w:t>
      </w:r>
      <w:proofErr w:type="spellStart"/>
      <w:r w:rsidRPr="00F20F73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F20F73">
        <w:rPr>
          <w:rFonts w:ascii="Times New Roman" w:hAnsi="Times New Roman" w:cs="Times New Roman"/>
          <w:sz w:val="24"/>
          <w:szCs w:val="24"/>
        </w:rPr>
        <w:t xml:space="preserve"> навыков, а также формировать альтернативные способы письма в случаях, если формирование этих навыков затруднено или невозможно;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С подготовительного по 4 класс 1 час в неделю части учебного плана, формируемой участниками образовательных отношений, рекомендуется использовать на изучение учебного предмета "Математика", что обусловлено низким уровнем готовности к школе, выраженными двигательными расстройствами, медленным и неустойчивым формированием пространственных, плоскостных и первоначальных математических представлений, замедленным темпом усвоения учебного материала.</w:t>
      </w:r>
      <w:proofErr w:type="gramEnd"/>
    </w:p>
    <w:p w:rsidR="00DD261E" w:rsidRDefault="00DD261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F1A" w:rsidRDefault="00D21F1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1A" w:rsidRDefault="00D21F1A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33E" w:rsidRPr="00DD261E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="00DD261E">
        <w:rPr>
          <w:rFonts w:ascii="Times New Roman" w:hAnsi="Times New Roman" w:cs="Times New Roman"/>
          <w:b/>
          <w:sz w:val="24"/>
          <w:szCs w:val="24"/>
        </w:rPr>
        <w:t>К</w:t>
      </w:r>
      <w:r w:rsidRPr="00DD261E">
        <w:rPr>
          <w:rFonts w:ascii="Times New Roman" w:hAnsi="Times New Roman" w:cs="Times New Roman"/>
          <w:b/>
          <w:sz w:val="24"/>
          <w:szCs w:val="24"/>
        </w:rPr>
        <w:t>алендарный учебный график.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осуществляется по учебным четвертям. Урочная деятельность обучающихся с ограниченными возможностями здоровья организуется по 5 дневной учебной неделе, в субботу возможна организация и проведение занятий в рамках внеурочной деятельности.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34 недели, в подготовительном и в 1 классе - 33 недели.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Продолжительность учебных четвертей составляет: 1 четверть - 8 учебных недель (для подготовительных и 1 - 4 классов); 2 четверть - 8 учебных недель (для подготовительных и 1 - 4 классов); 3 четверть - 10 учебных недель (для 2 - 4 классов), 9 учебных недель (для подготовительных и 1 классов); 4 четверть - 8 учебных недель (для подготовительных и 1 - 4 классов).</w:t>
      </w:r>
      <w:proofErr w:type="gramEnd"/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Продолжительность каникул составляет: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 окончании 1 четверти (осенние каникулы) - 9 календарных дней (для подготовительных и 1 - 4 классов);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 окончании 2 четверти (зимние каникулы) - 9 календарных дней (для подготовительных и 1 - 4 классов);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дополнительные каникулы - 9 календарных дней (для подготовительных и 1 классов);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 окончании 3 четверти (весенние каникулы) - 9 календарных дней (для подготовительных и 1 - 4 классов);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по окончании учебного года (летние каникулы) - не менее 8 недель.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Продолжительность урока не превыша</w:t>
      </w:r>
      <w:r w:rsidR="00DD261E">
        <w:rPr>
          <w:rFonts w:ascii="Times New Roman" w:hAnsi="Times New Roman" w:cs="Times New Roman"/>
          <w:sz w:val="24"/>
          <w:szCs w:val="24"/>
        </w:rPr>
        <w:t>е</w:t>
      </w:r>
      <w:r w:rsidRPr="00F20F73">
        <w:rPr>
          <w:rFonts w:ascii="Times New Roman" w:hAnsi="Times New Roman" w:cs="Times New Roman"/>
          <w:sz w:val="24"/>
          <w:szCs w:val="24"/>
        </w:rPr>
        <w:t>т 40 минут.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минут. Вместо одной большой перемены допускается после 2 и 3 уроков устанавливать две перемены по 20 минут каждая.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Продолжительность перемены между урочной и внеурочной деятельностью составля</w:t>
      </w:r>
      <w:r w:rsidR="00DD261E">
        <w:rPr>
          <w:rFonts w:ascii="Times New Roman" w:hAnsi="Times New Roman" w:cs="Times New Roman"/>
          <w:sz w:val="24"/>
          <w:szCs w:val="24"/>
        </w:rPr>
        <w:t>е</w:t>
      </w:r>
      <w:r w:rsidRPr="00F20F73">
        <w:rPr>
          <w:rFonts w:ascii="Times New Roman" w:hAnsi="Times New Roman" w:cs="Times New Roman"/>
          <w:sz w:val="24"/>
          <w:szCs w:val="24"/>
        </w:rPr>
        <w:t>т не менее 20 - 30 минут.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</w:t>
      </w:r>
      <w:hyperlink r:id="rId28" w:anchor="l2292" w:history="1">
        <w:r w:rsidRPr="00F20F73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F20F73">
        <w:rPr>
          <w:rFonts w:ascii="Times New Roman" w:hAnsi="Times New Roman" w:cs="Times New Roman"/>
          <w:sz w:val="24"/>
          <w:szCs w:val="24"/>
        </w:rPr>
        <w:t>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для обучающихся подготовительных и 1-х классов - не должен превышать 4 уроков и один раз в неделю - 5 уроков, за счет урока физической культуры;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требований: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73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смену, обучение в первом полугодии: в сентябре -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DD261E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 xml:space="preserve">предоставляются дополнительные недельные каникулы в середине третьей четверти. 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Занятия начинаются не ранее 8 часов утра и заканчиваются не позднее 19 часов.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87533E" w:rsidRPr="00F20F73" w:rsidRDefault="0087533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73">
        <w:rPr>
          <w:rFonts w:ascii="Times New Roman" w:hAnsi="Times New Roman" w:cs="Times New Roman"/>
          <w:sz w:val="24"/>
          <w:szCs w:val="24"/>
        </w:rPr>
        <w:t>Календарный учебный график образовательной организации составл</w:t>
      </w:r>
      <w:r w:rsidR="00DD261E">
        <w:rPr>
          <w:rFonts w:ascii="Times New Roman" w:hAnsi="Times New Roman" w:cs="Times New Roman"/>
          <w:sz w:val="24"/>
          <w:szCs w:val="24"/>
        </w:rPr>
        <w:t>ен</w:t>
      </w:r>
      <w:r w:rsidRPr="00F20F73">
        <w:rPr>
          <w:rFonts w:ascii="Times New Roman" w:hAnsi="Times New Roman" w:cs="Times New Roman"/>
          <w:sz w:val="24"/>
          <w:szCs w:val="24"/>
        </w:rPr>
        <w:t xml:space="preserve">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</w:t>
      </w:r>
      <w:r w:rsidRPr="00F20F73">
        <w:rPr>
          <w:rFonts w:ascii="Times New Roman" w:hAnsi="Times New Roman" w:cs="Times New Roman"/>
          <w:sz w:val="24"/>
          <w:szCs w:val="24"/>
        </w:rPr>
        <w:lastRenderedPageBreak/>
        <w:t>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DD261E" w:rsidRDefault="00DD261E" w:rsidP="00F20F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61E" w:rsidRDefault="00DD261E" w:rsidP="00DD2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EB3861">
        <w:rPr>
          <w:rFonts w:ascii="Times New Roman" w:hAnsi="Times New Roman" w:cs="Times New Roman"/>
          <w:b/>
          <w:sz w:val="24"/>
          <w:szCs w:val="24"/>
        </w:rPr>
        <w:t xml:space="preserve">. Календарный план воспитательной работы </w:t>
      </w:r>
      <w:r w:rsidRPr="00475165">
        <w:rPr>
          <w:rFonts w:ascii="Times New Roman" w:hAnsi="Times New Roman" w:cs="Times New Roman"/>
          <w:sz w:val="24"/>
          <w:szCs w:val="24"/>
        </w:rPr>
        <w:t xml:space="preserve">соответствует данному разделу </w:t>
      </w:r>
      <w:r>
        <w:rPr>
          <w:rFonts w:ascii="Times New Roman" w:hAnsi="Times New Roman" w:cs="Times New Roman"/>
          <w:sz w:val="24"/>
          <w:szCs w:val="24"/>
        </w:rPr>
        <w:t xml:space="preserve">в Программе воспитания АОП НОО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(Приложение 2).</w:t>
      </w:r>
    </w:p>
    <w:p w:rsidR="00176B50" w:rsidRPr="00F20F73" w:rsidRDefault="00176B50" w:rsidP="00DD2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6B50" w:rsidRPr="00F20F73" w:rsidSect="0074607A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4E" w:rsidRDefault="00C4604E" w:rsidP="00465F16">
      <w:pPr>
        <w:spacing w:after="0" w:line="240" w:lineRule="auto"/>
      </w:pPr>
      <w:r>
        <w:separator/>
      </w:r>
    </w:p>
  </w:endnote>
  <w:endnote w:type="continuationSeparator" w:id="0">
    <w:p w:rsidR="00C4604E" w:rsidRDefault="00C4604E" w:rsidP="0046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28978"/>
      <w:docPartObj>
        <w:docPartGallery w:val="Page Numbers (Bottom of Page)"/>
        <w:docPartUnique/>
      </w:docPartObj>
    </w:sdtPr>
    <w:sdtEndPr/>
    <w:sdtContent>
      <w:p w:rsidR="00432275" w:rsidRDefault="004322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13">
          <w:rPr>
            <w:noProof/>
          </w:rPr>
          <w:t>2</w:t>
        </w:r>
        <w:r>
          <w:fldChar w:fldCharType="end"/>
        </w:r>
      </w:p>
    </w:sdtContent>
  </w:sdt>
  <w:p w:rsidR="00432275" w:rsidRDefault="00432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4E" w:rsidRDefault="00C4604E" w:rsidP="00465F16">
      <w:pPr>
        <w:spacing w:after="0" w:line="240" w:lineRule="auto"/>
      </w:pPr>
      <w:r>
        <w:separator/>
      </w:r>
    </w:p>
  </w:footnote>
  <w:footnote w:type="continuationSeparator" w:id="0">
    <w:p w:rsidR="00C4604E" w:rsidRDefault="00C4604E" w:rsidP="00465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D6"/>
    <w:rsid w:val="00083013"/>
    <w:rsid w:val="000E3FD6"/>
    <w:rsid w:val="00176B50"/>
    <w:rsid w:val="00182C64"/>
    <w:rsid w:val="002A2F85"/>
    <w:rsid w:val="002D5B72"/>
    <w:rsid w:val="00353B86"/>
    <w:rsid w:val="004213A3"/>
    <w:rsid w:val="00432275"/>
    <w:rsid w:val="00465F16"/>
    <w:rsid w:val="0048799A"/>
    <w:rsid w:val="004D5B6D"/>
    <w:rsid w:val="004E0383"/>
    <w:rsid w:val="00511F71"/>
    <w:rsid w:val="005234DF"/>
    <w:rsid w:val="00523B25"/>
    <w:rsid w:val="005360B3"/>
    <w:rsid w:val="005C0B87"/>
    <w:rsid w:val="00676A7C"/>
    <w:rsid w:val="0072260A"/>
    <w:rsid w:val="0074607A"/>
    <w:rsid w:val="00824892"/>
    <w:rsid w:val="0086183B"/>
    <w:rsid w:val="0087533E"/>
    <w:rsid w:val="00951705"/>
    <w:rsid w:val="009757A5"/>
    <w:rsid w:val="00A0521D"/>
    <w:rsid w:val="00C4604E"/>
    <w:rsid w:val="00D21F1A"/>
    <w:rsid w:val="00DD261E"/>
    <w:rsid w:val="00E32F6E"/>
    <w:rsid w:val="00EA145A"/>
    <w:rsid w:val="00EF43EC"/>
    <w:rsid w:val="00F20F73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7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5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F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F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7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5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F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F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379740" TargetMode="External"/><Relationship Id="rId13" Type="http://schemas.openxmlformats.org/officeDocument/2006/relationships/hyperlink" Target="https://normativ.kontur.ru/document?moduleid=1&amp;documentid=444229" TargetMode="External"/><Relationship Id="rId18" Type="http://schemas.openxmlformats.org/officeDocument/2006/relationships/hyperlink" Target="https://normativ.kontur.ru/document?moduleid=1&amp;documentid=444229" TargetMode="External"/><Relationship Id="rId26" Type="http://schemas.openxmlformats.org/officeDocument/2006/relationships/hyperlink" Target="https://normativ.kontur.ru/document?moduleid=9&amp;documentid=3850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44229" TargetMode="External"/><Relationship Id="rId7" Type="http://schemas.openxmlformats.org/officeDocument/2006/relationships/hyperlink" Target="https://normativ.kontur.ru/document?moduleid=9&amp;documentid=385026" TargetMode="External"/><Relationship Id="rId12" Type="http://schemas.openxmlformats.org/officeDocument/2006/relationships/hyperlink" Target="https://normativ.kontur.ru/document?moduleid=9&amp;documentid=379740" TargetMode="External"/><Relationship Id="rId17" Type="http://schemas.openxmlformats.org/officeDocument/2006/relationships/hyperlink" Target="https://normativ.kontur.ru/document?moduleid=1&amp;documentid=444229" TargetMode="External"/><Relationship Id="rId25" Type="http://schemas.openxmlformats.org/officeDocument/2006/relationships/hyperlink" Target="https://normativ.kontur.ru/document?moduleid=9&amp;documentid=3797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44229" TargetMode="External"/><Relationship Id="rId20" Type="http://schemas.openxmlformats.org/officeDocument/2006/relationships/hyperlink" Target="https://normativ.kontur.ru/document?moduleid=1&amp;documentid=444229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9&amp;documentid=379740" TargetMode="External"/><Relationship Id="rId24" Type="http://schemas.openxmlformats.org/officeDocument/2006/relationships/hyperlink" Target="https://normativ.kontur.ru/document?moduleid=9&amp;documentid=3797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44229" TargetMode="External"/><Relationship Id="rId23" Type="http://schemas.openxmlformats.org/officeDocument/2006/relationships/hyperlink" Target="https://normativ.kontur.ru/document?moduleid=9&amp;documentid=379740" TargetMode="External"/><Relationship Id="rId28" Type="http://schemas.openxmlformats.org/officeDocument/2006/relationships/hyperlink" Target="https://normativ.kontur.ru/document?moduleid=9&amp;documentid=385026" TargetMode="External"/><Relationship Id="rId10" Type="http://schemas.openxmlformats.org/officeDocument/2006/relationships/hyperlink" Target="https://normativ.kontur.ru/document?moduleid=1&amp;documentid=444229" TargetMode="External"/><Relationship Id="rId19" Type="http://schemas.openxmlformats.org/officeDocument/2006/relationships/hyperlink" Target="https://normativ.kontur.ru/document?moduleid=1&amp;documentid=44422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4229" TargetMode="External"/><Relationship Id="rId14" Type="http://schemas.openxmlformats.org/officeDocument/2006/relationships/hyperlink" Target="https://normativ.kontur.ru/document?moduleid=1&amp;documentid=444229" TargetMode="External"/><Relationship Id="rId22" Type="http://schemas.openxmlformats.org/officeDocument/2006/relationships/hyperlink" Target="https://normativ.kontur.ru/document?moduleid=9&amp;documentid=385026" TargetMode="External"/><Relationship Id="rId27" Type="http://schemas.openxmlformats.org/officeDocument/2006/relationships/hyperlink" Target="https://normativ.kontur.ru/document?moduleid=9&amp;documentid=3797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17831</Words>
  <Characters>101638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2023-08-21T17:07:00Z</dcterms:created>
  <dcterms:modified xsi:type="dcterms:W3CDTF">2023-09-12T05:57:00Z</dcterms:modified>
</cp:coreProperties>
</file>