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77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85"/>
        <w:gridCol w:w="3686"/>
      </w:tblGrid>
      <w:tr w:rsidR="001A1E80" w:rsidRPr="00DA2849" w:rsidTr="00220AC3">
        <w:trPr>
          <w:trHeight w:val="1559"/>
        </w:trPr>
        <w:tc>
          <w:tcPr>
            <w:tcW w:w="3606" w:type="dxa"/>
            <w:hideMark/>
          </w:tcPr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Совета МБОУ «Школа №7» </w:t>
            </w:r>
          </w:p>
          <w:p w:rsidR="001A1E80" w:rsidRPr="00DA2849" w:rsidRDefault="00BD2E73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31.08.2022</w:t>
            </w:r>
            <w:r w:rsidR="001A1E80" w:rsidRPr="00DA2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hideMark/>
          </w:tcPr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№7»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2E7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hideMark/>
          </w:tcPr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«Школа №7»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А.А. Лисовская </w:t>
            </w:r>
          </w:p>
          <w:p w:rsidR="001A1E80" w:rsidRPr="00DA2849" w:rsidRDefault="001A1E80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2E73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977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2E7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bookmarkStart w:id="0" w:name="_GoBack"/>
            <w:bookmarkEnd w:id="0"/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1E80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E80" w:rsidRPr="00DA2849" w:rsidRDefault="001A1E80" w:rsidP="001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80" w:rsidRDefault="001A1E80" w:rsidP="001A1E80">
      <w:pPr>
        <w:jc w:val="center"/>
      </w:pPr>
    </w:p>
    <w:p w:rsidR="001A1E80" w:rsidRDefault="001A1E80" w:rsidP="001A1E80">
      <w:pPr>
        <w:jc w:val="center"/>
      </w:pPr>
    </w:p>
    <w:p w:rsidR="001A1E80" w:rsidRDefault="001A1E80" w:rsidP="001A1E80">
      <w:pPr>
        <w:jc w:val="center"/>
      </w:pPr>
    </w:p>
    <w:p w:rsidR="001A1E80" w:rsidRDefault="001A1E80" w:rsidP="001A1E80">
      <w:pPr>
        <w:jc w:val="center"/>
      </w:pPr>
    </w:p>
    <w:p w:rsidR="001A1E80" w:rsidRDefault="001A1E80" w:rsidP="001A1E80">
      <w:pPr>
        <w:jc w:val="center"/>
      </w:pPr>
    </w:p>
    <w:p w:rsidR="001A1E80" w:rsidRDefault="001A1E80" w:rsidP="001A1E80">
      <w:pPr>
        <w:jc w:val="center"/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>ПРОГРАММ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DA2849">
        <w:rPr>
          <w:rFonts w:ascii="Times New Roman" w:hAnsi="Times New Roman" w:cs="Times New Roman"/>
          <w:sz w:val="72"/>
          <w:szCs w:val="72"/>
        </w:rPr>
        <w:t xml:space="preserve"> ВОСПИТАНИЯ </w:t>
      </w:r>
      <w:r>
        <w:rPr>
          <w:rFonts w:ascii="Times New Roman" w:hAnsi="Times New Roman" w:cs="Times New Roman"/>
          <w:sz w:val="72"/>
          <w:szCs w:val="72"/>
        </w:rPr>
        <w:t xml:space="preserve">И СОЦИАЛИЗАЦИИ ДЛЯ ОБУЧАЮЩИХСЯ </w:t>
      </w:r>
    </w:p>
    <w:p w:rsidR="001A1E80" w:rsidRDefault="00A451A7" w:rsidP="001A1E8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5-9</w:t>
      </w:r>
      <w:r w:rsidR="001A1E80">
        <w:rPr>
          <w:rFonts w:ascii="Times New Roman" w:hAnsi="Times New Roman" w:cs="Times New Roman"/>
          <w:sz w:val="72"/>
          <w:szCs w:val="72"/>
        </w:rPr>
        <w:t xml:space="preserve"> КЛАССОВ </w:t>
      </w:r>
    </w:p>
    <w:p w:rsidR="001A1E80" w:rsidRDefault="001A1E80" w:rsidP="001A1E80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 xml:space="preserve">МБОУ «Школа №7» </w:t>
      </w:r>
    </w:p>
    <w:p w:rsidR="001A1E80" w:rsidRDefault="001A1E80" w:rsidP="001A1E8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Pr="0060705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Pr="00910F62" w:rsidRDefault="001A1E80" w:rsidP="001A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1E80" w:rsidRPr="00910F62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F62">
        <w:rPr>
          <w:rFonts w:ascii="Times New Roman" w:hAnsi="Times New Roman" w:cs="Times New Roman"/>
          <w:sz w:val="28"/>
          <w:szCs w:val="28"/>
        </w:rPr>
        <w:t>Программа воспита</w:t>
      </w:r>
      <w:r>
        <w:rPr>
          <w:rFonts w:ascii="Times New Roman" w:hAnsi="Times New Roman" w:cs="Times New Roman"/>
          <w:sz w:val="28"/>
          <w:szCs w:val="28"/>
        </w:rPr>
        <w:t xml:space="preserve">ния и социализации 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воспитания»,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 02.06.2020 года на зас</w:t>
      </w:r>
      <w:r>
        <w:rPr>
          <w:rFonts w:ascii="Times New Roman" w:hAnsi="Times New Roman" w:cs="Times New Roman"/>
          <w:sz w:val="28"/>
          <w:szCs w:val="28"/>
        </w:rPr>
        <w:t>едании Федерального учебно-мето</w:t>
      </w:r>
      <w:r w:rsidRPr="00910F62">
        <w:rPr>
          <w:rFonts w:ascii="Times New Roman" w:hAnsi="Times New Roman" w:cs="Times New Roman"/>
          <w:sz w:val="28"/>
          <w:szCs w:val="28"/>
        </w:rPr>
        <w:t>дического объединения по общему образованию,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образовательными стандартами (д</w:t>
      </w:r>
      <w:r>
        <w:rPr>
          <w:rFonts w:ascii="Times New Roman" w:hAnsi="Times New Roman" w:cs="Times New Roman"/>
          <w:sz w:val="28"/>
          <w:szCs w:val="28"/>
        </w:rPr>
        <w:t>алее – ФГОС) общего образования, «Стратегией развития воспитания в Российской Федерации на период до 2025 года».</w:t>
      </w:r>
    </w:p>
    <w:p w:rsidR="001A1E80" w:rsidRPr="00910F62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</w:t>
      </w:r>
      <w:r>
        <w:rPr>
          <w:rFonts w:ascii="Times New Roman" w:hAnsi="Times New Roman" w:cs="Times New Roman"/>
          <w:sz w:val="28"/>
          <w:szCs w:val="28"/>
        </w:rPr>
        <w:t>ормам поведения в российском об</w:t>
      </w:r>
      <w:r w:rsidRPr="00910F62">
        <w:rPr>
          <w:rFonts w:ascii="Times New Roman" w:hAnsi="Times New Roman" w:cs="Times New Roman"/>
          <w:sz w:val="28"/>
          <w:szCs w:val="28"/>
        </w:rPr>
        <w:t>ществе, а так же решение проблем гармоничного вхождения школьников в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мир и налаживания ответственных взаимоотношений с окружающими их людьми.</w:t>
      </w: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</w:t>
      </w:r>
      <w:r>
        <w:rPr>
          <w:rFonts w:ascii="Times New Roman" w:hAnsi="Times New Roman" w:cs="Times New Roman"/>
          <w:sz w:val="28"/>
          <w:szCs w:val="28"/>
        </w:rPr>
        <w:t xml:space="preserve">ельной частью основных образовательных программ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помочь всем участникам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реализовать воспитательный по</w:t>
      </w:r>
      <w:r w:rsidRPr="00910F62">
        <w:rPr>
          <w:rFonts w:ascii="Times New Roman" w:hAnsi="Times New Roman" w:cs="Times New Roman"/>
          <w:sz w:val="28"/>
          <w:szCs w:val="28"/>
        </w:rPr>
        <w:t>тенциал совместной деятельности и тем самым</w:t>
      </w:r>
      <w:r>
        <w:rPr>
          <w:rFonts w:ascii="Times New Roman" w:hAnsi="Times New Roman" w:cs="Times New Roman"/>
          <w:sz w:val="28"/>
          <w:szCs w:val="28"/>
        </w:rPr>
        <w:t xml:space="preserve"> сделать школу воспитывающей ор</w:t>
      </w:r>
      <w:r w:rsidRPr="00910F62">
        <w:rPr>
          <w:rFonts w:ascii="Times New Roman" w:hAnsi="Times New Roman" w:cs="Times New Roman"/>
          <w:sz w:val="28"/>
          <w:szCs w:val="28"/>
        </w:rPr>
        <w:t>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Вместе с тем, Программа призвана обеспе</w:t>
      </w:r>
      <w:r>
        <w:rPr>
          <w:rFonts w:ascii="Times New Roman" w:hAnsi="Times New Roman" w:cs="Times New Roman"/>
          <w:sz w:val="28"/>
          <w:szCs w:val="28"/>
        </w:rPr>
        <w:t>чить достижение обучающимся лич</w:t>
      </w:r>
      <w:r w:rsidRPr="00910F62">
        <w:rPr>
          <w:rFonts w:ascii="Times New Roman" w:hAnsi="Times New Roman" w:cs="Times New Roman"/>
          <w:sz w:val="28"/>
          <w:szCs w:val="28"/>
        </w:rPr>
        <w:t>ностных результатов, определенные ФГОС: формировать у них основы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идентичности; готовность к саморазвитию; мотив</w:t>
      </w:r>
      <w:r>
        <w:rPr>
          <w:rFonts w:ascii="Times New Roman" w:hAnsi="Times New Roman" w:cs="Times New Roman"/>
          <w:sz w:val="28"/>
          <w:szCs w:val="28"/>
        </w:rPr>
        <w:t>ацию к познанию и обучению; цен</w:t>
      </w:r>
      <w:r w:rsidRPr="00910F62">
        <w:rPr>
          <w:rFonts w:ascii="Times New Roman" w:hAnsi="Times New Roman" w:cs="Times New Roman"/>
          <w:sz w:val="28"/>
          <w:szCs w:val="28"/>
        </w:rPr>
        <w:t xml:space="preserve">ностные установки и социально-значимые качества </w:t>
      </w:r>
      <w:r>
        <w:rPr>
          <w:rFonts w:ascii="Times New Roman" w:hAnsi="Times New Roman" w:cs="Times New Roman"/>
          <w:sz w:val="28"/>
          <w:szCs w:val="28"/>
        </w:rPr>
        <w:t>личности; активное участие в со</w:t>
      </w:r>
      <w:r w:rsidRPr="00910F62">
        <w:rPr>
          <w:rFonts w:ascii="Times New Roman" w:hAnsi="Times New Roman" w:cs="Times New Roman"/>
          <w:sz w:val="28"/>
          <w:szCs w:val="28"/>
        </w:rPr>
        <w:t>циально-значимой деятельности школы.</w:t>
      </w:r>
    </w:p>
    <w:p w:rsidR="001A1E80" w:rsidRPr="009E361F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выделила среди приоритетов государственной политики в сфере воспитания разработку и реализацию модели успешной позитивной социализации обучающихся, духовно-нравственное становление детей и подростков, патриотическое воспитание и формирование Российской гражданской идентичности молодёжи на основе традиционных ценностей и приобщения ее к культурному наследию русского народа.</w:t>
      </w:r>
    </w:p>
    <w:p w:rsidR="001A1E80" w:rsidRPr="009E361F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Названные приоритеты требуют консолидации усилий  различных институтов гражданского общества, формирования целостного пространства социализации подрастающего поколения,  создания соответствующей социокультурной инфраструктуры, способной интегрировать воспитательные возможности образовательных, культурных, спортивных, экскурсионно-туристических, и других организаций.</w:t>
      </w: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МБОУ «Школа №7»  города Ростова-на-Дону в течение длительного периода  в качестве областной инновационные площадки успешно разрабатывал и апробировал образовательные проекты и воспитательные программы, ориентированные  на построение в школе результативной целостной системы патриотического воспитания. В частности,  в 2015-2018 г.г. нами был реализован инновационный образовательный проект «Проектирование и создание патриотической модели успешной социализации обучающихся во взаимодействии общего и дополнительного образования».</w:t>
      </w: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Итоги инновационной деятельности учительского и ученического коллективов в указанном направлении были обсуждены и проанализированы на Педагогическом совете, научно-методических семинарах с участием родительской и Педагогической общественности. При этом одновременно решался перспективный вопрос: на какой содержательной основе продолжить инновационную практику и обеспечить в школе целостность и системность образовательно-воспитательного процесса, а в итоге - новое, более высокое качество результатов обучения и воспитания школьников.</w:t>
      </w: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С учетом политических реалий в стране и мире можно утверждать, что такой политической, культурной и педагогической «скрепой» может и должна стать идея консолидации народа, гражданского общества, старших и молодых поколений в аспекте формирования российской гражданской идентичности с целью обеспечения развития страны, ее безопасности и защиты.</w:t>
      </w: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Именно по этой причине, на базе имеющихся в школе научно-методических наработок в направлении патриотического воспитания, исходя из актуальности проблемы и ее практической значимости, администрация и педагогический коллектив остановил свой выбор нового социально-образовательного проекта  на проблеме: «Содержание и организация воспитания и внеурочной деятельности как педагогическая основа позитивной социализации и формирования российской гражданской идентичности обучающихся».</w:t>
      </w: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b/>
          <w:sz w:val="28"/>
          <w:szCs w:val="28"/>
        </w:rPr>
        <w:t xml:space="preserve">Новизна и практическая значимость </w:t>
      </w:r>
      <w:r w:rsidRPr="00761E8B">
        <w:rPr>
          <w:rFonts w:ascii="Times New Roman" w:hAnsi="Times New Roman" w:cs="Times New Roman"/>
          <w:sz w:val="28"/>
          <w:szCs w:val="28"/>
        </w:rPr>
        <w:t xml:space="preserve">указанной темы проекта связана также с практикой введения ФГОС, которая убеждает, что модель внеурочной деятельности, ориентированная  на решение нравственно-правовых задач социализации и формирования гражданской идентичности обучающихся, - одна из самых распространенных. Развивающая и социализирующая среда МБОУ «Школа №7» заметно повысит свою эффективность и результативность, если модель воспитания и социализации будет дополнена направлением формирования российской гражданской идентичности </w:t>
      </w:r>
      <w:r w:rsidRPr="00761E8B">
        <w:rPr>
          <w:rFonts w:ascii="Times New Roman" w:hAnsi="Times New Roman" w:cs="Times New Roman"/>
          <w:sz w:val="28"/>
          <w:szCs w:val="28"/>
        </w:rPr>
        <w:lastRenderedPageBreak/>
        <w:t>средствами внеурочной деятельности и обновленного программно-методического и организационно-педагогического сопровождения воспитательного процесса.</w:t>
      </w: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Это позволит педагогическому коллективу школы подготовиться к выполнению миссии муниципального ресурсного центра по проблемам социализации и формирования российской гражданской идентичности обучающихся, повысить воспитательную роль семьи, трудового воспитания, общественно-полезной деятельности, социально-гражданской активности обучающихся.</w:t>
      </w: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761E8B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9B57C0" w:rsidRDefault="001A1E80" w:rsidP="00A451A7">
      <w:pPr>
        <w:pStyle w:val="a4"/>
        <w:numPr>
          <w:ilvl w:val="0"/>
          <w:numId w:val="23"/>
        </w:numPr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lastRenderedPageBreak/>
        <w:t xml:space="preserve">ОСНОВНЫЕ НАПРАВЛЕНИЯ ДЕЯТЕЛЬНОСТИ </w:t>
      </w:r>
    </w:p>
    <w:p w:rsidR="001A1E80" w:rsidRPr="009B57C0" w:rsidRDefault="001A1E80" w:rsidP="001A1E80">
      <w:pPr>
        <w:pStyle w:val="a4"/>
        <w:ind w:left="720"/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t>ПЕ</w:t>
      </w:r>
      <w:r>
        <w:rPr>
          <w:rFonts w:ascii="Times New Roman"/>
          <w:b/>
          <w:sz w:val="28"/>
          <w:szCs w:val="28"/>
        </w:rPr>
        <w:t>ДКОЛЛЕКТ</w:t>
      </w:r>
      <w:r w:rsidRPr="009B57C0">
        <w:rPr>
          <w:rFonts w:ascii="Times New Roman"/>
          <w:b/>
          <w:sz w:val="28"/>
          <w:szCs w:val="28"/>
        </w:rPr>
        <w:t xml:space="preserve">ИВА ПО ВОСПИТАНИЮ И СОЦИАЛИЗАЦИИ ОБУЧАЮЩИХСЯ </w:t>
      </w:r>
    </w:p>
    <w:p w:rsidR="001A1E80" w:rsidRPr="004F1E29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Процесс воспитан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ия в школе основывается 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на следующих 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>принципах взаимодействия педагогических работников  и обучающихся:</w:t>
      </w:r>
    </w:p>
    <w:p w:rsidR="001A1E80" w:rsidRPr="004F1E29" w:rsidRDefault="001A1E80" w:rsidP="001A1E80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1A1E80" w:rsidRPr="004F1E29" w:rsidRDefault="001A1E80" w:rsidP="001A1E80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1A1E80" w:rsidRPr="004F1E29" w:rsidRDefault="001A1E80" w:rsidP="001A1E80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4F1E29">
        <w:rPr>
          <w:rFonts w:ascii="Times New Roman"/>
          <w:iCs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1A1E80" w:rsidRPr="004F1E29" w:rsidRDefault="001A1E80" w:rsidP="001A1E80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A1E80" w:rsidRPr="004F1E29" w:rsidRDefault="001A1E80" w:rsidP="001A1E80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80" w:rsidRPr="004F1E29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1E29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школе  являются следующие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1A1E80" w:rsidRPr="004F1E29" w:rsidRDefault="001A1E80" w:rsidP="001A1E80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1A1E80" w:rsidRPr="004F1E29" w:rsidRDefault="001A1E80" w:rsidP="001A1E80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A1E80" w:rsidRPr="004F1E29" w:rsidRDefault="001A1E80" w:rsidP="001A1E80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1A1E80" w:rsidRPr="004F1E29" w:rsidRDefault="001A1E80" w:rsidP="001A1E80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1A1E80" w:rsidRPr="004F1E29" w:rsidRDefault="001A1E80" w:rsidP="001A1E80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lastRenderedPageBreak/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A1E80" w:rsidRPr="004F1E29" w:rsidRDefault="001A1E80" w:rsidP="001A1E80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ЦЕННОСТНЫЕ ОРИЕНТИРЫ </w:t>
      </w:r>
      <w:r w:rsidRPr="00910F6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СОЦИАЛИЗАЦИИ ОБУЧАЮЩИХСЯ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910F62">
        <w:rPr>
          <w:rFonts w:ascii="Times New Roman" w:hAnsi="Times New Roman" w:cs="Times New Roman"/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80" w:rsidRDefault="001A1E80" w:rsidP="001A1E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базовых </w:t>
      </w:r>
      <w:r w:rsidRPr="00910F62">
        <w:rPr>
          <w:rFonts w:ascii="Times New Roman" w:hAnsi="Times New Roman" w:cs="Times New Roman"/>
          <w:iCs/>
          <w:sz w:val="28"/>
          <w:szCs w:val="28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10F62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8329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832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296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– </w:t>
      </w:r>
      <w:r w:rsidRPr="00910F62">
        <w:rPr>
          <w:rFonts w:ascii="Times New Roman" w:hAnsi="Times New Roman" w:cs="Times New Roman"/>
          <w:iCs/>
          <w:sz w:val="28"/>
          <w:szCs w:val="28"/>
        </w:rPr>
        <w:t>личностное развитие обучающихся, проявляющееся: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A1E80" w:rsidRPr="0083296E" w:rsidRDefault="001A1E80" w:rsidP="001A1E80">
      <w:pPr>
        <w:pStyle w:val="a4"/>
        <w:numPr>
          <w:ilvl w:val="0"/>
          <w:numId w:val="3"/>
        </w:numPr>
        <w:rPr>
          <w:rFonts w:ascii="Times New Roman"/>
          <w:iCs/>
          <w:sz w:val="28"/>
          <w:szCs w:val="28"/>
        </w:rPr>
      </w:pPr>
      <w:r w:rsidRPr="0083296E">
        <w:rPr>
          <w:rFonts w:ascii="Times New Roman"/>
          <w:iCs/>
          <w:sz w:val="28"/>
          <w:szCs w:val="28"/>
        </w:rPr>
        <w:t>в развитии их позитивных отношений к этим</w:t>
      </w:r>
      <w:r>
        <w:rPr>
          <w:rFonts w:ascii="Times New Roman"/>
          <w:iCs/>
          <w:sz w:val="28"/>
          <w:szCs w:val="28"/>
        </w:rPr>
        <w:t xml:space="preserve"> общественным ценностям </w:t>
      </w:r>
      <w:r w:rsidRPr="0083296E">
        <w:rPr>
          <w:rFonts w:ascii="Times New Roman"/>
          <w:iCs/>
          <w:sz w:val="28"/>
          <w:szCs w:val="28"/>
        </w:rPr>
        <w:t>(то есть в развитии их социально значимых отношений);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 w:rsidRPr="00910F62">
        <w:rPr>
          <w:rFonts w:ascii="Times New Roman" w:hAnsi="Times New Roman" w:cs="Times New Roman"/>
          <w:sz w:val="28"/>
          <w:szCs w:val="28"/>
        </w:rPr>
        <w:t xml:space="preserve">, которым необходимо уделять чуть большее внимание </w:t>
      </w:r>
      <w:r w:rsidR="00A451A7">
        <w:rPr>
          <w:rFonts w:ascii="Times New Roman" w:hAnsi="Times New Roman" w:cs="Times New Roman"/>
          <w:sz w:val="28"/>
          <w:szCs w:val="28"/>
        </w:rPr>
        <w:t xml:space="preserve">в </w:t>
      </w: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воспитании обучающихся подросткового возраста (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>условий для развития социально значимых отношений обучающихся, и, прежде всего, ценностных отношений:</w:t>
      </w:r>
    </w:p>
    <w:p w:rsidR="001A1E80" w:rsidRPr="00DC3603" w:rsidRDefault="001A1E80" w:rsidP="00A451A7">
      <w:pPr>
        <w:pStyle w:val="a4"/>
        <w:numPr>
          <w:ilvl w:val="0"/>
          <w:numId w:val="4"/>
        </w:numPr>
        <w:ind w:left="426" w:hanging="66"/>
        <w:rPr>
          <w:rFonts w:ascii="Times New Roman"/>
          <w:sz w:val="28"/>
          <w:szCs w:val="28"/>
        </w:rPr>
      </w:pPr>
      <w:r w:rsidRPr="00DC3603">
        <w:rPr>
          <w:rFonts w:asci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1A1E80" w:rsidRDefault="001A1E80" w:rsidP="001A1E8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A1E80" w:rsidRPr="00DC3603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DC3603">
        <w:rPr>
          <w:rFonts w:ascii="Times New Roman"/>
          <w:sz w:val="28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A1E80" w:rsidRPr="00DC3603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DC3603">
        <w:rPr>
          <w:rFonts w:ascii="Times New Roman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A1E80" w:rsidRPr="004022DE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DC3603">
        <w:rPr>
          <w:rFonts w:ascii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A1E80" w:rsidRPr="004022DE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A1E80" w:rsidRPr="004022DE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A1E80" w:rsidRPr="004022DE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A1E80" w:rsidRPr="004022DE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к окружающим людям как безусловной и абсолютной ценности, </w:t>
      </w:r>
      <w:r w:rsidRPr="004022DE">
        <w:rPr>
          <w:rFonts w:ascii="Times New Roman"/>
          <w:sz w:val="28"/>
          <w:szCs w:val="28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A1E80" w:rsidRPr="004022DE" w:rsidRDefault="001A1E80" w:rsidP="00A451A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к самим себе как хозяевам своей судьбы, самоопределяющимся </w:t>
      </w:r>
      <w:r w:rsidRPr="004022DE">
        <w:rPr>
          <w:rFonts w:ascii="Times New Roman"/>
          <w:sz w:val="28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>Подростковый возраст – наиболее удачный возраст для развития социально значимых отношений обучающихся.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910F62">
        <w:rPr>
          <w:rFonts w:ascii="Times New Roman" w:hAnsi="Times New Roman" w:cs="Times New Roman"/>
          <w:i/>
          <w:sz w:val="28"/>
          <w:szCs w:val="28"/>
        </w:rPr>
        <w:t>)</w:t>
      </w:r>
      <w:r w:rsidRPr="0091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организовывать для обучающихся экскурсии, экспедиции, походы </w:t>
      </w:r>
      <w:r w:rsidRPr="00AF7556">
        <w:rPr>
          <w:rFonts w:ascii="Times New Roman"/>
          <w:sz w:val="28"/>
          <w:szCs w:val="28"/>
        </w:rPr>
        <w:br/>
        <w:t>и реализовывать их воспитательный потенциал;</w:t>
      </w:r>
    </w:p>
    <w:p w:rsidR="001A1E80" w:rsidRPr="00AF7556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организовывать профориентационную работу с обучающимися;</w:t>
      </w:r>
    </w:p>
    <w:p w:rsidR="001A1E80" w:rsidRPr="008A5F84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A1E80" w:rsidRPr="008A5F84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1A1E80" w:rsidRPr="008A5F84" w:rsidRDefault="001A1E80" w:rsidP="00A451A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ОРГАНИЗАЦИОННЫЕ ФОРМЫ ВОСПИТАТЕЛЬНОЙ ДЕЯТЕЛЬНОСТИ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3.1. Модуль «Ключевые общешкольные дела»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обучающихся.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</w:t>
      </w:r>
      <w:r>
        <w:rPr>
          <w:rFonts w:ascii="Times New Roman" w:hAnsi="Times New Roman" w:cs="Times New Roman"/>
          <w:sz w:val="28"/>
          <w:szCs w:val="28"/>
        </w:rPr>
        <w:t>льзуются следующие формы работы: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образовательной организации:</w:t>
      </w:r>
    </w:p>
    <w:p w:rsidR="001A1E80" w:rsidRPr="00467495" w:rsidRDefault="001A1E80" w:rsidP="00A451A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1A1E80" w:rsidRPr="00467495" w:rsidRDefault="001A1E80" w:rsidP="00A451A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</w:t>
      </w:r>
      <w:r w:rsidRPr="00467495">
        <w:rPr>
          <w:rFonts w:ascii="Times New Roman"/>
          <w:sz w:val="28"/>
          <w:szCs w:val="28"/>
        </w:rPr>
        <w:lastRenderedPageBreak/>
        <w:t xml:space="preserve">поведенческие, нравственные, социальные, проблемы, касающиеся жизни школы, города, страны; </w:t>
      </w:r>
    </w:p>
    <w:p w:rsidR="001A1E80" w:rsidRPr="00467495" w:rsidRDefault="001A1E80" w:rsidP="00A451A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1A1E80" w:rsidRPr="005E2B5E" w:rsidRDefault="001A1E80" w:rsidP="00A451A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1A1E80" w:rsidRPr="00467495" w:rsidRDefault="001A1E80" w:rsidP="00A451A7">
      <w:pPr>
        <w:pStyle w:val="a4"/>
        <w:numPr>
          <w:ilvl w:val="0"/>
          <w:numId w:val="7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1A1E80" w:rsidRPr="00467495" w:rsidRDefault="001A1E80" w:rsidP="00A451A7">
      <w:pPr>
        <w:pStyle w:val="a4"/>
        <w:numPr>
          <w:ilvl w:val="0"/>
          <w:numId w:val="7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467495">
        <w:rPr>
          <w:rFonts w:ascii="Times New Roman"/>
          <w:sz w:val="28"/>
          <w:szCs w:val="28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1A1E80" w:rsidRPr="00467495" w:rsidRDefault="001A1E80" w:rsidP="00A451A7">
      <w:pPr>
        <w:pStyle w:val="a4"/>
        <w:numPr>
          <w:ilvl w:val="0"/>
          <w:numId w:val="7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церемо</w:t>
      </w:r>
      <w:r>
        <w:rPr>
          <w:rFonts w:ascii="Times New Roman"/>
          <w:bCs/>
          <w:sz w:val="28"/>
          <w:szCs w:val="28"/>
        </w:rPr>
        <w:t xml:space="preserve">нии награждения </w:t>
      </w:r>
      <w:r w:rsidRPr="00467495">
        <w:rPr>
          <w:rFonts w:ascii="Times New Roman"/>
          <w:bCs/>
          <w:sz w:val="28"/>
          <w:szCs w:val="28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1A1E80" w:rsidRPr="00467495" w:rsidRDefault="001A1E80" w:rsidP="001A1E80">
      <w:pPr>
        <w:pStyle w:val="a4"/>
        <w:ind w:left="720"/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67495">
        <w:rPr>
          <w:rFonts w:ascii="Times New Roman"/>
          <w:sz w:val="28"/>
          <w:szCs w:val="28"/>
        </w:rPr>
        <w:t>педагогическими работниками</w:t>
      </w:r>
      <w:r w:rsidRPr="00467495">
        <w:rPr>
          <w:rFonts w:ascii="Times New Roman"/>
          <w:bCs/>
          <w:sz w:val="28"/>
          <w:szCs w:val="28"/>
        </w:rPr>
        <w:t xml:space="preserve"> и воспитанниками, формированию чувства доверия и уважения друг к другу.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1A1E80" w:rsidRPr="00467495" w:rsidRDefault="001A1E80" w:rsidP="00A451A7">
      <w:pPr>
        <w:pStyle w:val="a4"/>
        <w:numPr>
          <w:ilvl w:val="0"/>
          <w:numId w:val="8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467495">
        <w:rPr>
          <w:rFonts w:ascii="Times New Roman"/>
          <w:sz w:val="28"/>
          <w:szCs w:val="28"/>
        </w:rPr>
        <w:t xml:space="preserve"> дел, ответственных за подготовку общешкольных ключевых дел; </w:t>
      </w:r>
    </w:p>
    <w:p w:rsidR="001A1E80" w:rsidRPr="00467495" w:rsidRDefault="001A1E80" w:rsidP="00A451A7">
      <w:pPr>
        <w:pStyle w:val="a4"/>
        <w:numPr>
          <w:ilvl w:val="0"/>
          <w:numId w:val="8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1A1E80" w:rsidRPr="00467495" w:rsidRDefault="001A1E80" w:rsidP="00A451A7">
      <w:pPr>
        <w:pStyle w:val="a4"/>
        <w:numPr>
          <w:ilvl w:val="0"/>
          <w:numId w:val="8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обучающихся: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1A1E80" w:rsidRPr="00467495" w:rsidRDefault="001A1E80" w:rsidP="00A451A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iCs/>
          <w:sz w:val="28"/>
          <w:szCs w:val="28"/>
        </w:rPr>
        <w:t>вовлечение по возможности</w:t>
      </w:r>
      <w:r w:rsidRPr="00467495">
        <w:rPr>
          <w:rFonts w:ascii="Times New Roman"/>
          <w:i/>
          <w:sz w:val="28"/>
          <w:szCs w:val="28"/>
        </w:rPr>
        <w:t xml:space="preserve"> </w:t>
      </w:r>
      <w:r w:rsidRPr="00467495">
        <w:rPr>
          <w:rFonts w:ascii="Times New Roman"/>
          <w:sz w:val="28"/>
          <w:szCs w:val="28"/>
        </w:rPr>
        <w:t xml:space="preserve"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467495">
        <w:rPr>
          <w:rFonts w:ascii="Times New Roman"/>
          <w:sz w:val="28"/>
          <w:szCs w:val="28"/>
        </w:rPr>
        <w:br/>
      </w:r>
      <w:r w:rsidRPr="00467495">
        <w:rPr>
          <w:rFonts w:ascii="Times New Roman"/>
          <w:sz w:val="28"/>
          <w:szCs w:val="28"/>
        </w:rPr>
        <w:lastRenderedPageBreak/>
        <w:t>за костюмы и оборудование, ответственных за приглашение и встречу гостей и т.п.);</w:t>
      </w:r>
    </w:p>
    <w:p w:rsidR="001A1E80" w:rsidRPr="00467495" w:rsidRDefault="001A1E80" w:rsidP="00A451A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индивидуальная помощь обучающемуся (</w:t>
      </w:r>
      <w:r w:rsidRPr="00467495">
        <w:rPr>
          <w:rFonts w:ascii="Times New Roman"/>
          <w:iCs/>
          <w:sz w:val="28"/>
          <w:szCs w:val="28"/>
        </w:rPr>
        <w:t xml:space="preserve">при необходимости) в освоении навыков </w:t>
      </w:r>
      <w:r w:rsidRPr="00467495">
        <w:rPr>
          <w:rFonts w:ascii="Times New Roman"/>
          <w:sz w:val="28"/>
          <w:szCs w:val="28"/>
        </w:rPr>
        <w:t>подготовки, проведения и анализа ключевых дел;</w:t>
      </w:r>
    </w:p>
    <w:p w:rsidR="001A1E80" w:rsidRPr="00467495" w:rsidRDefault="001A1E80" w:rsidP="00A451A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1A1E80" w:rsidRPr="00467495" w:rsidRDefault="001A1E80" w:rsidP="00A451A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3.2. Модуль «Классное руководство»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F62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1A1E80" w:rsidRPr="00467495" w:rsidRDefault="001A1E80" w:rsidP="00A451A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1A1E80" w:rsidRPr="00467495" w:rsidRDefault="001A1E80" w:rsidP="00A451A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Pr="00467495">
        <w:rPr>
          <w:rFonts w:ascii="Times New Roman"/>
          <w:sz w:val="28"/>
          <w:szCs w:val="28"/>
        </w:rPr>
        <w:br/>
        <w:t xml:space="preserve">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1A1E80" w:rsidRPr="00467495" w:rsidRDefault="001A1E80" w:rsidP="00A451A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1A1E80" w:rsidRPr="00467495" w:rsidRDefault="001A1E80" w:rsidP="00A451A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 xml:space="preserve">сплочение коллектива класса через: игры и тренинги на сплочение </w:t>
      </w:r>
      <w:r w:rsidRPr="00467495">
        <w:rPr>
          <w:rFonts w:ascii="Times New Roman"/>
          <w:sz w:val="28"/>
          <w:szCs w:val="28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1A1E80" w:rsidRPr="00467495" w:rsidRDefault="001A1E80" w:rsidP="00A451A7">
      <w:pPr>
        <w:pStyle w:val="a4"/>
        <w:numPr>
          <w:ilvl w:val="0"/>
          <w:numId w:val="10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A1E80" w:rsidRPr="00467495" w:rsidRDefault="001A1E80" w:rsidP="00A451A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467495">
        <w:rPr>
          <w:rFonts w:ascii="Times New Roman"/>
          <w:sz w:val="28"/>
          <w:szCs w:val="28"/>
        </w:rPr>
        <w:br/>
        <w:t>по тем или иным нравственным проблемам;</w:t>
      </w:r>
    </w:p>
    <w:p w:rsidR="001A1E80" w:rsidRPr="00467495" w:rsidRDefault="001A1E80" w:rsidP="00A451A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1A1E80" w:rsidRPr="00467495" w:rsidRDefault="001A1E80" w:rsidP="00A451A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1A1E80" w:rsidRPr="00467495" w:rsidRDefault="001A1E80" w:rsidP="00A451A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A1E80" w:rsidRPr="00467495" w:rsidRDefault="001A1E80" w:rsidP="00A451A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467495">
        <w:rPr>
          <w:rFonts w:ascii="Times New Roman"/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</w:t>
      </w:r>
    </w:p>
    <w:p w:rsidR="001A1E80" w:rsidRPr="00467495" w:rsidRDefault="001A1E80" w:rsidP="00A451A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через предложение взять на себя ответственность за то или иное поручение в классе.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учителями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-предметниками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в классе:</w:t>
      </w:r>
    </w:p>
    <w:p w:rsidR="001A1E80" w:rsidRPr="00467495" w:rsidRDefault="001A1E80" w:rsidP="00A451A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1A1E80" w:rsidRPr="00467495" w:rsidRDefault="001A1E80" w:rsidP="00A451A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1A1E80" w:rsidRPr="00467495" w:rsidRDefault="001A1E80" w:rsidP="00A451A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1A1E80" w:rsidRPr="00467495" w:rsidRDefault="001A1E80" w:rsidP="00A451A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родителями обучающихся или их законными представителями:</w:t>
      </w:r>
    </w:p>
    <w:p w:rsidR="001A1E80" w:rsidRPr="000D7AA3" w:rsidRDefault="001A1E80" w:rsidP="00A451A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регулярное информирование родителей о школьных успехах </w:t>
      </w:r>
      <w:r w:rsidRPr="000D7AA3">
        <w:rPr>
          <w:rFonts w:ascii="Times New Roman"/>
          <w:sz w:val="28"/>
          <w:szCs w:val="28"/>
        </w:rPr>
        <w:br/>
        <w:t>и проблемах их обучающихся, о жизни класса в целом;</w:t>
      </w:r>
    </w:p>
    <w:p w:rsidR="001A1E80" w:rsidRPr="000D7AA3" w:rsidRDefault="001A1E80" w:rsidP="00A451A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помощь родителям обучающихся или их законным представителям </w:t>
      </w:r>
      <w:r w:rsidRPr="000D7AA3">
        <w:rPr>
          <w:rFonts w:ascii="Times New Roman"/>
          <w:sz w:val="28"/>
          <w:szCs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1A1E80" w:rsidRPr="000D7AA3" w:rsidRDefault="001A1E80" w:rsidP="00A451A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1A1E80" w:rsidRPr="000D7AA3" w:rsidRDefault="001A1E80" w:rsidP="00A451A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1A1E80" w:rsidRPr="000D7AA3" w:rsidRDefault="001A1E80" w:rsidP="00A451A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1A1E80" w:rsidRPr="000D7AA3" w:rsidRDefault="001A1E80" w:rsidP="00A451A7">
      <w:pPr>
        <w:pStyle w:val="a4"/>
        <w:numPr>
          <w:ilvl w:val="0"/>
          <w:numId w:val="13"/>
        </w:numPr>
        <w:rPr>
          <w:rFonts w:ascii="Times New Roman"/>
          <w:b/>
          <w:bCs/>
          <w:i/>
          <w:iCs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Модуль 3.3. </w:t>
      </w:r>
      <w:bookmarkStart w:id="1" w:name="_Hlk30338243"/>
      <w:r w:rsidRPr="00910F62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  <w:bookmarkEnd w:id="1"/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A1E80" w:rsidRPr="000D7AA3" w:rsidRDefault="001A1E80" w:rsidP="00A451A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</w:t>
      </w:r>
      <w:r w:rsidRPr="000D7AA3">
        <w:rPr>
          <w:rFonts w:ascii="Times New Roman"/>
          <w:sz w:val="28"/>
          <w:szCs w:val="28"/>
        </w:rPr>
        <w:lastRenderedPageBreak/>
        <w:t>для своего личностного развития социально значимые отношения, получить опыт участия в социально значимых делах;</w:t>
      </w:r>
    </w:p>
    <w:p w:rsidR="001A1E80" w:rsidRPr="000D7AA3" w:rsidRDefault="001A1E80" w:rsidP="00A451A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0D7AA3">
        <w:rPr>
          <w:rFonts w:ascii="Times New Roman"/>
          <w:i/>
          <w:sz w:val="28"/>
          <w:szCs w:val="28"/>
        </w:rPr>
        <w:t xml:space="preserve"> </w:t>
      </w:r>
      <w:r w:rsidRPr="000D7AA3">
        <w:rPr>
          <w:rFonts w:ascii="Times New Roman"/>
          <w:sz w:val="28"/>
          <w:szCs w:val="28"/>
        </w:rPr>
        <w:t>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1A1E80" w:rsidRPr="000D7AA3" w:rsidRDefault="001A1E80" w:rsidP="00A451A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A1E80" w:rsidRPr="000D7AA3" w:rsidRDefault="001A1E80" w:rsidP="00A451A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1A1E80" w:rsidRPr="000D7AA3" w:rsidRDefault="001A1E80" w:rsidP="00A451A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обучающимися ее видов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</w:t>
      </w:r>
      <w:r w:rsidRPr="00910F62">
        <w:rPr>
          <w:rFonts w:ascii="Times New Roman" w:hAnsi="Times New Roman" w:cs="Times New Roman"/>
          <w:sz w:val="28"/>
          <w:szCs w:val="28"/>
        </w:rPr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Проблемно-ценностное общение.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910F62">
        <w:rPr>
          <w:rFonts w:ascii="Times New Roman" w:hAnsi="Times New Roman" w:cs="Times New Roman"/>
          <w:sz w:val="28"/>
          <w:szCs w:val="28"/>
        </w:rPr>
        <w:br/>
        <w:t>к разнообразию взглядов людей.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910F62">
        <w:rPr>
          <w:rFonts w:ascii="Times New Roman" w:hAnsi="Times New Roman" w:cs="Times New Roman"/>
          <w:b/>
          <w:sz w:val="28"/>
          <w:szCs w:val="28"/>
        </w:rPr>
        <w:t>.</w:t>
      </w:r>
      <w:r w:rsidRPr="00910F62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Спортивно-оздоровительная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развитие творческих способностей обучающихся, воспитание у них трудолюбия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 уважительного отношения к физическому труду. 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910F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1A1E80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</w:t>
      </w:r>
      <w:r>
        <w:rPr>
          <w:rFonts w:ascii="Times New Roman" w:hAnsi="Times New Roman" w:cs="Times New Roman"/>
          <w:sz w:val="28"/>
          <w:szCs w:val="28"/>
        </w:rPr>
        <w:t xml:space="preserve">ла урока предполагает следующее: 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использование </w:t>
      </w:r>
      <w:r w:rsidRPr="000D7AA3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Pr="000D7AA3">
        <w:rPr>
          <w:rFonts w:ascii="Times New Roman"/>
          <w:sz w:val="28"/>
          <w:szCs w:val="28"/>
        </w:rPr>
        <w:lastRenderedPageBreak/>
        <w:t xml:space="preserve">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1A1E80" w:rsidRPr="000D7AA3" w:rsidRDefault="001A1E80" w:rsidP="00A451A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3.5. Модуль «Самоуправление»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1A1E80" w:rsidRPr="000D7AA3" w:rsidRDefault="001A1E80" w:rsidP="00A451A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A1E80" w:rsidRPr="000D7AA3" w:rsidRDefault="001A1E80" w:rsidP="00A451A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</w:t>
      </w:r>
      <w:r w:rsidRPr="000D7AA3">
        <w:rPr>
          <w:rFonts w:ascii="Times New Roman"/>
          <w:sz w:val="28"/>
          <w:szCs w:val="28"/>
        </w:rPr>
        <w:lastRenderedPageBreak/>
        <w:t>обучающихся событий (соревнований, конкурсов, фестивалей, капустников, флешмобов и т.п.);</w:t>
      </w:r>
    </w:p>
    <w:p w:rsidR="001A1E80" w:rsidRPr="000D7AA3" w:rsidRDefault="001A1E80" w:rsidP="00A451A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A1E80" w:rsidRPr="000D7AA3" w:rsidRDefault="001A1E80" w:rsidP="00A451A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</w:t>
      </w:r>
      <w:r w:rsidRPr="000D7AA3">
        <w:rPr>
          <w:rFonts w:ascii="Times New Roman"/>
          <w:iCs/>
          <w:sz w:val="28"/>
          <w:szCs w:val="28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910F6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1A1E80" w:rsidRPr="000D7AA3" w:rsidRDefault="001A1E80" w:rsidP="00A451A7">
      <w:pPr>
        <w:pStyle w:val="a4"/>
        <w:numPr>
          <w:ilvl w:val="0"/>
          <w:numId w:val="17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A1E80" w:rsidRPr="000D7AA3" w:rsidRDefault="001A1E80" w:rsidP="00A451A7">
      <w:pPr>
        <w:pStyle w:val="a4"/>
        <w:numPr>
          <w:ilvl w:val="0"/>
          <w:numId w:val="17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1A1E80" w:rsidRPr="000D7AA3" w:rsidRDefault="001A1E80" w:rsidP="00A451A7">
      <w:pPr>
        <w:pStyle w:val="a4"/>
        <w:numPr>
          <w:ilvl w:val="0"/>
          <w:numId w:val="17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1A1E80" w:rsidRPr="000D7AA3" w:rsidRDefault="001A1E80" w:rsidP="00A451A7">
      <w:pPr>
        <w:pStyle w:val="a4"/>
        <w:numPr>
          <w:ilvl w:val="0"/>
          <w:numId w:val="1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1A1E80" w:rsidRPr="000D7AA3" w:rsidRDefault="001A1E80" w:rsidP="00A451A7">
      <w:pPr>
        <w:pStyle w:val="a4"/>
        <w:numPr>
          <w:ilvl w:val="0"/>
          <w:numId w:val="1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3.6. Модуль «Детские общественные объединения»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>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910F6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A1E80" w:rsidRPr="000D7AA3" w:rsidRDefault="001A1E80" w:rsidP="00A451A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1A1E80" w:rsidRPr="000D7AA3" w:rsidRDefault="001A1E80" w:rsidP="00A451A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1A1E80" w:rsidRPr="000D7AA3" w:rsidRDefault="001A1E80" w:rsidP="00A451A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1A1E80" w:rsidRPr="000D7AA3" w:rsidRDefault="001A1E80" w:rsidP="00A451A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1A1E80" w:rsidRPr="000F3260" w:rsidRDefault="001A1E80" w:rsidP="00A451A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1A1E80" w:rsidRPr="000F3260" w:rsidRDefault="001A1E80" w:rsidP="00A451A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1A1E80" w:rsidRDefault="001A1E80" w:rsidP="001A1E80">
      <w:pPr>
        <w:pStyle w:val="a4"/>
        <w:ind w:left="720"/>
        <w:rPr>
          <w:rFonts w:ascii="Times New Roman"/>
          <w:sz w:val="28"/>
          <w:szCs w:val="28"/>
          <w:lang w:val="ru-RU"/>
        </w:rPr>
      </w:pPr>
      <w:r w:rsidRPr="000F3260">
        <w:rPr>
          <w:rFonts w:ascii="Times New Roman"/>
          <w:sz w:val="28"/>
          <w:szCs w:val="28"/>
        </w:rPr>
        <w:lastRenderedPageBreak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1A1E80" w:rsidRPr="000F3260" w:rsidRDefault="001A1E80" w:rsidP="001A1E80">
      <w:pPr>
        <w:pStyle w:val="a4"/>
        <w:ind w:left="720"/>
        <w:rPr>
          <w:rFonts w:ascii="Times New Roman"/>
          <w:sz w:val="28"/>
          <w:szCs w:val="28"/>
          <w:lang w:val="ru-RU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Pr="00910F62">
        <w:rPr>
          <w:rFonts w:ascii="Times New Roman" w:hAnsi="Times New Roman" w:cs="Times New Roman"/>
          <w:b/>
          <w:iCs/>
          <w:sz w:val="28"/>
          <w:szCs w:val="28"/>
        </w:rPr>
        <w:t>. Модуль «Профориентация»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в постиндустриальном мире, охватывающий не только профессиональную,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но и внепрофессиональную составляющие такой деятельности. Эта работа осуществляется через: 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1A1E80" w:rsidRPr="000F3260" w:rsidRDefault="001A1E80" w:rsidP="00A451A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освоение обучающимися основ профессии в рамках различных курсов </w:t>
      </w:r>
      <w:r w:rsidRPr="000F3260">
        <w:rPr>
          <w:rFonts w:ascii="Times New Roman"/>
          <w:sz w:val="28"/>
          <w:szCs w:val="28"/>
        </w:rPr>
        <w:br/>
        <w:t xml:space="preserve">по выбору, включенных в основную образовательную программу школы, или в рамках курсов дополнительного образования.  </w:t>
      </w:r>
    </w:p>
    <w:p w:rsidR="001A1E80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910F62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8"/>
          <w:szCs w:val="28"/>
        </w:rPr>
        <w:t xml:space="preserve">школы в данном вопросе. Работа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 родителями или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осуществляется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рамках следующих видов и форм деятельности: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семейные клубы, предоставляющие родителям, педагогическим работникам </w:t>
      </w:r>
      <w:r w:rsidRPr="000F3260">
        <w:rPr>
          <w:rFonts w:ascii="Times New Roman"/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</w:t>
      </w:r>
      <w:r>
        <w:rPr>
          <w:rFonts w:ascii="Times New Roman"/>
          <w:sz w:val="28"/>
          <w:szCs w:val="28"/>
        </w:rPr>
        <w:t xml:space="preserve">лассы, семинары, круглые столы </w:t>
      </w:r>
      <w:r w:rsidRPr="000F3260">
        <w:rPr>
          <w:rFonts w:ascii="Times New Roman"/>
          <w:sz w:val="28"/>
          <w:szCs w:val="28"/>
        </w:rPr>
        <w:t>с приглашением специалистов;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1A1E80" w:rsidRPr="000F3260" w:rsidRDefault="001A1E80" w:rsidP="00A451A7">
      <w:pPr>
        <w:pStyle w:val="a4"/>
        <w:numPr>
          <w:ilvl w:val="0"/>
          <w:numId w:val="21"/>
        </w:numPr>
        <w:rPr>
          <w:rFonts w:ascii="Times New Roman"/>
          <w:b/>
          <w:i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  <w:lang w:val="x-none"/>
        </w:rPr>
        <w:t>На индивидуальном уровне:</w:t>
      </w:r>
    </w:p>
    <w:p w:rsidR="001A1E80" w:rsidRPr="000F3260" w:rsidRDefault="001A1E80" w:rsidP="00A451A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1A1E80" w:rsidRPr="000F3260" w:rsidRDefault="001A1E80" w:rsidP="00A451A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1A1E80" w:rsidRPr="000F3260" w:rsidRDefault="001A1E80" w:rsidP="00A451A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A1E80" w:rsidRPr="000F3260" w:rsidRDefault="001A1E80" w:rsidP="00A451A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1A1E80" w:rsidRPr="00910F62" w:rsidRDefault="001A1E80" w:rsidP="001A1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  <w:lang w:val="x-none"/>
        </w:rPr>
        <w:t xml:space="preserve">4. </w:t>
      </w:r>
      <w:r w:rsidR="00A451A7" w:rsidRPr="00DC624F">
        <w:rPr>
          <w:rFonts w:ascii="Times New Roman" w:hAnsi="Times New Roman" w:cs="Times New Roman"/>
          <w:b/>
          <w:iCs/>
          <w:sz w:val="28"/>
          <w:szCs w:val="28"/>
        </w:rPr>
        <w:t>СОДЕРЖАНИЕ И ОРГАНИЗАЦИЯ МОНИТОРИНГА ЭФФЕКТИВНОСТИ РЕАЛИЗАЦИИ ПРОГРАММЫ ВОСПИТАНИЯ И СОЦИАЛИЗАЦИИ ОБРАЗОВАТЕЛЬНОГО УЧРЕЖДЕНИЯ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 Мониторинг представляет собой систему диагностических процедур исследований, направленных на комплексную оценку результатов и эффективности реализации программы.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О качестве результатов реализации программы воспитания и социализации обучающихся можно судить по степени их приближения к целевым ориентирам воспитательной работы. Понятие эффективности включает в себя не только достижение высоких объективных показателей воспитательной деятельности, но и понесенные при этом затраты (временные, кадровые, интеллектуальные, психологические и др.).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Комплексная оценка качества реализации разработанной нами программы воспитания  социализации зависит также от выбранной и используемой пед коллективном парадигмы воспитания и социализации: социоориентированной, личностно ориентированной или интегрированной (целостной).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концепции разработки настоящей программы мы исходили из приоритета целостной парадигмы воспитания и социализации личности школьника.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Оценку и анализ качества и эффективности реализации программы можно осуществлять на комплексной для колы основе, а можно вести в контексте реализации основных направлений и решаемых педагогических задач. При этом следует учитывать, что итоги мониторинга результатов воспитательной деятельности на уровне отдельной личности, класса, ступени обучения нужны не как самоцель, а как средство планирования воспитательного процесса на следующем этапе, как средство управления социокультурным развитием ребенка, коллектива класса или школы в целом.</w:t>
      </w:r>
    </w:p>
    <w:p w:rsidR="001A1E80" w:rsidRPr="008A0B7E" w:rsidRDefault="001A1E80" w:rsidP="001A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.1.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>Основные показатели и объекты исследования эффективности настоящей программы воспитания и социализации.</w:t>
      </w:r>
    </w:p>
    <w:p w:rsidR="001A1E80" w:rsidRPr="008A0B7E" w:rsidRDefault="001A1E80" w:rsidP="001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Конкретные целевые ориентиры воспитательной работы как прообразы планируемых результатов на уровне образовательной организации, учебного класса и на личностном уровне в соответствии с ФГОС общего образования включает в себя достижения в личностном, социальном, общекультурном, интеллектуальном и коммуникативном развитии. Что же в себя включает каждое из названных направлений развития?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Личностное развитие включает в себя многообразие видов опыта, необходимого для осмысления окружающих растущего человека реальностей, для продуктивной жизнедеятельности и готовности решать возникающие проблемы, опираясь на нравственные ориентиры, для продуктивного взаимодействия с миром и решения задач своего саморазвития.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Социальное развитие личности связано с формированием гражданских, патриотических, демократических убеждений и овладением основными социальными практиками. Гражданские, патриотические, демократические убеждения проявляются в способности взять на себя ответственность, совместно вырабатывать решения и участвовать в их реализации; проявлять толерантность к различным этнокультурным и религиям, проявлять сопряженность личных интересов с потребностями организации и общества.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Социальная практика – это форма социальной активности учащихся; определенная последовательность действий, носящих преобразующий социальный характер; вид деятельности, направленный на приобретение позитивного социального опыта и получения навыков социальной компетентности и реального действия  в обществе.  Участвуя в социальных практиках, дети осваивают нормы и образцы поведения, осознают важность и по</w:t>
      </w:r>
      <w:r>
        <w:rPr>
          <w:rFonts w:ascii="Times New Roman" w:hAnsi="Times New Roman" w:cs="Times New Roman"/>
          <w:sz w:val="28"/>
          <w:szCs w:val="28"/>
        </w:rPr>
        <w:t>льзу свое</w:t>
      </w:r>
      <w:r w:rsidRPr="008A0B7E">
        <w:rPr>
          <w:rFonts w:ascii="Times New Roman" w:hAnsi="Times New Roman" w:cs="Times New Roman"/>
          <w:sz w:val="28"/>
          <w:szCs w:val="28"/>
        </w:rPr>
        <w:t xml:space="preserve">й работы, приобщаются к труду, делают полезное для людей дело, а результат их деятельности приобретает культурную ценность.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Культурная ценность результата достигается за счет того, что каждый выступает в роли не «ученика», которому следует выполнять заранее определенные действия, а в роли «творца», «деятеля», понимая всю важность своей работы и стремясь к высокому качеству исполнения.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Наиболее распространенные социальные и культурные практики: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1.</w:t>
      </w:r>
      <w:r w:rsidRPr="008A0B7E">
        <w:rPr>
          <w:rFonts w:ascii="Times New Roman" w:hAnsi="Times New Roman" w:cs="Times New Roman"/>
          <w:sz w:val="28"/>
          <w:szCs w:val="28"/>
        </w:rPr>
        <w:tab/>
        <w:t>Общественно политические, правовые практики - это практики готовности учащихся отстаивать, защищать свои и других людей права.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2.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Социально-педагогические практики - предоставляют возможность участия в социально значимых делах - педотряды, школа вожатых, клуб спасателей.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3.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Социально-трудовые практики - трудовые отряды, фермерские хозяйства, стройотряды, коворкинги в профессиональной среде.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4.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Социально-экологические практики - ученические лесные хозяйства, охрана и восстановление природных объектов, эко-десанты.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5.</w:t>
      </w:r>
      <w:r w:rsidRPr="008A0B7E">
        <w:rPr>
          <w:rFonts w:ascii="Times New Roman" w:hAnsi="Times New Roman" w:cs="Times New Roman"/>
          <w:sz w:val="28"/>
          <w:szCs w:val="28"/>
        </w:rPr>
        <w:tab/>
        <w:t>Волонтерские практики - детские организации и объединения, организующие благотворительные марафоны, акции помощи нуждающимся.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6.</w:t>
      </w:r>
      <w:r w:rsidRPr="008A0B7E">
        <w:rPr>
          <w:rFonts w:ascii="Times New Roman" w:hAnsi="Times New Roman" w:cs="Times New Roman"/>
          <w:sz w:val="28"/>
          <w:szCs w:val="28"/>
        </w:rPr>
        <w:tab/>
        <w:t>Физкультурно-спортивные и оздоровительные практики - туристические клубы, дворовые команды, физкультурно-спортивные акции, практики культуры здоровья и эмоционального благополучия.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7.</w:t>
      </w:r>
      <w:r w:rsidRPr="008A0B7E">
        <w:rPr>
          <w:rFonts w:ascii="Times New Roman" w:hAnsi="Times New Roman" w:cs="Times New Roman"/>
          <w:sz w:val="28"/>
          <w:szCs w:val="28"/>
        </w:rPr>
        <w:tab/>
        <w:t>Игровые и конкурсные практики - популярные формы проживания и построения различных ситуаций - историческая реконструкция, возрождение ремесел, имитационные игры «По праву памяти», Совещание министров.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8.</w:t>
      </w:r>
      <w:r w:rsidRPr="008A0B7E">
        <w:rPr>
          <w:rFonts w:ascii="Times New Roman" w:hAnsi="Times New Roman" w:cs="Times New Roman"/>
          <w:sz w:val="28"/>
          <w:szCs w:val="28"/>
        </w:rPr>
        <w:tab/>
        <w:t>Практики саморазвития и самореализации личности - реализация развивающих программ «Я - лидер», «Уверенность в себе», «Успешное общение», «Твоя цель - твой успех», «Ты и команда», «Я - творческая личность».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9.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Социальное проектирование - средство развития социальной инициативы детей и подростков, которое оказывает влияние на развитие социально значимых качеств школьников, формирование у них активной жизненной позиции. Представлено программами и проектами «Мир вокруг нас», «Социальный проект», «Я - гражданин», «Нет фашизму».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Общекультурное развитие включает в себя осведомленность об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особенностях национальной и общечеловеческой культуры, о духовно-нравственных основах жизни человека и человечества, владение культурологическими основами семейных, социальных, общественных явлений и традиций, понимание роли науки и религии в жизни человека,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влияние их на мир, освоение ценностей научного познания окружающего мира.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Интеллектуальное развитие современных детей 10-летнего возраста характеризует уровень овладения следующими универсальными познавательными и деятельностными умениями: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понимать, осмысливать и интерпретировать различные тексты, события, явления; соотносить их с собственным опытом;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удерживать одновременно несколько смыслов сложных событий, явлений, текстов; получать, отбирать и использовать информацию;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наблюдать процессы и явления, моделировать их, делать выводы, строить предположения о возможных причинах и следствия.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Для подростков (11-15 лет) они дополняются более сложной работой: строить логичные рассуждения, включая установление причинно-следственных связей на основе теории аргументации; структурировать тексты, используя модели и схемы; обобщать информацию.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Универсальные деятельностные умения направлены на эффективную организацию различных видов деятельности и предполагают организацию индивидуальной и коллективной деятельности в полном цикле (постановка цели, анализ ситуации, планирование, проектирование, получение продукта, рефлексия, самооценка); создание норм деятельности; действия по самостоятельно разработанным алгоритмам, осуществление выбора; успешность навыков работы с информацией, включая соблюдение правил безопасности.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Коммуникативное развитие личности обеспечивают универсальные коммуникативные умения: строить коммуникацию с другими,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совместности в деятельности, умений продуктивно работать в группе, уважая мнение других людей, достигая взаимопонимания и ведя конструктивный диалог.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Важно уметь в каждой образовательной организации отбирать необходимое содержание воспитания с учетом сложившихся условий, связанных с позицией субъектов, с организацией деятельности, с используемыми разнообразными собственными и привлеченными ресурсами.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планируемых результатов воспитательной деятельности на уровне образовательного учреждения.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Представленные ниже критерии оценки планируемых результатов воспитательной работы образовательной организации являются примерными и могут корректироваться с учетом специфики воспитательной деятельности ОО, выбора воспитательных стратегий и соответствующих им направлений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деятельности. Обязательным условием остаются указанные уровни анализа: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детские сообщества, классы, личностный уровень достижений.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планируемых результатов воспитательной работы образовательного учреждения:</w:t>
      </w:r>
    </w:p>
    <w:p w:rsidR="001A1E80" w:rsidRPr="008A0B7E" w:rsidRDefault="001A1E80" w:rsidP="00A451A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образовательного учреждения (ОУ):</w:t>
      </w:r>
    </w:p>
    <w:p w:rsidR="001A1E80" w:rsidRPr="008A0B7E" w:rsidRDefault="001A1E80" w:rsidP="00A451A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целей и задач социального воспитания ОУ государственным приоритетам в сфере воспитания и социализации личности на этапе начального, основного и среднего общего образования в контексте ФГОС;</w:t>
      </w:r>
    </w:p>
    <w:p w:rsidR="001A1E80" w:rsidRPr="008A0B7E" w:rsidRDefault="001A1E80" w:rsidP="00A451A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оптимальность объема и содержания программы воспитания ОУ (инвариантных и вариативных модулей);</w:t>
      </w:r>
    </w:p>
    <w:p w:rsidR="001A1E80" w:rsidRPr="008A0B7E" w:rsidRDefault="001A1E80" w:rsidP="00A451A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целостной образовательной среды, интегрирующей урочную, внеурочную и воспитательную деятельность внутри ОУ и за ее пределами во взаимодействии с семьями обучающихся, с учетом историко- культурных и этнических традиций региона;</w:t>
      </w:r>
    </w:p>
    <w:p w:rsidR="001A1E80" w:rsidRPr="008A0B7E" w:rsidRDefault="001A1E80" w:rsidP="00A451A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разнообразных приоритетных школьных проектов и планов мероприятий указанным в программе целевым ориентирам и выбранным модулям;</w:t>
      </w:r>
    </w:p>
    <w:p w:rsidR="001A1E80" w:rsidRPr="008A0B7E" w:rsidRDefault="001A1E80" w:rsidP="00A451A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соответствие анализа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воспитательного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процесса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принципам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гуманистической направленности, развивающего характера осуществляемого анализа, анализа сущностных сторон воспитания, разделенной ответственности за результаты личностного развития школьников.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1A1E80" w:rsidRPr="008A0B7E" w:rsidRDefault="001A1E80" w:rsidP="00A451A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детского сообщества ОУ, класса:</w:t>
      </w:r>
    </w:p>
    <w:p w:rsidR="001A1E80" w:rsidRPr="008A0B7E" w:rsidRDefault="001A1E80" w:rsidP="00A451A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уклада жизни школьного сообщества, обеспечивающего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благоприятную атмосферу и возможности для развития, саморазвития, становления нравственной и духовной сфер личности, продуктивность образовательной среды и реализующего систему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отношений,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коммуникации и ответственности;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поддержание субъект-субъектного и партнерского характера взаимодействия в урочной, внеурочной деятельности, в воспитательной работе и в социокультурной среде;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проявление заинтересованного отн</w:t>
      </w:r>
      <w:r w:rsidR="00A451A7">
        <w:rPr>
          <w:rFonts w:ascii="Times New Roman" w:hAnsi="Times New Roman" w:cs="Times New Roman"/>
          <w:sz w:val="28"/>
          <w:szCs w:val="28"/>
          <w:lang w:bidi="ru-RU"/>
        </w:rPr>
        <w:t xml:space="preserve">ошения к общественным процессам 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>и участие в социальной деятельности муниципалитета, региона и федерации;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школьной команды единомышленников;</w:t>
      </w:r>
    </w:p>
    <w:p w:rsidR="001A1E80" w:rsidRPr="00FB080B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опыта совместной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деятельности, в том числе, гуманитарной;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опыта конструктивного социального поведения (этика взаимоотношений с противоположным полом, со старшими, с младшими, в семье).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• </w:t>
      </w: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личностном уровне:</w:t>
      </w:r>
    </w:p>
    <w:p w:rsidR="001A1E80" w:rsidRPr="00FB080B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позитивн</w:t>
      </w:r>
      <w:r w:rsidR="00A451A7">
        <w:rPr>
          <w:rFonts w:ascii="Times New Roman" w:hAnsi="Times New Roman" w:cs="Times New Roman"/>
          <w:sz w:val="28"/>
          <w:szCs w:val="28"/>
          <w:lang w:bidi="ru-RU"/>
        </w:rPr>
        <w:t>ого опыта</w:t>
      </w:r>
      <w:r w:rsidR="00A451A7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="00A451A7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="00A451A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социально 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 для осознания сопричастности базовым национальным ценностям, социокультурным и духовно-нравственным ценностям своей этнической группы;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устойчивого интереса к саморазвитию, самостоятельности и самообразованию на основе рефлексии деятельности и личностного самопознания;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развитие опыта нравственно значимой деятельности в отношении противоположного пола, старших и младших, поведения в семье;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позитивного опыта научного, эстетического и практического познания устройства мира;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достаточный уровень коммуникативной компетентности для конструктивного, успешного и ответственного поведения в обществе и формирования установок уважительного отношения к своему праву и правам других людей на собственное мнение и личные убеждения;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готовность действовать продуктивно (самостоятельно, инициативно, ответственно) в рамках различных возникающих ситуаций «здесь и сейчас»;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представлений о современных угрозах для жизни и здоровья людей и готовность противостоять негативным воздействиям социальной среды;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установки на здоровый образ жизни и культуру здоровья;</w:t>
      </w:r>
    </w:p>
    <w:p w:rsidR="001A1E80" w:rsidRPr="008A0B7E" w:rsidRDefault="001A1E80" w:rsidP="00A451A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ориентация на социокультурное и персональное «-жизнетворчество (творение себя, создание в себе мира человека, культурное творчество, преобразование социума);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             гражданские, патриотические, нравственные, демократические убеждения.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.2.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реализации программы воспитания и социализации по модулям и подпрограммам. </w:t>
      </w:r>
    </w:p>
    <w:p w:rsidR="001A1E80" w:rsidRPr="008A0B7E" w:rsidRDefault="001A1E80" w:rsidP="001A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A451A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общероссийской гражданской идентичности: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- устойчивое, позитивное отнош</w:t>
      </w:r>
      <w:r w:rsidR="00A451A7">
        <w:rPr>
          <w:rFonts w:ascii="Times New Roman" w:hAnsi="Times New Roman" w:cs="Times New Roman"/>
          <w:sz w:val="28"/>
          <w:szCs w:val="28"/>
        </w:rPr>
        <w:t>ение к России, малой родине, отве</w:t>
      </w:r>
      <w:r w:rsidR="00A451A7" w:rsidRPr="008A0B7E">
        <w:rPr>
          <w:rFonts w:ascii="Times New Roman" w:hAnsi="Times New Roman" w:cs="Times New Roman"/>
          <w:sz w:val="28"/>
          <w:szCs w:val="28"/>
        </w:rPr>
        <w:t>т</w:t>
      </w:r>
      <w:r w:rsidR="00A451A7">
        <w:rPr>
          <w:rFonts w:ascii="Times New Roman" w:hAnsi="Times New Roman" w:cs="Times New Roman"/>
          <w:sz w:val="28"/>
          <w:szCs w:val="28"/>
        </w:rPr>
        <w:t>с</w:t>
      </w:r>
      <w:r w:rsidR="00A451A7" w:rsidRPr="008A0B7E">
        <w:rPr>
          <w:rFonts w:ascii="Times New Roman" w:hAnsi="Times New Roman" w:cs="Times New Roman"/>
          <w:sz w:val="28"/>
          <w:szCs w:val="28"/>
        </w:rPr>
        <w:t>твенному</w:t>
      </w:r>
      <w:r w:rsidRPr="008A0B7E">
        <w:rPr>
          <w:rFonts w:ascii="Times New Roman" w:hAnsi="Times New Roman" w:cs="Times New Roman"/>
          <w:sz w:val="28"/>
          <w:szCs w:val="28"/>
        </w:rPr>
        <w:t xml:space="preserve"> культурно-историческому наследию, государственной символике, законам РФ, родным языкам: русскому и языку своего народа, народным традициям, старшему поколению, ветеранам войны и труда;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основных положений Конституции Российской Федерации, основных прав и обязанностей граждан России;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защиты Отечества как священной обязанности и конституционного долга гражданина;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и государственных праздников, их истории и значения для общества;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героев, важнейших событий истории России и Дона, понимание места и роли России в современных геополитических процессах;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сознательное понимание своей принадлежности к социальным общностям ( нация, семья, школа, родной город, гражданское общество, детские и молодежные сообщества и др.), определение своего места и роли в их жизни и деятельности;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A451A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 воспитание: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сформированности нравственного самосознания (понятия о добре и зле, правде и лжи, и др.), усвоение таких качеств как добросовестность, справедливость, верность, долг, честь, благожелательность и т.п.):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понимание и принятие нравственных норм взаимоотношений в семье, уважение к родителям и старшим членам рода, осознание значения семьи для жизни человека, его личностного и социального развития, продолжения рода;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установление дружеских взаимоотношений в коллективе, основанных на взаимопомощи и взаимной поддержке, стремление к честности и скромности, красоте и благородству во взаимоотношениях со сверстниками и взрослыми .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A451A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здорового образа жизни: </w:t>
      </w:r>
    </w:p>
    <w:p w:rsidR="001A1E80" w:rsidRPr="008A0B7E" w:rsidRDefault="001A1E80" w:rsidP="001A1E80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ценности экологически целесообразного, здорового и безопасного образа жизни;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значение и условия основных вариантов здорового образа жизни;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знание и выполнение санитарно-гигиенических правил, соблюдение здоровье сберегающего режима дня; 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умение рационально организовывать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резко негативное отношение к курению, употреблению алкогольных напитков, наркотиков и других психоактивных веществ;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опыт противодействия негативным факторам, способствующим ухудшению здоровья.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A451A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Связь школы, семьи и социокультурной среды: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сотрудничество и взаимодействие школы, семьи и социума с целью решения общественно значимых проблем, организации экскурсий и поездок обучающихся по историческим и местам боевой славы России и Ростовской области;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сотрудничество и взаимодействие педагогов и родителей с целью интеллектуального развития, воспитания трудолюбия, нравственной, физической культуры и здорового образа жизни обучающихся;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повышение уровня педагогической и психологической образованности родителей, их информированности о содержании и организации в школе учебно-воспитательного процесса. </w:t>
      </w:r>
    </w:p>
    <w:p w:rsidR="001A1E80" w:rsidRPr="008A0B7E" w:rsidRDefault="001A1E80" w:rsidP="001A1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.3. Основы управления организации мониторинга качества и эффективности реализации программы. </w:t>
      </w:r>
    </w:p>
    <w:p w:rsidR="001A1E80" w:rsidRPr="008A0B7E" w:rsidRDefault="001A1E80" w:rsidP="001A1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Рекомендуется содержание и организацию мониторинга и всех диагностических процедур в ходе реализации программы осуществлять на следующих принципах: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системности – предполагает изучение планируемых результатов развития обучающихся, в качестве составных ( системных) элементов общего процесса их воспитания и социализации;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личностно-социально-деятельностный принцип –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– социальной среды, воспитания, деятельности личности, ее внутренней активности; 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объективности – предполагает формализованность оценки ( 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предупреждений,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детерминизма ( причиной обусловленности) – указывает на обусловленность, взаимодействие и влияние различных социальных, педагогических и психологиеских факторов на воспитание и социализацию обучающихся; </w:t>
      </w:r>
    </w:p>
    <w:p w:rsidR="001A1E80" w:rsidRDefault="001A1E80" w:rsidP="00A451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принцип признания безусловного уважения прав предполагает отказ от прямых негативных оценок личност</w:t>
      </w:r>
      <w:r w:rsidR="00A451A7">
        <w:rPr>
          <w:rFonts w:ascii="Times New Roman" w:hAnsi="Times New Roman" w:cs="Times New Roman"/>
          <w:sz w:val="28"/>
          <w:szCs w:val="28"/>
        </w:rPr>
        <w:t xml:space="preserve">ных характеристик обучающихся. </w:t>
      </w:r>
    </w:p>
    <w:p w:rsidR="001A1E80" w:rsidRPr="008A0B7E" w:rsidRDefault="001A1E80" w:rsidP="001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В самом общем виде структурная схема управления качеством воспитания и социализации обучающихся на диагностической основе в ходе реализации настоящей программы может быть представлена в следующем виде ( схема № 1): </w:t>
      </w:r>
    </w:p>
    <w:p w:rsidR="001A1E80" w:rsidRPr="008A0B7E" w:rsidRDefault="001A1E80" w:rsidP="001A1E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4403" wp14:editId="26F40307">
                <wp:simplePos x="0" y="0"/>
                <wp:positionH relativeFrom="column">
                  <wp:posOffset>215265</wp:posOffset>
                </wp:positionH>
                <wp:positionV relativeFrom="paragraph">
                  <wp:posOffset>185420</wp:posOffset>
                </wp:positionV>
                <wp:extent cx="11049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pPr>
                              <w:jc w:val="center"/>
                            </w:pPr>
                            <w:r>
                              <w:t xml:space="preserve">Цель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E4403" id="Прямоугольник 1" o:spid="_x0000_s1026" style="position:absolute;left:0;text-align:left;margin-left:16.95pt;margin-top:14.6pt;width:87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" fillcolor="window" strokecolor="#f79646" strokeweight="2pt">
                <v:textbox>
                  <w:txbxContent>
                    <w:p w:rsidR="001A1E80" w:rsidRDefault="001A1E80" w:rsidP="001A1E80">
                      <w:pPr>
                        <w:jc w:val="center"/>
                      </w:pPr>
                      <w:r>
                        <w:t xml:space="preserve">Цель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4F882" wp14:editId="775E92AD">
                <wp:simplePos x="0" y="0"/>
                <wp:positionH relativeFrom="column">
                  <wp:posOffset>1701165</wp:posOffset>
                </wp:positionH>
                <wp:positionV relativeFrom="paragraph">
                  <wp:posOffset>194945</wp:posOffset>
                </wp:positionV>
                <wp:extent cx="11525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pPr>
                              <w:jc w:val="center"/>
                            </w:pPr>
                            <w:r>
                              <w:t>Условия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4F882" id="Прямоугольник 3" o:spid="_x0000_s1027" style="position:absolute;left:0;text-align:left;margin-left:133.95pt;margin-top:15.35pt;width:90.7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" fillcolor="window" strokecolor="#f79646" strokeweight="2pt">
                <v:textbox>
                  <w:txbxContent>
                    <w:p w:rsidR="001A1E80" w:rsidRDefault="001A1E80" w:rsidP="001A1E80">
                      <w:pPr>
                        <w:jc w:val="center"/>
                      </w:pPr>
                      <w:r>
                        <w:t>Условия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A1E80" w:rsidRPr="008A0B7E" w:rsidRDefault="001A1E80" w:rsidP="001A1E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E9454" wp14:editId="3D1D17BC">
                <wp:simplePos x="0" y="0"/>
                <wp:positionH relativeFrom="column">
                  <wp:posOffset>4692015</wp:posOffset>
                </wp:positionH>
                <wp:positionV relativeFrom="paragraph">
                  <wp:posOffset>2450465</wp:posOffset>
                </wp:positionV>
                <wp:extent cx="990600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4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69.45pt;margin-top:192.95pt;width:78pt;height:0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4A23" wp14:editId="2B3CD517">
                <wp:simplePos x="0" y="0"/>
                <wp:positionH relativeFrom="column">
                  <wp:posOffset>710565</wp:posOffset>
                </wp:positionH>
                <wp:positionV relativeFrom="paragraph">
                  <wp:posOffset>1831340</wp:posOffset>
                </wp:positionV>
                <wp:extent cx="0" cy="895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00520" id="Прямая со стрелкой 25" o:spid="_x0000_s1026" type="#_x0000_t32" style="position:absolute;margin-left:55.95pt;margin-top:144.2pt;width:0;height:7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7ABEB" wp14:editId="221B4B09">
                <wp:simplePos x="0" y="0"/>
                <wp:positionH relativeFrom="column">
                  <wp:posOffset>710565</wp:posOffset>
                </wp:positionH>
                <wp:positionV relativeFrom="paragraph">
                  <wp:posOffset>2726690</wp:posOffset>
                </wp:positionV>
                <wp:extent cx="2743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D35D" id="Прямая соединительная линия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14.7pt" to="271.9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A6AFE" wp14:editId="6C875A21">
                <wp:simplePos x="0" y="0"/>
                <wp:positionH relativeFrom="column">
                  <wp:posOffset>5625465</wp:posOffset>
                </wp:positionH>
                <wp:positionV relativeFrom="paragraph">
                  <wp:posOffset>697865</wp:posOffset>
                </wp:positionV>
                <wp:extent cx="0" cy="4286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CC645" id="Прямая со стрелкой 22" o:spid="_x0000_s1026" type="#_x0000_t32" style="position:absolute;margin-left:442.95pt;margin-top:54.95pt;width:0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9853F" wp14:editId="5F999308">
                <wp:simplePos x="0" y="0"/>
                <wp:positionH relativeFrom="column">
                  <wp:posOffset>1872615</wp:posOffset>
                </wp:positionH>
                <wp:positionV relativeFrom="paragraph">
                  <wp:posOffset>1116965</wp:posOffset>
                </wp:positionV>
                <wp:extent cx="409575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pPr>
                              <w:jc w:val="center"/>
                            </w:pPr>
                            <w:r>
                              <w:t>Диагностический инструментарий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853F" id="Прямоугольник 11" o:spid="_x0000_s1028" style="position:absolute;left:0;text-align:left;margin-left:147.45pt;margin-top:87.95pt;width:3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bn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" fillcolor="window" strokecolor="#f79646" strokeweight="2pt">
                <v:textbox>
                  <w:txbxContent>
                    <w:p w:rsidR="001A1E80" w:rsidRDefault="001A1E80" w:rsidP="001A1E80">
                      <w:pPr>
                        <w:jc w:val="center"/>
                      </w:pPr>
                      <w:r>
                        <w:t>Диагностический инструментарий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A8F3F" wp14:editId="27462899">
                <wp:simplePos x="0" y="0"/>
                <wp:positionH relativeFrom="column">
                  <wp:posOffset>5320665</wp:posOffset>
                </wp:positionH>
                <wp:positionV relativeFrom="paragraph">
                  <wp:posOffset>697865</wp:posOffset>
                </wp:positionV>
                <wp:extent cx="0" cy="171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AA29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54.9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03EB6" wp14:editId="3DC2B0BF">
                <wp:simplePos x="0" y="0"/>
                <wp:positionH relativeFrom="column">
                  <wp:posOffset>3672839</wp:posOffset>
                </wp:positionH>
                <wp:positionV relativeFrom="paragraph">
                  <wp:posOffset>869315</wp:posOffset>
                </wp:positionV>
                <wp:extent cx="1647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7DBA9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68.4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KTAgIAALoDAAAOAAAAZHJzL2Uyb0RvYy54bWysU8uO0zAU3SPxD5b3NEk1HT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3670D" wp14:editId="2A954B7F">
                <wp:simplePos x="0" y="0"/>
                <wp:positionH relativeFrom="column">
                  <wp:posOffset>3672840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1E48" id="Прямая со стрелкой 18" o:spid="_x0000_s1026" type="#_x0000_t32" style="position:absolute;margin-left:289.2pt;margin-top:54.95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DFEA9" wp14:editId="489F63B9">
                <wp:simplePos x="0" y="0"/>
                <wp:positionH relativeFrom="column">
                  <wp:posOffset>2120264</wp:posOffset>
                </wp:positionH>
                <wp:positionV relativeFrom="paragraph">
                  <wp:posOffset>869315</wp:posOffset>
                </wp:positionV>
                <wp:extent cx="15525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D800A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8.45pt" to="289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913E" wp14:editId="0DEDB39F">
                <wp:simplePos x="0" y="0"/>
                <wp:positionH relativeFrom="column">
                  <wp:posOffset>2491740</wp:posOffset>
                </wp:positionH>
                <wp:positionV relativeFrom="paragraph">
                  <wp:posOffset>697865</wp:posOffset>
                </wp:positionV>
                <wp:extent cx="0" cy="419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3051A" id="Прямая со стрелкой 16" o:spid="_x0000_s1026" type="#_x0000_t32" style="position:absolute;margin-left:196.2pt;margin-top:54.95pt;width:0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081CC" wp14:editId="5B50614C">
                <wp:simplePos x="0" y="0"/>
                <wp:positionH relativeFrom="column">
                  <wp:posOffset>2120265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2B70A" id="Прямая со стрелкой 15" o:spid="_x0000_s1026" type="#_x0000_t32" style="position:absolute;margin-left:166.95pt;margin-top:54.95pt;width:0;height:1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/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199EB" wp14:editId="796AA921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1314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419F4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166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75240" wp14:editId="444B0D15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0" cy="2476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243DF"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63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1C270" wp14:editId="0BCCF412">
                <wp:simplePos x="0" y="0"/>
                <wp:positionH relativeFrom="column">
                  <wp:posOffset>3872865</wp:posOffset>
                </wp:positionH>
                <wp:positionV relativeFrom="paragraph">
                  <wp:posOffset>688340</wp:posOffset>
                </wp:positionV>
                <wp:extent cx="9525" cy="4381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7AAF4" id="Прямая со стрелкой 12" o:spid="_x0000_s1026" type="#_x0000_t32" style="position:absolute;margin-left:304.95pt;margin-top:54.2pt;width: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BFE8D" wp14:editId="572140E9">
                <wp:simplePos x="0" y="0"/>
                <wp:positionH relativeFrom="column">
                  <wp:posOffset>215265</wp:posOffset>
                </wp:positionH>
                <wp:positionV relativeFrom="paragraph">
                  <wp:posOffset>1126490</wp:posOffset>
                </wp:positionV>
                <wp:extent cx="11049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pPr>
                              <w:jc w:val="center"/>
                            </w:pPr>
                            <w:r>
                              <w:t xml:space="preserve">Управлен-ческие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FE8D" id="Прямоугольник 10" o:spid="_x0000_s1029" style="position:absolute;left:0;text-align:left;margin-left:16.95pt;margin-top:88.7pt;width:8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" fillcolor="window" strokecolor="#f79646" strokeweight="2pt">
                <v:textbox>
                  <w:txbxContent>
                    <w:p w:rsidR="001A1E80" w:rsidRDefault="001A1E80" w:rsidP="001A1E80">
                      <w:pPr>
                        <w:jc w:val="center"/>
                      </w:pPr>
                      <w:r>
                        <w:t xml:space="preserve">Управлен-ческие 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14BF" wp14:editId="4A5C9EA8">
                <wp:simplePos x="0" y="0"/>
                <wp:positionH relativeFrom="column">
                  <wp:posOffset>1320165</wp:posOffset>
                </wp:positionH>
                <wp:positionV relativeFrom="paragraph">
                  <wp:posOffset>383540</wp:posOffset>
                </wp:positionV>
                <wp:extent cx="3810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E9651" id="Прямая со стрелкой 2" o:spid="_x0000_s1026" type="#_x0000_t32" style="position:absolute;margin-left:103.95pt;margin-top:30.2pt;width:3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F6081" wp14:editId="40662E06">
                <wp:simplePos x="0" y="0"/>
                <wp:positionH relativeFrom="column">
                  <wp:posOffset>2853690</wp:posOffset>
                </wp:positionH>
                <wp:positionV relativeFrom="paragraph">
                  <wp:posOffset>383540</wp:posOffset>
                </wp:positionV>
                <wp:extent cx="428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8B3A2" id="Прямая со стрелкой 4" o:spid="_x0000_s1026" type="#_x0000_t32" style="position:absolute;margin-left:224.7pt;margin-top:30.2pt;width:3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06B01" wp14:editId="4A15E280">
                <wp:simplePos x="0" y="0"/>
                <wp:positionH relativeFrom="column">
                  <wp:posOffset>4872990</wp:posOffset>
                </wp:positionH>
                <wp:positionV relativeFrom="paragraph">
                  <wp:posOffset>2540</wp:posOffset>
                </wp:positionV>
                <wp:extent cx="1095375" cy="695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pPr>
                              <w:jc w:val="center"/>
                            </w:pPr>
                            <w:r>
                              <w:t>Реальные результаты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06B01" id="Прямоугольник 9" o:spid="_x0000_s1030" style="position:absolute;left:0;text-align:left;margin-left:383.7pt;margin-top:.2pt;width:86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" fillcolor="window" strokecolor="#f79646" strokeweight="2pt">
                <v:textbox>
                  <w:txbxContent>
                    <w:p w:rsidR="001A1E80" w:rsidRDefault="001A1E80" w:rsidP="001A1E80">
                      <w:pPr>
                        <w:jc w:val="center"/>
                      </w:pPr>
                      <w:r>
                        <w:t>Реальные результаты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F19DF" wp14:editId="26B063E5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114300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pPr>
                              <w:jc w:val="center"/>
                            </w:pPr>
                            <w:r>
                              <w:t xml:space="preserve">Формы и методы воспитания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F19DF" id="Прямоугольник 6" o:spid="_x0000_s1031" style="position:absolute;left:0;text-align:left;margin-left:258.45pt;margin-top:.2pt;width:90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" fillcolor="window" strokecolor="#f79646" strokeweight="2pt">
                <v:textbox>
                  <w:txbxContent>
                    <w:p w:rsidR="001A1E80" w:rsidRDefault="001A1E80" w:rsidP="001A1E80">
                      <w:pPr>
                        <w:jc w:val="center"/>
                      </w:pPr>
                      <w:r>
                        <w:t xml:space="preserve">Формы и методы воспитания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50089" wp14:editId="6D227862">
                <wp:simplePos x="0" y="0"/>
                <wp:positionH relativeFrom="column">
                  <wp:posOffset>4425315</wp:posOffset>
                </wp:positionH>
                <wp:positionV relativeFrom="paragraph">
                  <wp:posOffset>383540</wp:posOffset>
                </wp:positionV>
                <wp:extent cx="4476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FAE41" id="Прямая со стрелкой 8" o:spid="_x0000_s1026" type="#_x0000_t32" style="position:absolute;margin-left:348.45pt;margin-top:30.2pt;width:35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80" w:rsidRDefault="001A1E80" w:rsidP="001A1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9066A" wp14:editId="4EC7D6DD">
                <wp:simplePos x="0" y="0"/>
                <wp:positionH relativeFrom="column">
                  <wp:posOffset>3453765</wp:posOffset>
                </wp:positionH>
                <wp:positionV relativeFrom="paragraph">
                  <wp:posOffset>186690</wp:posOffset>
                </wp:positionV>
                <wp:extent cx="971550" cy="971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E80" w:rsidRDefault="001A1E80" w:rsidP="001A1E80">
                            <w:r>
                              <w:t>Анализ эффективности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9066A" id="Прямоугольник 23" o:spid="_x0000_s1032" style="position:absolute;left:0;text-align:left;margin-left:271.95pt;margin-top:14.7pt;width:76.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" fillcolor="window" strokecolor="#f79646" strokeweight="2pt">
                <v:textbox>
                  <w:txbxContent>
                    <w:p w:rsidR="001A1E80" w:rsidRDefault="001A1E80" w:rsidP="001A1E80">
                      <w:r>
                        <w:t>Анализ эффективности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1A1E80" w:rsidRPr="008A0B7E" w:rsidRDefault="001A1E80" w:rsidP="001A1E80">
      <w:pPr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1A1E80" w:rsidRPr="008A0B7E" w:rsidRDefault="001A1E80" w:rsidP="001A1E80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3E29F" wp14:editId="7519B46B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419100</wp:posOffset>
                </wp:positionV>
                <wp:extent cx="990600" cy="952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62EF8" id="Прямая со стрелкой 28" o:spid="_x0000_s1026" type="#_x0000_t32" style="position:absolute;margin-left:369.45pt;margin-top:33pt;width:78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B51B9" wp14:editId="76EB12ED">
                <wp:simplePos x="0" y="0"/>
                <wp:positionH relativeFrom="column">
                  <wp:posOffset>4692015</wp:posOffset>
                </wp:positionH>
                <wp:positionV relativeFrom="paragraph">
                  <wp:posOffset>171450</wp:posOffset>
                </wp:positionV>
                <wp:extent cx="990600" cy="1905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56CAC" id="Прямая со стрелкой 27" o:spid="_x0000_s1026" type="#_x0000_t32" style="position:absolute;margin-left:369.45pt;margin-top:13.5pt;width:78pt;height: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sz w:val="28"/>
          <w:szCs w:val="28"/>
        </w:rPr>
        <w:t>Госуд.заказ</w:t>
      </w:r>
    </w:p>
    <w:p w:rsidR="001A1E80" w:rsidRPr="008A0B7E" w:rsidRDefault="001A1E80" w:rsidP="001A1E80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заказ</w:t>
      </w:r>
    </w:p>
    <w:p w:rsidR="001A1E80" w:rsidRPr="008A0B7E" w:rsidRDefault="001A1E80" w:rsidP="001A1E80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Схема № 1. Управление качеством воспитания и социализации обучающихся. </w:t>
      </w:r>
    </w:p>
    <w:p w:rsidR="001A1E80" w:rsidRPr="008A0B7E" w:rsidRDefault="001A1E80" w:rsidP="001A1E80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настоящее время имеется достаточно много научно-методических источников и практических рекомендации по организации и проведению диагностических процедур изучения и оценивания качества и уровня воспитания и социализации, дополнительного образования и внеурочной деятельности обучающихся. </w:t>
      </w:r>
    </w:p>
    <w:p w:rsidR="001A1E80" w:rsidRPr="008A0B7E" w:rsidRDefault="001A1E80" w:rsidP="001A1E80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В программе в обобщенном варианте представлен содержательно-технологический модуль диагностической модели процессов воспитания и социализации личности ( О.А.Чепкова, Разработка диагностической модели процессов воспитания и социализации личности в современных образовательных организациях. Методическое пособие. Ростов-на-Дону, издательство ГБОУ ДПО РО РИПК И ППРО, 2016, - приложение № 1.). </w:t>
      </w: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E80" w:rsidRPr="008A0B7E" w:rsidRDefault="001A1E80" w:rsidP="001A1E80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  <w:sectPr w:rsidR="001A1E80" w:rsidRPr="008A0B7E" w:rsidSect="008A0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E80" w:rsidRPr="001A1E80" w:rsidRDefault="001A1E80" w:rsidP="001A1E80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Содержательно-технологический модуль диагностической модели процессов воспитания и социализации личности </w:t>
      </w:r>
    </w:p>
    <w:p w:rsidR="001A1E80" w:rsidRPr="001A1E80" w:rsidRDefault="001A1E80" w:rsidP="001A1E80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80" w:rsidRPr="001A1E80" w:rsidRDefault="001A1E80" w:rsidP="001A1E80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017"/>
        <w:gridCol w:w="2841"/>
        <w:gridCol w:w="2841"/>
        <w:gridCol w:w="2966"/>
      </w:tblGrid>
      <w:tr w:rsidR="001A1E80" w:rsidRPr="001A1E80" w:rsidTr="00220AC3"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Диагностируемые показатели </w:t>
            </w:r>
          </w:p>
        </w:tc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этапе начального образования </w:t>
            </w:r>
          </w:p>
        </w:tc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этапе основного общего образования </w:t>
            </w:r>
          </w:p>
        </w:tc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b/>
                <w:sz w:val="28"/>
                <w:szCs w:val="28"/>
              </w:rPr>
              <w:t>На этапе среднего (общего) образования</w:t>
            </w:r>
          </w:p>
        </w:tc>
        <w:tc>
          <w:tcPr>
            <w:tcW w:w="2958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Методики диагностики 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1A1E80" w:rsidRPr="001A1E80" w:rsidRDefault="001A1E80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отношение к базовым национальным духовным традициям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ориентированный взгляд на мир;</w:t>
            </w:r>
          </w:p>
          <w:p w:rsidR="001A1E80" w:rsidRPr="001A1E80" w:rsidRDefault="001A1E80" w:rsidP="00A451A7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понимание и сопереживание чувствам других людей;</w:t>
            </w:r>
          </w:p>
          <w:p w:rsidR="001A1E80" w:rsidRPr="001A1E80" w:rsidRDefault="001A1E80" w:rsidP="00A451A7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умение не создавать конфликты и находить выход из спорных ситуаций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Приверженность гуманистическим, демократическим и патриотическим ценностям;</w:t>
            </w:r>
          </w:p>
          <w:p w:rsidR="001A1E80" w:rsidRPr="001A1E80" w:rsidRDefault="001A1E80" w:rsidP="00A451A7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ориентировка в социальных ролях и межличностных отношениях поликультурного общества;</w:t>
            </w:r>
          </w:p>
          <w:p w:rsidR="001A1E80" w:rsidRPr="001A1E80" w:rsidRDefault="001A1E80" w:rsidP="00A451A7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сотрудничать и вступать в партнерские отношения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Ответственность в поведении и деятельности;</w:t>
            </w:r>
          </w:p>
          <w:p w:rsidR="001A1E80" w:rsidRPr="001A1E80" w:rsidRDefault="001A1E80" w:rsidP="00A451A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совместная выработка решений и участие в их реализации;</w:t>
            </w:r>
          </w:p>
          <w:p w:rsidR="001A1E80" w:rsidRPr="001A1E80" w:rsidRDefault="001A1E80" w:rsidP="00A451A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толерантность к различным этнокультурам и религиям; </w:t>
            </w:r>
          </w:p>
          <w:p w:rsidR="001A1E80" w:rsidRPr="001A1E80" w:rsidRDefault="001A1E80" w:rsidP="00A451A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сопряженности личных интересов с потребностями организации и общества;</w:t>
            </w:r>
          </w:p>
          <w:p w:rsidR="001A1E80" w:rsidRPr="001A1E80" w:rsidRDefault="001A1E80" w:rsidP="00A451A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солидарность; 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Опросы, анкетирование, тестирование </w:t>
            </w:r>
          </w:p>
          <w:p w:rsidR="001A1E80" w:rsidRPr="001A1E80" w:rsidRDefault="001A1E80" w:rsidP="00A451A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Анализ и экспертиза культурных событий;</w:t>
            </w:r>
          </w:p>
          <w:p w:rsidR="001A1E80" w:rsidRPr="001A1E80" w:rsidRDefault="001A1E80" w:rsidP="00A451A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моделируемых воспитательных ситуаций; </w:t>
            </w:r>
          </w:p>
          <w:p w:rsidR="001A1E80" w:rsidRPr="001A1E80" w:rsidRDefault="001A1E80" w:rsidP="00A451A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Коммуникативно-диалоговые технологии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смыслоопределения личности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смысловые связи между объектами окружающего мира;</w:t>
            </w:r>
          </w:p>
          <w:p w:rsidR="001A1E80" w:rsidRPr="001A1E80" w:rsidRDefault="001A1E80" w:rsidP="00A451A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собственного «Я» и переживаемых событий; </w:t>
            </w:r>
          </w:p>
          <w:p w:rsidR="001A1E80" w:rsidRPr="001A1E80" w:rsidRDefault="001A1E80" w:rsidP="00A451A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действовать ответственно в ситуациях взаимодействия; </w:t>
            </w:r>
          </w:p>
          <w:p w:rsidR="001A1E80" w:rsidRPr="001A1E80" w:rsidRDefault="001A1E80" w:rsidP="00A451A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давать этическую оценку происходящему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Личностное отношение к проблем;</w:t>
            </w:r>
          </w:p>
          <w:p w:rsidR="001A1E80" w:rsidRPr="001A1E80" w:rsidRDefault="001A1E80" w:rsidP="00A451A7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 готовность свободного выбора; </w:t>
            </w:r>
          </w:p>
          <w:p w:rsidR="001A1E80" w:rsidRPr="001A1E80" w:rsidRDefault="001A1E80" w:rsidP="00A451A7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саморегуляция поведения и деятельности с учетом нравственного восприятия мира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решать проблемы с учетом ценностного восприятия мира; </w:t>
            </w:r>
          </w:p>
          <w:p w:rsidR="001A1E80" w:rsidRPr="001A1E80" w:rsidRDefault="001A1E80" w:rsidP="00A451A7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делать жизненный выбор нравственным путем;</w:t>
            </w:r>
          </w:p>
          <w:p w:rsidR="001A1E80" w:rsidRPr="001A1E80" w:rsidRDefault="001A1E80" w:rsidP="00A451A7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ценностной системой саморегуляции поведения и деятельности 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Методика недописанного тезиса;</w:t>
            </w:r>
          </w:p>
          <w:p w:rsidR="001A1E80" w:rsidRPr="001A1E80" w:rsidRDefault="001A1E80" w:rsidP="00A451A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фантастического выбора; </w:t>
            </w:r>
          </w:p>
          <w:p w:rsidR="001A1E80" w:rsidRPr="001A1E80" w:rsidRDefault="001A1E80" w:rsidP="00A451A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Методика свободного вариативного выбора;</w:t>
            </w:r>
          </w:p>
          <w:p w:rsidR="001A1E80" w:rsidRPr="001A1E80" w:rsidRDefault="001A1E80" w:rsidP="00A451A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Методика включенного наблюдения (наблюдение за поведением в естественных повседневных обстоятельствах).</w:t>
            </w:r>
          </w:p>
          <w:p w:rsidR="001A1E80" w:rsidRPr="001A1E80" w:rsidRDefault="001A1E80" w:rsidP="00A451A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альтернативного выбора </w:t>
            </w:r>
          </w:p>
          <w:p w:rsidR="001A1E80" w:rsidRPr="001A1E80" w:rsidRDefault="001A1E80" w:rsidP="00A451A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Анализ спонтанного возникающих проблемных ситуаций</w:t>
            </w:r>
          </w:p>
          <w:p w:rsidR="001A1E80" w:rsidRPr="001A1E80" w:rsidRDefault="001A1E80" w:rsidP="00220AC3">
            <w:pPr>
              <w:tabs>
                <w:tab w:val="left" w:pos="7710"/>
              </w:tabs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субъективных ценностей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Опыт переживания позитивного отношения к базовым ценностям;</w:t>
            </w:r>
          </w:p>
          <w:p w:rsidR="001A1E80" w:rsidRPr="001A1E80" w:rsidRDefault="001A1E80" w:rsidP="00A451A7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ценностные отношения в обыденных реакциях на жизненные ситуации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Мера осознания социально значимых ценностей;</w:t>
            </w:r>
          </w:p>
          <w:p w:rsidR="001A1E80" w:rsidRPr="001A1E80" w:rsidRDefault="001A1E80" w:rsidP="00A451A7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ценностные отношения к социальным реальностям;</w:t>
            </w:r>
          </w:p>
          <w:p w:rsidR="001A1E80" w:rsidRPr="001A1E80" w:rsidRDefault="001A1E80" w:rsidP="00A451A7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отношение к Другому как ключевой нравственной ценности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Идеалы;</w:t>
            </w:r>
          </w:p>
          <w:p w:rsidR="001A1E80" w:rsidRPr="001A1E80" w:rsidRDefault="001A1E80" w:rsidP="00A451A7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жизненные принципы;</w:t>
            </w:r>
          </w:p>
          <w:p w:rsidR="001A1E80" w:rsidRPr="001A1E80" w:rsidRDefault="001A1E80" w:rsidP="00A451A7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регуляторы и ограничители 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Методика включенного наблюдения (наблюдение за поведением в естественных повседневных обстоятельствах)</w:t>
            </w:r>
          </w:p>
          <w:p w:rsidR="001A1E80" w:rsidRPr="001A1E80" w:rsidRDefault="001A1E80" w:rsidP="00A451A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организуемых культурных событий </w:t>
            </w:r>
          </w:p>
          <w:p w:rsidR="001A1E80" w:rsidRPr="001A1E80" w:rsidRDefault="001A1E80" w:rsidP="00A451A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1A1E80" w:rsidRPr="001A1E80" w:rsidRDefault="001A1E80" w:rsidP="00A451A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рефлексивных пауз в деятельности и в общении 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созидательная деятельность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владения универсальными учебными действиями; </w:t>
            </w:r>
          </w:p>
          <w:p w:rsidR="001A1E80" w:rsidRPr="001A1E80" w:rsidRDefault="001A1E80" w:rsidP="00A451A7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поисковая активность в деятельности</w:t>
            </w:r>
          </w:p>
          <w:p w:rsidR="001A1E80" w:rsidRPr="001A1E80" w:rsidRDefault="001A1E80" w:rsidP="00A451A7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продуктивность деятельности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самоуправляемой общественно полезной деятельности; </w:t>
            </w:r>
          </w:p>
          <w:p w:rsidR="001A1E80" w:rsidRPr="001A1E80" w:rsidRDefault="001A1E80" w:rsidP="00A451A7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детских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объединений;</w:t>
            </w:r>
          </w:p>
          <w:p w:rsidR="001A1E80" w:rsidRPr="001A1E80" w:rsidRDefault="001A1E80" w:rsidP="00A451A7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инициативы в общественной деятельности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 и целеосуществлении </w:t>
            </w:r>
          </w:p>
          <w:p w:rsidR="001A1E80" w:rsidRPr="001A1E80" w:rsidRDefault="001A1E80" w:rsidP="00A451A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овладения универсальными способами осмысления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мира;</w:t>
            </w:r>
          </w:p>
          <w:p w:rsidR="001A1E80" w:rsidRPr="001A1E80" w:rsidRDefault="001A1E80" w:rsidP="00A451A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 личности;</w:t>
            </w:r>
          </w:p>
          <w:p w:rsidR="001A1E80" w:rsidRPr="001A1E80" w:rsidRDefault="001A1E80" w:rsidP="00A451A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и продуктивность деятельности 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Личностно-смысловые задания И.С.Якиманской. </w:t>
            </w:r>
          </w:p>
          <w:p w:rsidR="001A1E80" w:rsidRPr="001A1E80" w:rsidRDefault="001A1E80" w:rsidP="00A451A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 в команде</w:t>
            </w:r>
          </w:p>
          <w:p w:rsidR="001A1E80" w:rsidRPr="001A1E80" w:rsidRDefault="001A1E80" w:rsidP="00A451A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проектной деятельности.</w:t>
            </w:r>
          </w:p>
          <w:p w:rsidR="001A1E80" w:rsidRPr="001A1E80" w:rsidRDefault="001A1E80" w:rsidP="00A451A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исследовательской и поисковой деятельности 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самосовершенствованию, самопознанию, самореализации своего потенциала и самоорганизации отношения к ситуации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Потребность в познании себя;</w:t>
            </w:r>
          </w:p>
          <w:p w:rsidR="001A1E80" w:rsidRPr="001A1E80" w:rsidRDefault="001A1E80" w:rsidP="00A451A7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активная позиция в деятельности;</w:t>
            </w:r>
          </w:p>
          <w:p w:rsidR="001A1E80" w:rsidRPr="001A1E80" w:rsidRDefault="001A1E80" w:rsidP="00A451A7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сотрудничеству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Позитивная самооценка; самореализация в среде сверстников и в широкой социокультурной среде; способность к моделированию жизненной реальности; культивирование в себе различных форм творческой активности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Активная познавательная позиция;</w:t>
            </w:r>
          </w:p>
          <w:p w:rsidR="001A1E80" w:rsidRPr="001A1E80" w:rsidRDefault="001A1E80" w:rsidP="00A451A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опыт самостоятельной деятельности и личной ответственности; </w:t>
            </w:r>
          </w:p>
          <w:p w:rsidR="001A1E80" w:rsidRPr="001A1E80" w:rsidRDefault="001A1E80" w:rsidP="00A451A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готовность к конструктивному диалогу;</w:t>
            </w:r>
          </w:p>
          <w:p w:rsidR="001A1E80" w:rsidRPr="001A1E80" w:rsidRDefault="001A1E80" w:rsidP="00A451A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способность к волевым усилиям;</w:t>
            </w:r>
          </w:p>
          <w:p w:rsidR="001A1E80" w:rsidRPr="001A1E80" w:rsidRDefault="001A1E80" w:rsidP="00A451A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позиция в ситуациях деятельности и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недописанного тезиса.</w:t>
            </w:r>
          </w:p>
          <w:p w:rsidR="001A1E80" w:rsidRPr="001A1E80" w:rsidRDefault="001A1E80" w:rsidP="00A451A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Методика фантастического выбора.</w:t>
            </w:r>
          </w:p>
          <w:p w:rsidR="001A1E80" w:rsidRPr="001A1E80" w:rsidRDefault="001A1E80" w:rsidP="00A451A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Методика выбора вариативного поведения.</w:t>
            </w:r>
          </w:p>
          <w:p w:rsidR="001A1E80" w:rsidRPr="001A1E80" w:rsidRDefault="001A1E80" w:rsidP="00A451A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Личностно-смысловые задания И.С.Якиманской 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культурном преобразовании социума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детских общественных объединений;</w:t>
            </w:r>
          </w:p>
          <w:p w:rsidR="001A1E80" w:rsidRPr="001A1E80" w:rsidRDefault="001A1E80" w:rsidP="00A451A7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инициативы в общественной деятельности; </w:t>
            </w:r>
          </w:p>
          <w:p w:rsidR="001A1E80" w:rsidRPr="001A1E80" w:rsidRDefault="001A1E80" w:rsidP="00A451A7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опыт самостоятельного общественного действия в открытом социуме, за пределами дружественной среды школы, где не обязательно положительный настрой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ставить и достигать цели;</w:t>
            </w:r>
          </w:p>
          <w:p w:rsidR="001A1E80" w:rsidRPr="001A1E80" w:rsidRDefault="001A1E80" w:rsidP="00A451A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владение универсальными способами понимания окружающего мира;</w:t>
            </w:r>
          </w:p>
          <w:p w:rsidR="001A1E80" w:rsidRPr="001A1E80" w:rsidRDefault="001A1E80" w:rsidP="00A451A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опыт самостоятельной деятельности и личной ответственности;</w:t>
            </w:r>
          </w:p>
          <w:p w:rsidR="001A1E80" w:rsidRPr="001A1E80" w:rsidRDefault="001A1E80" w:rsidP="00A451A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поисковая и исследовательская активность личности; </w:t>
            </w:r>
          </w:p>
          <w:p w:rsidR="001A1E80" w:rsidRPr="001A1E80" w:rsidRDefault="001A1E80" w:rsidP="00A451A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конструктивное общение;</w:t>
            </w:r>
          </w:p>
          <w:p w:rsidR="001A1E80" w:rsidRPr="001A1E80" w:rsidRDefault="001A1E80" w:rsidP="00A451A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самоуправляемой общественно-полезной деятельности; </w:t>
            </w:r>
          </w:p>
          <w:p w:rsidR="001A1E80" w:rsidRPr="001A1E80" w:rsidRDefault="001A1E80" w:rsidP="00A451A7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инициативы в общественной деятельности 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социальных и культурных практик. </w:t>
            </w:r>
          </w:p>
          <w:p w:rsidR="001A1E80" w:rsidRPr="001A1E80" w:rsidRDefault="001A1E80" w:rsidP="00A451A7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Анализ опыта социального моделирования, проектирования, действия и партнерства.</w:t>
            </w:r>
          </w:p>
          <w:p w:rsidR="001A1E80" w:rsidRPr="001A1E80" w:rsidRDefault="001A1E80" w:rsidP="00A451A7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включенного наблюдения за детьми в процессе их совместной деятельности </w:t>
            </w:r>
          </w:p>
        </w:tc>
      </w:tr>
      <w:tr w:rsidR="001A1E80" w:rsidRPr="001A1E80" w:rsidTr="00220AC3"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Субъектная позиция личности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постановка задач деятельности и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ситуаций; </w:t>
            </w:r>
          </w:p>
          <w:p w:rsidR="001A1E80" w:rsidRPr="001A1E80" w:rsidRDefault="001A1E80" w:rsidP="00A451A7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эффективное сотрудничество с другими;</w:t>
            </w:r>
          </w:p>
          <w:p w:rsidR="001A1E80" w:rsidRPr="001A1E80" w:rsidRDefault="001A1E80" w:rsidP="00A451A7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в деятельности и поведении 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инициативы, активности,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самостоятельности, ответственности в различных видах деятельности; </w:t>
            </w:r>
          </w:p>
          <w:p w:rsidR="001A1E80" w:rsidRPr="001A1E80" w:rsidRDefault="001A1E80" w:rsidP="00A451A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владение коммуникативными средствами и способами организации кооперации и сотрудничества;</w:t>
            </w:r>
          </w:p>
          <w:p w:rsidR="001A1E80" w:rsidRPr="001A1E80" w:rsidRDefault="001A1E80" w:rsidP="00A451A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преодолевать трудности;</w:t>
            </w:r>
          </w:p>
          <w:p w:rsidR="001A1E80" w:rsidRPr="001A1E80" w:rsidRDefault="001A1E80" w:rsidP="00A451A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умение видеть, понимать и решать возникающие проблемы</w:t>
            </w:r>
          </w:p>
        </w:tc>
        <w:tc>
          <w:tcPr>
            <w:tcW w:w="2957" w:type="dxa"/>
          </w:tcPr>
          <w:p w:rsidR="001A1E80" w:rsidRPr="001A1E80" w:rsidRDefault="001A1E80" w:rsidP="00A451A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 проектирования в различных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видах деятельности;</w:t>
            </w:r>
          </w:p>
          <w:p w:rsidR="001A1E80" w:rsidRPr="001A1E80" w:rsidRDefault="001A1E80" w:rsidP="00A451A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опыт исследования в различных видах деятельности;</w:t>
            </w:r>
          </w:p>
          <w:p w:rsidR="001A1E80" w:rsidRPr="001A1E80" w:rsidRDefault="001A1E80" w:rsidP="00A451A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опыт управления ситуациями; </w:t>
            </w:r>
          </w:p>
          <w:p w:rsidR="001A1E80" w:rsidRPr="001A1E80" w:rsidRDefault="001A1E80" w:rsidP="00A451A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способов и средств само преобразования и саморазвития  </w:t>
            </w:r>
          </w:p>
        </w:tc>
        <w:tc>
          <w:tcPr>
            <w:tcW w:w="2958" w:type="dxa"/>
          </w:tcPr>
          <w:p w:rsidR="001A1E80" w:rsidRPr="001A1E80" w:rsidRDefault="001A1E80" w:rsidP="00A451A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тренингов личностного </w:t>
            </w:r>
            <w:r w:rsidRPr="001A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и продуктивного общения.</w:t>
            </w:r>
          </w:p>
          <w:p w:rsidR="001A1E80" w:rsidRPr="001A1E80" w:rsidRDefault="001A1E80" w:rsidP="00A451A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Включенное наблюдение в ситуациях реального поведения и в ситуациях свободного выбора.</w:t>
            </w:r>
          </w:p>
          <w:p w:rsidR="001A1E80" w:rsidRPr="001A1E80" w:rsidRDefault="001A1E80" w:rsidP="00A451A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Анализ культурных практик.</w:t>
            </w:r>
          </w:p>
          <w:p w:rsidR="001A1E80" w:rsidRPr="001A1E80" w:rsidRDefault="001A1E80" w:rsidP="00A451A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Диалог в стиле коучинг.</w:t>
            </w:r>
          </w:p>
          <w:p w:rsidR="001A1E80" w:rsidRPr="001A1E80" w:rsidRDefault="001A1E80" w:rsidP="00A451A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80">
              <w:rPr>
                <w:rFonts w:ascii="Times New Roman" w:hAnsi="Times New Roman" w:cs="Times New Roman"/>
                <w:sz w:val="28"/>
                <w:szCs w:val="28"/>
              </w:rPr>
              <w:t>Коммуникативно-диалоговые технологии</w:t>
            </w:r>
          </w:p>
        </w:tc>
      </w:tr>
    </w:tbl>
    <w:p w:rsidR="00D76735" w:rsidRPr="001A1E80" w:rsidRDefault="00D76735">
      <w:pPr>
        <w:rPr>
          <w:rFonts w:ascii="Times New Roman" w:hAnsi="Times New Roman" w:cs="Times New Roman"/>
          <w:sz w:val="28"/>
          <w:szCs w:val="28"/>
        </w:rPr>
      </w:pPr>
    </w:p>
    <w:sectPr w:rsidR="00D76735" w:rsidRPr="001A1E80" w:rsidSect="001A1E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BE"/>
    <w:multiLevelType w:val="hybridMultilevel"/>
    <w:tmpl w:val="9FB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2FA"/>
    <w:multiLevelType w:val="hybridMultilevel"/>
    <w:tmpl w:val="4450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F31"/>
    <w:multiLevelType w:val="hybridMultilevel"/>
    <w:tmpl w:val="CDF2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FBE"/>
    <w:multiLevelType w:val="hybridMultilevel"/>
    <w:tmpl w:val="BC6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FCC"/>
    <w:multiLevelType w:val="hybridMultilevel"/>
    <w:tmpl w:val="892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72BD"/>
    <w:multiLevelType w:val="hybridMultilevel"/>
    <w:tmpl w:val="6B62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0C43"/>
    <w:multiLevelType w:val="hybridMultilevel"/>
    <w:tmpl w:val="F8BC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96B"/>
    <w:multiLevelType w:val="hybridMultilevel"/>
    <w:tmpl w:val="EFC8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F76"/>
    <w:multiLevelType w:val="hybridMultilevel"/>
    <w:tmpl w:val="010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6667D"/>
    <w:multiLevelType w:val="hybridMultilevel"/>
    <w:tmpl w:val="E55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3B5F"/>
    <w:multiLevelType w:val="hybridMultilevel"/>
    <w:tmpl w:val="8094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C257F"/>
    <w:multiLevelType w:val="hybridMultilevel"/>
    <w:tmpl w:val="6F1A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17032"/>
    <w:multiLevelType w:val="hybridMultilevel"/>
    <w:tmpl w:val="5920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B5FAC"/>
    <w:multiLevelType w:val="hybridMultilevel"/>
    <w:tmpl w:val="16B4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0130A"/>
    <w:multiLevelType w:val="hybridMultilevel"/>
    <w:tmpl w:val="4AF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20C7F"/>
    <w:multiLevelType w:val="hybridMultilevel"/>
    <w:tmpl w:val="1706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0D30"/>
    <w:multiLevelType w:val="hybridMultilevel"/>
    <w:tmpl w:val="C4C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A3F7C"/>
    <w:multiLevelType w:val="hybridMultilevel"/>
    <w:tmpl w:val="4E78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A103A"/>
    <w:multiLevelType w:val="hybridMultilevel"/>
    <w:tmpl w:val="962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E4910"/>
    <w:multiLevelType w:val="hybridMultilevel"/>
    <w:tmpl w:val="7E7A9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85F3D"/>
    <w:multiLevelType w:val="hybridMultilevel"/>
    <w:tmpl w:val="D38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5656"/>
    <w:multiLevelType w:val="hybridMultilevel"/>
    <w:tmpl w:val="E44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B3DC3"/>
    <w:multiLevelType w:val="hybridMultilevel"/>
    <w:tmpl w:val="DC1A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F5068"/>
    <w:multiLevelType w:val="hybridMultilevel"/>
    <w:tmpl w:val="718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F596A"/>
    <w:multiLevelType w:val="hybridMultilevel"/>
    <w:tmpl w:val="F71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B523A"/>
    <w:multiLevelType w:val="hybridMultilevel"/>
    <w:tmpl w:val="B29A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85FF1"/>
    <w:multiLevelType w:val="hybridMultilevel"/>
    <w:tmpl w:val="17A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B3EF3"/>
    <w:multiLevelType w:val="hybridMultilevel"/>
    <w:tmpl w:val="41B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4442E"/>
    <w:multiLevelType w:val="hybridMultilevel"/>
    <w:tmpl w:val="7870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1E4B"/>
    <w:multiLevelType w:val="multilevel"/>
    <w:tmpl w:val="9E68A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EB44D0"/>
    <w:multiLevelType w:val="hybridMultilevel"/>
    <w:tmpl w:val="E21E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433550"/>
    <w:multiLevelType w:val="hybridMultilevel"/>
    <w:tmpl w:val="AC76C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C318B"/>
    <w:multiLevelType w:val="hybridMultilevel"/>
    <w:tmpl w:val="BB6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0407E"/>
    <w:multiLevelType w:val="multilevel"/>
    <w:tmpl w:val="E0662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B4E564B"/>
    <w:multiLevelType w:val="hybridMultilevel"/>
    <w:tmpl w:val="981E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04C73"/>
    <w:multiLevelType w:val="hybridMultilevel"/>
    <w:tmpl w:val="5A46A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56A99"/>
    <w:multiLevelType w:val="hybridMultilevel"/>
    <w:tmpl w:val="C81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752B0"/>
    <w:multiLevelType w:val="hybridMultilevel"/>
    <w:tmpl w:val="F12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A55827"/>
    <w:multiLevelType w:val="hybridMultilevel"/>
    <w:tmpl w:val="9430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F13A7"/>
    <w:multiLevelType w:val="hybridMultilevel"/>
    <w:tmpl w:val="40F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402A6F"/>
    <w:multiLevelType w:val="hybridMultilevel"/>
    <w:tmpl w:val="1032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D649B"/>
    <w:multiLevelType w:val="hybridMultilevel"/>
    <w:tmpl w:val="49E4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34828"/>
    <w:multiLevelType w:val="hybridMultilevel"/>
    <w:tmpl w:val="683A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A7D73"/>
    <w:multiLevelType w:val="hybridMultilevel"/>
    <w:tmpl w:val="174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C1060A"/>
    <w:multiLevelType w:val="hybridMultilevel"/>
    <w:tmpl w:val="76CC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071DF"/>
    <w:multiLevelType w:val="hybridMultilevel"/>
    <w:tmpl w:val="9378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FF0DF6"/>
    <w:multiLevelType w:val="hybridMultilevel"/>
    <w:tmpl w:val="AB14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72224D"/>
    <w:multiLevelType w:val="hybridMultilevel"/>
    <w:tmpl w:val="26E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F47CF"/>
    <w:multiLevelType w:val="hybridMultilevel"/>
    <w:tmpl w:val="8598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A5225"/>
    <w:multiLevelType w:val="hybridMultilevel"/>
    <w:tmpl w:val="EC8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EE0A7B"/>
    <w:multiLevelType w:val="hybridMultilevel"/>
    <w:tmpl w:val="7CF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8838EF"/>
    <w:multiLevelType w:val="hybridMultilevel"/>
    <w:tmpl w:val="80D6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87098"/>
    <w:multiLevelType w:val="hybridMultilevel"/>
    <w:tmpl w:val="DFB0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62FF1"/>
    <w:multiLevelType w:val="hybridMultilevel"/>
    <w:tmpl w:val="9D9C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752CC"/>
    <w:multiLevelType w:val="hybridMultilevel"/>
    <w:tmpl w:val="C732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62D35"/>
    <w:multiLevelType w:val="multilevel"/>
    <w:tmpl w:val="E646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37"/>
  </w:num>
  <w:num w:numId="4">
    <w:abstractNumId w:val="46"/>
  </w:num>
  <w:num w:numId="5">
    <w:abstractNumId w:val="32"/>
  </w:num>
  <w:num w:numId="6">
    <w:abstractNumId w:val="50"/>
  </w:num>
  <w:num w:numId="7">
    <w:abstractNumId w:val="4"/>
  </w:num>
  <w:num w:numId="8">
    <w:abstractNumId w:val="39"/>
  </w:num>
  <w:num w:numId="9">
    <w:abstractNumId w:val="24"/>
  </w:num>
  <w:num w:numId="10">
    <w:abstractNumId w:val="16"/>
  </w:num>
  <w:num w:numId="11">
    <w:abstractNumId w:val="43"/>
  </w:num>
  <w:num w:numId="12">
    <w:abstractNumId w:val="11"/>
  </w:num>
  <w:num w:numId="13">
    <w:abstractNumId w:val="5"/>
  </w:num>
  <w:num w:numId="14">
    <w:abstractNumId w:val="41"/>
  </w:num>
  <w:num w:numId="15">
    <w:abstractNumId w:val="18"/>
  </w:num>
  <w:num w:numId="16">
    <w:abstractNumId w:val="23"/>
  </w:num>
  <w:num w:numId="17">
    <w:abstractNumId w:val="26"/>
  </w:num>
  <w:num w:numId="18">
    <w:abstractNumId w:val="8"/>
  </w:num>
  <w:num w:numId="19">
    <w:abstractNumId w:val="49"/>
  </w:num>
  <w:num w:numId="20">
    <w:abstractNumId w:val="14"/>
  </w:num>
  <w:num w:numId="21">
    <w:abstractNumId w:val="53"/>
  </w:num>
  <w:num w:numId="22">
    <w:abstractNumId w:val="3"/>
  </w:num>
  <w:num w:numId="23">
    <w:abstractNumId w:val="9"/>
  </w:num>
  <w:num w:numId="24">
    <w:abstractNumId w:val="33"/>
  </w:num>
  <w:num w:numId="25">
    <w:abstractNumId w:val="29"/>
  </w:num>
  <w:num w:numId="26">
    <w:abstractNumId w:val="55"/>
  </w:num>
  <w:num w:numId="27">
    <w:abstractNumId w:val="47"/>
  </w:num>
  <w:num w:numId="28">
    <w:abstractNumId w:val="25"/>
  </w:num>
  <w:num w:numId="29">
    <w:abstractNumId w:val="30"/>
  </w:num>
  <w:num w:numId="30">
    <w:abstractNumId w:val="52"/>
  </w:num>
  <w:num w:numId="31">
    <w:abstractNumId w:val="36"/>
  </w:num>
  <w:num w:numId="32">
    <w:abstractNumId w:val="15"/>
  </w:num>
  <w:num w:numId="33">
    <w:abstractNumId w:val="28"/>
  </w:num>
  <w:num w:numId="34">
    <w:abstractNumId w:val="48"/>
  </w:num>
  <w:num w:numId="35">
    <w:abstractNumId w:val="31"/>
  </w:num>
  <w:num w:numId="36">
    <w:abstractNumId w:val="44"/>
  </w:num>
  <w:num w:numId="37">
    <w:abstractNumId w:val="6"/>
  </w:num>
  <w:num w:numId="38">
    <w:abstractNumId w:val="2"/>
  </w:num>
  <w:num w:numId="39">
    <w:abstractNumId w:val="45"/>
  </w:num>
  <w:num w:numId="40">
    <w:abstractNumId w:val="34"/>
  </w:num>
  <w:num w:numId="41">
    <w:abstractNumId w:val="40"/>
  </w:num>
  <w:num w:numId="42">
    <w:abstractNumId w:val="27"/>
  </w:num>
  <w:num w:numId="43">
    <w:abstractNumId w:val="17"/>
  </w:num>
  <w:num w:numId="44">
    <w:abstractNumId w:val="51"/>
  </w:num>
  <w:num w:numId="45">
    <w:abstractNumId w:val="10"/>
  </w:num>
  <w:num w:numId="46">
    <w:abstractNumId w:val="22"/>
  </w:num>
  <w:num w:numId="47">
    <w:abstractNumId w:val="54"/>
  </w:num>
  <w:num w:numId="48">
    <w:abstractNumId w:val="38"/>
  </w:num>
  <w:num w:numId="49">
    <w:abstractNumId w:val="19"/>
  </w:num>
  <w:num w:numId="50">
    <w:abstractNumId w:val="7"/>
  </w:num>
  <w:num w:numId="51">
    <w:abstractNumId w:val="13"/>
  </w:num>
  <w:num w:numId="52">
    <w:abstractNumId w:val="12"/>
  </w:num>
  <w:num w:numId="53">
    <w:abstractNumId w:val="42"/>
  </w:num>
  <w:num w:numId="54">
    <w:abstractNumId w:val="0"/>
  </w:num>
  <w:num w:numId="55">
    <w:abstractNumId w:val="35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0"/>
    <w:rsid w:val="001A1E80"/>
    <w:rsid w:val="006178B0"/>
    <w:rsid w:val="00977D52"/>
    <w:rsid w:val="00A451A7"/>
    <w:rsid w:val="00BD2E73"/>
    <w:rsid w:val="00D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8699"/>
  <w15:docId w15:val="{84F4EB91-04E7-4B92-A0BF-5BB214A5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A1E8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1A1E80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9568</Words>
  <Characters>54543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User</cp:lastModifiedBy>
  <cp:revision>2</cp:revision>
  <dcterms:created xsi:type="dcterms:W3CDTF">2023-01-30T10:31:00Z</dcterms:created>
  <dcterms:modified xsi:type="dcterms:W3CDTF">2023-01-30T10:31:00Z</dcterms:modified>
</cp:coreProperties>
</file>