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922D5" w:rsidRPr="004922D5" w:rsidRDefault="004922D5" w:rsidP="004922D5">
      <w:pPr>
        <w:widowControl w:val="0"/>
        <w:suppressAutoHyphens w:val="0"/>
        <w:spacing w:line="240" w:lineRule="auto"/>
        <w:ind w:firstLine="0"/>
        <w:jc w:val="left"/>
        <w:rPr>
          <w:rFonts w:eastAsia="Arial Unicode MS"/>
          <w:color w:val="000000"/>
          <w:sz w:val="24"/>
          <w:szCs w:val="24"/>
          <w:lang w:eastAsia="ru-RU" w:bidi="ru-RU"/>
        </w:rPr>
      </w:pPr>
      <w:bookmarkStart w:id="0" w:name="_GoBack"/>
      <w:bookmarkEnd w:id="0"/>
    </w:p>
    <w:p w:rsidR="004922D5" w:rsidRPr="004922D5" w:rsidRDefault="004922D5" w:rsidP="004922D5">
      <w:pPr>
        <w:widowControl w:val="0"/>
        <w:suppressAutoHyphens w:val="0"/>
        <w:spacing w:line="240" w:lineRule="auto"/>
        <w:ind w:firstLine="0"/>
        <w:jc w:val="left"/>
        <w:rPr>
          <w:rFonts w:eastAsia="Arial Unicode MS"/>
          <w:color w:val="000000"/>
          <w:sz w:val="24"/>
          <w:szCs w:val="24"/>
          <w:lang w:eastAsia="ru-RU" w:bidi="ru-RU"/>
        </w:rPr>
      </w:pPr>
      <w:r w:rsidRPr="004922D5">
        <w:rPr>
          <w:rFonts w:eastAsia="Arial Unicode MS"/>
          <w:color w:val="000000"/>
          <w:sz w:val="24"/>
          <w:szCs w:val="24"/>
          <w:lang w:eastAsia="ru-RU" w:bidi="ru-RU"/>
        </w:rPr>
        <w:t>РАССМОТРЕНО                                                                                                   УТВЕРЖДЕНО</w:t>
      </w:r>
    </w:p>
    <w:p w:rsidR="004922D5" w:rsidRPr="004922D5" w:rsidRDefault="004922D5" w:rsidP="004922D5">
      <w:pPr>
        <w:widowControl w:val="0"/>
        <w:suppressAutoHyphens w:val="0"/>
        <w:spacing w:line="240" w:lineRule="auto"/>
        <w:ind w:firstLine="0"/>
        <w:jc w:val="left"/>
        <w:rPr>
          <w:rFonts w:eastAsia="Arial Unicode MS"/>
          <w:color w:val="000000"/>
          <w:sz w:val="24"/>
          <w:szCs w:val="24"/>
          <w:lang w:eastAsia="ru-RU" w:bidi="ru-RU"/>
        </w:rPr>
      </w:pPr>
      <w:r w:rsidRPr="004922D5">
        <w:rPr>
          <w:rFonts w:eastAsia="Arial Unicode MS"/>
          <w:color w:val="000000"/>
          <w:sz w:val="24"/>
          <w:szCs w:val="24"/>
          <w:lang w:eastAsia="ru-RU" w:bidi="ru-RU"/>
        </w:rPr>
        <w:t>на заседании педагогического совета                                       Директор МБОУ «Школа № 7»</w:t>
      </w:r>
    </w:p>
    <w:p w:rsidR="004922D5" w:rsidRPr="004922D5" w:rsidRDefault="004922D5" w:rsidP="004922D5">
      <w:pPr>
        <w:widowControl w:val="0"/>
        <w:suppressAutoHyphens w:val="0"/>
        <w:spacing w:line="240" w:lineRule="auto"/>
        <w:ind w:firstLine="0"/>
        <w:jc w:val="left"/>
        <w:rPr>
          <w:rFonts w:eastAsia="Arial Unicode MS"/>
          <w:color w:val="000000"/>
          <w:sz w:val="24"/>
          <w:szCs w:val="24"/>
          <w:lang w:eastAsia="ru-RU" w:bidi="ru-RU"/>
        </w:rPr>
      </w:pPr>
      <w:r w:rsidRPr="004922D5">
        <w:rPr>
          <w:rFonts w:eastAsia="Arial Unicode MS"/>
          <w:color w:val="000000"/>
          <w:sz w:val="24"/>
          <w:szCs w:val="24"/>
          <w:lang w:eastAsia="ru-RU" w:bidi="ru-RU"/>
        </w:rPr>
        <w:t>МБОУ «Школа № 7»                                                                   _____________А.А. Лисовская</w:t>
      </w:r>
    </w:p>
    <w:p w:rsidR="00E14A93" w:rsidRPr="002E56C8" w:rsidRDefault="004922D5" w:rsidP="004922D5">
      <w:pPr>
        <w:spacing w:line="240" w:lineRule="auto"/>
        <w:ind w:right="-143" w:firstLine="0"/>
      </w:pPr>
      <w:r w:rsidRPr="004922D5">
        <w:rPr>
          <w:rFonts w:eastAsia="Arial Unicode MS"/>
          <w:color w:val="000000"/>
          <w:sz w:val="24"/>
          <w:szCs w:val="24"/>
          <w:lang w:eastAsia="ru-RU" w:bidi="ru-RU"/>
        </w:rPr>
        <w:t>протокол № 1 от 20.08.2021 г.                                                       приказ № 288 от 20.08.2021 г.</w:t>
      </w:r>
      <w:r w:rsidR="00812FDD" w:rsidRPr="002E56C8">
        <w:rPr>
          <w:b/>
          <w:szCs w:val="28"/>
          <w:lang w:eastAsia="ru-RU"/>
        </w:rPr>
        <w:t xml:space="preserve">       </w:t>
      </w:r>
    </w:p>
    <w:p w:rsidR="00E14A93" w:rsidRPr="002E56C8" w:rsidRDefault="00E14A93" w:rsidP="00C71049">
      <w:pPr>
        <w:pStyle w:val="3c"/>
      </w:pPr>
    </w:p>
    <w:p w:rsidR="00E14A93" w:rsidRPr="002E56C8" w:rsidRDefault="00E14A93" w:rsidP="00C71049">
      <w:pPr>
        <w:pStyle w:val="3c"/>
      </w:pPr>
    </w:p>
    <w:p w:rsidR="00E14A93" w:rsidRPr="002E56C8" w:rsidRDefault="00E14A93" w:rsidP="00593F88">
      <w:pPr>
        <w:pStyle w:val="3c"/>
        <w:jc w:val="center"/>
      </w:pPr>
    </w:p>
    <w:p w:rsidR="00E14A93" w:rsidRPr="002E56C8" w:rsidRDefault="00E14A93" w:rsidP="00593F88">
      <w:pPr>
        <w:pStyle w:val="3c"/>
        <w:jc w:val="center"/>
      </w:pPr>
      <w:r w:rsidRPr="002E56C8">
        <w:t xml:space="preserve">ОСНОВНАЯ </w:t>
      </w:r>
      <w:r w:rsidR="00593F88">
        <w:t>ОБЩЕ</w:t>
      </w:r>
      <w:r w:rsidRPr="002E56C8">
        <w:t>ОБРАЗОВАТЕЛЬНАЯ ПРОГРАММА</w:t>
      </w:r>
    </w:p>
    <w:p w:rsidR="00E14A93" w:rsidRPr="002E56C8" w:rsidRDefault="00E14A93" w:rsidP="00593F88">
      <w:pPr>
        <w:pStyle w:val="3c"/>
        <w:jc w:val="center"/>
      </w:pPr>
      <w:r w:rsidRPr="002E56C8">
        <w:t>СРЕДНЕГО ОБЩЕГО ОБРАЗОВАНИЯ</w:t>
      </w:r>
    </w:p>
    <w:p w:rsidR="000610F8" w:rsidRDefault="00593F88" w:rsidP="00593F88">
      <w:pPr>
        <w:suppressAutoHyphens w:val="0"/>
        <w:autoSpaceDE w:val="0"/>
        <w:autoSpaceDN w:val="0"/>
        <w:adjustRightInd w:val="0"/>
        <w:spacing w:line="240" w:lineRule="auto"/>
        <w:ind w:firstLine="0"/>
        <w:jc w:val="center"/>
        <w:rPr>
          <w:b/>
          <w:bCs/>
          <w:iCs/>
          <w:sz w:val="36"/>
          <w:szCs w:val="36"/>
          <w:lang w:eastAsia="ru-RU"/>
        </w:rPr>
      </w:pPr>
      <w:r>
        <w:rPr>
          <w:b/>
          <w:bCs/>
          <w:iCs/>
          <w:sz w:val="36"/>
          <w:szCs w:val="36"/>
          <w:lang w:eastAsia="ru-RU"/>
        </w:rPr>
        <w:t>МБОУ «Школа № 7»</w:t>
      </w:r>
    </w:p>
    <w:p w:rsidR="00593F88" w:rsidRPr="002E56C8" w:rsidRDefault="00593F88" w:rsidP="00593F88">
      <w:pPr>
        <w:suppressAutoHyphens w:val="0"/>
        <w:autoSpaceDE w:val="0"/>
        <w:autoSpaceDN w:val="0"/>
        <w:adjustRightInd w:val="0"/>
        <w:spacing w:line="240" w:lineRule="auto"/>
        <w:ind w:firstLine="0"/>
        <w:jc w:val="center"/>
        <w:rPr>
          <w:b/>
          <w:bCs/>
          <w:iCs/>
          <w:sz w:val="36"/>
          <w:szCs w:val="36"/>
          <w:lang w:eastAsia="ru-RU"/>
        </w:rPr>
      </w:pPr>
      <w:r>
        <w:rPr>
          <w:b/>
          <w:bCs/>
          <w:iCs/>
          <w:sz w:val="36"/>
          <w:szCs w:val="36"/>
          <w:lang w:eastAsia="ru-RU"/>
        </w:rPr>
        <w:t>2021-2022 учебный год</w:t>
      </w:r>
    </w:p>
    <w:p w:rsidR="00E14A93" w:rsidRPr="002E56C8" w:rsidRDefault="00E14A93" w:rsidP="00E675C7">
      <w:pPr>
        <w:pStyle w:val="-31"/>
        <w:spacing w:line="240" w:lineRule="auto"/>
        <w:rPr>
          <w:rFonts w:eastAsia="Calibri"/>
          <w:sz w:val="28"/>
          <w:szCs w:val="22"/>
          <w:lang w:eastAsia="en-US"/>
        </w:rPr>
      </w:pPr>
      <w:r w:rsidRPr="002E56C8">
        <w:rPr>
          <w:rFonts w:eastAsia="Calibri"/>
          <w:sz w:val="28"/>
          <w:szCs w:val="22"/>
          <w:lang w:eastAsia="en-US"/>
        </w:rPr>
        <w:br w:type="page"/>
      </w:r>
    </w:p>
    <w:p w:rsidR="00D47162" w:rsidRPr="002E56C8" w:rsidRDefault="00871FAB" w:rsidP="00E675C7">
      <w:pPr>
        <w:spacing w:line="240" w:lineRule="auto"/>
        <w:jc w:val="center"/>
        <w:rPr>
          <w:szCs w:val="28"/>
        </w:rPr>
      </w:pPr>
      <w:r w:rsidRPr="002E56C8">
        <w:rPr>
          <w:szCs w:val="28"/>
        </w:rPr>
        <w:lastRenderedPageBreak/>
        <w:t>ОГЛАВЛЕНИЕ</w:t>
      </w:r>
    </w:p>
    <w:p w:rsidR="0076678F" w:rsidRPr="00C71049" w:rsidRDefault="00ED5945" w:rsidP="00E675C7">
      <w:pPr>
        <w:pStyle w:val="1c"/>
        <w:spacing w:line="240" w:lineRule="auto"/>
        <w:rPr>
          <w:rFonts w:ascii="Calibri" w:eastAsia="Times New Roman" w:hAnsi="Calibri"/>
          <w:noProof/>
          <w:szCs w:val="28"/>
          <w:lang w:eastAsia="ru-RU"/>
        </w:rPr>
      </w:pPr>
      <w:r w:rsidRPr="002E56C8">
        <w:rPr>
          <w:szCs w:val="28"/>
        </w:rPr>
        <w:fldChar w:fldCharType="begin"/>
      </w:r>
      <w:r w:rsidR="001215F0" w:rsidRPr="002E56C8">
        <w:rPr>
          <w:szCs w:val="28"/>
        </w:rPr>
        <w:instrText xml:space="preserve"> TOC \o "1-5" \h \z \u </w:instrText>
      </w:r>
      <w:r w:rsidRPr="002E56C8">
        <w:rPr>
          <w:szCs w:val="28"/>
        </w:rPr>
        <w:fldChar w:fldCharType="separate"/>
      </w:r>
      <w:hyperlink w:anchor="_Toc453968142" w:history="1">
        <w:r w:rsidR="0076678F" w:rsidRPr="00C71049">
          <w:rPr>
            <w:rStyle w:val="aa"/>
            <w:noProof/>
            <w:szCs w:val="28"/>
            <w:lang w:val="en-US"/>
          </w:rPr>
          <w:t>I</w:t>
        </w:r>
        <w:r w:rsidR="0076678F" w:rsidRPr="00C71049">
          <w:rPr>
            <w:rStyle w:val="aa"/>
            <w:noProof/>
            <w:szCs w:val="28"/>
          </w:rPr>
          <w:t>. Целевой раздел примерной основной образовательной программы среднего общего образования</w:t>
        </w:r>
        <w:r w:rsidR="0076678F" w:rsidRPr="00C71049">
          <w:rPr>
            <w:noProof/>
            <w:webHidden/>
            <w:szCs w:val="28"/>
          </w:rPr>
          <w:tab/>
        </w:r>
        <w:r w:rsidR="0076678F" w:rsidRPr="00C71049">
          <w:rPr>
            <w:noProof/>
            <w:webHidden/>
            <w:szCs w:val="28"/>
          </w:rPr>
          <w:fldChar w:fldCharType="begin"/>
        </w:r>
        <w:r w:rsidR="0076678F" w:rsidRPr="00C71049">
          <w:rPr>
            <w:noProof/>
            <w:webHidden/>
            <w:szCs w:val="28"/>
          </w:rPr>
          <w:instrText xml:space="preserve"> PAGEREF _Toc453968142 \h </w:instrText>
        </w:r>
        <w:r w:rsidR="0076678F" w:rsidRPr="00C71049">
          <w:rPr>
            <w:noProof/>
            <w:webHidden/>
            <w:szCs w:val="28"/>
          </w:rPr>
        </w:r>
        <w:r w:rsidR="0076678F" w:rsidRPr="00C71049">
          <w:rPr>
            <w:noProof/>
            <w:webHidden/>
            <w:szCs w:val="28"/>
          </w:rPr>
          <w:fldChar w:fldCharType="separate"/>
        </w:r>
        <w:r w:rsidR="00AB223F">
          <w:rPr>
            <w:noProof/>
            <w:webHidden/>
            <w:szCs w:val="28"/>
          </w:rPr>
          <w:t>6</w:t>
        </w:r>
        <w:r w:rsidR="0076678F" w:rsidRPr="00C71049">
          <w:rPr>
            <w:noProof/>
            <w:webHidden/>
            <w:szCs w:val="28"/>
          </w:rPr>
          <w:fldChar w:fldCharType="end"/>
        </w:r>
      </w:hyperlink>
    </w:p>
    <w:p w:rsidR="0076678F" w:rsidRPr="00C71049" w:rsidRDefault="00573A5E" w:rsidP="00E675C7">
      <w:pPr>
        <w:pStyle w:val="2c"/>
        <w:spacing w:line="240" w:lineRule="auto"/>
        <w:rPr>
          <w:rFonts w:ascii="Calibri" w:eastAsia="Times New Roman" w:hAnsi="Calibri"/>
          <w:noProof/>
          <w:szCs w:val="28"/>
          <w:lang w:eastAsia="ru-RU"/>
        </w:rPr>
      </w:pPr>
      <w:hyperlink w:anchor="_Toc453968143" w:history="1">
        <w:r w:rsidR="0076678F" w:rsidRPr="00C71049">
          <w:rPr>
            <w:rStyle w:val="aa"/>
            <w:noProof/>
            <w:szCs w:val="28"/>
          </w:rPr>
          <w:t>I.1. </w:t>
        </w:r>
        <w:r w:rsidR="0076678F" w:rsidRPr="00C71049">
          <w:rPr>
            <w:rStyle w:val="aa"/>
            <w:noProof/>
            <w:szCs w:val="28"/>
            <w:lang w:eastAsia="ru-RU"/>
          </w:rPr>
          <w:t>Пояснительная</w:t>
        </w:r>
        <w:r w:rsidR="0076678F" w:rsidRPr="00C71049">
          <w:rPr>
            <w:rStyle w:val="aa"/>
            <w:noProof/>
            <w:szCs w:val="28"/>
          </w:rPr>
          <w:t xml:space="preserve"> записка</w:t>
        </w:r>
        <w:r w:rsidR="0076678F" w:rsidRPr="00C71049">
          <w:rPr>
            <w:noProof/>
            <w:webHidden/>
            <w:szCs w:val="28"/>
          </w:rPr>
          <w:tab/>
        </w:r>
        <w:r w:rsidR="0076678F" w:rsidRPr="00C71049">
          <w:rPr>
            <w:noProof/>
            <w:webHidden/>
            <w:szCs w:val="28"/>
          </w:rPr>
          <w:fldChar w:fldCharType="begin"/>
        </w:r>
        <w:r w:rsidR="0076678F" w:rsidRPr="00C71049">
          <w:rPr>
            <w:noProof/>
            <w:webHidden/>
            <w:szCs w:val="28"/>
          </w:rPr>
          <w:instrText xml:space="preserve"> PAGEREF _Toc453968143 \h </w:instrText>
        </w:r>
        <w:r w:rsidR="0076678F" w:rsidRPr="00C71049">
          <w:rPr>
            <w:noProof/>
            <w:webHidden/>
            <w:szCs w:val="28"/>
          </w:rPr>
        </w:r>
        <w:r w:rsidR="0076678F" w:rsidRPr="00C71049">
          <w:rPr>
            <w:noProof/>
            <w:webHidden/>
            <w:szCs w:val="28"/>
          </w:rPr>
          <w:fldChar w:fldCharType="separate"/>
        </w:r>
        <w:r w:rsidR="00AB223F">
          <w:rPr>
            <w:noProof/>
            <w:webHidden/>
            <w:szCs w:val="28"/>
          </w:rPr>
          <w:t>6</w:t>
        </w:r>
        <w:r w:rsidR="0076678F" w:rsidRPr="00C71049">
          <w:rPr>
            <w:noProof/>
            <w:webHidden/>
            <w:szCs w:val="28"/>
          </w:rPr>
          <w:fldChar w:fldCharType="end"/>
        </w:r>
      </w:hyperlink>
    </w:p>
    <w:p w:rsidR="0076678F" w:rsidRPr="00C71049" w:rsidRDefault="00573A5E" w:rsidP="00E675C7">
      <w:pPr>
        <w:pStyle w:val="2c"/>
        <w:spacing w:line="240" w:lineRule="auto"/>
        <w:rPr>
          <w:rFonts w:ascii="Calibri" w:eastAsia="Times New Roman" w:hAnsi="Calibri"/>
          <w:noProof/>
          <w:szCs w:val="28"/>
          <w:lang w:eastAsia="ru-RU"/>
        </w:rPr>
      </w:pPr>
      <w:hyperlink w:anchor="_Toc453968144" w:history="1">
        <w:r w:rsidR="0076678F" w:rsidRPr="00C71049">
          <w:rPr>
            <w:rStyle w:val="aa"/>
            <w:noProof/>
            <w:szCs w:val="28"/>
          </w:rPr>
          <w:t>I.2. Планируемые</w:t>
        </w:r>
        <w:r w:rsidR="0076678F" w:rsidRPr="00C71049">
          <w:rPr>
            <w:rStyle w:val="aa"/>
            <w:noProof/>
            <w:szCs w:val="28"/>
            <w:u w:color="222222"/>
            <w:bdr w:val="nil"/>
            <w:shd w:val="clear" w:color="auto" w:fill="FFFFFF"/>
            <w:lang w:eastAsia="ru-RU"/>
          </w:rPr>
          <w:t xml:space="preserve"> </w:t>
        </w:r>
        <w:r w:rsidR="0076678F" w:rsidRPr="00C71049">
          <w:rPr>
            <w:rStyle w:val="aa"/>
            <w:noProof/>
            <w:szCs w:val="28"/>
            <w:lang w:eastAsia="ru-RU"/>
          </w:rPr>
          <w:t>результаты</w:t>
        </w:r>
        <w:r w:rsidR="0076678F" w:rsidRPr="00C71049">
          <w:rPr>
            <w:rStyle w:val="aa"/>
            <w:noProof/>
            <w:szCs w:val="28"/>
            <w:u w:color="222222"/>
            <w:bdr w:val="nil"/>
            <w:shd w:val="clear" w:color="auto" w:fill="FFFFFF"/>
            <w:lang w:eastAsia="ru-RU"/>
          </w:rPr>
          <w:t xml:space="preserve"> освоения обучающимися основной образовательной программы среднего общего образования</w:t>
        </w:r>
        <w:r w:rsidR="0076678F" w:rsidRPr="00C71049">
          <w:rPr>
            <w:noProof/>
            <w:webHidden/>
            <w:szCs w:val="28"/>
          </w:rPr>
          <w:tab/>
        </w:r>
        <w:r w:rsidR="0076678F" w:rsidRPr="00C71049">
          <w:rPr>
            <w:noProof/>
            <w:webHidden/>
            <w:szCs w:val="28"/>
          </w:rPr>
          <w:fldChar w:fldCharType="begin"/>
        </w:r>
        <w:r w:rsidR="0076678F" w:rsidRPr="00C71049">
          <w:rPr>
            <w:noProof/>
            <w:webHidden/>
            <w:szCs w:val="28"/>
          </w:rPr>
          <w:instrText xml:space="preserve"> PAGEREF _Toc453968144 \h </w:instrText>
        </w:r>
        <w:r w:rsidR="0076678F" w:rsidRPr="00C71049">
          <w:rPr>
            <w:noProof/>
            <w:webHidden/>
            <w:szCs w:val="28"/>
          </w:rPr>
        </w:r>
        <w:r w:rsidR="0076678F" w:rsidRPr="00C71049">
          <w:rPr>
            <w:noProof/>
            <w:webHidden/>
            <w:szCs w:val="28"/>
          </w:rPr>
          <w:fldChar w:fldCharType="separate"/>
        </w:r>
        <w:r w:rsidR="00AB223F">
          <w:rPr>
            <w:noProof/>
            <w:webHidden/>
            <w:szCs w:val="28"/>
          </w:rPr>
          <w:t>10</w:t>
        </w:r>
        <w:r w:rsidR="0076678F" w:rsidRPr="00C71049">
          <w:rPr>
            <w:noProof/>
            <w:webHidden/>
            <w:szCs w:val="28"/>
          </w:rPr>
          <w:fldChar w:fldCharType="end"/>
        </w:r>
      </w:hyperlink>
    </w:p>
    <w:p w:rsidR="0076678F" w:rsidRPr="00C71049" w:rsidRDefault="00573A5E" w:rsidP="00C71049">
      <w:pPr>
        <w:pStyle w:val="3c"/>
        <w:rPr>
          <w:rFonts w:ascii="Calibri" w:eastAsia="Times New Roman" w:hAnsi="Calibri"/>
          <w:b w:val="0"/>
          <w:noProof/>
          <w:sz w:val="28"/>
          <w:szCs w:val="28"/>
          <w:lang w:eastAsia="ru-RU"/>
        </w:rPr>
      </w:pPr>
      <w:hyperlink w:anchor="_Toc453968145" w:history="1">
        <w:r w:rsidR="0076678F" w:rsidRPr="00C71049">
          <w:rPr>
            <w:rStyle w:val="aa"/>
            <w:b w:val="0"/>
            <w:noProof/>
            <w:sz w:val="28"/>
            <w:szCs w:val="28"/>
          </w:rPr>
          <w:t>I.2.1. Планируемые личностные результаты освоения ООП</w:t>
        </w:r>
        <w:r w:rsidR="0076678F" w:rsidRPr="00C71049">
          <w:rPr>
            <w:b w:val="0"/>
            <w:noProof/>
            <w:webHidden/>
            <w:sz w:val="28"/>
            <w:szCs w:val="28"/>
          </w:rPr>
          <w:tab/>
        </w:r>
        <w:r w:rsidR="0076678F" w:rsidRPr="00C71049">
          <w:rPr>
            <w:b w:val="0"/>
            <w:noProof/>
            <w:webHidden/>
            <w:sz w:val="28"/>
            <w:szCs w:val="28"/>
          </w:rPr>
          <w:fldChar w:fldCharType="begin"/>
        </w:r>
        <w:r w:rsidR="0076678F" w:rsidRPr="00C71049">
          <w:rPr>
            <w:b w:val="0"/>
            <w:noProof/>
            <w:webHidden/>
            <w:sz w:val="28"/>
            <w:szCs w:val="28"/>
          </w:rPr>
          <w:instrText xml:space="preserve"> PAGEREF _Toc453968145 \h </w:instrText>
        </w:r>
        <w:r w:rsidR="0076678F" w:rsidRPr="00C71049">
          <w:rPr>
            <w:b w:val="0"/>
            <w:noProof/>
            <w:webHidden/>
            <w:sz w:val="28"/>
            <w:szCs w:val="28"/>
          </w:rPr>
        </w:r>
        <w:r w:rsidR="0076678F" w:rsidRPr="00C71049">
          <w:rPr>
            <w:b w:val="0"/>
            <w:noProof/>
            <w:webHidden/>
            <w:sz w:val="28"/>
            <w:szCs w:val="28"/>
          </w:rPr>
          <w:fldChar w:fldCharType="separate"/>
        </w:r>
        <w:r w:rsidR="00AB223F">
          <w:rPr>
            <w:b w:val="0"/>
            <w:noProof/>
            <w:webHidden/>
            <w:sz w:val="28"/>
            <w:szCs w:val="28"/>
          </w:rPr>
          <w:t>10</w:t>
        </w:r>
        <w:r w:rsidR="0076678F" w:rsidRPr="00C71049">
          <w:rPr>
            <w:b w:val="0"/>
            <w:noProof/>
            <w:webHidden/>
            <w:sz w:val="28"/>
            <w:szCs w:val="28"/>
          </w:rPr>
          <w:fldChar w:fldCharType="end"/>
        </w:r>
      </w:hyperlink>
    </w:p>
    <w:p w:rsidR="0076678F" w:rsidRPr="00C71049" w:rsidRDefault="00573A5E" w:rsidP="00C71049">
      <w:pPr>
        <w:pStyle w:val="3c"/>
        <w:rPr>
          <w:rFonts w:ascii="Calibri" w:eastAsia="Times New Roman" w:hAnsi="Calibri"/>
          <w:b w:val="0"/>
          <w:noProof/>
          <w:sz w:val="28"/>
          <w:szCs w:val="28"/>
          <w:lang w:eastAsia="ru-RU"/>
        </w:rPr>
      </w:pPr>
      <w:hyperlink w:anchor="_Toc453968146" w:history="1">
        <w:r w:rsidR="0076678F" w:rsidRPr="00C71049">
          <w:rPr>
            <w:rStyle w:val="aa"/>
            <w:b w:val="0"/>
            <w:noProof/>
            <w:sz w:val="28"/>
            <w:szCs w:val="28"/>
          </w:rPr>
          <w:t>I.2.2. Планируемые метапредметные результаты освоения ООП</w:t>
        </w:r>
        <w:r w:rsidR="0076678F" w:rsidRPr="00C71049">
          <w:rPr>
            <w:b w:val="0"/>
            <w:noProof/>
            <w:webHidden/>
            <w:sz w:val="28"/>
            <w:szCs w:val="28"/>
          </w:rPr>
          <w:tab/>
        </w:r>
        <w:r w:rsidR="0076678F" w:rsidRPr="00C71049">
          <w:rPr>
            <w:b w:val="0"/>
            <w:noProof/>
            <w:webHidden/>
            <w:sz w:val="28"/>
            <w:szCs w:val="28"/>
          </w:rPr>
          <w:fldChar w:fldCharType="begin"/>
        </w:r>
        <w:r w:rsidR="0076678F" w:rsidRPr="00C71049">
          <w:rPr>
            <w:b w:val="0"/>
            <w:noProof/>
            <w:webHidden/>
            <w:sz w:val="28"/>
            <w:szCs w:val="28"/>
          </w:rPr>
          <w:instrText xml:space="preserve"> PAGEREF _Toc453968146 \h </w:instrText>
        </w:r>
        <w:r w:rsidR="0076678F" w:rsidRPr="00C71049">
          <w:rPr>
            <w:b w:val="0"/>
            <w:noProof/>
            <w:webHidden/>
            <w:sz w:val="28"/>
            <w:szCs w:val="28"/>
          </w:rPr>
        </w:r>
        <w:r w:rsidR="0076678F" w:rsidRPr="00C71049">
          <w:rPr>
            <w:b w:val="0"/>
            <w:noProof/>
            <w:webHidden/>
            <w:sz w:val="28"/>
            <w:szCs w:val="28"/>
          </w:rPr>
          <w:fldChar w:fldCharType="separate"/>
        </w:r>
        <w:r w:rsidR="00AB223F">
          <w:rPr>
            <w:b w:val="0"/>
            <w:noProof/>
            <w:webHidden/>
            <w:sz w:val="28"/>
            <w:szCs w:val="28"/>
          </w:rPr>
          <w:t>13</w:t>
        </w:r>
        <w:r w:rsidR="0076678F" w:rsidRPr="00C71049">
          <w:rPr>
            <w:b w:val="0"/>
            <w:noProof/>
            <w:webHidden/>
            <w:sz w:val="28"/>
            <w:szCs w:val="28"/>
          </w:rPr>
          <w:fldChar w:fldCharType="end"/>
        </w:r>
      </w:hyperlink>
    </w:p>
    <w:p w:rsidR="0076678F" w:rsidRPr="00C71049" w:rsidRDefault="00573A5E" w:rsidP="00C71049">
      <w:pPr>
        <w:pStyle w:val="3c"/>
        <w:rPr>
          <w:rFonts w:ascii="Calibri" w:eastAsia="Times New Roman" w:hAnsi="Calibri"/>
          <w:b w:val="0"/>
          <w:noProof/>
          <w:sz w:val="28"/>
          <w:szCs w:val="28"/>
          <w:lang w:eastAsia="ru-RU"/>
        </w:rPr>
      </w:pPr>
      <w:hyperlink w:anchor="_Toc453968147" w:history="1">
        <w:r w:rsidR="0076678F" w:rsidRPr="00C71049">
          <w:rPr>
            <w:rStyle w:val="aa"/>
            <w:b w:val="0"/>
            <w:noProof/>
            <w:sz w:val="28"/>
            <w:szCs w:val="28"/>
          </w:rPr>
          <w:t>I.2.3. Планируемые предметные результаты освоения ООП</w:t>
        </w:r>
        <w:r w:rsidR="0076678F" w:rsidRPr="00C71049">
          <w:rPr>
            <w:b w:val="0"/>
            <w:noProof/>
            <w:webHidden/>
            <w:sz w:val="28"/>
            <w:szCs w:val="28"/>
          </w:rPr>
          <w:tab/>
        </w:r>
        <w:r w:rsidR="0076678F" w:rsidRPr="00C71049">
          <w:rPr>
            <w:b w:val="0"/>
            <w:noProof/>
            <w:webHidden/>
            <w:sz w:val="28"/>
            <w:szCs w:val="28"/>
          </w:rPr>
          <w:fldChar w:fldCharType="begin"/>
        </w:r>
        <w:r w:rsidR="0076678F" w:rsidRPr="00C71049">
          <w:rPr>
            <w:b w:val="0"/>
            <w:noProof/>
            <w:webHidden/>
            <w:sz w:val="28"/>
            <w:szCs w:val="28"/>
          </w:rPr>
          <w:instrText xml:space="preserve"> PAGEREF _Toc453968147 \h </w:instrText>
        </w:r>
        <w:r w:rsidR="0076678F" w:rsidRPr="00C71049">
          <w:rPr>
            <w:b w:val="0"/>
            <w:noProof/>
            <w:webHidden/>
            <w:sz w:val="28"/>
            <w:szCs w:val="28"/>
          </w:rPr>
        </w:r>
        <w:r w:rsidR="0076678F" w:rsidRPr="00C71049">
          <w:rPr>
            <w:b w:val="0"/>
            <w:noProof/>
            <w:webHidden/>
            <w:sz w:val="28"/>
            <w:szCs w:val="28"/>
          </w:rPr>
          <w:fldChar w:fldCharType="separate"/>
        </w:r>
        <w:r w:rsidR="00AB223F">
          <w:rPr>
            <w:b w:val="0"/>
            <w:noProof/>
            <w:webHidden/>
            <w:sz w:val="28"/>
            <w:szCs w:val="28"/>
          </w:rPr>
          <w:t>14</w:t>
        </w:r>
        <w:r w:rsidR="0076678F" w:rsidRPr="00C71049">
          <w:rPr>
            <w:b w:val="0"/>
            <w:noProof/>
            <w:webHidden/>
            <w:sz w:val="28"/>
            <w:szCs w:val="28"/>
          </w:rPr>
          <w:fldChar w:fldCharType="end"/>
        </w:r>
      </w:hyperlink>
    </w:p>
    <w:p w:rsidR="00A80217" w:rsidRPr="00C71049" w:rsidRDefault="00573A5E" w:rsidP="00A80217">
      <w:pPr>
        <w:pStyle w:val="4c"/>
      </w:pPr>
      <w:hyperlink w:anchor="_Toc453968148" w:history="1">
        <w:r w:rsidR="0076678F" w:rsidRPr="00C71049">
          <w:rPr>
            <w:rStyle w:val="aa"/>
          </w:rPr>
          <w:t>Русский язык</w:t>
        </w:r>
        <w:r w:rsidR="0076678F" w:rsidRPr="00C71049">
          <w:rPr>
            <w:webHidden/>
          </w:rPr>
          <w:tab/>
        </w:r>
        <w:r w:rsidR="0076678F" w:rsidRPr="00C71049">
          <w:rPr>
            <w:webHidden/>
          </w:rPr>
          <w:fldChar w:fldCharType="begin"/>
        </w:r>
        <w:r w:rsidR="0076678F" w:rsidRPr="00C71049">
          <w:rPr>
            <w:webHidden/>
          </w:rPr>
          <w:instrText xml:space="preserve"> PAGEREF _Toc453968148 \h </w:instrText>
        </w:r>
        <w:r w:rsidR="0076678F" w:rsidRPr="00C71049">
          <w:rPr>
            <w:webHidden/>
          </w:rPr>
        </w:r>
        <w:r w:rsidR="0076678F" w:rsidRPr="00C71049">
          <w:rPr>
            <w:webHidden/>
          </w:rPr>
          <w:fldChar w:fldCharType="separate"/>
        </w:r>
        <w:r w:rsidR="00AB223F">
          <w:rPr>
            <w:webHidden/>
          </w:rPr>
          <w:t>16</w:t>
        </w:r>
        <w:r w:rsidR="0076678F" w:rsidRPr="00C71049">
          <w:rPr>
            <w:webHidden/>
          </w:rPr>
          <w:fldChar w:fldCharType="end"/>
        </w:r>
      </w:hyperlink>
    </w:p>
    <w:p w:rsidR="00A80217" w:rsidRPr="00C71049" w:rsidRDefault="00A80217" w:rsidP="00A80217">
      <w:pPr>
        <w:pStyle w:val="4c"/>
      </w:pPr>
      <w:r w:rsidRPr="00C71049">
        <w:t>Родной язык (русский)……………………………………………</w:t>
      </w:r>
    </w:p>
    <w:p w:rsidR="0076678F" w:rsidRPr="00C71049" w:rsidRDefault="00573A5E" w:rsidP="00A80217">
      <w:pPr>
        <w:pStyle w:val="4c"/>
      </w:pPr>
      <w:hyperlink w:anchor="_Toc453968149" w:history="1">
        <w:r w:rsidR="0076678F" w:rsidRPr="00C71049">
          <w:rPr>
            <w:rStyle w:val="aa"/>
          </w:rPr>
          <w:t>Литература</w:t>
        </w:r>
        <w:r w:rsidR="0076678F" w:rsidRPr="00C71049">
          <w:rPr>
            <w:webHidden/>
          </w:rPr>
          <w:tab/>
        </w:r>
        <w:r w:rsidR="0076678F" w:rsidRPr="00C71049">
          <w:rPr>
            <w:webHidden/>
          </w:rPr>
          <w:fldChar w:fldCharType="begin"/>
        </w:r>
        <w:r w:rsidR="0076678F" w:rsidRPr="00C71049">
          <w:rPr>
            <w:webHidden/>
          </w:rPr>
          <w:instrText xml:space="preserve"> PAGEREF _Toc453968149 \h </w:instrText>
        </w:r>
        <w:r w:rsidR="0076678F" w:rsidRPr="00C71049">
          <w:rPr>
            <w:webHidden/>
          </w:rPr>
        </w:r>
        <w:r w:rsidR="0076678F" w:rsidRPr="00C71049">
          <w:rPr>
            <w:webHidden/>
          </w:rPr>
          <w:fldChar w:fldCharType="separate"/>
        </w:r>
        <w:r w:rsidR="00AB223F">
          <w:rPr>
            <w:webHidden/>
          </w:rPr>
          <w:t>21</w:t>
        </w:r>
        <w:r w:rsidR="0076678F" w:rsidRPr="00C71049">
          <w:rPr>
            <w:webHidden/>
          </w:rPr>
          <w:fldChar w:fldCharType="end"/>
        </w:r>
      </w:hyperlink>
    </w:p>
    <w:p w:rsidR="00A80217" w:rsidRPr="00C71049" w:rsidRDefault="00A80217" w:rsidP="00A80217">
      <w:pPr>
        <w:rPr>
          <w:szCs w:val="28"/>
          <w:lang w:eastAsia="ru-RU"/>
        </w:rPr>
      </w:pPr>
      <w:r w:rsidRPr="00C71049">
        <w:rPr>
          <w:szCs w:val="28"/>
          <w:lang w:eastAsia="ru-RU"/>
        </w:rPr>
        <w:t xml:space="preserve">       Родная литература (на русском языке)……………………………..</w:t>
      </w:r>
    </w:p>
    <w:p w:rsidR="0076678F" w:rsidRPr="00C71049" w:rsidRDefault="00573A5E" w:rsidP="00A80217">
      <w:pPr>
        <w:pStyle w:val="4c"/>
      </w:pPr>
      <w:hyperlink w:anchor="_Toc453968150" w:history="1">
        <w:r w:rsidR="0076678F" w:rsidRPr="00C71049">
          <w:rPr>
            <w:rStyle w:val="aa"/>
          </w:rPr>
          <w:t>Иностранный язык</w:t>
        </w:r>
        <w:r w:rsidR="009D7CAB" w:rsidRPr="00C71049">
          <w:rPr>
            <w:rStyle w:val="aa"/>
          </w:rPr>
          <w:t xml:space="preserve"> (английский, немецкий)</w:t>
        </w:r>
        <w:r w:rsidR="0076678F" w:rsidRPr="00C71049">
          <w:rPr>
            <w:webHidden/>
          </w:rPr>
          <w:tab/>
        </w:r>
        <w:r w:rsidR="0076678F" w:rsidRPr="00C71049">
          <w:rPr>
            <w:webHidden/>
          </w:rPr>
          <w:fldChar w:fldCharType="begin"/>
        </w:r>
        <w:r w:rsidR="0076678F" w:rsidRPr="00C71049">
          <w:rPr>
            <w:webHidden/>
          </w:rPr>
          <w:instrText xml:space="preserve"> PAGEREF _Toc453968150 \h </w:instrText>
        </w:r>
        <w:r w:rsidR="0076678F" w:rsidRPr="00C71049">
          <w:rPr>
            <w:webHidden/>
          </w:rPr>
        </w:r>
        <w:r w:rsidR="0076678F" w:rsidRPr="00C71049">
          <w:rPr>
            <w:webHidden/>
          </w:rPr>
          <w:fldChar w:fldCharType="separate"/>
        </w:r>
        <w:r w:rsidR="00AB223F">
          <w:rPr>
            <w:webHidden/>
          </w:rPr>
          <w:t>25</w:t>
        </w:r>
        <w:r w:rsidR="0076678F" w:rsidRPr="00C71049">
          <w:rPr>
            <w:webHidden/>
          </w:rPr>
          <w:fldChar w:fldCharType="end"/>
        </w:r>
      </w:hyperlink>
    </w:p>
    <w:p w:rsidR="0076678F" w:rsidRPr="00C71049" w:rsidRDefault="00573A5E" w:rsidP="00A80217">
      <w:pPr>
        <w:pStyle w:val="4c"/>
      </w:pPr>
      <w:hyperlink w:anchor="_Toc453968151" w:history="1">
        <w:r w:rsidR="0076678F" w:rsidRPr="00C71049">
          <w:rPr>
            <w:rStyle w:val="aa"/>
          </w:rPr>
          <w:t>История</w:t>
        </w:r>
        <w:r w:rsidR="0076678F" w:rsidRPr="00C71049">
          <w:rPr>
            <w:webHidden/>
          </w:rPr>
          <w:tab/>
        </w:r>
        <w:r w:rsidR="0076678F" w:rsidRPr="00C71049">
          <w:rPr>
            <w:webHidden/>
          </w:rPr>
          <w:fldChar w:fldCharType="begin"/>
        </w:r>
        <w:r w:rsidR="0076678F" w:rsidRPr="00C71049">
          <w:rPr>
            <w:webHidden/>
          </w:rPr>
          <w:instrText xml:space="preserve"> PAGEREF _Toc453968151 \h </w:instrText>
        </w:r>
        <w:r w:rsidR="0076678F" w:rsidRPr="00C71049">
          <w:rPr>
            <w:webHidden/>
          </w:rPr>
        </w:r>
        <w:r w:rsidR="0076678F" w:rsidRPr="00C71049">
          <w:rPr>
            <w:webHidden/>
          </w:rPr>
          <w:fldChar w:fldCharType="separate"/>
        </w:r>
        <w:r w:rsidR="00AB223F">
          <w:rPr>
            <w:webHidden/>
          </w:rPr>
          <w:t>36</w:t>
        </w:r>
        <w:r w:rsidR="0076678F" w:rsidRPr="00C71049">
          <w:rPr>
            <w:webHidden/>
          </w:rPr>
          <w:fldChar w:fldCharType="end"/>
        </w:r>
      </w:hyperlink>
    </w:p>
    <w:p w:rsidR="0076678F" w:rsidRPr="00C71049" w:rsidRDefault="00573A5E" w:rsidP="00A80217">
      <w:pPr>
        <w:pStyle w:val="4c"/>
      </w:pPr>
      <w:hyperlink w:anchor="_Toc453968152" w:history="1">
        <w:r w:rsidR="0076678F" w:rsidRPr="00C71049">
          <w:rPr>
            <w:rStyle w:val="aa"/>
          </w:rPr>
          <w:t>География</w:t>
        </w:r>
        <w:r w:rsidR="0076678F" w:rsidRPr="00C71049">
          <w:rPr>
            <w:webHidden/>
          </w:rPr>
          <w:tab/>
        </w:r>
        <w:r w:rsidR="0076678F" w:rsidRPr="00C71049">
          <w:rPr>
            <w:webHidden/>
          </w:rPr>
          <w:fldChar w:fldCharType="begin"/>
        </w:r>
        <w:r w:rsidR="0076678F" w:rsidRPr="00C71049">
          <w:rPr>
            <w:webHidden/>
          </w:rPr>
          <w:instrText xml:space="preserve"> PAGEREF _Toc453968152 \h </w:instrText>
        </w:r>
        <w:r w:rsidR="0076678F" w:rsidRPr="00C71049">
          <w:rPr>
            <w:webHidden/>
          </w:rPr>
        </w:r>
        <w:r w:rsidR="0076678F" w:rsidRPr="00C71049">
          <w:rPr>
            <w:webHidden/>
          </w:rPr>
          <w:fldChar w:fldCharType="separate"/>
        </w:r>
        <w:r w:rsidR="00AB223F">
          <w:rPr>
            <w:webHidden/>
          </w:rPr>
          <w:t>37</w:t>
        </w:r>
        <w:r w:rsidR="0076678F" w:rsidRPr="00C71049">
          <w:rPr>
            <w:webHidden/>
          </w:rPr>
          <w:fldChar w:fldCharType="end"/>
        </w:r>
      </w:hyperlink>
    </w:p>
    <w:p w:rsidR="0076678F" w:rsidRPr="00C71049" w:rsidRDefault="00573A5E" w:rsidP="00A80217">
      <w:pPr>
        <w:pStyle w:val="4c"/>
      </w:pPr>
      <w:hyperlink w:anchor="_Toc453968155" w:history="1">
        <w:r w:rsidR="0076678F" w:rsidRPr="00C71049">
          <w:rPr>
            <w:rStyle w:val="aa"/>
          </w:rPr>
          <w:t>Обществознание</w:t>
        </w:r>
        <w:r w:rsidR="00A2250F" w:rsidRPr="00C71049">
          <w:rPr>
            <w:rStyle w:val="aa"/>
          </w:rPr>
          <w:t xml:space="preserve"> (включая экономику и право)</w:t>
        </w:r>
        <w:r w:rsidR="0076678F" w:rsidRPr="00C71049">
          <w:rPr>
            <w:webHidden/>
          </w:rPr>
          <w:tab/>
        </w:r>
        <w:r w:rsidR="0076678F" w:rsidRPr="00C71049">
          <w:rPr>
            <w:webHidden/>
          </w:rPr>
          <w:fldChar w:fldCharType="begin"/>
        </w:r>
        <w:r w:rsidR="0076678F" w:rsidRPr="00C71049">
          <w:rPr>
            <w:webHidden/>
          </w:rPr>
          <w:instrText xml:space="preserve"> PAGEREF _Toc453968155 \h </w:instrText>
        </w:r>
        <w:r w:rsidR="0076678F" w:rsidRPr="00C71049">
          <w:rPr>
            <w:webHidden/>
          </w:rPr>
        </w:r>
        <w:r w:rsidR="0076678F" w:rsidRPr="00C71049">
          <w:rPr>
            <w:webHidden/>
          </w:rPr>
          <w:fldChar w:fldCharType="separate"/>
        </w:r>
        <w:r w:rsidR="00AB223F">
          <w:rPr>
            <w:webHidden/>
          </w:rPr>
          <w:t>39</w:t>
        </w:r>
        <w:r w:rsidR="0076678F" w:rsidRPr="00C71049">
          <w:rPr>
            <w:webHidden/>
          </w:rPr>
          <w:fldChar w:fldCharType="end"/>
        </w:r>
      </w:hyperlink>
    </w:p>
    <w:p w:rsidR="0076678F" w:rsidRPr="00C71049" w:rsidRDefault="00573A5E" w:rsidP="00A80217">
      <w:pPr>
        <w:pStyle w:val="4c"/>
      </w:pPr>
      <w:hyperlink w:anchor="_Toc453968157" w:history="1">
        <w:r w:rsidR="009D7CAB" w:rsidRPr="00C71049">
          <w:rPr>
            <w:rStyle w:val="aa"/>
            <w:spacing w:val="-6"/>
          </w:rPr>
          <w:t>А</w:t>
        </w:r>
        <w:r w:rsidR="0076678F" w:rsidRPr="00C71049">
          <w:rPr>
            <w:rStyle w:val="aa"/>
            <w:spacing w:val="-6"/>
          </w:rPr>
          <w:t>лгебра и начала математического анализа, геометрия</w:t>
        </w:r>
        <w:r w:rsidR="0076678F" w:rsidRPr="00C71049">
          <w:rPr>
            <w:webHidden/>
          </w:rPr>
          <w:tab/>
        </w:r>
        <w:r w:rsidR="0076678F" w:rsidRPr="00C71049">
          <w:rPr>
            <w:webHidden/>
          </w:rPr>
          <w:fldChar w:fldCharType="begin"/>
        </w:r>
        <w:r w:rsidR="0076678F" w:rsidRPr="00C71049">
          <w:rPr>
            <w:webHidden/>
          </w:rPr>
          <w:instrText xml:space="preserve"> PAGEREF _Toc453968157 \h </w:instrText>
        </w:r>
        <w:r w:rsidR="0076678F" w:rsidRPr="00C71049">
          <w:rPr>
            <w:webHidden/>
          </w:rPr>
        </w:r>
        <w:r w:rsidR="0076678F" w:rsidRPr="00C71049">
          <w:rPr>
            <w:webHidden/>
          </w:rPr>
          <w:fldChar w:fldCharType="separate"/>
        </w:r>
        <w:r w:rsidR="00AB223F">
          <w:rPr>
            <w:webHidden/>
          </w:rPr>
          <w:t>47</w:t>
        </w:r>
        <w:r w:rsidR="0076678F" w:rsidRPr="00C71049">
          <w:rPr>
            <w:webHidden/>
          </w:rPr>
          <w:fldChar w:fldCharType="end"/>
        </w:r>
      </w:hyperlink>
    </w:p>
    <w:p w:rsidR="0076678F" w:rsidRPr="00C71049" w:rsidRDefault="00573A5E" w:rsidP="00A80217">
      <w:pPr>
        <w:pStyle w:val="4c"/>
      </w:pPr>
      <w:hyperlink w:anchor="_Toc453968158" w:history="1">
        <w:r w:rsidR="0076678F" w:rsidRPr="00C71049">
          <w:rPr>
            <w:rStyle w:val="aa"/>
            <w:iCs/>
          </w:rPr>
          <w:t>Информатика</w:t>
        </w:r>
        <w:r w:rsidR="009D7CAB" w:rsidRPr="00C71049">
          <w:rPr>
            <w:rStyle w:val="aa"/>
            <w:iCs/>
          </w:rPr>
          <w:t xml:space="preserve"> и ИКТ</w:t>
        </w:r>
        <w:r w:rsidR="0076678F" w:rsidRPr="00C71049">
          <w:rPr>
            <w:webHidden/>
          </w:rPr>
          <w:tab/>
        </w:r>
        <w:r w:rsidR="0076678F" w:rsidRPr="00C71049">
          <w:rPr>
            <w:webHidden/>
          </w:rPr>
          <w:fldChar w:fldCharType="begin"/>
        </w:r>
        <w:r w:rsidR="0076678F" w:rsidRPr="00C71049">
          <w:rPr>
            <w:webHidden/>
          </w:rPr>
          <w:instrText xml:space="preserve"> PAGEREF _Toc453968158 \h </w:instrText>
        </w:r>
        <w:r w:rsidR="0076678F" w:rsidRPr="00C71049">
          <w:rPr>
            <w:webHidden/>
          </w:rPr>
        </w:r>
        <w:r w:rsidR="0076678F" w:rsidRPr="00C71049">
          <w:rPr>
            <w:webHidden/>
          </w:rPr>
          <w:fldChar w:fldCharType="separate"/>
        </w:r>
        <w:r w:rsidR="00AB223F">
          <w:rPr>
            <w:webHidden/>
          </w:rPr>
          <w:t>64</w:t>
        </w:r>
        <w:r w:rsidR="0076678F" w:rsidRPr="00C71049">
          <w:rPr>
            <w:webHidden/>
          </w:rPr>
          <w:fldChar w:fldCharType="end"/>
        </w:r>
      </w:hyperlink>
    </w:p>
    <w:p w:rsidR="0076678F" w:rsidRPr="00C71049" w:rsidRDefault="00573A5E" w:rsidP="00A80217">
      <w:pPr>
        <w:pStyle w:val="4c"/>
      </w:pPr>
      <w:hyperlink w:anchor="_Toc453968159" w:history="1">
        <w:r w:rsidR="0076678F" w:rsidRPr="00C71049">
          <w:rPr>
            <w:rStyle w:val="aa"/>
          </w:rPr>
          <w:t>Физика</w:t>
        </w:r>
        <w:r w:rsidR="0076678F" w:rsidRPr="00C71049">
          <w:rPr>
            <w:webHidden/>
          </w:rPr>
          <w:tab/>
        </w:r>
        <w:r w:rsidR="0076678F" w:rsidRPr="00C71049">
          <w:rPr>
            <w:webHidden/>
          </w:rPr>
          <w:fldChar w:fldCharType="begin"/>
        </w:r>
        <w:r w:rsidR="0076678F" w:rsidRPr="00C71049">
          <w:rPr>
            <w:webHidden/>
          </w:rPr>
          <w:instrText xml:space="preserve"> PAGEREF _Toc453968159 \h </w:instrText>
        </w:r>
        <w:r w:rsidR="0076678F" w:rsidRPr="00C71049">
          <w:rPr>
            <w:webHidden/>
          </w:rPr>
        </w:r>
        <w:r w:rsidR="0076678F" w:rsidRPr="00C71049">
          <w:rPr>
            <w:webHidden/>
          </w:rPr>
          <w:fldChar w:fldCharType="separate"/>
        </w:r>
        <w:r w:rsidR="00AB223F">
          <w:rPr>
            <w:webHidden/>
          </w:rPr>
          <w:t>67</w:t>
        </w:r>
        <w:r w:rsidR="0076678F" w:rsidRPr="00C71049">
          <w:rPr>
            <w:webHidden/>
          </w:rPr>
          <w:fldChar w:fldCharType="end"/>
        </w:r>
      </w:hyperlink>
    </w:p>
    <w:p w:rsidR="0076678F" w:rsidRPr="00C71049" w:rsidRDefault="00573A5E" w:rsidP="00A80217">
      <w:pPr>
        <w:pStyle w:val="4c"/>
      </w:pPr>
      <w:hyperlink w:anchor="_Toc453968160" w:history="1">
        <w:r w:rsidR="0076678F" w:rsidRPr="00C71049">
          <w:rPr>
            <w:rStyle w:val="aa"/>
          </w:rPr>
          <w:t>Химия</w:t>
        </w:r>
        <w:r w:rsidR="0076678F" w:rsidRPr="00C71049">
          <w:rPr>
            <w:webHidden/>
          </w:rPr>
          <w:tab/>
        </w:r>
        <w:r w:rsidR="0076678F" w:rsidRPr="00C71049">
          <w:rPr>
            <w:webHidden/>
          </w:rPr>
          <w:fldChar w:fldCharType="begin"/>
        </w:r>
        <w:r w:rsidR="0076678F" w:rsidRPr="00C71049">
          <w:rPr>
            <w:webHidden/>
          </w:rPr>
          <w:instrText xml:space="preserve"> PAGEREF _Toc453968160 \h </w:instrText>
        </w:r>
        <w:r w:rsidR="0076678F" w:rsidRPr="00C71049">
          <w:rPr>
            <w:webHidden/>
          </w:rPr>
        </w:r>
        <w:r w:rsidR="0076678F" w:rsidRPr="00C71049">
          <w:rPr>
            <w:webHidden/>
          </w:rPr>
          <w:fldChar w:fldCharType="separate"/>
        </w:r>
        <w:r w:rsidR="00AB223F">
          <w:rPr>
            <w:webHidden/>
          </w:rPr>
          <w:t>69</w:t>
        </w:r>
        <w:r w:rsidR="0076678F" w:rsidRPr="00C71049">
          <w:rPr>
            <w:webHidden/>
          </w:rPr>
          <w:fldChar w:fldCharType="end"/>
        </w:r>
      </w:hyperlink>
    </w:p>
    <w:p w:rsidR="0076678F" w:rsidRPr="00C71049" w:rsidRDefault="00573A5E" w:rsidP="00A80217">
      <w:pPr>
        <w:pStyle w:val="4c"/>
      </w:pPr>
      <w:hyperlink w:anchor="_Toc453968161" w:history="1">
        <w:r w:rsidR="0076678F" w:rsidRPr="00C71049">
          <w:rPr>
            <w:rStyle w:val="aa"/>
          </w:rPr>
          <w:t>Биология</w:t>
        </w:r>
        <w:r w:rsidR="0076678F" w:rsidRPr="00C71049">
          <w:rPr>
            <w:webHidden/>
          </w:rPr>
          <w:tab/>
        </w:r>
        <w:r w:rsidR="0076678F" w:rsidRPr="00C71049">
          <w:rPr>
            <w:webHidden/>
          </w:rPr>
          <w:fldChar w:fldCharType="begin"/>
        </w:r>
        <w:r w:rsidR="0076678F" w:rsidRPr="00C71049">
          <w:rPr>
            <w:webHidden/>
          </w:rPr>
          <w:instrText xml:space="preserve"> PAGEREF _Toc453968161 \h </w:instrText>
        </w:r>
        <w:r w:rsidR="0076678F" w:rsidRPr="00C71049">
          <w:rPr>
            <w:webHidden/>
          </w:rPr>
        </w:r>
        <w:r w:rsidR="0076678F" w:rsidRPr="00C71049">
          <w:rPr>
            <w:webHidden/>
          </w:rPr>
          <w:fldChar w:fldCharType="separate"/>
        </w:r>
        <w:r w:rsidR="00AB223F">
          <w:rPr>
            <w:webHidden/>
          </w:rPr>
          <w:t>71</w:t>
        </w:r>
        <w:r w:rsidR="0076678F" w:rsidRPr="00C71049">
          <w:rPr>
            <w:webHidden/>
          </w:rPr>
          <w:fldChar w:fldCharType="end"/>
        </w:r>
      </w:hyperlink>
    </w:p>
    <w:p w:rsidR="0076678F" w:rsidRPr="00C71049" w:rsidRDefault="00573A5E" w:rsidP="00A80217">
      <w:pPr>
        <w:pStyle w:val="4c"/>
      </w:pPr>
      <w:hyperlink w:anchor="_Toc453968163" w:history="1">
        <w:r w:rsidR="0076678F" w:rsidRPr="00C71049">
          <w:rPr>
            <w:rStyle w:val="aa"/>
          </w:rPr>
          <w:t>Физическая культура</w:t>
        </w:r>
        <w:r w:rsidR="0076678F" w:rsidRPr="00C71049">
          <w:rPr>
            <w:webHidden/>
          </w:rPr>
          <w:tab/>
        </w:r>
        <w:r w:rsidR="0076678F" w:rsidRPr="00C71049">
          <w:rPr>
            <w:webHidden/>
          </w:rPr>
          <w:fldChar w:fldCharType="begin"/>
        </w:r>
        <w:r w:rsidR="0076678F" w:rsidRPr="00C71049">
          <w:rPr>
            <w:webHidden/>
          </w:rPr>
          <w:instrText xml:space="preserve"> PAGEREF _Toc453968163 \h </w:instrText>
        </w:r>
        <w:r w:rsidR="0076678F" w:rsidRPr="00C71049">
          <w:rPr>
            <w:webHidden/>
          </w:rPr>
        </w:r>
        <w:r w:rsidR="0076678F" w:rsidRPr="00C71049">
          <w:rPr>
            <w:webHidden/>
          </w:rPr>
          <w:fldChar w:fldCharType="separate"/>
        </w:r>
        <w:r w:rsidR="00AB223F">
          <w:rPr>
            <w:webHidden/>
          </w:rPr>
          <w:t>72</w:t>
        </w:r>
        <w:r w:rsidR="0076678F" w:rsidRPr="00C71049">
          <w:rPr>
            <w:webHidden/>
          </w:rPr>
          <w:fldChar w:fldCharType="end"/>
        </w:r>
      </w:hyperlink>
    </w:p>
    <w:p w:rsidR="0076678F" w:rsidRPr="00C71049" w:rsidRDefault="00573A5E" w:rsidP="00A80217">
      <w:pPr>
        <w:pStyle w:val="4c"/>
      </w:pPr>
      <w:hyperlink w:anchor="_Toc453968165" w:history="1">
        <w:r w:rsidR="0076678F" w:rsidRPr="00C71049">
          <w:rPr>
            <w:rStyle w:val="aa"/>
          </w:rPr>
          <w:t>Основы безопасности жизнедеятельности</w:t>
        </w:r>
        <w:r w:rsidR="0076678F" w:rsidRPr="00C71049">
          <w:rPr>
            <w:webHidden/>
          </w:rPr>
          <w:tab/>
        </w:r>
        <w:r w:rsidR="0076678F" w:rsidRPr="00C71049">
          <w:rPr>
            <w:webHidden/>
          </w:rPr>
          <w:fldChar w:fldCharType="begin"/>
        </w:r>
        <w:r w:rsidR="0076678F" w:rsidRPr="00C71049">
          <w:rPr>
            <w:webHidden/>
          </w:rPr>
          <w:instrText xml:space="preserve"> PAGEREF _Toc453968165 \h </w:instrText>
        </w:r>
        <w:r w:rsidR="0076678F" w:rsidRPr="00C71049">
          <w:rPr>
            <w:webHidden/>
          </w:rPr>
        </w:r>
        <w:r w:rsidR="0076678F" w:rsidRPr="00C71049">
          <w:rPr>
            <w:webHidden/>
          </w:rPr>
          <w:fldChar w:fldCharType="separate"/>
        </w:r>
        <w:r w:rsidR="00AB223F">
          <w:rPr>
            <w:webHidden/>
          </w:rPr>
          <w:t>73</w:t>
        </w:r>
        <w:r w:rsidR="0076678F" w:rsidRPr="00C71049">
          <w:rPr>
            <w:webHidden/>
          </w:rPr>
          <w:fldChar w:fldCharType="end"/>
        </w:r>
      </w:hyperlink>
    </w:p>
    <w:p w:rsidR="00FA6E9C" w:rsidRPr="00C71049" w:rsidRDefault="00FA6E9C" w:rsidP="00FA6E9C">
      <w:pPr>
        <w:rPr>
          <w:szCs w:val="28"/>
        </w:rPr>
      </w:pPr>
      <w:r w:rsidRPr="00C71049">
        <w:rPr>
          <w:szCs w:val="28"/>
        </w:rPr>
        <w:t xml:space="preserve">        Элективный курс "Введение в автоматизированное проектирование"</w:t>
      </w:r>
    </w:p>
    <w:p w:rsidR="00A2250F" w:rsidRPr="00C71049" w:rsidRDefault="00A2250F" w:rsidP="00FA6E9C">
      <w:pPr>
        <w:rPr>
          <w:szCs w:val="28"/>
        </w:rPr>
      </w:pPr>
      <w:r w:rsidRPr="00C71049">
        <w:rPr>
          <w:szCs w:val="28"/>
        </w:rPr>
        <w:t xml:space="preserve">        Астрономия……………………………………………………………..82</w:t>
      </w:r>
    </w:p>
    <w:p w:rsidR="0076678F" w:rsidRPr="00C71049" w:rsidRDefault="00573A5E" w:rsidP="00E675C7">
      <w:pPr>
        <w:pStyle w:val="2c"/>
        <w:spacing w:line="240" w:lineRule="auto"/>
        <w:rPr>
          <w:noProof/>
          <w:szCs w:val="28"/>
        </w:rPr>
      </w:pPr>
      <w:hyperlink w:anchor="_Toc453968166" w:history="1">
        <w:r w:rsidR="0076678F" w:rsidRPr="00C71049">
          <w:rPr>
            <w:rStyle w:val="aa"/>
            <w:noProof/>
            <w:szCs w:val="28"/>
            <w:lang w:val="en-US"/>
          </w:rPr>
          <w:t>I</w:t>
        </w:r>
        <w:r w:rsidR="0076678F" w:rsidRPr="00C71049">
          <w:rPr>
            <w:rStyle w:val="aa"/>
            <w:noProof/>
            <w:szCs w:val="28"/>
          </w:rPr>
          <w:t xml:space="preserve">.3. Система оценки </w:t>
        </w:r>
        <w:r w:rsidR="0076678F" w:rsidRPr="00C71049">
          <w:rPr>
            <w:rStyle w:val="aa"/>
            <w:noProof/>
            <w:szCs w:val="28"/>
            <w:lang w:eastAsia="ru-RU"/>
          </w:rPr>
          <w:t>достижения планируемых результатов освоения основной образовательной программы среднего общего образования</w:t>
        </w:r>
        <w:r w:rsidR="0076678F" w:rsidRPr="00C71049">
          <w:rPr>
            <w:noProof/>
            <w:webHidden/>
            <w:szCs w:val="28"/>
          </w:rPr>
          <w:tab/>
        </w:r>
        <w:r w:rsidR="0076678F" w:rsidRPr="00C71049">
          <w:rPr>
            <w:noProof/>
            <w:webHidden/>
            <w:szCs w:val="28"/>
          </w:rPr>
          <w:fldChar w:fldCharType="begin"/>
        </w:r>
        <w:r w:rsidR="0076678F" w:rsidRPr="00C71049">
          <w:rPr>
            <w:noProof/>
            <w:webHidden/>
            <w:szCs w:val="28"/>
          </w:rPr>
          <w:instrText xml:space="preserve"> PAGEREF _Toc453968166 \h </w:instrText>
        </w:r>
        <w:r w:rsidR="0076678F" w:rsidRPr="00C71049">
          <w:rPr>
            <w:noProof/>
            <w:webHidden/>
            <w:szCs w:val="28"/>
          </w:rPr>
        </w:r>
        <w:r w:rsidR="0076678F" w:rsidRPr="00C71049">
          <w:rPr>
            <w:noProof/>
            <w:webHidden/>
            <w:szCs w:val="28"/>
          </w:rPr>
          <w:fldChar w:fldCharType="separate"/>
        </w:r>
        <w:r w:rsidR="00AB223F">
          <w:rPr>
            <w:noProof/>
            <w:webHidden/>
            <w:szCs w:val="28"/>
          </w:rPr>
          <w:t>86</w:t>
        </w:r>
        <w:r w:rsidR="0076678F" w:rsidRPr="00C71049">
          <w:rPr>
            <w:noProof/>
            <w:webHidden/>
            <w:szCs w:val="28"/>
          </w:rPr>
          <w:fldChar w:fldCharType="end"/>
        </w:r>
      </w:hyperlink>
    </w:p>
    <w:p w:rsidR="00A2250F" w:rsidRPr="00C71049" w:rsidRDefault="00A2250F" w:rsidP="00A2250F">
      <w:pPr>
        <w:ind w:firstLine="0"/>
        <w:rPr>
          <w:szCs w:val="28"/>
        </w:rPr>
      </w:pPr>
      <w:r w:rsidRPr="00C71049">
        <w:rPr>
          <w:szCs w:val="28"/>
        </w:rPr>
        <w:t xml:space="preserve">      1.3.1. Оценочные и методические материалы………………………………..95</w:t>
      </w:r>
    </w:p>
    <w:p w:rsidR="0076678F" w:rsidRPr="00C71049" w:rsidRDefault="00573A5E" w:rsidP="00E675C7">
      <w:pPr>
        <w:pStyle w:val="1c"/>
        <w:spacing w:line="240" w:lineRule="auto"/>
        <w:rPr>
          <w:rFonts w:ascii="Calibri" w:eastAsia="Times New Roman" w:hAnsi="Calibri"/>
          <w:noProof/>
          <w:szCs w:val="28"/>
          <w:lang w:eastAsia="ru-RU"/>
        </w:rPr>
      </w:pPr>
      <w:hyperlink w:anchor="_Toc453968167" w:history="1">
        <w:r w:rsidR="0076678F" w:rsidRPr="00C71049">
          <w:rPr>
            <w:rStyle w:val="aa"/>
            <w:noProof/>
            <w:szCs w:val="28"/>
          </w:rPr>
          <w:t>II. Содержательный раздел примерной основной образовательной программы среднего общего образования</w:t>
        </w:r>
        <w:r w:rsidR="0076678F" w:rsidRPr="00C71049">
          <w:rPr>
            <w:noProof/>
            <w:webHidden/>
            <w:szCs w:val="28"/>
          </w:rPr>
          <w:tab/>
        </w:r>
        <w:r w:rsidR="0076678F" w:rsidRPr="00C71049">
          <w:rPr>
            <w:noProof/>
            <w:webHidden/>
            <w:szCs w:val="28"/>
          </w:rPr>
          <w:fldChar w:fldCharType="begin"/>
        </w:r>
        <w:r w:rsidR="0076678F" w:rsidRPr="00C71049">
          <w:rPr>
            <w:noProof/>
            <w:webHidden/>
            <w:szCs w:val="28"/>
          </w:rPr>
          <w:instrText xml:space="preserve"> PAGEREF _Toc453968167 \h </w:instrText>
        </w:r>
        <w:r w:rsidR="0076678F" w:rsidRPr="00C71049">
          <w:rPr>
            <w:noProof/>
            <w:webHidden/>
            <w:szCs w:val="28"/>
          </w:rPr>
        </w:r>
        <w:r w:rsidR="0076678F" w:rsidRPr="00C71049">
          <w:rPr>
            <w:noProof/>
            <w:webHidden/>
            <w:szCs w:val="28"/>
          </w:rPr>
          <w:fldChar w:fldCharType="separate"/>
        </w:r>
        <w:r w:rsidR="00AB223F">
          <w:rPr>
            <w:noProof/>
            <w:webHidden/>
            <w:szCs w:val="28"/>
          </w:rPr>
          <w:t>95</w:t>
        </w:r>
        <w:r w:rsidR="0076678F" w:rsidRPr="00C71049">
          <w:rPr>
            <w:noProof/>
            <w:webHidden/>
            <w:szCs w:val="28"/>
          </w:rPr>
          <w:fldChar w:fldCharType="end"/>
        </w:r>
      </w:hyperlink>
    </w:p>
    <w:p w:rsidR="0076678F" w:rsidRPr="00C71049" w:rsidRDefault="00573A5E" w:rsidP="00E675C7">
      <w:pPr>
        <w:pStyle w:val="2c"/>
        <w:spacing w:line="240" w:lineRule="auto"/>
        <w:rPr>
          <w:rFonts w:ascii="Calibri" w:eastAsia="Times New Roman" w:hAnsi="Calibri"/>
          <w:noProof/>
          <w:szCs w:val="28"/>
          <w:lang w:eastAsia="ru-RU"/>
        </w:rPr>
      </w:pPr>
      <w:hyperlink w:anchor="_Toc453968168" w:history="1">
        <w:r w:rsidR="0076678F" w:rsidRPr="00C71049">
          <w:rPr>
            <w:rStyle w:val="aa"/>
            <w:noProof/>
            <w:szCs w:val="28"/>
          </w:rPr>
          <w:t>II.</w:t>
        </w:r>
        <w:r w:rsidR="0076678F" w:rsidRPr="00C71049">
          <w:rPr>
            <w:rStyle w:val="aa"/>
            <w:noProof/>
            <w:szCs w:val="28"/>
            <w:u w:color="000000"/>
            <w:bdr w:val="nil"/>
            <w:lang w:eastAsia="ru-RU"/>
          </w:rPr>
          <w:t>1. П</w:t>
        </w:r>
        <w:r w:rsidR="007371AB" w:rsidRPr="00C71049">
          <w:rPr>
            <w:rStyle w:val="aa"/>
            <w:noProof/>
            <w:szCs w:val="28"/>
            <w:u w:color="000000"/>
            <w:bdr w:val="nil"/>
            <w:lang w:eastAsia="ru-RU"/>
          </w:rPr>
          <w:t>римерная п</w:t>
        </w:r>
        <w:r w:rsidR="0076678F" w:rsidRPr="00C71049">
          <w:rPr>
            <w:rStyle w:val="aa"/>
            <w:noProof/>
            <w:szCs w:val="28"/>
            <w:u w:color="000000"/>
            <w:bdr w:val="nil"/>
            <w:lang w:eastAsia="ru-RU"/>
          </w:rPr>
          <w:t xml:space="preserve">рограмма развития универсальных учебных действий при </w:t>
        </w:r>
        <w:r w:rsidR="0076678F" w:rsidRPr="00C71049">
          <w:rPr>
            <w:rStyle w:val="aa"/>
            <w:noProof/>
            <w:szCs w:val="28"/>
          </w:rPr>
          <w:t>получении</w:t>
        </w:r>
        <w:r w:rsidR="0076678F" w:rsidRPr="00C71049">
          <w:rPr>
            <w:rStyle w:val="aa"/>
            <w:noProof/>
            <w:szCs w:val="28"/>
            <w:u w:color="000000"/>
            <w:bdr w:val="nil"/>
            <w:lang w:eastAsia="ru-RU"/>
          </w:rPr>
          <w:t xml:space="preserve"> </w:t>
        </w:r>
        <w:r w:rsidR="0076678F" w:rsidRPr="00C71049">
          <w:rPr>
            <w:rStyle w:val="aa"/>
            <w:noProof/>
            <w:szCs w:val="28"/>
          </w:rPr>
          <w:t>среднего</w:t>
        </w:r>
        <w:r w:rsidR="0076678F" w:rsidRPr="00C71049">
          <w:rPr>
            <w:rStyle w:val="aa"/>
            <w:noProof/>
            <w:szCs w:val="28"/>
            <w:u w:color="000000"/>
            <w:bdr w:val="nil"/>
            <w:lang w:eastAsia="ru-RU"/>
          </w:rPr>
          <w:t xml:space="preserve"> общего образования, включающая формирование компетенций обучающихся в области учебно-исследовательской и проектной деятельности</w:t>
        </w:r>
        <w:r w:rsidR="0076678F" w:rsidRPr="00C71049">
          <w:rPr>
            <w:noProof/>
            <w:webHidden/>
            <w:szCs w:val="28"/>
          </w:rPr>
          <w:tab/>
        </w:r>
        <w:r w:rsidR="0076678F" w:rsidRPr="00C71049">
          <w:rPr>
            <w:noProof/>
            <w:webHidden/>
            <w:szCs w:val="28"/>
          </w:rPr>
          <w:fldChar w:fldCharType="begin"/>
        </w:r>
        <w:r w:rsidR="0076678F" w:rsidRPr="00C71049">
          <w:rPr>
            <w:noProof/>
            <w:webHidden/>
            <w:szCs w:val="28"/>
          </w:rPr>
          <w:instrText xml:space="preserve"> PAGEREF _Toc453968168 \h </w:instrText>
        </w:r>
        <w:r w:rsidR="0076678F" w:rsidRPr="00C71049">
          <w:rPr>
            <w:noProof/>
            <w:webHidden/>
            <w:szCs w:val="28"/>
          </w:rPr>
        </w:r>
        <w:r w:rsidR="0076678F" w:rsidRPr="00C71049">
          <w:rPr>
            <w:noProof/>
            <w:webHidden/>
            <w:szCs w:val="28"/>
          </w:rPr>
          <w:fldChar w:fldCharType="separate"/>
        </w:r>
        <w:r w:rsidR="00AB223F">
          <w:rPr>
            <w:noProof/>
            <w:webHidden/>
            <w:szCs w:val="28"/>
          </w:rPr>
          <w:t>95</w:t>
        </w:r>
        <w:r w:rsidR="0076678F" w:rsidRPr="00C71049">
          <w:rPr>
            <w:noProof/>
            <w:webHidden/>
            <w:szCs w:val="28"/>
          </w:rPr>
          <w:fldChar w:fldCharType="end"/>
        </w:r>
      </w:hyperlink>
    </w:p>
    <w:p w:rsidR="0076678F" w:rsidRPr="00C71049" w:rsidRDefault="00573A5E" w:rsidP="00C71049">
      <w:pPr>
        <w:pStyle w:val="3c"/>
        <w:rPr>
          <w:rFonts w:ascii="Calibri" w:eastAsia="Times New Roman" w:hAnsi="Calibri"/>
          <w:b w:val="0"/>
          <w:noProof/>
          <w:sz w:val="28"/>
          <w:szCs w:val="28"/>
          <w:lang w:eastAsia="ru-RU"/>
        </w:rPr>
      </w:pPr>
      <w:hyperlink w:anchor="_Toc453968169" w:history="1">
        <w:r w:rsidR="0076678F" w:rsidRPr="00C71049">
          <w:rPr>
            <w:rStyle w:val="aa"/>
            <w:b w:val="0"/>
            <w:noProof/>
            <w:sz w:val="28"/>
            <w:szCs w:val="28"/>
          </w:rPr>
          <w:t>II.</w:t>
        </w:r>
        <w:r w:rsidR="0076678F" w:rsidRPr="00C71049">
          <w:rPr>
            <w:rStyle w:val="aa"/>
            <w:b w:val="0"/>
            <w:noProof/>
            <w:sz w:val="28"/>
            <w:szCs w:val="28"/>
            <w:u w:color="000000"/>
          </w:rPr>
          <w:t>1.1. </w:t>
        </w:r>
        <w:r w:rsidR="0076678F" w:rsidRPr="00C71049">
          <w:rPr>
            <w:rStyle w:val="aa"/>
            <w:b w:val="0"/>
            <w:noProof/>
            <w:sz w:val="28"/>
            <w:szCs w:val="28"/>
          </w:rPr>
          <w:t xml:space="preserve">Цели и задачи, включающие учебно-исследовательскую и проектную деятельность обучающихся как средства совершенствования их универсальных учебных действий; описание места Программы и ее роли в реализации требований </w:t>
        </w:r>
        <w:r w:rsidR="00A15116" w:rsidRPr="00C71049">
          <w:rPr>
            <w:rStyle w:val="aa"/>
            <w:b w:val="0"/>
            <w:noProof/>
            <w:sz w:val="28"/>
            <w:szCs w:val="28"/>
          </w:rPr>
          <w:t>ФГОС СОО</w:t>
        </w:r>
        <w:r w:rsidR="0076678F" w:rsidRPr="00C71049">
          <w:rPr>
            <w:b w:val="0"/>
            <w:noProof/>
            <w:webHidden/>
            <w:sz w:val="28"/>
            <w:szCs w:val="28"/>
          </w:rPr>
          <w:tab/>
        </w:r>
        <w:r w:rsidR="0076678F" w:rsidRPr="00C71049">
          <w:rPr>
            <w:b w:val="0"/>
            <w:noProof/>
            <w:webHidden/>
            <w:sz w:val="28"/>
            <w:szCs w:val="28"/>
          </w:rPr>
          <w:fldChar w:fldCharType="begin"/>
        </w:r>
        <w:r w:rsidR="0076678F" w:rsidRPr="00C71049">
          <w:rPr>
            <w:b w:val="0"/>
            <w:noProof/>
            <w:webHidden/>
            <w:sz w:val="28"/>
            <w:szCs w:val="28"/>
          </w:rPr>
          <w:instrText xml:space="preserve"> PAGEREF _Toc453968169 \h </w:instrText>
        </w:r>
        <w:r w:rsidR="0076678F" w:rsidRPr="00C71049">
          <w:rPr>
            <w:b w:val="0"/>
            <w:noProof/>
            <w:webHidden/>
            <w:sz w:val="28"/>
            <w:szCs w:val="28"/>
          </w:rPr>
        </w:r>
        <w:r w:rsidR="0076678F" w:rsidRPr="00C71049">
          <w:rPr>
            <w:b w:val="0"/>
            <w:noProof/>
            <w:webHidden/>
            <w:sz w:val="28"/>
            <w:szCs w:val="28"/>
          </w:rPr>
          <w:fldChar w:fldCharType="separate"/>
        </w:r>
        <w:r w:rsidR="00AB223F">
          <w:rPr>
            <w:b w:val="0"/>
            <w:noProof/>
            <w:webHidden/>
            <w:sz w:val="28"/>
            <w:szCs w:val="28"/>
          </w:rPr>
          <w:t>95</w:t>
        </w:r>
        <w:r w:rsidR="0076678F" w:rsidRPr="00C71049">
          <w:rPr>
            <w:b w:val="0"/>
            <w:noProof/>
            <w:webHidden/>
            <w:sz w:val="28"/>
            <w:szCs w:val="28"/>
          </w:rPr>
          <w:fldChar w:fldCharType="end"/>
        </w:r>
      </w:hyperlink>
    </w:p>
    <w:p w:rsidR="0076678F" w:rsidRPr="00C71049" w:rsidRDefault="00573A5E" w:rsidP="00C71049">
      <w:pPr>
        <w:pStyle w:val="3c"/>
        <w:rPr>
          <w:rFonts w:ascii="Calibri" w:eastAsia="Times New Roman" w:hAnsi="Calibri"/>
          <w:b w:val="0"/>
          <w:noProof/>
          <w:sz w:val="28"/>
          <w:szCs w:val="28"/>
          <w:lang w:eastAsia="ru-RU"/>
        </w:rPr>
      </w:pPr>
      <w:hyperlink w:anchor="_Toc453968170" w:history="1">
        <w:r w:rsidR="0076678F" w:rsidRPr="00C71049">
          <w:rPr>
            <w:rStyle w:val="aa"/>
            <w:b w:val="0"/>
            <w:noProof/>
            <w:sz w:val="28"/>
            <w:szCs w:val="28"/>
          </w:rPr>
          <w:t>II.1</w:t>
        </w:r>
        <w:r w:rsidR="0076678F" w:rsidRPr="00C71049">
          <w:rPr>
            <w:rStyle w:val="aa"/>
            <w:b w:val="0"/>
            <w:noProof/>
            <w:sz w:val="28"/>
            <w:szCs w:val="28"/>
            <w:u w:color="000000"/>
          </w:rPr>
          <w:t>.2. </w:t>
        </w:r>
        <w:r w:rsidR="0076678F" w:rsidRPr="00C71049">
          <w:rPr>
            <w:rStyle w:val="aa"/>
            <w:b w:val="0"/>
            <w:noProof/>
            <w:sz w:val="28"/>
            <w:szCs w:val="28"/>
          </w:rPr>
          <w:t>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универсальных учебных действий в структуре образовательной деятельности</w:t>
        </w:r>
        <w:r w:rsidR="0076678F" w:rsidRPr="00C71049">
          <w:rPr>
            <w:b w:val="0"/>
            <w:noProof/>
            <w:webHidden/>
            <w:sz w:val="28"/>
            <w:szCs w:val="28"/>
          </w:rPr>
          <w:tab/>
        </w:r>
        <w:r w:rsidR="0076678F" w:rsidRPr="00C71049">
          <w:rPr>
            <w:b w:val="0"/>
            <w:noProof/>
            <w:webHidden/>
            <w:sz w:val="28"/>
            <w:szCs w:val="28"/>
          </w:rPr>
          <w:fldChar w:fldCharType="begin"/>
        </w:r>
        <w:r w:rsidR="0076678F" w:rsidRPr="00C71049">
          <w:rPr>
            <w:b w:val="0"/>
            <w:noProof/>
            <w:webHidden/>
            <w:sz w:val="28"/>
            <w:szCs w:val="28"/>
          </w:rPr>
          <w:instrText xml:space="preserve"> PAGEREF _Toc453968170 \h </w:instrText>
        </w:r>
        <w:r w:rsidR="0076678F" w:rsidRPr="00C71049">
          <w:rPr>
            <w:b w:val="0"/>
            <w:noProof/>
            <w:webHidden/>
            <w:sz w:val="28"/>
            <w:szCs w:val="28"/>
          </w:rPr>
        </w:r>
        <w:r w:rsidR="0076678F" w:rsidRPr="00C71049">
          <w:rPr>
            <w:b w:val="0"/>
            <w:noProof/>
            <w:webHidden/>
            <w:sz w:val="28"/>
            <w:szCs w:val="28"/>
          </w:rPr>
          <w:fldChar w:fldCharType="separate"/>
        </w:r>
        <w:r w:rsidR="00AB223F">
          <w:rPr>
            <w:b w:val="0"/>
            <w:noProof/>
            <w:webHidden/>
            <w:sz w:val="28"/>
            <w:szCs w:val="28"/>
          </w:rPr>
          <w:t>97</w:t>
        </w:r>
        <w:r w:rsidR="0076678F" w:rsidRPr="00C71049">
          <w:rPr>
            <w:b w:val="0"/>
            <w:noProof/>
            <w:webHidden/>
            <w:sz w:val="28"/>
            <w:szCs w:val="28"/>
          </w:rPr>
          <w:fldChar w:fldCharType="end"/>
        </w:r>
      </w:hyperlink>
    </w:p>
    <w:p w:rsidR="0076678F" w:rsidRPr="00C71049" w:rsidRDefault="00573A5E" w:rsidP="00C71049">
      <w:pPr>
        <w:pStyle w:val="3c"/>
        <w:rPr>
          <w:rFonts w:ascii="Calibri" w:eastAsia="Times New Roman" w:hAnsi="Calibri"/>
          <w:b w:val="0"/>
          <w:noProof/>
          <w:sz w:val="28"/>
          <w:szCs w:val="28"/>
          <w:lang w:eastAsia="ru-RU"/>
        </w:rPr>
      </w:pPr>
      <w:hyperlink w:anchor="_Toc453968171" w:history="1">
        <w:r w:rsidR="0076678F" w:rsidRPr="00C71049">
          <w:rPr>
            <w:rStyle w:val="aa"/>
            <w:b w:val="0"/>
            <w:noProof/>
            <w:sz w:val="28"/>
            <w:szCs w:val="28"/>
          </w:rPr>
          <w:t>II.1</w:t>
        </w:r>
        <w:r w:rsidR="0076678F" w:rsidRPr="00C71049">
          <w:rPr>
            <w:rStyle w:val="aa"/>
            <w:b w:val="0"/>
            <w:noProof/>
            <w:sz w:val="28"/>
            <w:szCs w:val="28"/>
            <w:u w:color="000000"/>
          </w:rPr>
          <w:t>.3. </w:t>
        </w:r>
        <w:r w:rsidR="0076678F" w:rsidRPr="00C71049">
          <w:rPr>
            <w:rStyle w:val="aa"/>
            <w:b w:val="0"/>
            <w:noProof/>
            <w:sz w:val="28"/>
            <w:szCs w:val="28"/>
          </w:rPr>
          <w:t>Типовые задачи по формированию универсальных учебных действий</w:t>
        </w:r>
        <w:r w:rsidR="0076678F" w:rsidRPr="00C71049">
          <w:rPr>
            <w:b w:val="0"/>
            <w:noProof/>
            <w:webHidden/>
            <w:sz w:val="28"/>
            <w:szCs w:val="28"/>
          </w:rPr>
          <w:tab/>
        </w:r>
        <w:r w:rsidR="0076678F" w:rsidRPr="00C71049">
          <w:rPr>
            <w:b w:val="0"/>
            <w:noProof/>
            <w:webHidden/>
            <w:sz w:val="28"/>
            <w:szCs w:val="28"/>
          </w:rPr>
          <w:fldChar w:fldCharType="begin"/>
        </w:r>
        <w:r w:rsidR="0076678F" w:rsidRPr="00C71049">
          <w:rPr>
            <w:b w:val="0"/>
            <w:noProof/>
            <w:webHidden/>
            <w:sz w:val="28"/>
            <w:szCs w:val="28"/>
          </w:rPr>
          <w:instrText xml:space="preserve"> PAGEREF _Toc453968171 \h </w:instrText>
        </w:r>
        <w:r w:rsidR="0076678F" w:rsidRPr="00C71049">
          <w:rPr>
            <w:b w:val="0"/>
            <w:noProof/>
            <w:webHidden/>
            <w:sz w:val="28"/>
            <w:szCs w:val="28"/>
          </w:rPr>
        </w:r>
        <w:r w:rsidR="0076678F" w:rsidRPr="00C71049">
          <w:rPr>
            <w:b w:val="0"/>
            <w:noProof/>
            <w:webHidden/>
            <w:sz w:val="28"/>
            <w:szCs w:val="28"/>
          </w:rPr>
          <w:fldChar w:fldCharType="separate"/>
        </w:r>
        <w:r w:rsidR="00AB223F">
          <w:rPr>
            <w:b w:val="0"/>
            <w:noProof/>
            <w:webHidden/>
            <w:sz w:val="28"/>
            <w:szCs w:val="28"/>
          </w:rPr>
          <w:t>99</w:t>
        </w:r>
        <w:r w:rsidR="0076678F" w:rsidRPr="00C71049">
          <w:rPr>
            <w:b w:val="0"/>
            <w:noProof/>
            <w:webHidden/>
            <w:sz w:val="28"/>
            <w:szCs w:val="28"/>
          </w:rPr>
          <w:fldChar w:fldCharType="end"/>
        </w:r>
      </w:hyperlink>
    </w:p>
    <w:p w:rsidR="0076678F" w:rsidRPr="00C71049" w:rsidRDefault="00573A5E" w:rsidP="00C71049">
      <w:pPr>
        <w:pStyle w:val="3c"/>
        <w:rPr>
          <w:rFonts w:ascii="Calibri" w:eastAsia="Times New Roman" w:hAnsi="Calibri"/>
          <w:b w:val="0"/>
          <w:noProof/>
          <w:sz w:val="28"/>
          <w:szCs w:val="28"/>
          <w:lang w:eastAsia="ru-RU"/>
        </w:rPr>
      </w:pPr>
      <w:hyperlink w:anchor="_Toc453968172" w:history="1">
        <w:r w:rsidR="0076678F" w:rsidRPr="00C71049">
          <w:rPr>
            <w:rStyle w:val="aa"/>
            <w:b w:val="0"/>
            <w:noProof/>
            <w:sz w:val="28"/>
            <w:szCs w:val="28"/>
          </w:rPr>
          <w:t>II.1</w:t>
        </w:r>
        <w:r w:rsidR="0076678F" w:rsidRPr="00C71049">
          <w:rPr>
            <w:rStyle w:val="aa"/>
            <w:b w:val="0"/>
            <w:noProof/>
            <w:sz w:val="28"/>
            <w:szCs w:val="28"/>
            <w:u w:color="000000"/>
          </w:rPr>
          <w:t>.4. </w:t>
        </w:r>
        <w:r w:rsidR="0076678F" w:rsidRPr="00C71049">
          <w:rPr>
            <w:rStyle w:val="aa"/>
            <w:b w:val="0"/>
            <w:noProof/>
            <w:sz w:val="28"/>
            <w:szCs w:val="28"/>
          </w:rPr>
          <w:t>Описание особенностей учебно-исследовательской и проектной деятельности обучающихся</w:t>
        </w:r>
        <w:r w:rsidR="0076678F" w:rsidRPr="00C71049">
          <w:rPr>
            <w:b w:val="0"/>
            <w:noProof/>
            <w:webHidden/>
            <w:sz w:val="28"/>
            <w:szCs w:val="28"/>
          </w:rPr>
          <w:tab/>
        </w:r>
        <w:r w:rsidR="0076678F" w:rsidRPr="00C71049">
          <w:rPr>
            <w:b w:val="0"/>
            <w:noProof/>
            <w:webHidden/>
            <w:sz w:val="28"/>
            <w:szCs w:val="28"/>
          </w:rPr>
          <w:fldChar w:fldCharType="begin"/>
        </w:r>
        <w:r w:rsidR="0076678F" w:rsidRPr="00C71049">
          <w:rPr>
            <w:b w:val="0"/>
            <w:noProof/>
            <w:webHidden/>
            <w:sz w:val="28"/>
            <w:szCs w:val="28"/>
          </w:rPr>
          <w:instrText xml:space="preserve"> PAGEREF _Toc453968172 \h </w:instrText>
        </w:r>
        <w:r w:rsidR="0076678F" w:rsidRPr="00C71049">
          <w:rPr>
            <w:b w:val="0"/>
            <w:noProof/>
            <w:webHidden/>
            <w:sz w:val="28"/>
            <w:szCs w:val="28"/>
          </w:rPr>
        </w:r>
        <w:r w:rsidR="0076678F" w:rsidRPr="00C71049">
          <w:rPr>
            <w:b w:val="0"/>
            <w:noProof/>
            <w:webHidden/>
            <w:sz w:val="28"/>
            <w:szCs w:val="28"/>
          </w:rPr>
          <w:fldChar w:fldCharType="separate"/>
        </w:r>
        <w:r w:rsidR="00AB223F">
          <w:rPr>
            <w:b w:val="0"/>
            <w:noProof/>
            <w:webHidden/>
            <w:sz w:val="28"/>
            <w:szCs w:val="28"/>
          </w:rPr>
          <w:t>102</w:t>
        </w:r>
        <w:r w:rsidR="0076678F" w:rsidRPr="00C71049">
          <w:rPr>
            <w:b w:val="0"/>
            <w:noProof/>
            <w:webHidden/>
            <w:sz w:val="28"/>
            <w:szCs w:val="28"/>
          </w:rPr>
          <w:fldChar w:fldCharType="end"/>
        </w:r>
      </w:hyperlink>
    </w:p>
    <w:p w:rsidR="0076678F" w:rsidRPr="00C71049" w:rsidRDefault="00573A5E" w:rsidP="00C71049">
      <w:pPr>
        <w:pStyle w:val="3c"/>
        <w:rPr>
          <w:rFonts w:ascii="Calibri" w:eastAsia="Times New Roman" w:hAnsi="Calibri"/>
          <w:b w:val="0"/>
          <w:noProof/>
          <w:sz w:val="28"/>
          <w:szCs w:val="28"/>
          <w:lang w:eastAsia="ru-RU"/>
        </w:rPr>
      </w:pPr>
      <w:hyperlink w:anchor="_Toc453968173" w:history="1">
        <w:r w:rsidR="0076678F" w:rsidRPr="00C71049">
          <w:rPr>
            <w:rStyle w:val="aa"/>
            <w:b w:val="0"/>
            <w:noProof/>
            <w:sz w:val="28"/>
            <w:szCs w:val="28"/>
          </w:rPr>
          <w:t>II.1</w:t>
        </w:r>
        <w:r w:rsidR="0076678F" w:rsidRPr="00C71049">
          <w:rPr>
            <w:rStyle w:val="aa"/>
            <w:b w:val="0"/>
            <w:noProof/>
            <w:sz w:val="28"/>
            <w:szCs w:val="28"/>
            <w:u w:color="000000"/>
          </w:rPr>
          <w:t>.5. </w:t>
        </w:r>
        <w:r w:rsidR="0076678F" w:rsidRPr="00C71049">
          <w:rPr>
            <w:rStyle w:val="aa"/>
            <w:b w:val="0"/>
            <w:noProof/>
            <w:sz w:val="28"/>
            <w:szCs w:val="28"/>
          </w:rPr>
          <w:t>Описание основных направлений учебно-исследовательской и проектной деятельности обучающихся</w:t>
        </w:r>
        <w:r w:rsidR="0076678F" w:rsidRPr="00C71049">
          <w:rPr>
            <w:b w:val="0"/>
            <w:noProof/>
            <w:webHidden/>
            <w:sz w:val="28"/>
            <w:szCs w:val="28"/>
          </w:rPr>
          <w:tab/>
        </w:r>
        <w:r w:rsidR="0076678F" w:rsidRPr="00C71049">
          <w:rPr>
            <w:b w:val="0"/>
            <w:noProof/>
            <w:webHidden/>
            <w:sz w:val="28"/>
            <w:szCs w:val="28"/>
          </w:rPr>
          <w:fldChar w:fldCharType="begin"/>
        </w:r>
        <w:r w:rsidR="0076678F" w:rsidRPr="00C71049">
          <w:rPr>
            <w:b w:val="0"/>
            <w:noProof/>
            <w:webHidden/>
            <w:sz w:val="28"/>
            <w:szCs w:val="28"/>
          </w:rPr>
          <w:instrText xml:space="preserve"> PAGEREF _Toc453968173 \h </w:instrText>
        </w:r>
        <w:r w:rsidR="0076678F" w:rsidRPr="00C71049">
          <w:rPr>
            <w:b w:val="0"/>
            <w:noProof/>
            <w:webHidden/>
            <w:sz w:val="28"/>
            <w:szCs w:val="28"/>
          </w:rPr>
        </w:r>
        <w:r w:rsidR="0076678F" w:rsidRPr="00C71049">
          <w:rPr>
            <w:b w:val="0"/>
            <w:noProof/>
            <w:webHidden/>
            <w:sz w:val="28"/>
            <w:szCs w:val="28"/>
          </w:rPr>
          <w:fldChar w:fldCharType="separate"/>
        </w:r>
        <w:r w:rsidR="00AB223F">
          <w:rPr>
            <w:b w:val="0"/>
            <w:noProof/>
            <w:webHidden/>
            <w:sz w:val="28"/>
            <w:szCs w:val="28"/>
          </w:rPr>
          <w:t>102</w:t>
        </w:r>
        <w:r w:rsidR="0076678F" w:rsidRPr="00C71049">
          <w:rPr>
            <w:b w:val="0"/>
            <w:noProof/>
            <w:webHidden/>
            <w:sz w:val="28"/>
            <w:szCs w:val="28"/>
          </w:rPr>
          <w:fldChar w:fldCharType="end"/>
        </w:r>
      </w:hyperlink>
    </w:p>
    <w:p w:rsidR="0076678F" w:rsidRPr="00C71049" w:rsidRDefault="00573A5E" w:rsidP="00C71049">
      <w:pPr>
        <w:pStyle w:val="3c"/>
        <w:rPr>
          <w:rFonts w:ascii="Calibri" w:eastAsia="Times New Roman" w:hAnsi="Calibri"/>
          <w:b w:val="0"/>
          <w:noProof/>
          <w:sz w:val="28"/>
          <w:szCs w:val="28"/>
          <w:lang w:eastAsia="ru-RU"/>
        </w:rPr>
      </w:pPr>
      <w:hyperlink w:anchor="_Toc453968174" w:history="1">
        <w:r w:rsidR="0076678F" w:rsidRPr="00C71049">
          <w:rPr>
            <w:rStyle w:val="aa"/>
            <w:b w:val="0"/>
            <w:noProof/>
            <w:sz w:val="28"/>
            <w:szCs w:val="28"/>
          </w:rPr>
          <w:t>II.1</w:t>
        </w:r>
        <w:r w:rsidR="0076678F" w:rsidRPr="00C71049">
          <w:rPr>
            <w:rStyle w:val="aa"/>
            <w:b w:val="0"/>
            <w:noProof/>
            <w:sz w:val="28"/>
            <w:szCs w:val="28"/>
            <w:u w:color="000000"/>
          </w:rPr>
          <w:t>.</w:t>
        </w:r>
        <w:r w:rsidR="0076678F" w:rsidRPr="00C71049">
          <w:rPr>
            <w:rStyle w:val="aa"/>
            <w:rFonts w:eastAsia="Times"/>
            <w:b w:val="0"/>
            <w:bCs/>
            <w:noProof/>
            <w:sz w:val="28"/>
            <w:szCs w:val="28"/>
            <w:u w:color="000000"/>
          </w:rPr>
          <w:t>6. </w:t>
        </w:r>
        <w:r w:rsidR="0076678F" w:rsidRPr="00C71049">
          <w:rPr>
            <w:rStyle w:val="aa"/>
            <w:b w:val="0"/>
            <w:noProof/>
            <w:sz w:val="28"/>
            <w:szCs w:val="28"/>
            <w:u w:color="000000"/>
          </w:rPr>
          <w:t>Планируемые результаты учебно-исследовательской и проектной деятельности обучающихся в рамках урочной и внеурочной деятельности</w:t>
        </w:r>
        <w:r w:rsidR="0076678F" w:rsidRPr="00C71049">
          <w:rPr>
            <w:b w:val="0"/>
            <w:noProof/>
            <w:webHidden/>
            <w:sz w:val="28"/>
            <w:szCs w:val="28"/>
          </w:rPr>
          <w:tab/>
        </w:r>
        <w:r w:rsidR="0076678F" w:rsidRPr="00C71049">
          <w:rPr>
            <w:b w:val="0"/>
            <w:noProof/>
            <w:webHidden/>
            <w:sz w:val="28"/>
            <w:szCs w:val="28"/>
          </w:rPr>
          <w:fldChar w:fldCharType="begin"/>
        </w:r>
        <w:r w:rsidR="0076678F" w:rsidRPr="00C71049">
          <w:rPr>
            <w:b w:val="0"/>
            <w:noProof/>
            <w:webHidden/>
            <w:sz w:val="28"/>
            <w:szCs w:val="28"/>
          </w:rPr>
          <w:instrText xml:space="preserve"> PAGEREF _Toc453968174 \h </w:instrText>
        </w:r>
        <w:r w:rsidR="0076678F" w:rsidRPr="00C71049">
          <w:rPr>
            <w:b w:val="0"/>
            <w:noProof/>
            <w:webHidden/>
            <w:sz w:val="28"/>
            <w:szCs w:val="28"/>
          </w:rPr>
        </w:r>
        <w:r w:rsidR="0076678F" w:rsidRPr="00C71049">
          <w:rPr>
            <w:b w:val="0"/>
            <w:noProof/>
            <w:webHidden/>
            <w:sz w:val="28"/>
            <w:szCs w:val="28"/>
          </w:rPr>
          <w:fldChar w:fldCharType="separate"/>
        </w:r>
        <w:r w:rsidR="00AB223F">
          <w:rPr>
            <w:b w:val="0"/>
            <w:noProof/>
            <w:webHidden/>
            <w:sz w:val="28"/>
            <w:szCs w:val="28"/>
          </w:rPr>
          <w:t>103</w:t>
        </w:r>
        <w:r w:rsidR="0076678F" w:rsidRPr="00C71049">
          <w:rPr>
            <w:b w:val="0"/>
            <w:noProof/>
            <w:webHidden/>
            <w:sz w:val="28"/>
            <w:szCs w:val="28"/>
          </w:rPr>
          <w:fldChar w:fldCharType="end"/>
        </w:r>
      </w:hyperlink>
    </w:p>
    <w:p w:rsidR="0076678F" w:rsidRPr="00C71049" w:rsidRDefault="00573A5E" w:rsidP="00C71049">
      <w:pPr>
        <w:pStyle w:val="3c"/>
        <w:rPr>
          <w:rFonts w:ascii="Calibri" w:eastAsia="Times New Roman" w:hAnsi="Calibri"/>
          <w:b w:val="0"/>
          <w:noProof/>
          <w:sz w:val="28"/>
          <w:szCs w:val="28"/>
          <w:lang w:eastAsia="ru-RU"/>
        </w:rPr>
      </w:pPr>
      <w:hyperlink w:anchor="_Toc453968175" w:history="1">
        <w:r w:rsidR="0076678F" w:rsidRPr="00C71049">
          <w:rPr>
            <w:rStyle w:val="aa"/>
            <w:b w:val="0"/>
            <w:noProof/>
            <w:sz w:val="28"/>
            <w:szCs w:val="28"/>
          </w:rPr>
          <w:t>II.1</w:t>
        </w:r>
        <w:r w:rsidR="0076678F" w:rsidRPr="00C71049">
          <w:rPr>
            <w:rStyle w:val="aa"/>
            <w:b w:val="0"/>
            <w:noProof/>
            <w:sz w:val="28"/>
            <w:szCs w:val="28"/>
            <w:u w:color="000000"/>
          </w:rPr>
          <w:t>.7. </w:t>
        </w:r>
        <w:r w:rsidR="0076678F" w:rsidRPr="00C71049">
          <w:rPr>
            <w:rStyle w:val="aa"/>
            <w:b w:val="0"/>
            <w:noProof/>
            <w:sz w:val="28"/>
            <w:szCs w:val="28"/>
          </w:rPr>
          <w:t>Описание условий, обеспечивающих развитие универсальных учебных действий у обучающихся, в том числе системы организационно-методического и ресурсного обеспечения учебно-исследовательской и проектной деятельности обучающихся</w:t>
        </w:r>
        <w:r w:rsidR="0076678F" w:rsidRPr="00C71049">
          <w:rPr>
            <w:b w:val="0"/>
            <w:noProof/>
            <w:webHidden/>
            <w:sz w:val="28"/>
            <w:szCs w:val="28"/>
          </w:rPr>
          <w:tab/>
        </w:r>
        <w:r w:rsidR="0076678F" w:rsidRPr="00C71049">
          <w:rPr>
            <w:b w:val="0"/>
            <w:noProof/>
            <w:webHidden/>
            <w:sz w:val="28"/>
            <w:szCs w:val="28"/>
          </w:rPr>
          <w:fldChar w:fldCharType="begin"/>
        </w:r>
        <w:r w:rsidR="0076678F" w:rsidRPr="00C71049">
          <w:rPr>
            <w:b w:val="0"/>
            <w:noProof/>
            <w:webHidden/>
            <w:sz w:val="28"/>
            <w:szCs w:val="28"/>
          </w:rPr>
          <w:instrText xml:space="preserve"> PAGEREF _Toc453968175 \h </w:instrText>
        </w:r>
        <w:r w:rsidR="0076678F" w:rsidRPr="00C71049">
          <w:rPr>
            <w:b w:val="0"/>
            <w:noProof/>
            <w:webHidden/>
            <w:sz w:val="28"/>
            <w:szCs w:val="28"/>
          </w:rPr>
        </w:r>
        <w:r w:rsidR="0076678F" w:rsidRPr="00C71049">
          <w:rPr>
            <w:b w:val="0"/>
            <w:noProof/>
            <w:webHidden/>
            <w:sz w:val="28"/>
            <w:szCs w:val="28"/>
          </w:rPr>
          <w:fldChar w:fldCharType="separate"/>
        </w:r>
        <w:r w:rsidR="00AB223F">
          <w:rPr>
            <w:b w:val="0"/>
            <w:noProof/>
            <w:webHidden/>
            <w:sz w:val="28"/>
            <w:szCs w:val="28"/>
          </w:rPr>
          <w:t>104</w:t>
        </w:r>
        <w:r w:rsidR="0076678F" w:rsidRPr="00C71049">
          <w:rPr>
            <w:b w:val="0"/>
            <w:noProof/>
            <w:webHidden/>
            <w:sz w:val="28"/>
            <w:szCs w:val="28"/>
          </w:rPr>
          <w:fldChar w:fldCharType="end"/>
        </w:r>
      </w:hyperlink>
    </w:p>
    <w:p w:rsidR="0076678F" w:rsidRPr="00C71049" w:rsidRDefault="00573A5E" w:rsidP="00C71049">
      <w:pPr>
        <w:pStyle w:val="3c"/>
        <w:rPr>
          <w:rFonts w:ascii="Calibri" w:eastAsia="Times New Roman" w:hAnsi="Calibri"/>
          <w:b w:val="0"/>
          <w:noProof/>
          <w:sz w:val="28"/>
          <w:szCs w:val="28"/>
          <w:lang w:eastAsia="ru-RU"/>
        </w:rPr>
      </w:pPr>
      <w:hyperlink w:anchor="_Toc453968176" w:history="1">
        <w:r w:rsidR="0076678F" w:rsidRPr="00C71049">
          <w:rPr>
            <w:rStyle w:val="aa"/>
            <w:b w:val="0"/>
            <w:noProof/>
            <w:sz w:val="28"/>
            <w:szCs w:val="28"/>
          </w:rPr>
          <w:t>II.1</w:t>
        </w:r>
        <w:r w:rsidR="0076678F" w:rsidRPr="00C71049">
          <w:rPr>
            <w:rStyle w:val="aa"/>
            <w:b w:val="0"/>
            <w:noProof/>
            <w:sz w:val="28"/>
            <w:szCs w:val="28"/>
            <w:u w:color="000000"/>
          </w:rPr>
          <w:t>.8. </w:t>
        </w:r>
        <w:r w:rsidR="0076678F" w:rsidRPr="00C71049">
          <w:rPr>
            <w:rStyle w:val="aa"/>
            <w:b w:val="0"/>
            <w:noProof/>
            <w:sz w:val="28"/>
            <w:szCs w:val="28"/>
          </w:rPr>
          <w:t>Методика и инструментарий оценки успешности освоения и применения обучающимися универсальных учебных действий</w:t>
        </w:r>
        <w:r w:rsidR="0076678F" w:rsidRPr="00C71049">
          <w:rPr>
            <w:b w:val="0"/>
            <w:noProof/>
            <w:webHidden/>
            <w:sz w:val="28"/>
            <w:szCs w:val="28"/>
          </w:rPr>
          <w:tab/>
        </w:r>
        <w:r w:rsidR="0076678F" w:rsidRPr="00C71049">
          <w:rPr>
            <w:b w:val="0"/>
            <w:noProof/>
            <w:webHidden/>
            <w:sz w:val="28"/>
            <w:szCs w:val="28"/>
          </w:rPr>
          <w:fldChar w:fldCharType="begin"/>
        </w:r>
        <w:r w:rsidR="0076678F" w:rsidRPr="00C71049">
          <w:rPr>
            <w:b w:val="0"/>
            <w:noProof/>
            <w:webHidden/>
            <w:sz w:val="28"/>
            <w:szCs w:val="28"/>
          </w:rPr>
          <w:instrText xml:space="preserve"> PAGEREF _Toc453968176 \h </w:instrText>
        </w:r>
        <w:r w:rsidR="0076678F" w:rsidRPr="00C71049">
          <w:rPr>
            <w:b w:val="0"/>
            <w:noProof/>
            <w:webHidden/>
            <w:sz w:val="28"/>
            <w:szCs w:val="28"/>
          </w:rPr>
        </w:r>
        <w:r w:rsidR="0076678F" w:rsidRPr="00C71049">
          <w:rPr>
            <w:b w:val="0"/>
            <w:noProof/>
            <w:webHidden/>
            <w:sz w:val="28"/>
            <w:szCs w:val="28"/>
          </w:rPr>
          <w:fldChar w:fldCharType="separate"/>
        </w:r>
        <w:r w:rsidR="00AB223F">
          <w:rPr>
            <w:b w:val="0"/>
            <w:noProof/>
            <w:webHidden/>
            <w:sz w:val="28"/>
            <w:szCs w:val="28"/>
          </w:rPr>
          <w:t>106</w:t>
        </w:r>
        <w:r w:rsidR="0076678F" w:rsidRPr="00C71049">
          <w:rPr>
            <w:b w:val="0"/>
            <w:noProof/>
            <w:webHidden/>
            <w:sz w:val="28"/>
            <w:szCs w:val="28"/>
          </w:rPr>
          <w:fldChar w:fldCharType="end"/>
        </w:r>
      </w:hyperlink>
    </w:p>
    <w:p w:rsidR="0076678F" w:rsidRPr="00C71049" w:rsidRDefault="00573A5E" w:rsidP="00E675C7">
      <w:pPr>
        <w:pStyle w:val="2c"/>
        <w:spacing w:line="240" w:lineRule="auto"/>
        <w:rPr>
          <w:rFonts w:ascii="Calibri" w:eastAsia="Times New Roman" w:hAnsi="Calibri"/>
          <w:noProof/>
          <w:szCs w:val="28"/>
          <w:lang w:eastAsia="ru-RU"/>
        </w:rPr>
      </w:pPr>
      <w:hyperlink w:anchor="_Toc453968177" w:history="1">
        <w:r w:rsidR="0076678F" w:rsidRPr="00C71049">
          <w:rPr>
            <w:rStyle w:val="aa"/>
            <w:noProof/>
            <w:szCs w:val="28"/>
          </w:rPr>
          <w:t>II.2. </w:t>
        </w:r>
        <w:r w:rsidR="00A2250F" w:rsidRPr="00C71049">
          <w:rPr>
            <w:rStyle w:val="aa"/>
            <w:noProof/>
            <w:szCs w:val="28"/>
            <w:lang w:eastAsia="ru-RU"/>
          </w:rPr>
          <w:t>П</w:t>
        </w:r>
        <w:r w:rsidR="0076678F" w:rsidRPr="00C71049">
          <w:rPr>
            <w:rStyle w:val="aa"/>
            <w:noProof/>
            <w:szCs w:val="28"/>
            <w:lang w:eastAsia="ru-RU"/>
          </w:rPr>
          <w:t>рограммы отдельных учебных предметов</w:t>
        </w:r>
        <w:r w:rsidR="0076678F" w:rsidRPr="00C71049">
          <w:rPr>
            <w:noProof/>
            <w:webHidden/>
            <w:szCs w:val="28"/>
          </w:rPr>
          <w:tab/>
        </w:r>
        <w:r w:rsidR="0076678F" w:rsidRPr="00C71049">
          <w:rPr>
            <w:noProof/>
            <w:webHidden/>
            <w:szCs w:val="28"/>
          </w:rPr>
          <w:fldChar w:fldCharType="begin"/>
        </w:r>
        <w:r w:rsidR="0076678F" w:rsidRPr="00C71049">
          <w:rPr>
            <w:noProof/>
            <w:webHidden/>
            <w:szCs w:val="28"/>
          </w:rPr>
          <w:instrText xml:space="preserve"> PAGEREF _Toc453968177 \h </w:instrText>
        </w:r>
        <w:r w:rsidR="0076678F" w:rsidRPr="00C71049">
          <w:rPr>
            <w:noProof/>
            <w:webHidden/>
            <w:szCs w:val="28"/>
          </w:rPr>
        </w:r>
        <w:r w:rsidR="0076678F" w:rsidRPr="00C71049">
          <w:rPr>
            <w:noProof/>
            <w:webHidden/>
            <w:szCs w:val="28"/>
          </w:rPr>
          <w:fldChar w:fldCharType="separate"/>
        </w:r>
        <w:r w:rsidR="00AB223F">
          <w:rPr>
            <w:noProof/>
            <w:webHidden/>
            <w:szCs w:val="28"/>
          </w:rPr>
          <w:t>109</w:t>
        </w:r>
        <w:r w:rsidR="0076678F" w:rsidRPr="00C71049">
          <w:rPr>
            <w:noProof/>
            <w:webHidden/>
            <w:szCs w:val="28"/>
          </w:rPr>
          <w:fldChar w:fldCharType="end"/>
        </w:r>
      </w:hyperlink>
    </w:p>
    <w:p w:rsidR="0076678F" w:rsidRPr="00C71049" w:rsidRDefault="00573A5E" w:rsidP="00C71049">
      <w:pPr>
        <w:pStyle w:val="3c"/>
        <w:rPr>
          <w:b w:val="0"/>
          <w:noProof/>
          <w:sz w:val="28"/>
          <w:szCs w:val="28"/>
        </w:rPr>
      </w:pPr>
      <w:hyperlink w:anchor="_Toc453968178" w:history="1">
        <w:r w:rsidR="0076678F" w:rsidRPr="00C71049">
          <w:rPr>
            <w:rStyle w:val="aa"/>
            <w:b w:val="0"/>
            <w:noProof/>
            <w:sz w:val="28"/>
            <w:szCs w:val="28"/>
          </w:rPr>
          <w:t>Русский язык</w:t>
        </w:r>
        <w:r w:rsidR="0076678F" w:rsidRPr="00C71049">
          <w:rPr>
            <w:b w:val="0"/>
            <w:noProof/>
            <w:webHidden/>
            <w:sz w:val="28"/>
            <w:szCs w:val="28"/>
          </w:rPr>
          <w:tab/>
        </w:r>
        <w:r w:rsidR="0076678F" w:rsidRPr="00C71049">
          <w:rPr>
            <w:b w:val="0"/>
            <w:noProof/>
            <w:webHidden/>
            <w:sz w:val="28"/>
            <w:szCs w:val="28"/>
          </w:rPr>
          <w:fldChar w:fldCharType="begin"/>
        </w:r>
        <w:r w:rsidR="0076678F" w:rsidRPr="00C71049">
          <w:rPr>
            <w:b w:val="0"/>
            <w:noProof/>
            <w:webHidden/>
            <w:sz w:val="28"/>
            <w:szCs w:val="28"/>
          </w:rPr>
          <w:instrText xml:space="preserve"> PAGEREF _Toc453968178 \h </w:instrText>
        </w:r>
        <w:r w:rsidR="0076678F" w:rsidRPr="00C71049">
          <w:rPr>
            <w:b w:val="0"/>
            <w:noProof/>
            <w:webHidden/>
            <w:sz w:val="28"/>
            <w:szCs w:val="28"/>
          </w:rPr>
        </w:r>
        <w:r w:rsidR="0076678F" w:rsidRPr="00C71049">
          <w:rPr>
            <w:b w:val="0"/>
            <w:noProof/>
            <w:webHidden/>
            <w:sz w:val="28"/>
            <w:szCs w:val="28"/>
          </w:rPr>
          <w:fldChar w:fldCharType="separate"/>
        </w:r>
        <w:r w:rsidR="00AB223F">
          <w:rPr>
            <w:b w:val="0"/>
            <w:noProof/>
            <w:webHidden/>
            <w:sz w:val="28"/>
            <w:szCs w:val="28"/>
          </w:rPr>
          <w:t>110</w:t>
        </w:r>
        <w:r w:rsidR="0076678F" w:rsidRPr="00C71049">
          <w:rPr>
            <w:b w:val="0"/>
            <w:noProof/>
            <w:webHidden/>
            <w:sz w:val="28"/>
            <w:szCs w:val="28"/>
          </w:rPr>
          <w:fldChar w:fldCharType="end"/>
        </w:r>
      </w:hyperlink>
    </w:p>
    <w:p w:rsidR="00A80217" w:rsidRPr="00C71049" w:rsidRDefault="00A80217" w:rsidP="00A80217">
      <w:pPr>
        <w:rPr>
          <w:szCs w:val="28"/>
        </w:rPr>
      </w:pPr>
      <w:r w:rsidRPr="00C71049">
        <w:rPr>
          <w:noProof/>
          <w:szCs w:val="28"/>
        </w:rPr>
        <w:t xml:space="preserve">  Родной язык (русский)……………………………………………………</w:t>
      </w:r>
    </w:p>
    <w:p w:rsidR="0076678F" w:rsidRPr="00C71049" w:rsidRDefault="00573A5E" w:rsidP="00C71049">
      <w:pPr>
        <w:pStyle w:val="3c"/>
        <w:rPr>
          <w:b w:val="0"/>
          <w:noProof/>
          <w:sz w:val="28"/>
          <w:szCs w:val="28"/>
        </w:rPr>
      </w:pPr>
      <w:hyperlink w:anchor="_Toc453968179" w:history="1">
        <w:r w:rsidR="0076678F" w:rsidRPr="00C71049">
          <w:rPr>
            <w:rStyle w:val="aa"/>
            <w:b w:val="0"/>
            <w:noProof/>
            <w:sz w:val="28"/>
            <w:szCs w:val="28"/>
          </w:rPr>
          <w:t>Литература</w:t>
        </w:r>
        <w:r w:rsidR="0076678F" w:rsidRPr="00C71049">
          <w:rPr>
            <w:b w:val="0"/>
            <w:noProof/>
            <w:webHidden/>
            <w:sz w:val="28"/>
            <w:szCs w:val="28"/>
          </w:rPr>
          <w:tab/>
        </w:r>
        <w:r w:rsidR="0076678F" w:rsidRPr="00C71049">
          <w:rPr>
            <w:b w:val="0"/>
            <w:noProof/>
            <w:webHidden/>
            <w:sz w:val="28"/>
            <w:szCs w:val="28"/>
          </w:rPr>
          <w:fldChar w:fldCharType="begin"/>
        </w:r>
        <w:r w:rsidR="0076678F" w:rsidRPr="00C71049">
          <w:rPr>
            <w:b w:val="0"/>
            <w:noProof/>
            <w:webHidden/>
            <w:sz w:val="28"/>
            <w:szCs w:val="28"/>
          </w:rPr>
          <w:instrText xml:space="preserve"> PAGEREF _Toc453968179 \h </w:instrText>
        </w:r>
        <w:r w:rsidR="0076678F" w:rsidRPr="00C71049">
          <w:rPr>
            <w:b w:val="0"/>
            <w:noProof/>
            <w:webHidden/>
            <w:sz w:val="28"/>
            <w:szCs w:val="28"/>
          </w:rPr>
        </w:r>
        <w:r w:rsidR="0076678F" w:rsidRPr="00C71049">
          <w:rPr>
            <w:b w:val="0"/>
            <w:noProof/>
            <w:webHidden/>
            <w:sz w:val="28"/>
            <w:szCs w:val="28"/>
          </w:rPr>
          <w:fldChar w:fldCharType="separate"/>
        </w:r>
        <w:r w:rsidR="00AB223F">
          <w:rPr>
            <w:b w:val="0"/>
            <w:noProof/>
            <w:webHidden/>
            <w:sz w:val="28"/>
            <w:szCs w:val="28"/>
          </w:rPr>
          <w:t>115</w:t>
        </w:r>
        <w:r w:rsidR="0076678F" w:rsidRPr="00C71049">
          <w:rPr>
            <w:b w:val="0"/>
            <w:noProof/>
            <w:webHidden/>
            <w:sz w:val="28"/>
            <w:szCs w:val="28"/>
          </w:rPr>
          <w:fldChar w:fldCharType="end"/>
        </w:r>
      </w:hyperlink>
    </w:p>
    <w:p w:rsidR="00A80217" w:rsidRPr="00C71049" w:rsidRDefault="00A80217" w:rsidP="00A80217">
      <w:pPr>
        <w:rPr>
          <w:szCs w:val="28"/>
        </w:rPr>
      </w:pPr>
      <w:r w:rsidRPr="00C71049">
        <w:rPr>
          <w:szCs w:val="28"/>
        </w:rPr>
        <w:t xml:space="preserve">  </w:t>
      </w:r>
      <w:r w:rsidRPr="00C71049">
        <w:rPr>
          <w:szCs w:val="28"/>
          <w:lang w:eastAsia="ru-RU"/>
        </w:rPr>
        <w:t>Родная литература (на русском языке)……………………………..</w:t>
      </w:r>
    </w:p>
    <w:p w:rsidR="0076678F" w:rsidRPr="00C71049" w:rsidRDefault="00573A5E" w:rsidP="00C71049">
      <w:pPr>
        <w:pStyle w:val="3c"/>
        <w:rPr>
          <w:rFonts w:ascii="Calibri" w:eastAsia="Times New Roman" w:hAnsi="Calibri"/>
          <w:b w:val="0"/>
          <w:noProof/>
          <w:sz w:val="28"/>
          <w:szCs w:val="28"/>
          <w:lang w:eastAsia="ru-RU"/>
        </w:rPr>
      </w:pPr>
      <w:hyperlink w:anchor="_Toc453968180" w:history="1">
        <w:r w:rsidR="0076678F" w:rsidRPr="00C71049">
          <w:rPr>
            <w:rStyle w:val="aa"/>
            <w:b w:val="0"/>
            <w:noProof/>
            <w:sz w:val="28"/>
            <w:szCs w:val="28"/>
          </w:rPr>
          <w:t>Иностранный язык</w:t>
        </w:r>
        <w:r w:rsidR="00A2250F" w:rsidRPr="00C71049">
          <w:rPr>
            <w:rStyle w:val="aa"/>
            <w:b w:val="0"/>
            <w:noProof/>
            <w:sz w:val="28"/>
            <w:szCs w:val="28"/>
          </w:rPr>
          <w:t xml:space="preserve"> (английский, немецкий)</w:t>
        </w:r>
        <w:r w:rsidR="0076678F" w:rsidRPr="00C71049">
          <w:rPr>
            <w:b w:val="0"/>
            <w:noProof/>
            <w:webHidden/>
            <w:sz w:val="28"/>
            <w:szCs w:val="28"/>
          </w:rPr>
          <w:tab/>
        </w:r>
        <w:r w:rsidR="0076678F" w:rsidRPr="00C71049">
          <w:rPr>
            <w:b w:val="0"/>
            <w:noProof/>
            <w:webHidden/>
            <w:sz w:val="28"/>
            <w:szCs w:val="28"/>
          </w:rPr>
          <w:fldChar w:fldCharType="begin"/>
        </w:r>
        <w:r w:rsidR="0076678F" w:rsidRPr="00C71049">
          <w:rPr>
            <w:b w:val="0"/>
            <w:noProof/>
            <w:webHidden/>
            <w:sz w:val="28"/>
            <w:szCs w:val="28"/>
          </w:rPr>
          <w:instrText xml:space="preserve"> PAGEREF _Toc453968180 \h </w:instrText>
        </w:r>
        <w:r w:rsidR="0076678F" w:rsidRPr="00C71049">
          <w:rPr>
            <w:b w:val="0"/>
            <w:noProof/>
            <w:webHidden/>
            <w:sz w:val="28"/>
            <w:szCs w:val="28"/>
          </w:rPr>
        </w:r>
        <w:r w:rsidR="0076678F" w:rsidRPr="00C71049">
          <w:rPr>
            <w:b w:val="0"/>
            <w:noProof/>
            <w:webHidden/>
            <w:sz w:val="28"/>
            <w:szCs w:val="28"/>
          </w:rPr>
          <w:fldChar w:fldCharType="separate"/>
        </w:r>
        <w:r w:rsidR="00AB223F">
          <w:rPr>
            <w:b w:val="0"/>
            <w:noProof/>
            <w:webHidden/>
            <w:sz w:val="28"/>
            <w:szCs w:val="28"/>
          </w:rPr>
          <w:t>130</w:t>
        </w:r>
        <w:r w:rsidR="0076678F" w:rsidRPr="00C71049">
          <w:rPr>
            <w:b w:val="0"/>
            <w:noProof/>
            <w:webHidden/>
            <w:sz w:val="28"/>
            <w:szCs w:val="28"/>
          </w:rPr>
          <w:fldChar w:fldCharType="end"/>
        </w:r>
      </w:hyperlink>
    </w:p>
    <w:p w:rsidR="0076678F" w:rsidRPr="00C71049" w:rsidRDefault="00573A5E" w:rsidP="00C71049">
      <w:pPr>
        <w:pStyle w:val="3c"/>
        <w:rPr>
          <w:rFonts w:ascii="Calibri" w:eastAsia="Times New Roman" w:hAnsi="Calibri"/>
          <w:b w:val="0"/>
          <w:noProof/>
          <w:sz w:val="28"/>
          <w:szCs w:val="28"/>
          <w:lang w:eastAsia="ru-RU"/>
        </w:rPr>
      </w:pPr>
      <w:hyperlink w:anchor="_Toc453968181" w:history="1">
        <w:r w:rsidR="0076678F" w:rsidRPr="00C71049">
          <w:rPr>
            <w:rStyle w:val="aa"/>
            <w:b w:val="0"/>
            <w:noProof/>
            <w:sz w:val="28"/>
            <w:szCs w:val="28"/>
          </w:rPr>
          <w:t>История</w:t>
        </w:r>
        <w:r w:rsidR="0076678F" w:rsidRPr="00C71049">
          <w:rPr>
            <w:b w:val="0"/>
            <w:noProof/>
            <w:webHidden/>
            <w:sz w:val="28"/>
            <w:szCs w:val="28"/>
          </w:rPr>
          <w:tab/>
        </w:r>
        <w:r w:rsidR="0076678F" w:rsidRPr="00C71049">
          <w:rPr>
            <w:b w:val="0"/>
            <w:noProof/>
            <w:webHidden/>
            <w:sz w:val="28"/>
            <w:szCs w:val="28"/>
          </w:rPr>
          <w:fldChar w:fldCharType="begin"/>
        </w:r>
        <w:r w:rsidR="0076678F" w:rsidRPr="00C71049">
          <w:rPr>
            <w:b w:val="0"/>
            <w:noProof/>
            <w:webHidden/>
            <w:sz w:val="28"/>
            <w:szCs w:val="28"/>
          </w:rPr>
          <w:instrText xml:space="preserve"> PAGEREF _Toc453968181 \h </w:instrText>
        </w:r>
        <w:r w:rsidR="0076678F" w:rsidRPr="00C71049">
          <w:rPr>
            <w:b w:val="0"/>
            <w:noProof/>
            <w:webHidden/>
            <w:sz w:val="28"/>
            <w:szCs w:val="28"/>
          </w:rPr>
        </w:r>
        <w:r w:rsidR="0076678F" w:rsidRPr="00C71049">
          <w:rPr>
            <w:b w:val="0"/>
            <w:noProof/>
            <w:webHidden/>
            <w:sz w:val="28"/>
            <w:szCs w:val="28"/>
          </w:rPr>
          <w:fldChar w:fldCharType="separate"/>
        </w:r>
        <w:r w:rsidR="00AB223F">
          <w:rPr>
            <w:b w:val="0"/>
            <w:noProof/>
            <w:webHidden/>
            <w:sz w:val="28"/>
            <w:szCs w:val="28"/>
          </w:rPr>
          <w:t>135</w:t>
        </w:r>
        <w:r w:rsidR="0076678F" w:rsidRPr="00C71049">
          <w:rPr>
            <w:b w:val="0"/>
            <w:noProof/>
            <w:webHidden/>
            <w:sz w:val="28"/>
            <w:szCs w:val="28"/>
          </w:rPr>
          <w:fldChar w:fldCharType="end"/>
        </w:r>
      </w:hyperlink>
    </w:p>
    <w:p w:rsidR="0076678F" w:rsidRPr="00C71049" w:rsidRDefault="00573A5E" w:rsidP="00C71049">
      <w:pPr>
        <w:pStyle w:val="3c"/>
        <w:rPr>
          <w:rFonts w:ascii="Calibri" w:eastAsia="Times New Roman" w:hAnsi="Calibri"/>
          <w:b w:val="0"/>
          <w:noProof/>
          <w:sz w:val="28"/>
          <w:szCs w:val="28"/>
          <w:lang w:eastAsia="ru-RU"/>
        </w:rPr>
      </w:pPr>
      <w:hyperlink w:anchor="_Toc453968182" w:history="1">
        <w:r w:rsidR="0076678F" w:rsidRPr="00C71049">
          <w:rPr>
            <w:rStyle w:val="aa"/>
            <w:b w:val="0"/>
            <w:noProof/>
            <w:sz w:val="28"/>
            <w:szCs w:val="28"/>
          </w:rPr>
          <w:t>География</w:t>
        </w:r>
        <w:r w:rsidR="0076678F" w:rsidRPr="00C71049">
          <w:rPr>
            <w:b w:val="0"/>
            <w:noProof/>
            <w:webHidden/>
            <w:sz w:val="28"/>
            <w:szCs w:val="28"/>
          </w:rPr>
          <w:tab/>
        </w:r>
        <w:r w:rsidR="0076678F" w:rsidRPr="00C71049">
          <w:rPr>
            <w:b w:val="0"/>
            <w:noProof/>
            <w:webHidden/>
            <w:sz w:val="28"/>
            <w:szCs w:val="28"/>
          </w:rPr>
          <w:fldChar w:fldCharType="begin"/>
        </w:r>
        <w:r w:rsidR="0076678F" w:rsidRPr="00C71049">
          <w:rPr>
            <w:b w:val="0"/>
            <w:noProof/>
            <w:webHidden/>
            <w:sz w:val="28"/>
            <w:szCs w:val="28"/>
          </w:rPr>
          <w:instrText xml:space="preserve"> PAGEREF _Toc453968182 \h </w:instrText>
        </w:r>
        <w:r w:rsidR="0076678F" w:rsidRPr="00C71049">
          <w:rPr>
            <w:b w:val="0"/>
            <w:noProof/>
            <w:webHidden/>
            <w:sz w:val="28"/>
            <w:szCs w:val="28"/>
          </w:rPr>
        </w:r>
        <w:r w:rsidR="0076678F" w:rsidRPr="00C71049">
          <w:rPr>
            <w:b w:val="0"/>
            <w:noProof/>
            <w:webHidden/>
            <w:sz w:val="28"/>
            <w:szCs w:val="28"/>
          </w:rPr>
          <w:fldChar w:fldCharType="separate"/>
        </w:r>
        <w:r w:rsidR="00AB223F">
          <w:rPr>
            <w:b w:val="0"/>
            <w:noProof/>
            <w:webHidden/>
            <w:sz w:val="28"/>
            <w:szCs w:val="28"/>
          </w:rPr>
          <w:t>162</w:t>
        </w:r>
        <w:r w:rsidR="0076678F" w:rsidRPr="00C71049">
          <w:rPr>
            <w:b w:val="0"/>
            <w:noProof/>
            <w:webHidden/>
            <w:sz w:val="28"/>
            <w:szCs w:val="28"/>
          </w:rPr>
          <w:fldChar w:fldCharType="end"/>
        </w:r>
      </w:hyperlink>
    </w:p>
    <w:p w:rsidR="0076678F" w:rsidRPr="00C71049" w:rsidRDefault="00573A5E" w:rsidP="00C71049">
      <w:pPr>
        <w:pStyle w:val="3c"/>
        <w:rPr>
          <w:rFonts w:ascii="Calibri" w:eastAsia="Times New Roman" w:hAnsi="Calibri"/>
          <w:b w:val="0"/>
          <w:noProof/>
          <w:sz w:val="28"/>
          <w:szCs w:val="28"/>
          <w:lang w:eastAsia="ru-RU"/>
        </w:rPr>
      </w:pPr>
      <w:hyperlink w:anchor="_Toc453968185" w:history="1">
        <w:r w:rsidR="0076678F" w:rsidRPr="00C71049">
          <w:rPr>
            <w:rStyle w:val="aa"/>
            <w:b w:val="0"/>
            <w:noProof/>
            <w:sz w:val="28"/>
            <w:szCs w:val="28"/>
          </w:rPr>
          <w:t>Обществознание</w:t>
        </w:r>
        <w:r w:rsidR="00A2250F" w:rsidRPr="00C71049">
          <w:rPr>
            <w:rStyle w:val="aa"/>
            <w:b w:val="0"/>
            <w:noProof/>
            <w:sz w:val="28"/>
            <w:szCs w:val="28"/>
          </w:rPr>
          <w:t xml:space="preserve"> (включая экономику и право)</w:t>
        </w:r>
        <w:r w:rsidR="0076678F" w:rsidRPr="00C71049">
          <w:rPr>
            <w:b w:val="0"/>
            <w:noProof/>
            <w:webHidden/>
            <w:sz w:val="28"/>
            <w:szCs w:val="28"/>
          </w:rPr>
          <w:tab/>
        </w:r>
        <w:r w:rsidR="0076678F" w:rsidRPr="00C71049">
          <w:rPr>
            <w:b w:val="0"/>
            <w:noProof/>
            <w:webHidden/>
            <w:sz w:val="28"/>
            <w:szCs w:val="28"/>
          </w:rPr>
          <w:fldChar w:fldCharType="begin"/>
        </w:r>
        <w:r w:rsidR="0076678F" w:rsidRPr="00C71049">
          <w:rPr>
            <w:b w:val="0"/>
            <w:noProof/>
            <w:webHidden/>
            <w:sz w:val="28"/>
            <w:szCs w:val="28"/>
          </w:rPr>
          <w:instrText xml:space="preserve"> PAGEREF _Toc453968185 \h </w:instrText>
        </w:r>
        <w:r w:rsidR="0076678F" w:rsidRPr="00C71049">
          <w:rPr>
            <w:b w:val="0"/>
            <w:noProof/>
            <w:webHidden/>
            <w:sz w:val="28"/>
            <w:szCs w:val="28"/>
          </w:rPr>
        </w:r>
        <w:r w:rsidR="0076678F" w:rsidRPr="00C71049">
          <w:rPr>
            <w:b w:val="0"/>
            <w:noProof/>
            <w:webHidden/>
            <w:sz w:val="28"/>
            <w:szCs w:val="28"/>
          </w:rPr>
          <w:fldChar w:fldCharType="separate"/>
        </w:r>
        <w:r w:rsidR="00AB223F">
          <w:rPr>
            <w:b w:val="0"/>
            <w:noProof/>
            <w:webHidden/>
            <w:sz w:val="28"/>
            <w:szCs w:val="28"/>
          </w:rPr>
          <w:t>164</w:t>
        </w:r>
        <w:r w:rsidR="0076678F" w:rsidRPr="00C71049">
          <w:rPr>
            <w:b w:val="0"/>
            <w:noProof/>
            <w:webHidden/>
            <w:sz w:val="28"/>
            <w:szCs w:val="28"/>
          </w:rPr>
          <w:fldChar w:fldCharType="end"/>
        </w:r>
      </w:hyperlink>
    </w:p>
    <w:p w:rsidR="0076678F" w:rsidRPr="00C71049" w:rsidRDefault="00573A5E" w:rsidP="00C71049">
      <w:pPr>
        <w:pStyle w:val="3c"/>
        <w:rPr>
          <w:rFonts w:ascii="Calibri" w:eastAsia="Times New Roman" w:hAnsi="Calibri"/>
          <w:b w:val="0"/>
          <w:noProof/>
          <w:sz w:val="28"/>
          <w:szCs w:val="28"/>
          <w:lang w:eastAsia="ru-RU"/>
        </w:rPr>
      </w:pPr>
      <w:hyperlink w:anchor="_Toc453968187" w:history="1">
        <w:r w:rsidR="004065F2">
          <w:rPr>
            <w:rStyle w:val="aa"/>
            <w:b w:val="0"/>
            <w:noProof/>
            <w:sz w:val="28"/>
            <w:szCs w:val="28"/>
          </w:rPr>
          <w:t>А</w:t>
        </w:r>
        <w:r w:rsidR="0076678F" w:rsidRPr="00C71049">
          <w:rPr>
            <w:rStyle w:val="aa"/>
            <w:b w:val="0"/>
            <w:noProof/>
            <w:sz w:val="28"/>
            <w:szCs w:val="28"/>
          </w:rPr>
          <w:t>лгебра и начала математического анализа, геометрия</w:t>
        </w:r>
        <w:r w:rsidR="0076678F" w:rsidRPr="00C71049">
          <w:rPr>
            <w:b w:val="0"/>
            <w:noProof/>
            <w:webHidden/>
            <w:sz w:val="28"/>
            <w:szCs w:val="28"/>
          </w:rPr>
          <w:tab/>
        </w:r>
        <w:r w:rsidR="0076678F" w:rsidRPr="00C71049">
          <w:rPr>
            <w:b w:val="0"/>
            <w:noProof/>
            <w:webHidden/>
            <w:sz w:val="28"/>
            <w:szCs w:val="28"/>
          </w:rPr>
          <w:fldChar w:fldCharType="begin"/>
        </w:r>
        <w:r w:rsidR="0076678F" w:rsidRPr="00C71049">
          <w:rPr>
            <w:b w:val="0"/>
            <w:noProof/>
            <w:webHidden/>
            <w:sz w:val="28"/>
            <w:szCs w:val="28"/>
          </w:rPr>
          <w:instrText xml:space="preserve"> PAGEREF _Toc453968187 \h </w:instrText>
        </w:r>
        <w:r w:rsidR="0076678F" w:rsidRPr="00C71049">
          <w:rPr>
            <w:b w:val="0"/>
            <w:noProof/>
            <w:webHidden/>
            <w:sz w:val="28"/>
            <w:szCs w:val="28"/>
          </w:rPr>
        </w:r>
        <w:r w:rsidR="0076678F" w:rsidRPr="00C71049">
          <w:rPr>
            <w:b w:val="0"/>
            <w:noProof/>
            <w:webHidden/>
            <w:sz w:val="28"/>
            <w:szCs w:val="28"/>
          </w:rPr>
          <w:fldChar w:fldCharType="separate"/>
        </w:r>
        <w:r w:rsidR="00AB223F">
          <w:rPr>
            <w:b w:val="0"/>
            <w:noProof/>
            <w:webHidden/>
            <w:sz w:val="28"/>
            <w:szCs w:val="28"/>
          </w:rPr>
          <w:t>168</w:t>
        </w:r>
        <w:r w:rsidR="0076678F" w:rsidRPr="00C71049">
          <w:rPr>
            <w:b w:val="0"/>
            <w:noProof/>
            <w:webHidden/>
            <w:sz w:val="28"/>
            <w:szCs w:val="28"/>
          </w:rPr>
          <w:fldChar w:fldCharType="end"/>
        </w:r>
      </w:hyperlink>
    </w:p>
    <w:p w:rsidR="0076678F" w:rsidRPr="00C71049" w:rsidRDefault="00573A5E" w:rsidP="00C71049">
      <w:pPr>
        <w:pStyle w:val="3c"/>
        <w:rPr>
          <w:rFonts w:ascii="Calibri" w:eastAsia="Times New Roman" w:hAnsi="Calibri"/>
          <w:b w:val="0"/>
          <w:noProof/>
          <w:sz w:val="28"/>
          <w:szCs w:val="28"/>
          <w:lang w:eastAsia="ru-RU"/>
        </w:rPr>
      </w:pPr>
      <w:hyperlink w:anchor="_Toc453968188" w:history="1">
        <w:r w:rsidR="0076678F" w:rsidRPr="00C71049">
          <w:rPr>
            <w:rStyle w:val="aa"/>
            <w:b w:val="0"/>
            <w:noProof/>
            <w:sz w:val="28"/>
            <w:szCs w:val="28"/>
          </w:rPr>
          <w:t>Информатика</w:t>
        </w:r>
        <w:r w:rsidR="00A2250F" w:rsidRPr="00C71049">
          <w:rPr>
            <w:rStyle w:val="aa"/>
            <w:b w:val="0"/>
            <w:noProof/>
            <w:sz w:val="28"/>
            <w:szCs w:val="28"/>
          </w:rPr>
          <w:t xml:space="preserve"> и ИКТ</w:t>
        </w:r>
        <w:r w:rsidR="0076678F" w:rsidRPr="00C71049">
          <w:rPr>
            <w:b w:val="0"/>
            <w:noProof/>
            <w:webHidden/>
            <w:sz w:val="28"/>
            <w:szCs w:val="28"/>
          </w:rPr>
          <w:tab/>
        </w:r>
        <w:r w:rsidR="0076678F" w:rsidRPr="00C71049">
          <w:rPr>
            <w:b w:val="0"/>
            <w:noProof/>
            <w:webHidden/>
            <w:sz w:val="28"/>
            <w:szCs w:val="28"/>
          </w:rPr>
          <w:fldChar w:fldCharType="begin"/>
        </w:r>
        <w:r w:rsidR="0076678F" w:rsidRPr="00C71049">
          <w:rPr>
            <w:b w:val="0"/>
            <w:noProof/>
            <w:webHidden/>
            <w:sz w:val="28"/>
            <w:szCs w:val="28"/>
          </w:rPr>
          <w:instrText xml:space="preserve"> PAGEREF _Toc453968188 \h </w:instrText>
        </w:r>
        <w:r w:rsidR="0076678F" w:rsidRPr="00C71049">
          <w:rPr>
            <w:b w:val="0"/>
            <w:noProof/>
            <w:webHidden/>
            <w:sz w:val="28"/>
            <w:szCs w:val="28"/>
          </w:rPr>
        </w:r>
        <w:r w:rsidR="0076678F" w:rsidRPr="00C71049">
          <w:rPr>
            <w:b w:val="0"/>
            <w:noProof/>
            <w:webHidden/>
            <w:sz w:val="28"/>
            <w:szCs w:val="28"/>
          </w:rPr>
          <w:fldChar w:fldCharType="separate"/>
        </w:r>
        <w:r w:rsidR="00AB223F">
          <w:rPr>
            <w:b w:val="0"/>
            <w:noProof/>
            <w:webHidden/>
            <w:sz w:val="28"/>
            <w:szCs w:val="28"/>
          </w:rPr>
          <w:t>172</w:t>
        </w:r>
        <w:r w:rsidR="0076678F" w:rsidRPr="00C71049">
          <w:rPr>
            <w:b w:val="0"/>
            <w:noProof/>
            <w:webHidden/>
            <w:sz w:val="28"/>
            <w:szCs w:val="28"/>
          </w:rPr>
          <w:fldChar w:fldCharType="end"/>
        </w:r>
      </w:hyperlink>
    </w:p>
    <w:p w:rsidR="0076678F" w:rsidRPr="00C71049" w:rsidRDefault="00573A5E" w:rsidP="00C71049">
      <w:pPr>
        <w:pStyle w:val="3c"/>
        <w:rPr>
          <w:rFonts w:ascii="Calibri" w:eastAsia="Times New Roman" w:hAnsi="Calibri"/>
          <w:b w:val="0"/>
          <w:noProof/>
          <w:sz w:val="28"/>
          <w:szCs w:val="28"/>
          <w:lang w:eastAsia="ru-RU"/>
        </w:rPr>
      </w:pPr>
      <w:hyperlink w:anchor="_Toc453968189" w:history="1">
        <w:r w:rsidR="0076678F" w:rsidRPr="00C71049">
          <w:rPr>
            <w:rStyle w:val="aa"/>
            <w:b w:val="0"/>
            <w:noProof/>
            <w:sz w:val="28"/>
            <w:szCs w:val="28"/>
          </w:rPr>
          <w:t>Физика</w:t>
        </w:r>
        <w:r w:rsidR="0076678F" w:rsidRPr="00C71049">
          <w:rPr>
            <w:b w:val="0"/>
            <w:noProof/>
            <w:webHidden/>
            <w:sz w:val="28"/>
            <w:szCs w:val="28"/>
          </w:rPr>
          <w:tab/>
        </w:r>
        <w:r w:rsidR="0076678F" w:rsidRPr="00C71049">
          <w:rPr>
            <w:b w:val="0"/>
            <w:noProof/>
            <w:webHidden/>
            <w:sz w:val="28"/>
            <w:szCs w:val="28"/>
          </w:rPr>
          <w:fldChar w:fldCharType="begin"/>
        </w:r>
        <w:r w:rsidR="0076678F" w:rsidRPr="00C71049">
          <w:rPr>
            <w:b w:val="0"/>
            <w:noProof/>
            <w:webHidden/>
            <w:sz w:val="28"/>
            <w:szCs w:val="28"/>
          </w:rPr>
          <w:instrText xml:space="preserve"> PAGEREF _Toc453968189 \h </w:instrText>
        </w:r>
        <w:r w:rsidR="0076678F" w:rsidRPr="00C71049">
          <w:rPr>
            <w:b w:val="0"/>
            <w:noProof/>
            <w:webHidden/>
            <w:sz w:val="28"/>
            <w:szCs w:val="28"/>
          </w:rPr>
        </w:r>
        <w:r w:rsidR="0076678F" w:rsidRPr="00C71049">
          <w:rPr>
            <w:b w:val="0"/>
            <w:noProof/>
            <w:webHidden/>
            <w:sz w:val="28"/>
            <w:szCs w:val="28"/>
          </w:rPr>
          <w:fldChar w:fldCharType="separate"/>
        </w:r>
        <w:r w:rsidR="00AB223F">
          <w:rPr>
            <w:b w:val="0"/>
            <w:noProof/>
            <w:webHidden/>
            <w:sz w:val="28"/>
            <w:szCs w:val="28"/>
          </w:rPr>
          <w:t>179</w:t>
        </w:r>
        <w:r w:rsidR="0076678F" w:rsidRPr="00C71049">
          <w:rPr>
            <w:b w:val="0"/>
            <w:noProof/>
            <w:webHidden/>
            <w:sz w:val="28"/>
            <w:szCs w:val="28"/>
          </w:rPr>
          <w:fldChar w:fldCharType="end"/>
        </w:r>
      </w:hyperlink>
    </w:p>
    <w:p w:rsidR="0076678F" w:rsidRPr="00C71049" w:rsidRDefault="00573A5E" w:rsidP="00C71049">
      <w:pPr>
        <w:pStyle w:val="3c"/>
        <w:rPr>
          <w:rFonts w:ascii="Calibri" w:eastAsia="Times New Roman" w:hAnsi="Calibri"/>
          <w:b w:val="0"/>
          <w:noProof/>
          <w:sz w:val="28"/>
          <w:szCs w:val="28"/>
          <w:lang w:eastAsia="ru-RU"/>
        </w:rPr>
      </w:pPr>
      <w:hyperlink w:anchor="_Toc453968190" w:history="1">
        <w:r w:rsidR="0076678F" w:rsidRPr="00C71049">
          <w:rPr>
            <w:rStyle w:val="aa"/>
            <w:b w:val="0"/>
            <w:noProof/>
            <w:sz w:val="28"/>
            <w:szCs w:val="28"/>
          </w:rPr>
          <w:t>Химия</w:t>
        </w:r>
        <w:r w:rsidR="0076678F" w:rsidRPr="00C71049">
          <w:rPr>
            <w:b w:val="0"/>
            <w:noProof/>
            <w:webHidden/>
            <w:sz w:val="28"/>
            <w:szCs w:val="28"/>
          </w:rPr>
          <w:tab/>
        </w:r>
        <w:r w:rsidR="0076678F" w:rsidRPr="00C71049">
          <w:rPr>
            <w:b w:val="0"/>
            <w:noProof/>
            <w:webHidden/>
            <w:sz w:val="28"/>
            <w:szCs w:val="28"/>
          </w:rPr>
          <w:fldChar w:fldCharType="begin"/>
        </w:r>
        <w:r w:rsidR="0076678F" w:rsidRPr="00C71049">
          <w:rPr>
            <w:b w:val="0"/>
            <w:noProof/>
            <w:webHidden/>
            <w:sz w:val="28"/>
            <w:szCs w:val="28"/>
          </w:rPr>
          <w:instrText xml:space="preserve"> PAGEREF _Toc453968190 \h </w:instrText>
        </w:r>
        <w:r w:rsidR="0076678F" w:rsidRPr="00C71049">
          <w:rPr>
            <w:b w:val="0"/>
            <w:noProof/>
            <w:webHidden/>
            <w:sz w:val="28"/>
            <w:szCs w:val="28"/>
          </w:rPr>
        </w:r>
        <w:r w:rsidR="0076678F" w:rsidRPr="00C71049">
          <w:rPr>
            <w:b w:val="0"/>
            <w:noProof/>
            <w:webHidden/>
            <w:sz w:val="28"/>
            <w:szCs w:val="28"/>
          </w:rPr>
          <w:fldChar w:fldCharType="separate"/>
        </w:r>
        <w:r w:rsidR="00AB223F">
          <w:rPr>
            <w:b w:val="0"/>
            <w:noProof/>
            <w:webHidden/>
            <w:sz w:val="28"/>
            <w:szCs w:val="28"/>
          </w:rPr>
          <w:t>182</w:t>
        </w:r>
        <w:r w:rsidR="0076678F" w:rsidRPr="00C71049">
          <w:rPr>
            <w:b w:val="0"/>
            <w:noProof/>
            <w:webHidden/>
            <w:sz w:val="28"/>
            <w:szCs w:val="28"/>
          </w:rPr>
          <w:fldChar w:fldCharType="end"/>
        </w:r>
      </w:hyperlink>
    </w:p>
    <w:p w:rsidR="0076678F" w:rsidRPr="00C71049" w:rsidRDefault="00573A5E" w:rsidP="00C71049">
      <w:pPr>
        <w:pStyle w:val="3c"/>
        <w:rPr>
          <w:rFonts w:ascii="Calibri" w:eastAsia="Times New Roman" w:hAnsi="Calibri"/>
          <w:b w:val="0"/>
          <w:noProof/>
          <w:sz w:val="28"/>
          <w:szCs w:val="28"/>
          <w:lang w:eastAsia="ru-RU"/>
        </w:rPr>
      </w:pPr>
      <w:hyperlink w:anchor="_Toc453968191" w:history="1">
        <w:r w:rsidR="0076678F" w:rsidRPr="00C71049">
          <w:rPr>
            <w:rStyle w:val="aa"/>
            <w:b w:val="0"/>
            <w:noProof/>
            <w:sz w:val="28"/>
            <w:szCs w:val="28"/>
          </w:rPr>
          <w:t>Биология</w:t>
        </w:r>
        <w:r w:rsidR="0076678F" w:rsidRPr="00C71049">
          <w:rPr>
            <w:b w:val="0"/>
            <w:noProof/>
            <w:webHidden/>
            <w:sz w:val="28"/>
            <w:szCs w:val="28"/>
          </w:rPr>
          <w:tab/>
        </w:r>
        <w:r w:rsidR="0076678F" w:rsidRPr="00C71049">
          <w:rPr>
            <w:b w:val="0"/>
            <w:noProof/>
            <w:webHidden/>
            <w:sz w:val="28"/>
            <w:szCs w:val="28"/>
          </w:rPr>
          <w:fldChar w:fldCharType="begin"/>
        </w:r>
        <w:r w:rsidR="0076678F" w:rsidRPr="00C71049">
          <w:rPr>
            <w:b w:val="0"/>
            <w:noProof/>
            <w:webHidden/>
            <w:sz w:val="28"/>
            <w:szCs w:val="28"/>
          </w:rPr>
          <w:instrText xml:space="preserve"> PAGEREF _Toc453968191 \h </w:instrText>
        </w:r>
        <w:r w:rsidR="0076678F" w:rsidRPr="00C71049">
          <w:rPr>
            <w:b w:val="0"/>
            <w:noProof/>
            <w:webHidden/>
            <w:sz w:val="28"/>
            <w:szCs w:val="28"/>
          </w:rPr>
        </w:r>
        <w:r w:rsidR="0076678F" w:rsidRPr="00C71049">
          <w:rPr>
            <w:b w:val="0"/>
            <w:noProof/>
            <w:webHidden/>
            <w:sz w:val="28"/>
            <w:szCs w:val="28"/>
          </w:rPr>
          <w:fldChar w:fldCharType="separate"/>
        </w:r>
        <w:r w:rsidR="00AB223F">
          <w:rPr>
            <w:b w:val="0"/>
            <w:noProof/>
            <w:webHidden/>
            <w:sz w:val="28"/>
            <w:szCs w:val="28"/>
          </w:rPr>
          <w:t>187</w:t>
        </w:r>
        <w:r w:rsidR="0076678F" w:rsidRPr="00C71049">
          <w:rPr>
            <w:b w:val="0"/>
            <w:noProof/>
            <w:webHidden/>
            <w:sz w:val="28"/>
            <w:szCs w:val="28"/>
          </w:rPr>
          <w:fldChar w:fldCharType="end"/>
        </w:r>
      </w:hyperlink>
    </w:p>
    <w:p w:rsidR="0076678F" w:rsidRPr="00C71049" w:rsidRDefault="00573A5E" w:rsidP="00C71049">
      <w:pPr>
        <w:pStyle w:val="3c"/>
        <w:rPr>
          <w:rFonts w:ascii="Calibri" w:eastAsia="Times New Roman" w:hAnsi="Calibri"/>
          <w:b w:val="0"/>
          <w:noProof/>
          <w:sz w:val="28"/>
          <w:szCs w:val="28"/>
          <w:lang w:eastAsia="ru-RU"/>
        </w:rPr>
      </w:pPr>
      <w:hyperlink w:anchor="_Toc453968193" w:history="1">
        <w:r w:rsidR="0076678F" w:rsidRPr="00C71049">
          <w:rPr>
            <w:rStyle w:val="aa"/>
            <w:b w:val="0"/>
            <w:noProof/>
            <w:sz w:val="28"/>
            <w:szCs w:val="28"/>
          </w:rPr>
          <w:t>Физическая культура</w:t>
        </w:r>
        <w:r w:rsidR="0076678F" w:rsidRPr="00C71049">
          <w:rPr>
            <w:b w:val="0"/>
            <w:noProof/>
            <w:webHidden/>
            <w:sz w:val="28"/>
            <w:szCs w:val="28"/>
          </w:rPr>
          <w:tab/>
        </w:r>
        <w:r w:rsidR="0076678F" w:rsidRPr="00C71049">
          <w:rPr>
            <w:b w:val="0"/>
            <w:noProof/>
            <w:webHidden/>
            <w:sz w:val="28"/>
            <w:szCs w:val="28"/>
          </w:rPr>
          <w:fldChar w:fldCharType="begin"/>
        </w:r>
        <w:r w:rsidR="0076678F" w:rsidRPr="00C71049">
          <w:rPr>
            <w:b w:val="0"/>
            <w:noProof/>
            <w:webHidden/>
            <w:sz w:val="28"/>
            <w:szCs w:val="28"/>
          </w:rPr>
          <w:instrText xml:space="preserve"> PAGEREF _Toc453968193 \h </w:instrText>
        </w:r>
        <w:r w:rsidR="0076678F" w:rsidRPr="00C71049">
          <w:rPr>
            <w:b w:val="0"/>
            <w:noProof/>
            <w:webHidden/>
            <w:sz w:val="28"/>
            <w:szCs w:val="28"/>
          </w:rPr>
        </w:r>
        <w:r w:rsidR="0076678F" w:rsidRPr="00C71049">
          <w:rPr>
            <w:b w:val="0"/>
            <w:noProof/>
            <w:webHidden/>
            <w:sz w:val="28"/>
            <w:szCs w:val="28"/>
          </w:rPr>
          <w:fldChar w:fldCharType="separate"/>
        </w:r>
        <w:r w:rsidR="00AB223F">
          <w:rPr>
            <w:b w:val="0"/>
            <w:noProof/>
            <w:webHidden/>
            <w:sz w:val="28"/>
            <w:szCs w:val="28"/>
          </w:rPr>
          <w:t>189</w:t>
        </w:r>
        <w:r w:rsidR="0076678F" w:rsidRPr="00C71049">
          <w:rPr>
            <w:b w:val="0"/>
            <w:noProof/>
            <w:webHidden/>
            <w:sz w:val="28"/>
            <w:szCs w:val="28"/>
          </w:rPr>
          <w:fldChar w:fldCharType="end"/>
        </w:r>
      </w:hyperlink>
    </w:p>
    <w:p w:rsidR="0076678F" w:rsidRPr="00C71049" w:rsidRDefault="00573A5E" w:rsidP="00C71049">
      <w:pPr>
        <w:pStyle w:val="3c"/>
        <w:rPr>
          <w:b w:val="0"/>
          <w:noProof/>
          <w:sz w:val="28"/>
          <w:szCs w:val="28"/>
        </w:rPr>
      </w:pPr>
      <w:hyperlink w:anchor="_Toc453968195" w:history="1">
        <w:r w:rsidR="0076678F" w:rsidRPr="00C71049">
          <w:rPr>
            <w:rStyle w:val="aa"/>
            <w:b w:val="0"/>
            <w:noProof/>
            <w:sz w:val="28"/>
            <w:szCs w:val="28"/>
          </w:rPr>
          <w:t>Основы безопасности жизнедеятельности</w:t>
        </w:r>
        <w:r w:rsidR="0076678F" w:rsidRPr="00C71049">
          <w:rPr>
            <w:b w:val="0"/>
            <w:noProof/>
            <w:webHidden/>
            <w:sz w:val="28"/>
            <w:szCs w:val="28"/>
          </w:rPr>
          <w:tab/>
        </w:r>
        <w:r w:rsidR="0076678F" w:rsidRPr="00C71049">
          <w:rPr>
            <w:b w:val="0"/>
            <w:noProof/>
            <w:webHidden/>
            <w:sz w:val="28"/>
            <w:szCs w:val="28"/>
          </w:rPr>
          <w:fldChar w:fldCharType="begin"/>
        </w:r>
        <w:r w:rsidR="0076678F" w:rsidRPr="00C71049">
          <w:rPr>
            <w:b w:val="0"/>
            <w:noProof/>
            <w:webHidden/>
            <w:sz w:val="28"/>
            <w:szCs w:val="28"/>
          </w:rPr>
          <w:instrText xml:space="preserve"> PAGEREF _Toc453968195 \h </w:instrText>
        </w:r>
        <w:r w:rsidR="0076678F" w:rsidRPr="00C71049">
          <w:rPr>
            <w:b w:val="0"/>
            <w:noProof/>
            <w:webHidden/>
            <w:sz w:val="28"/>
            <w:szCs w:val="28"/>
          </w:rPr>
        </w:r>
        <w:r w:rsidR="0076678F" w:rsidRPr="00C71049">
          <w:rPr>
            <w:b w:val="0"/>
            <w:noProof/>
            <w:webHidden/>
            <w:sz w:val="28"/>
            <w:szCs w:val="28"/>
          </w:rPr>
          <w:fldChar w:fldCharType="separate"/>
        </w:r>
        <w:r w:rsidR="00AB223F">
          <w:rPr>
            <w:b w:val="0"/>
            <w:noProof/>
            <w:webHidden/>
            <w:sz w:val="28"/>
            <w:szCs w:val="28"/>
          </w:rPr>
          <w:t>190</w:t>
        </w:r>
        <w:r w:rsidR="0076678F" w:rsidRPr="00C71049">
          <w:rPr>
            <w:b w:val="0"/>
            <w:noProof/>
            <w:webHidden/>
            <w:sz w:val="28"/>
            <w:szCs w:val="28"/>
          </w:rPr>
          <w:fldChar w:fldCharType="end"/>
        </w:r>
      </w:hyperlink>
    </w:p>
    <w:p w:rsidR="001E258E" w:rsidRPr="00C71049" w:rsidRDefault="001E258E" w:rsidP="001E258E">
      <w:pPr>
        <w:rPr>
          <w:szCs w:val="28"/>
        </w:rPr>
      </w:pPr>
      <w:r w:rsidRPr="00C71049">
        <w:rPr>
          <w:szCs w:val="28"/>
        </w:rPr>
        <w:t xml:space="preserve">  Элективный курс "Введение в автоматизированное проектирование"</w:t>
      </w:r>
      <w:r w:rsidR="00A2250F" w:rsidRPr="00C71049">
        <w:rPr>
          <w:szCs w:val="28"/>
        </w:rPr>
        <w:t>.193</w:t>
      </w:r>
    </w:p>
    <w:p w:rsidR="00A2250F" w:rsidRPr="00C71049" w:rsidRDefault="00A2250F" w:rsidP="001E258E">
      <w:pPr>
        <w:rPr>
          <w:szCs w:val="28"/>
        </w:rPr>
      </w:pPr>
      <w:r w:rsidRPr="00C71049">
        <w:rPr>
          <w:szCs w:val="28"/>
        </w:rPr>
        <w:t xml:space="preserve">  Астрономия………………………………………………………………..193</w:t>
      </w:r>
    </w:p>
    <w:p w:rsidR="0076678F" w:rsidRPr="00C71049" w:rsidRDefault="00573A5E" w:rsidP="00E675C7">
      <w:pPr>
        <w:pStyle w:val="2c"/>
        <w:spacing w:line="240" w:lineRule="auto"/>
        <w:rPr>
          <w:rFonts w:ascii="Calibri" w:eastAsia="Times New Roman" w:hAnsi="Calibri"/>
          <w:noProof/>
          <w:szCs w:val="28"/>
          <w:lang w:eastAsia="ru-RU"/>
        </w:rPr>
      </w:pPr>
      <w:hyperlink w:anchor="_Toc453968196" w:history="1">
        <w:r w:rsidR="0076678F" w:rsidRPr="00C71049">
          <w:rPr>
            <w:rStyle w:val="aa"/>
            <w:noProof/>
            <w:szCs w:val="28"/>
          </w:rPr>
          <w:t>II.3. Программа воспитания и социализации обучающихся при получении среднего общего образования</w:t>
        </w:r>
        <w:r w:rsidR="0076678F" w:rsidRPr="00C71049">
          <w:rPr>
            <w:noProof/>
            <w:webHidden/>
            <w:szCs w:val="28"/>
          </w:rPr>
          <w:tab/>
        </w:r>
        <w:r w:rsidR="0076678F" w:rsidRPr="00C71049">
          <w:rPr>
            <w:noProof/>
            <w:webHidden/>
            <w:szCs w:val="28"/>
          </w:rPr>
          <w:fldChar w:fldCharType="begin"/>
        </w:r>
        <w:r w:rsidR="0076678F" w:rsidRPr="00C71049">
          <w:rPr>
            <w:noProof/>
            <w:webHidden/>
            <w:szCs w:val="28"/>
          </w:rPr>
          <w:instrText xml:space="preserve"> PAGEREF _Toc453968196 \h </w:instrText>
        </w:r>
        <w:r w:rsidR="0076678F" w:rsidRPr="00C71049">
          <w:rPr>
            <w:noProof/>
            <w:webHidden/>
            <w:szCs w:val="28"/>
          </w:rPr>
        </w:r>
        <w:r w:rsidR="0076678F" w:rsidRPr="00C71049">
          <w:rPr>
            <w:noProof/>
            <w:webHidden/>
            <w:szCs w:val="28"/>
          </w:rPr>
          <w:fldChar w:fldCharType="separate"/>
        </w:r>
        <w:r w:rsidR="00AB223F">
          <w:rPr>
            <w:noProof/>
            <w:webHidden/>
            <w:szCs w:val="28"/>
          </w:rPr>
          <w:t>193</w:t>
        </w:r>
        <w:r w:rsidR="0076678F" w:rsidRPr="00C71049">
          <w:rPr>
            <w:noProof/>
            <w:webHidden/>
            <w:szCs w:val="28"/>
          </w:rPr>
          <w:fldChar w:fldCharType="end"/>
        </w:r>
      </w:hyperlink>
    </w:p>
    <w:p w:rsidR="0076678F" w:rsidRPr="00C71049" w:rsidRDefault="00573A5E" w:rsidP="00C71049">
      <w:pPr>
        <w:pStyle w:val="3c"/>
        <w:rPr>
          <w:rFonts w:ascii="Calibri" w:eastAsia="Times New Roman" w:hAnsi="Calibri"/>
          <w:b w:val="0"/>
          <w:noProof/>
          <w:sz w:val="28"/>
          <w:szCs w:val="28"/>
          <w:lang w:eastAsia="ru-RU"/>
        </w:rPr>
      </w:pPr>
      <w:hyperlink w:anchor="_Toc453968197" w:history="1">
        <w:r w:rsidR="0076678F" w:rsidRPr="00C71049">
          <w:rPr>
            <w:rStyle w:val="aa"/>
            <w:b w:val="0"/>
            <w:noProof/>
            <w:sz w:val="28"/>
            <w:szCs w:val="28"/>
          </w:rPr>
          <w:t>II.3.1. Цель и задачи духовно-нравственного развития, воспитания и социализации обучающихся</w:t>
        </w:r>
        <w:r w:rsidR="0076678F" w:rsidRPr="00C71049">
          <w:rPr>
            <w:b w:val="0"/>
            <w:noProof/>
            <w:webHidden/>
            <w:sz w:val="28"/>
            <w:szCs w:val="28"/>
          </w:rPr>
          <w:tab/>
        </w:r>
        <w:r w:rsidR="0076678F" w:rsidRPr="00C71049">
          <w:rPr>
            <w:b w:val="0"/>
            <w:noProof/>
            <w:webHidden/>
            <w:sz w:val="28"/>
            <w:szCs w:val="28"/>
          </w:rPr>
          <w:fldChar w:fldCharType="begin"/>
        </w:r>
        <w:r w:rsidR="0076678F" w:rsidRPr="00C71049">
          <w:rPr>
            <w:b w:val="0"/>
            <w:noProof/>
            <w:webHidden/>
            <w:sz w:val="28"/>
            <w:szCs w:val="28"/>
          </w:rPr>
          <w:instrText xml:space="preserve"> PAGEREF _Toc453968197 \h </w:instrText>
        </w:r>
        <w:r w:rsidR="0076678F" w:rsidRPr="00C71049">
          <w:rPr>
            <w:b w:val="0"/>
            <w:noProof/>
            <w:webHidden/>
            <w:sz w:val="28"/>
            <w:szCs w:val="28"/>
          </w:rPr>
        </w:r>
        <w:r w:rsidR="0076678F" w:rsidRPr="00C71049">
          <w:rPr>
            <w:b w:val="0"/>
            <w:noProof/>
            <w:webHidden/>
            <w:sz w:val="28"/>
            <w:szCs w:val="28"/>
          </w:rPr>
          <w:fldChar w:fldCharType="separate"/>
        </w:r>
        <w:r w:rsidR="00AB223F">
          <w:rPr>
            <w:b w:val="0"/>
            <w:noProof/>
            <w:webHidden/>
            <w:sz w:val="28"/>
            <w:szCs w:val="28"/>
          </w:rPr>
          <w:t>194</w:t>
        </w:r>
        <w:r w:rsidR="0076678F" w:rsidRPr="00C71049">
          <w:rPr>
            <w:b w:val="0"/>
            <w:noProof/>
            <w:webHidden/>
            <w:sz w:val="28"/>
            <w:szCs w:val="28"/>
          </w:rPr>
          <w:fldChar w:fldCharType="end"/>
        </w:r>
      </w:hyperlink>
    </w:p>
    <w:p w:rsidR="0076678F" w:rsidRPr="00C71049" w:rsidRDefault="00573A5E" w:rsidP="00C71049">
      <w:pPr>
        <w:pStyle w:val="3c"/>
        <w:rPr>
          <w:rFonts w:ascii="Calibri" w:eastAsia="Times New Roman" w:hAnsi="Calibri"/>
          <w:b w:val="0"/>
          <w:noProof/>
          <w:sz w:val="28"/>
          <w:szCs w:val="28"/>
          <w:lang w:eastAsia="ru-RU"/>
        </w:rPr>
      </w:pPr>
      <w:hyperlink w:anchor="_Toc453968198" w:history="1">
        <w:r w:rsidR="0076678F" w:rsidRPr="00C71049">
          <w:rPr>
            <w:rStyle w:val="aa"/>
            <w:b w:val="0"/>
            <w:noProof/>
            <w:sz w:val="28"/>
            <w:szCs w:val="28"/>
          </w:rPr>
          <w:t>II.3.2. Основные направления и ценностные основы духовно-нравственного развития, воспитания и социализации</w:t>
        </w:r>
        <w:r w:rsidR="0076678F" w:rsidRPr="00C71049">
          <w:rPr>
            <w:b w:val="0"/>
            <w:noProof/>
            <w:webHidden/>
            <w:sz w:val="28"/>
            <w:szCs w:val="28"/>
          </w:rPr>
          <w:tab/>
        </w:r>
        <w:r w:rsidR="0076678F" w:rsidRPr="00C71049">
          <w:rPr>
            <w:b w:val="0"/>
            <w:noProof/>
            <w:webHidden/>
            <w:sz w:val="28"/>
            <w:szCs w:val="28"/>
          </w:rPr>
          <w:fldChar w:fldCharType="begin"/>
        </w:r>
        <w:r w:rsidR="0076678F" w:rsidRPr="00C71049">
          <w:rPr>
            <w:b w:val="0"/>
            <w:noProof/>
            <w:webHidden/>
            <w:sz w:val="28"/>
            <w:szCs w:val="28"/>
          </w:rPr>
          <w:instrText xml:space="preserve"> PAGEREF _Toc453968198 \h </w:instrText>
        </w:r>
        <w:r w:rsidR="0076678F" w:rsidRPr="00C71049">
          <w:rPr>
            <w:b w:val="0"/>
            <w:noProof/>
            <w:webHidden/>
            <w:sz w:val="28"/>
            <w:szCs w:val="28"/>
          </w:rPr>
        </w:r>
        <w:r w:rsidR="0076678F" w:rsidRPr="00C71049">
          <w:rPr>
            <w:b w:val="0"/>
            <w:noProof/>
            <w:webHidden/>
            <w:sz w:val="28"/>
            <w:szCs w:val="28"/>
          </w:rPr>
          <w:fldChar w:fldCharType="separate"/>
        </w:r>
        <w:r w:rsidR="00AB223F">
          <w:rPr>
            <w:b w:val="0"/>
            <w:noProof/>
            <w:webHidden/>
            <w:sz w:val="28"/>
            <w:szCs w:val="28"/>
          </w:rPr>
          <w:t>195</w:t>
        </w:r>
        <w:r w:rsidR="0076678F" w:rsidRPr="00C71049">
          <w:rPr>
            <w:b w:val="0"/>
            <w:noProof/>
            <w:webHidden/>
            <w:sz w:val="28"/>
            <w:szCs w:val="28"/>
          </w:rPr>
          <w:fldChar w:fldCharType="end"/>
        </w:r>
      </w:hyperlink>
    </w:p>
    <w:p w:rsidR="0076678F" w:rsidRPr="00C71049" w:rsidRDefault="00573A5E" w:rsidP="00C71049">
      <w:pPr>
        <w:pStyle w:val="3c"/>
        <w:rPr>
          <w:rFonts w:ascii="Calibri" w:eastAsia="Times New Roman" w:hAnsi="Calibri"/>
          <w:b w:val="0"/>
          <w:noProof/>
          <w:sz w:val="28"/>
          <w:szCs w:val="28"/>
          <w:lang w:eastAsia="ru-RU"/>
        </w:rPr>
      </w:pPr>
      <w:hyperlink w:anchor="_Toc453968199" w:history="1">
        <w:r w:rsidR="0076678F" w:rsidRPr="00C71049">
          <w:rPr>
            <w:rStyle w:val="aa"/>
            <w:b w:val="0"/>
            <w:noProof/>
            <w:sz w:val="28"/>
            <w:szCs w:val="28"/>
          </w:rPr>
          <w:t>II.3.3.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w:t>
        </w:r>
        <w:r w:rsidR="0076678F" w:rsidRPr="00C71049">
          <w:rPr>
            <w:b w:val="0"/>
            <w:noProof/>
            <w:webHidden/>
            <w:sz w:val="28"/>
            <w:szCs w:val="28"/>
          </w:rPr>
          <w:tab/>
        </w:r>
        <w:r w:rsidR="0076678F" w:rsidRPr="00C71049">
          <w:rPr>
            <w:b w:val="0"/>
            <w:noProof/>
            <w:webHidden/>
            <w:sz w:val="28"/>
            <w:szCs w:val="28"/>
          </w:rPr>
          <w:fldChar w:fldCharType="begin"/>
        </w:r>
        <w:r w:rsidR="0076678F" w:rsidRPr="00C71049">
          <w:rPr>
            <w:b w:val="0"/>
            <w:noProof/>
            <w:webHidden/>
            <w:sz w:val="28"/>
            <w:szCs w:val="28"/>
          </w:rPr>
          <w:instrText xml:space="preserve"> PAGEREF _Toc453968199 \h </w:instrText>
        </w:r>
        <w:r w:rsidR="0076678F" w:rsidRPr="00C71049">
          <w:rPr>
            <w:b w:val="0"/>
            <w:noProof/>
            <w:webHidden/>
            <w:sz w:val="28"/>
            <w:szCs w:val="28"/>
          </w:rPr>
        </w:r>
        <w:r w:rsidR="0076678F" w:rsidRPr="00C71049">
          <w:rPr>
            <w:b w:val="0"/>
            <w:noProof/>
            <w:webHidden/>
            <w:sz w:val="28"/>
            <w:szCs w:val="28"/>
          </w:rPr>
          <w:fldChar w:fldCharType="separate"/>
        </w:r>
        <w:r w:rsidR="00AB223F">
          <w:rPr>
            <w:b w:val="0"/>
            <w:noProof/>
            <w:webHidden/>
            <w:sz w:val="28"/>
            <w:szCs w:val="28"/>
          </w:rPr>
          <w:t>197</w:t>
        </w:r>
        <w:r w:rsidR="0076678F" w:rsidRPr="00C71049">
          <w:rPr>
            <w:b w:val="0"/>
            <w:noProof/>
            <w:webHidden/>
            <w:sz w:val="28"/>
            <w:szCs w:val="28"/>
          </w:rPr>
          <w:fldChar w:fldCharType="end"/>
        </w:r>
      </w:hyperlink>
    </w:p>
    <w:p w:rsidR="0076678F" w:rsidRPr="00C71049" w:rsidRDefault="00573A5E" w:rsidP="00C71049">
      <w:pPr>
        <w:pStyle w:val="3c"/>
        <w:rPr>
          <w:rFonts w:ascii="Calibri" w:eastAsia="Times New Roman" w:hAnsi="Calibri"/>
          <w:b w:val="0"/>
          <w:noProof/>
          <w:sz w:val="28"/>
          <w:szCs w:val="28"/>
          <w:lang w:eastAsia="ru-RU"/>
        </w:rPr>
      </w:pPr>
      <w:hyperlink w:anchor="_Toc453968200" w:history="1">
        <w:r w:rsidR="0076678F" w:rsidRPr="00C71049">
          <w:rPr>
            <w:rStyle w:val="aa"/>
            <w:b w:val="0"/>
            <w:noProof/>
            <w:sz w:val="28"/>
            <w:szCs w:val="28"/>
          </w:rPr>
          <w:t>II.3.4. Модель организации работы по духовно-нравственному развитию, воспитанию и социализации обучающихся</w:t>
        </w:r>
        <w:r w:rsidR="0076678F" w:rsidRPr="00C71049">
          <w:rPr>
            <w:b w:val="0"/>
            <w:noProof/>
            <w:webHidden/>
            <w:sz w:val="28"/>
            <w:szCs w:val="28"/>
          </w:rPr>
          <w:tab/>
        </w:r>
        <w:r w:rsidR="0076678F" w:rsidRPr="00C71049">
          <w:rPr>
            <w:b w:val="0"/>
            <w:noProof/>
            <w:webHidden/>
            <w:sz w:val="28"/>
            <w:szCs w:val="28"/>
          </w:rPr>
          <w:fldChar w:fldCharType="begin"/>
        </w:r>
        <w:r w:rsidR="0076678F" w:rsidRPr="00C71049">
          <w:rPr>
            <w:b w:val="0"/>
            <w:noProof/>
            <w:webHidden/>
            <w:sz w:val="28"/>
            <w:szCs w:val="28"/>
          </w:rPr>
          <w:instrText xml:space="preserve"> PAGEREF _Toc453968200 \h </w:instrText>
        </w:r>
        <w:r w:rsidR="0076678F" w:rsidRPr="00C71049">
          <w:rPr>
            <w:b w:val="0"/>
            <w:noProof/>
            <w:webHidden/>
            <w:sz w:val="28"/>
            <w:szCs w:val="28"/>
          </w:rPr>
        </w:r>
        <w:r w:rsidR="0076678F" w:rsidRPr="00C71049">
          <w:rPr>
            <w:b w:val="0"/>
            <w:noProof/>
            <w:webHidden/>
            <w:sz w:val="28"/>
            <w:szCs w:val="28"/>
          </w:rPr>
          <w:fldChar w:fldCharType="separate"/>
        </w:r>
        <w:r w:rsidR="00AB223F">
          <w:rPr>
            <w:b w:val="0"/>
            <w:noProof/>
            <w:webHidden/>
            <w:sz w:val="28"/>
            <w:szCs w:val="28"/>
          </w:rPr>
          <w:t>202</w:t>
        </w:r>
        <w:r w:rsidR="0076678F" w:rsidRPr="00C71049">
          <w:rPr>
            <w:b w:val="0"/>
            <w:noProof/>
            <w:webHidden/>
            <w:sz w:val="28"/>
            <w:szCs w:val="28"/>
          </w:rPr>
          <w:fldChar w:fldCharType="end"/>
        </w:r>
      </w:hyperlink>
    </w:p>
    <w:p w:rsidR="0076678F" w:rsidRPr="00C71049" w:rsidRDefault="00573A5E" w:rsidP="00C71049">
      <w:pPr>
        <w:pStyle w:val="3c"/>
        <w:rPr>
          <w:rFonts w:ascii="Calibri" w:eastAsia="Times New Roman" w:hAnsi="Calibri"/>
          <w:b w:val="0"/>
          <w:noProof/>
          <w:sz w:val="28"/>
          <w:szCs w:val="28"/>
          <w:lang w:eastAsia="ru-RU"/>
        </w:rPr>
      </w:pPr>
      <w:hyperlink w:anchor="_Toc453968201" w:history="1">
        <w:r w:rsidR="0076678F" w:rsidRPr="00C71049">
          <w:rPr>
            <w:rStyle w:val="aa"/>
            <w:b w:val="0"/>
            <w:noProof/>
            <w:sz w:val="28"/>
            <w:szCs w:val="28"/>
          </w:rPr>
          <w:t>II.3.5. Описание форм и методов организации социально значимой деятельности обучающихся</w:t>
        </w:r>
        <w:r w:rsidR="0076678F" w:rsidRPr="00C71049">
          <w:rPr>
            <w:b w:val="0"/>
            <w:noProof/>
            <w:webHidden/>
            <w:sz w:val="28"/>
            <w:szCs w:val="28"/>
          </w:rPr>
          <w:tab/>
        </w:r>
        <w:r w:rsidR="0076678F" w:rsidRPr="00C71049">
          <w:rPr>
            <w:b w:val="0"/>
            <w:noProof/>
            <w:webHidden/>
            <w:sz w:val="28"/>
            <w:szCs w:val="28"/>
          </w:rPr>
          <w:fldChar w:fldCharType="begin"/>
        </w:r>
        <w:r w:rsidR="0076678F" w:rsidRPr="00C71049">
          <w:rPr>
            <w:b w:val="0"/>
            <w:noProof/>
            <w:webHidden/>
            <w:sz w:val="28"/>
            <w:szCs w:val="28"/>
          </w:rPr>
          <w:instrText xml:space="preserve"> PAGEREF _Toc453968201 \h </w:instrText>
        </w:r>
        <w:r w:rsidR="0076678F" w:rsidRPr="00C71049">
          <w:rPr>
            <w:b w:val="0"/>
            <w:noProof/>
            <w:webHidden/>
            <w:sz w:val="28"/>
            <w:szCs w:val="28"/>
          </w:rPr>
        </w:r>
        <w:r w:rsidR="0076678F" w:rsidRPr="00C71049">
          <w:rPr>
            <w:b w:val="0"/>
            <w:noProof/>
            <w:webHidden/>
            <w:sz w:val="28"/>
            <w:szCs w:val="28"/>
          </w:rPr>
          <w:fldChar w:fldCharType="separate"/>
        </w:r>
        <w:r w:rsidR="00AB223F">
          <w:rPr>
            <w:b w:val="0"/>
            <w:noProof/>
            <w:webHidden/>
            <w:sz w:val="28"/>
            <w:szCs w:val="28"/>
          </w:rPr>
          <w:t>203</w:t>
        </w:r>
        <w:r w:rsidR="0076678F" w:rsidRPr="00C71049">
          <w:rPr>
            <w:b w:val="0"/>
            <w:noProof/>
            <w:webHidden/>
            <w:sz w:val="28"/>
            <w:szCs w:val="28"/>
          </w:rPr>
          <w:fldChar w:fldCharType="end"/>
        </w:r>
      </w:hyperlink>
    </w:p>
    <w:p w:rsidR="0076678F" w:rsidRPr="00C71049" w:rsidRDefault="00573A5E" w:rsidP="00C71049">
      <w:pPr>
        <w:pStyle w:val="3c"/>
        <w:rPr>
          <w:rFonts w:ascii="Calibri" w:eastAsia="Times New Roman" w:hAnsi="Calibri"/>
          <w:b w:val="0"/>
          <w:noProof/>
          <w:sz w:val="28"/>
          <w:szCs w:val="28"/>
          <w:lang w:eastAsia="ru-RU"/>
        </w:rPr>
      </w:pPr>
      <w:hyperlink w:anchor="_Toc453968202" w:history="1">
        <w:r w:rsidR="0076678F" w:rsidRPr="00C71049">
          <w:rPr>
            <w:rStyle w:val="aa"/>
            <w:b w:val="0"/>
            <w:noProof/>
            <w:sz w:val="28"/>
            <w:szCs w:val="28"/>
          </w:rPr>
          <w:t>II.3.6. Описание основных технологий взаимодействия и сотрудничества субъектов воспитательного процесса и социальных институтов</w:t>
        </w:r>
        <w:r w:rsidR="0076678F" w:rsidRPr="00C71049">
          <w:rPr>
            <w:b w:val="0"/>
            <w:noProof/>
            <w:webHidden/>
            <w:sz w:val="28"/>
            <w:szCs w:val="28"/>
          </w:rPr>
          <w:tab/>
        </w:r>
        <w:r w:rsidR="0076678F" w:rsidRPr="00C71049">
          <w:rPr>
            <w:b w:val="0"/>
            <w:noProof/>
            <w:webHidden/>
            <w:sz w:val="28"/>
            <w:szCs w:val="28"/>
          </w:rPr>
          <w:fldChar w:fldCharType="begin"/>
        </w:r>
        <w:r w:rsidR="0076678F" w:rsidRPr="00C71049">
          <w:rPr>
            <w:b w:val="0"/>
            <w:noProof/>
            <w:webHidden/>
            <w:sz w:val="28"/>
            <w:szCs w:val="28"/>
          </w:rPr>
          <w:instrText xml:space="preserve"> PAGEREF _Toc453968202 \h </w:instrText>
        </w:r>
        <w:r w:rsidR="0076678F" w:rsidRPr="00C71049">
          <w:rPr>
            <w:b w:val="0"/>
            <w:noProof/>
            <w:webHidden/>
            <w:sz w:val="28"/>
            <w:szCs w:val="28"/>
          </w:rPr>
        </w:r>
        <w:r w:rsidR="0076678F" w:rsidRPr="00C71049">
          <w:rPr>
            <w:b w:val="0"/>
            <w:noProof/>
            <w:webHidden/>
            <w:sz w:val="28"/>
            <w:szCs w:val="28"/>
          </w:rPr>
          <w:fldChar w:fldCharType="separate"/>
        </w:r>
        <w:r w:rsidR="00AB223F">
          <w:rPr>
            <w:b w:val="0"/>
            <w:noProof/>
            <w:webHidden/>
            <w:sz w:val="28"/>
            <w:szCs w:val="28"/>
          </w:rPr>
          <w:t>205</w:t>
        </w:r>
        <w:r w:rsidR="0076678F" w:rsidRPr="00C71049">
          <w:rPr>
            <w:b w:val="0"/>
            <w:noProof/>
            <w:webHidden/>
            <w:sz w:val="28"/>
            <w:szCs w:val="28"/>
          </w:rPr>
          <w:fldChar w:fldCharType="end"/>
        </w:r>
      </w:hyperlink>
    </w:p>
    <w:p w:rsidR="0076678F" w:rsidRPr="00C71049" w:rsidRDefault="00573A5E" w:rsidP="00C71049">
      <w:pPr>
        <w:pStyle w:val="3c"/>
        <w:rPr>
          <w:rFonts w:ascii="Calibri" w:eastAsia="Times New Roman" w:hAnsi="Calibri"/>
          <w:b w:val="0"/>
          <w:noProof/>
          <w:sz w:val="28"/>
          <w:szCs w:val="28"/>
          <w:lang w:eastAsia="ru-RU"/>
        </w:rPr>
      </w:pPr>
      <w:hyperlink w:anchor="_Toc453968203" w:history="1">
        <w:r w:rsidR="0076678F" w:rsidRPr="00C71049">
          <w:rPr>
            <w:rStyle w:val="aa"/>
            <w:b w:val="0"/>
            <w:noProof/>
            <w:sz w:val="28"/>
            <w:szCs w:val="28"/>
          </w:rPr>
          <w:t>II.3.7. Описание методов и форм профессиональной ориентации в организации, осуществляющей образовательную деятельность</w:t>
        </w:r>
        <w:r w:rsidR="0076678F" w:rsidRPr="00C71049">
          <w:rPr>
            <w:b w:val="0"/>
            <w:noProof/>
            <w:webHidden/>
            <w:sz w:val="28"/>
            <w:szCs w:val="28"/>
          </w:rPr>
          <w:tab/>
        </w:r>
        <w:r w:rsidR="0076678F" w:rsidRPr="00C71049">
          <w:rPr>
            <w:b w:val="0"/>
            <w:noProof/>
            <w:webHidden/>
            <w:sz w:val="28"/>
            <w:szCs w:val="28"/>
          </w:rPr>
          <w:fldChar w:fldCharType="begin"/>
        </w:r>
        <w:r w:rsidR="0076678F" w:rsidRPr="00C71049">
          <w:rPr>
            <w:b w:val="0"/>
            <w:noProof/>
            <w:webHidden/>
            <w:sz w:val="28"/>
            <w:szCs w:val="28"/>
          </w:rPr>
          <w:instrText xml:space="preserve"> PAGEREF _Toc453968203 \h </w:instrText>
        </w:r>
        <w:r w:rsidR="0076678F" w:rsidRPr="00C71049">
          <w:rPr>
            <w:b w:val="0"/>
            <w:noProof/>
            <w:webHidden/>
            <w:sz w:val="28"/>
            <w:szCs w:val="28"/>
          </w:rPr>
        </w:r>
        <w:r w:rsidR="0076678F" w:rsidRPr="00C71049">
          <w:rPr>
            <w:b w:val="0"/>
            <w:noProof/>
            <w:webHidden/>
            <w:sz w:val="28"/>
            <w:szCs w:val="28"/>
          </w:rPr>
          <w:fldChar w:fldCharType="separate"/>
        </w:r>
        <w:r w:rsidR="00AB223F">
          <w:rPr>
            <w:b w:val="0"/>
            <w:noProof/>
            <w:webHidden/>
            <w:sz w:val="28"/>
            <w:szCs w:val="28"/>
          </w:rPr>
          <w:t>206</w:t>
        </w:r>
        <w:r w:rsidR="0076678F" w:rsidRPr="00C71049">
          <w:rPr>
            <w:b w:val="0"/>
            <w:noProof/>
            <w:webHidden/>
            <w:sz w:val="28"/>
            <w:szCs w:val="28"/>
          </w:rPr>
          <w:fldChar w:fldCharType="end"/>
        </w:r>
      </w:hyperlink>
    </w:p>
    <w:p w:rsidR="0076678F" w:rsidRPr="00C71049" w:rsidRDefault="00573A5E" w:rsidP="00C71049">
      <w:pPr>
        <w:pStyle w:val="3c"/>
        <w:rPr>
          <w:rFonts w:ascii="Calibri" w:eastAsia="Times New Roman" w:hAnsi="Calibri"/>
          <w:b w:val="0"/>
          <w:noProof/>
          <w:sz w:val="28"/>
          <w:szCs w:val="28"/>
          <w:lang w:eastAsia="ru-RU"/>
        </w:rPr>
      </w:pPr>
      <w:hyperlink w:anchor="_Toc453968204" w:history="1">
        <w:r w:rsidR="0076678F" w:rsidRPr="00C71049">
          <w:rPr>
            <w:rStyle w:val="aa"/>
            <w:b w:val="0"/>
            <w:noProof/>
            <w:sz w:val="28"/>
            <w:szCs w:val="28"/>
          </w:rPr>
          <w:t>II.3.8. 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r w:rsidR="0076678F" w:rsidRPr="00C71049">
          <w:rPr>
            <w:b w:val="0"/>
            <w:noProof/>
            <w:webHidden/>
            <w:sz w:val="28"/>
            <w:szCs w:val="28"/>
          </w:rPr>
          <w:tab/>
        </w:r>
        <w:r w:rsidR="0076678F" w:rsidRPr="00C71049">
          <w:rPr>
            <w:b w:val="0"/>
            <w:noProof/>
            <w:webHidden/>
            <w:sz w:val="28"/>
            <w:szCs w:val="28"/>
          </w:rPr>
          <w:fldChar w:fldCharType="begin"/>
        </w:r>
        <w:r w:rsidR="0076678F" w:rsidRPr="00C71049">
          <w:rPr>
            <w:b w:val="0"/>
            <w:noProof/>
            <w:webHidden/>
            <w:sz w:val="28"/>
            <w:szCs w:val="28"/>
          </w:rPr>
          <w:instrText xml:space="preserve"> PAGEREF _Toc453968204 \h </w:instrText>
        </w:r>
        <w:r w:rsidR="0076678F" w:rsidRPr="00C71049">
          <w:rPr>
            <w:b w:val="0"/>
            <w:noProof/>
            <w:webHidden/>
            <w:sz w:val="28"/>
            <w:szCs w:val="28"/>
          </w:rPr>
        </w:r>
        <w:r w:rsidR="0076678F" w:rsidRPr="00C71049">
          <w:rPr>
            <w:b w:val="0"/>
            <w:noProof/>
            <w:webHidden/>
            <w:sz w:val="28"/>
            <w:szCs w:val="28"/>
          </w:rPr>
          <w:fldChar w:fldCharType="separate"/>
        </w:r>
        <w:r w:rsidR="00AB223F">
          <w:rPr>
            <w:b w:val="0"/>
            <w:noProof/>
            <w:webHidden/>
            <w:sz w:val="28"/>
            <w:szCs w:val="28"/>
          </w:rPr>
          <w:t>207</w:t>
        </w:r>
        <w:r w:rsidR="0076678F" w:rsidRPr="00C71049">
          <w:rPr>
            <w:b w:val="0"/>
            <w:noProof/>
            <w:webHidden/>
            <w:sz w:val="28"/>
            <w:szCs w:val="28"/>
          </w:rPr>
          <w:fldChar w:fldCharType="end"/>
        </w:r>
      </w:hyperlink>
    </w:p>
    <w:p w:rsidR="0076678F" w:rsidRPr="00C71049" w:rsidRDefault="00573A5E" w:rsidP="00C71049">
      <w:pPr>
        <w:pStyle w:val="3c"/>
        <w:rPr>
          <w:rFonts w:ascii="Calibri" w:eastAsia="Times New Roman" w:hAnsi="Calibri"/>
          <w:b w:val="0"/>
          <w:noProof/>
          <w:sz w:val="28"/>
          <w:szCs w:val="28"/>
          <w:lang w:eastAsia="ru-RU"/>
        </w:rPr>
      </w:pPr>
      <w:hyperlink w:anchor="_Toc453968205" w:history="1">
        <w:r w:rsidR="0076678F" w:rsidRPr="00C71049">
          <w:rPr>
            <w:rStyle w:val="aa"/>
            <w:b w:val="0"/>
            <w:noProof/>
            <w:sz w:val="28"/>
            <w:szCs w:val="28"/>
          </w:rPr>
          <w:t>II.3.9. Описание форм и методов повышения педагогической культуры родителей (законных представителей) обучающихся</w:t>
        </w:r>
        <w:r w:rsidR="0076678F" w:rsidRPr="00C71049">
          <w:rPr>
            <w:b w:val="0"/>
            <w:noProof/>
            <w:webHidden/>
            <w:sz w:val="28"/>
            <w:szCs w:val="28"/>
          </w:rPr>
          <w:tab/>
        </w:r>
        <w:r w:rsidR="0076678F" w:rsidRPr="00C71049">
          <w:rPr>
            <w:b w:val="0"/>
            <w:noProof/>
            <w:webHidden/>
            <w:sz w:val="28"/>
            <w:szCs w:val="28"/>
          </w:rPr>
          <w:fldChar w:fldCharType="begin"/>
        </w:r>
        <w:r w:rsidR="0076678F" w:rsidRPr="00C71049">
          <w:rPr>
            <w:b w:val="0"/>
            <w:noProof/>
            <w:webHidden/>
            <w:sz w:val="28"/>
            <w:szCs w:val="28"/>
          </w:rPr>
          <w:instrText xml:space="preserve"> PAGEREF _Toc453968205 \h </w:instrText>
        </w:r>
        <w:r w:rsidR="0076678F" w:rsidRPr="00C71049">
          <w:rPr>
            <w:b w:val="0"/>
            <w:noProof/>
            <w:webHidden/>
            <w:sz w:val="28"/>
            <w:szCs w:val="28"/>
          </w:rPr>
        </w:r>
        <w:r w:rsidR="0076678F" w:rsidRPr="00C71049">
          <w:rPr>
            <w:b w:val="0"/>
            <w:noProof/>
            <w:webHidden/>
            <w:sz w:val="28"/>
            <w:szCs w:val="28"/>
          </w:rPr>
          <w:fldChar w:fldCharType="separate"/>
        </w:r>
        <w:r w:rsidR="00AB223F">
          <w:rPr>
            <w:b w:val="0"/>
            <w:noProof/>
            <w:webHidden/>
            <w:sz w:val="28"/>
            <w:szCs w:val="28"/>
          </w:rPr>
          <w:t>209</w:t>
        </w:r>
        <w:r w:rsidR="0076678F" w:rsidRPr="00C71049">
          <w:rPr>
            <w:b w:val="0"/>
            <w:noProof/>
            <w:webHidden/>
            <w:sz w:val="28"/>
            <w:szCs w:val="28"/>
          </w:rPr>
          <w:fldChar w:fldCharType="end"/>
        </w:r>
      </w:hyperlink>
    </w:p>
    <w:p w:rsidR="0076678F" w:rsidRPr="00C71049" w:rsidRDefault="00573A5E" w:rsidP="00C71049">
      <w:pPr>
        <w:pStyle w:val="3c"/>
        <w:rPr>
          <w:rFonts w:ascii="Calibri" w:eastAsia="Times New Roman" w:hAnsi="Calibri"/>
          <w:b w:val="0"/>
          <w:noProof/>
          <w:sz w:val="28"/>
          <w:szCs w:val="28"/>
          <w:lang w:eastAsia="ru-RU"/>
        </w:rPr>
      </w:pPr>
      <w:hyperlink w:anchor="_Toc453968206" w:history="1">
        <w:r w:rsidR="0076678F" w:rsidRPr="00C71049">
          <w:rPr>
            <w:rStyle w:val="aa"/>
            <w:b w:val="0"/>
            <w:noProof/>
            <w:sz w:val="28"/>
            <w:szCs w:val="28"/>
          </w:rPr>
          <w:t>II.3.10. Планируемые результаты духовно-нравственного развития, воспитания и социализации обучающихся, их профессиональной ориентации, формирования безопасного, здорового и экологически целесообразного образа жизни</w:t>
        </w:r>
        <w:r w:rsidR="0076678F" w:rsidRPr="00C71049">
          <w:rPr>
            <w:b w:val="0"/>
            <w:noProof/>
            <w:webHidden/>
            <w:sz w:val="28"/>
            <w:szCs w:val="28"/>
          </w:rPr>
          <w:tab/>
        </w:r>
        <w:r w:rsidR="0076678F" w:rsidRPr="00C71049">
          <w:rPr>
            <w:b w:val="0"/>
            <w:noProof/>
            <w:webHidden/>
            <w:sz w:val="28"/>
            <w:szCs w:val="28"/>
          </w:rPr>
          <w:fldChar w:fldCharType="begin"/>
        </w:r>
        <w:r w:rsidR="0076678F" w:rsidRPr="00C71049">
          <w:rPr>
            <w:b w:val="0"/>
            <w:noProof/>
            <w:webHidden/>
            <w:sz w:val="28"/>
            <w:szCs w:val="28"/>
          </w:rPr>
          <w:instrText xml:space="preserve"> PAGEREF _Toc453968206 \h </w:instrText>
        </w:r>
        <w:r w:rsidR="0076678F" w:rsidRPr="00C71049">
          <w:rPr>
            <w:b w:val="0"/>
            <w:noProof/>
            <w:webHidden/>
            <w:sz w:val="28"/>
            <w:szCs w:val="28"/>
          </w:rPr>
        </w:r>
        <w:r w:rsidR="0076678F" w:rsidRPr="00C71049">
          <w:rPr>
            <w:b w:val="0"/>
            <w:noProof/>
            <w:webHidden/>
            <w:sz w:val="28"/>
            <w:szCs w:val="28"/>
          </w:rPr>
          <w:fldChar w:fldCharType="separate"/>
        </w:r>
        <w:r w:rsidR="00AB223F">
          <w:rPr>
            <w:b w:val="0"/>
            <w:noProof/>
            <w:webHidden/>
            <w:sz w:val="28"/>
            <w:szCs w:val="28"/>
          </w:rPr>
          <w:t>210</w:t>
        </w:r>
        <w:r w:rsidR="0076678F" w:rsidRPr="00C71049">
          <w:rPr>
            <w:b w:val="0"/>
            <w:noProof/>
            <w:webHidden/>
            <w:sz w:val="28"/>
            <w:szCs w:val="28"/>
          </w:rPr>
          <w:fldChar w:fldCharType="end"/>
        </w:r>
      </w:hyperlink>
    </w:p>
    <w:p w:rsidR="0076678F" w:rsidRPr="00C71049" w:rsidRDefault="00573A5E" w:rsidP="00C71049">
      <w:pPr>
        <w:pStyle w:val="3c"/>
        <w:rPr>
          <w:rFonts w:ascii="Calibri" w:eastAsia="Times New Roman" w:hAnsi="Calibri"/>
          <w:b w:val="0"/>
          <w:noProof/>
          <w:sz w:val="28"/>
          <w:szCs w:val="28"/>
          <w:lang w:eastAsia="ru-RU"/>
        </w:rPr>
      </w:pPr>
      <w:hyperlink w:anchor="_Toc453968207" w:history="1">
        <w:r w:rsidR="0076678F" w:rsidRPr="00C71049">
          <w:rPr>
            <w:rStyle w:val="aa"/>
            <w:b w:val="0"/>
            <w:noProof/>
            <w:sz w:val="28"/>
            <w:szCs w:val="28"/>
          </w:rPr>
          <w:t>II.3.11. Критерии и показатели эффективности деятельности организации, осуществляющей образовательную деятельность, по обеспечению воспитания и социализации обучающихся</w:t>
        </w:r>
        <w:r w:rsidR="0076678F" w:rsidRPr="00C71049">
          <w:rPr>
            <w:b w:val="0"/>
            <w:noProof/>
            <w:webHidden/>
            <w:sz w:val="28"/>
            <w:szCs w:val="28"/>
          </w:rPr>
          <w:tab/>
        </w:r>
        <w:r w:rsidR="0076678F" w:rsidRPr="00C71049">
          <w:rPr>
            <w:b w:val="0"/>
            <w:noProof/>
            <w:webHidden/>
            <w:sz w:val="28"/>
            <w:szCs w:val="28"/>
          </w:rPr>
          <w:fldChar w:fldCharType="begin"/>
        </w:r>
        <w:r w:rsidR="0076678F" w:rsidRPr="00C71049">
          <w:rPr>
            <w:b w:val="0"/>
            <w:noProof/>
            <w:webHidden/>
            <w:sz w:val="28"/>
            <w:szCs w:val="28"/>
          </w:rPr>
          <w:instrText xml:space="preserve"> PAGEREF _Toc453968207 \h </w:instrText>
        </w:r>
        <w:r w:rsidR="0076678F" w:rsidRPr="00C71049">
          <w:rPr>
            <w:b w:val="0"/>
            <w:noProof/>
            <w:webHidden/>
            <w:sz w:val="28"/>
            <w:szCs w:val="28"/>
          </w:rPr>
        </w:r>
        <w:r w:rsidR="0076678F" w:rsidRPr="00C71049">
          <w:rPr>
            <w:b w:val="0"/>
            <w:noProof/>
            <w:webHidden/>
            <w:sz w:val="28"/>
            <w:szCs w:val="28"/>
          </w:rPr>
          <w:fldChar w:fldCharType="separate"/>
        </w:r>
        <w:r w:rsidR="00AB223F">
          <w:rPr>
            <w:b w:val="0"/>
            <w:noProof/>
            <w:webHidden/>
            <w:sz w:val="28"/>
            <w:szCs w:val="28"/>
          </w:rPr>
          <w:t>213</w:t>
        </w:r>
        <w:r w:rsidR="0076678F" w:rsidRPr="00C71049">
          <w:rPr>
            <w:b w:val="0"/>
            <w:noProof/>
            <w:webHidden/>
            <w:sz w:val="28"/>
            <w:szCs w:val="28"/>
          </w:rPr>
          <w:fldChar w:fldCharType="end"/>
        </w:r>
      </w:hyperlink>
    </w:p>
    <w:p w:rsidR="0076678F" w:rsidRPr="00C71049" w:rsidRDefault="00573A5E" w:rsidP="00E675C7">
      <w:pPr>
        <w:pStyle w:val="2c"/>
        <w:spacing w:line="240" w:lineRule="auto"/>
        <w:rPr>
          <w:rFonts w:ascii="Calibri" w:eastAsia="Times New Roman" w:hAnsi="Calibri"/>
          <w:noProof/>
          <w:szCs w:val="28"/>
          <w:lang w:eastAsia="ru-RU"/>
        </w:rPr>
      </w:pPr>
      <w:hyperlink w:anchor="_Toc453968208" w:history="1">
        <w:r w:rsidR="0076678F" w:rsidRPr="00C71049">
          <w:rPr>
            <w:rStyle w:val="aa"/>
            <w:noProof/>
            <w:szCs w:val="28"/>
          </w:rPr>
          <w:t>II.4.</w:t>
        </w:r>
        <w:r w:rsidR="0076678F" w:rsidRPr="00C71049">
          <w:rPr>
            <w:rStyle w:val="aa"/>
            <w:noProof/>
            <w:szCs w:val="28"/>
            <w:lang w:eastAsia="ru-RU"/>
          </w:rPr>
          <w:t> П</w:t>
        </w:r>
        <w:r w:rsidR="007371AB" w:rsidRPr="00C71049">
          <w:rPr>
            <w:rStyle w:val="aa"/>
            <w:noProof/>
            <w:szCs w:val="28"/>
            <w:lang w:eastAsia="ru-RU"/>
          </w:rPr>
          <w:t>римерная п</w:t>
        </w:r>
        <w:r w:rsidR="0076678F" w:rsidRPr="00C71049">
          <w:rPr>
            <w:rStyle w:val="aa"/>
            <w:noProof/>
            <w:szCs w:val="28"/>
            <w:lang w:eastAsia="ru-RU"/>
          </w:rPr>
          <w:t>рограмма коррекционной работы</w:t>
        </w:r>
        <w:r w:rsidR="0076678F" w:rsidRPr="00C71049">
          <w:rPr>
            <w:noProof/>
            <w:webHidden/>
            <w:szCs w:val="28"/>
          </w:rPr>
          <w:tab/>
        </w:r>
        <w:r w:rsidR="0076678F" w:rsidRPr="00C71049">
          <w:rPr>
            <w:noProof/>
            <w:webHidden/>
            <w:szCs w:val="28"/>
          </w:rPr>
          <w:fldChar w:fldCharType="begin"/>
        </w:r>
        <w:r w:rsidR="0076678F" w:rsidRPr="00C71049">
          <w:rPr>
            <w:noProof/>
            <w:webHidden/>
            <w:szCs w:val="28"/>
          </w:rPr>
          <w:instrText xml:space="preserve"> PAGEREF _Toc453968208 \h </w:instrText>
        </w:r>
        <w:r w:rsidR="0076678F" w:rsidRPr="00C71049">
          <w:rPr>
            <w:noProof/>
            <w:webHidden/>
            <w:szCs w:val="28"/>
          </w:rPr>
        </w:r>
        <w:r w:rsidR="0076678F" w:rsidRPr="00C71049">
          <w:rPr>
            <w:noProof/>
            <w:webHidden/>
            <w:szCs w:val="28"/>
          </w:rPr>
          <w:fldChar w:fldCharType="separate"/>
        </w:r>
        <w:r w:rsidR="00AB223F">
          <w:rPr>
            <w:noProof/>
            <w:webHidden/>
            <w:szCs w:val="28"/>
          </w:rPr>
          <w:t>215</w:t>
        </w:r>
        <w:r w:rsidR="0076678F" w:rsidRPr="00C71049">
          <w:rPr>
            <w:noProof/>
            <w:webHidden/>
            <w:szCs w:val="28"/>
          </w:rPr>
          <w:fldChar w:fldCharType="end"/>
        </w:r>
      </w:hyperlink>
    </w:p>
    <w:p w:rsidR="0076678F" w:rsidRPr="00C71049" w:rsidRDefault="00573A5E" w:rsidP="00C71049">
      <w:pPr>
        <w:pStyle w:val="3c"/>
        <w:rPr>
          <w:rFonts w:ascii="Calibri" w:eastAsia="Times New Roman" w:hAnsi="Calibri"/>
          <w:b w:val="0"/>
          <w:noProof/>
          <w:sz w:val="28"/>
          <w:szCs w:val="28"/>
          <w:lang w:eastAsia="ru-RU"/>
        </w:rPr>
      </w:pPr>
      <w:hyperlink w:anchor="_Toc453968209" w:history="1">
        <w:r w:rsidR="0076678F" w:rsidRPr="00C71049">
          <w:rPr>
            <w:rStyle w:val="aa"/>
            <w:b w:val="0"/>
            <w:noProof/>
            <w:sz w:val="28"/>
            <w:szCs w:val="28"/>
          </w:rPr>
          <w:t>II.4.1. Цели и задачи программы коррекционной работы с обучающимися с особыми образовательными потребностями, в том числе с ограниченными возможностями здоровья и инвалидами, на уровне среднего общего образования</w:t>
        </w:r>
        <w:r w:rsidR="0076678F" w:rsidRPr="00C71049">
          <w:rPr>
            <w:b w:val="0"/>
            <w:noProof/>
            <w:webHidden/>
            <w:sz w:val="28"/>
            <w:szCs w:val="28"/>
          </w:rPr>
          <w:tab/>
        </w:r>
        <w:r w:rsidR="0076678F" w:rsidRPr="00C71049">
          <w:rPr>
            <w:b w:val="0"/>
            <w:noProof/>
            <w:webHidden/>
            <w:sz w:val="28"/>
            <w:szCs w:val="28"/>
          </w:rPr>
          <w:fldChar w:fldCharType="begin"/>
        </w:r>
        <w:r w:rsidR="0076678F" w:rsidRPr="00C71049">
          <w:rPr>
            <w:b w:val="0"/>
            <w:noProof/>
            <w:webHidden/>
            <w:sz w:val="28"/>
            <w:szCs w:val="28"/>
          </w:rPr>
          <w:instrText xml:space="preserve"> PAGEREF _Toc453968209 \h </w:instrText>
        </w:r>
        <w:r w:rsidR="0076678F" w:rsidRPr="00C71049">
          <w:rPr>
            <w:b w:val="0"/>
            <w:noProof/>
            <w:webHidden/>
            <w:sz w:val="28"/>
            <w:szCs w:val="28"/>
          </w:rPr>
        </w:r>
        <w:r w:rsidR="0076678F" w:rsidRPr="00C71049">
          <w:rPr>
            <w:b w:val="0"/>
            <w:noProof/>
            <w:webHidden/>
            <w:sz w:val="28"/>
            <w:szCs w:val="28"/>
          </w:rPr>
          <w:fldChar w:fldCharType="separate"/>
        </w:r>
        <w:r w:rsidR="00AB223F">
          <w:rPr>
            <w:b w:val="0"/>
            <w:noProof/>
            <w:webHidden/>
            <w:sz w:val="28"/>
            <w:szCs w:val="28"/>
          </w:rPr>
          <w:t>216</w:t>
        </w:r>
        <w:r w:rsidR="0076678F" w:rsidRPr="00C71049">
          <w:rPr>
            <w:b w:val="0"/>
            <w:noProof/>
            <w:webHidden/>
            <w:sz w:val="28"/>
            <w:szCs w:val="28"/>
          </w:rPr>
          <w:fldChar w:fldCharType="end"/>
        </w:r>
      </w:hyperlink>
    </w:p>
    <w:p w:rsidR="0076678F" w:rsidRPr="00C71049" w:rsidRDefault="00573A5E" w:rsidP="00C71049">
      <w:pPr>
        <w:pStyle w:val="3c"/>
        <w:rPr>
          <w:rFonts w:ascii="Calibri" w:eastAsia="Times New Roman" w:hAnsi="Calibri"/>
          <w:b w:val="0"/>
          <w:noProof/>
          <w:sz w:val="28"/>
          <w:szCs w:val="28"/>
          <w:lang w:eastAsia="ru-RU"/>
        </w:rPr>
      </w:pPr>
      <w:hyperlink w:anchor="_Toc453968210" w:history="1">
        <w:r w:rsidR="0076678F" w:rsidRPr="00C71049">
          <w:rPr>
            <w:rStyle w:val="aa"/>
            <w:b w:val="0"/>
            <w:noProof/>
            <w:sz w:val="28"/>
            <w:szCs w:val="28"/>
          </w:rPr>
          <w:t>II.4.2. Перечень и содержание комплексных, индивидуально ориентированных коррекционных мероприятий, включающих использование индивидуальных методов обучения и воспитания, проведение индивидуальных и групповых занятий под руководством специалистов</w:t>
        </w:r>
        <w:r w:rsidR="0076678F" w:rsidRPr="00C71049">
          <w:rPr>
            <w:b w:val="0"/>
            <w:noProof/>
            <w:webHidden/>
            <w:sz w:val="28"/>
            <w:szCs w:val="28"/>
          </w:rPr>
          <w:tab/>
        </w:r>
        <w:r w:rsidR="0076678F" w:rsidRPr="00C71049">
          <w:rPr>
            <w:b w:val="0"/>
            <w:noProof/>
            <w:webHidden/>
            <w:sz w:val="28"/>
            <w:szCs w:val="28"/>
          </w:rPr>
          <w:fldChar w:fldCharType="begin"/>
        </w:r>
        <w:r w:rsidR="0076678F" w:rsidRPr="00C71049">
          <w:rPr>
            <w:b w:val="0"/>
            <w:noProof/>
            <w:webHidden/>
            <w:sz w:val="28"/>
            <w:szCs w:val="28"/>
          </w:rPr>
          <w:instrText xml:space="preserve"> PAGEREF _Toc453968210 \h </w:instrText>
        </w:r>
        <w:r w:rsidR="0076678F" w:rsidRPr="00C71049">
          <w:rPr>
            <w:b w:val="0"/>
            <w:noProof/>
            <w:webHidden/>
            <w:sz w:val="28"/>
            <w:szCs w:val="28"/>
          </w:rPr>
        </w:r>
        <w:r w:rsidR="0076678F" w:rsidRPr="00C71049">
          <w:rPr>
            <w:b w:val="0"/>
            <w:noProof/>
            <w:webHidden/>
            <w:sz w:val="28"/>
            <w:szCs w:val="28"/>
          </w:rPr>
          <w:fldChar w:fldCharType="separate"/>
        </w:r>
        <w:r w:rsidR="00AB223F">
          <w:rPr>
            <w:b w:val="0"/>
            <w:noProof/>
            <w:webHidden/>
            <w:sz w:val="28"/>
            <w:szCs w:val="28"/>
          </w:rPr>
          <w:t>217</w:t>
        </w:r>
        <w:r w:rsidR="0076678F" w:rsidRPr="00C71049">
          <w:rPr>
            <w:b w:val="0"/>
            <w:noProof/>
            <w:webHidden/>
            <w:sz w:val="28"/>
            <w:szCs w:val="28"/>
          </w:rPr>
          <w:fldChar w:fldCharType="end"/>
        </w:r>
      </w:hyperlink>
    </w:p>
    <w:p w:rsidR="0076678F" w:rsidRPr="00C71049" w:rsidRDefault="00573A5E" w:rsidP="00C71049">
      <w:pPr>
        <w:pStyle w:val="3c"/>
        <w:rPr>
          <w:rFonts w:ascii="Calibri" w:eastAsia="Times New Roman" w:hAnsi="Calibri"/>
          <w:b w:val="0"/>
          <w:noProof/>
          <w:sz w:val="28"/>
          <w:szCs w:val="28"/>
          <w:lang w:eastAsia="ru-RU"/>
        </w:rPr>
      </w:pPr>
      <w:hyperlink w:anchor="_Toc453968211" w:history="1">
        <w:r w:rsidR="0076678F" w:rsidRPr="00C71049">
          <w:rPr>
            <w:rStyle w:val="aa"/>
            <w:b w:val="0"/>
            <w:noProof/>
            <w:sz w:val="28"/>
            <w:szCs w:val="28"/>
          </w:rPr>
          <w:t>II.4.3. Система комплексного психолого-</w:t>
        </w:r>
        <w:r w:rsidR="00FB5487">
          <w:rPr>
            <w:rStyle w:val="aa"/>
            <w:b w:val="0"/>
            <w:noProof/>
            <w:sz w:val="28"/>
            <w:szCs w:val="28"/>
          </w:rPr>
          <w:t>педагогического</w:t>
        </w:r>
        <w:r w:rsidR="0076678F" w:rsidRPr="00C71049">
          <w:rPr>
            <w:rStyle w:val="aa"/>
            <w:b w:val="0"/>
            <w:noProof/>
            <w:sz w:val="28"/>
            <w:szCs w:val="28"/>
          </w:rPr>
          <w:t xml:space="preserve"> сопровождения и поддержки обучающихся с особыми образовательными потребностями, в том числе с ограниченными возможностями здоровья и инвалидов</w:t>
        </w:r>
        <w:r w:rsidR="0076678F" w:rsidRPr="00C71049">
          <w:rPr>
            <w:b w:val="0"/>
            <w:noProof/>
            <w:webHidden/>
            <w:sz w:val="28"/>
            <w:szCs w:val="28"/>
          </w:rPr>
          <w:tab/>
        </w:r>
        <w:r w:rsidR="0076678F" w:rsidRPr="00C71049">
          <w:rPr>
            <w:b w:val="0"/>
            <w:noProof/>
            <w:webHidden/>
            <w:sz w:val="28"/>
            <w:szCs w:val="28"/>
          </w:rPr>
          <w:fldChar w:fldCharType="begin"/>
        </w:r>
        <w:r w:rsidR="0076678F" w:rsidRPr="00C71049">
          <w:rPr>
            <w:b w:val="0"/>
            <w:noProof/>
            <w:webHidden/>
            <w:sz w:val="28"/>
            <w:szCs w:val="28"/>
          </w:rPr>
          <w:instrText xml:space="preserve"> PAGEREF _Toc453968211 \h </w:instrText>
        </w:r>
        <w:r w:rsidR="0076678F" w:rsidRPr="00C71049">
          <w:rPr>
            <w:b w:val="0"/>
            <w:noProof/>
            <w:webHidden/>
            <w:sz w:val="28"/>
            <w:szCs w:val="28"/>
          </w:rPr>
        </w:r>
        <w:r w:rsidR="0076678F" w:rsidRPr="00C71049">
          <w:rPr>
            <w:b w:val="0"/>
            <w:noProof/>
            <w:webHidden/>
            <w:sz w:val="28"/>
            <w:szCs w:val="28"/>
          </w:rPr>
          <w:fldChar w:fldCharType="separate"/>
        </w:r>
        <w:r w:rsidR="00AB223F">
          <w:rPr>
            <w:b w:val="0"/>
            <w:noProof/>
            <w:webHidden/>
            <w:sz w:val="28"/>
            <w:szCs w:val="28"/>
          </w:rPr>
          <w:t>221</w:t>
        </w:r>
        <w:r w:rsidR="0076678F" w:rsidRPr="00C71049">
          <w:rPr>
            <w:b w:val="0"/>
            <w:noProof/>
            <w:webHidden/>
            <w:sz w:val="28"/>
            <w:szCs w:val="28"/>
          </w:rPr>
          <w:fldChar w:fldCharType="end"/>
        </w:r>
      </w:hyperlink>
    </w:p>
    <w:p w:rsidR="0076678F" w:rsidRPr="00C71049" w:rsidRDefault="00573A5E" w:rsidP="00C71049">
      <w:pPr>
        <w:pStyle w:val="3c"/>
        <w:rPr>
          <w:rFonts w:ascii="Calibri" w:eastAsia="Times New Roman" w:hAnsi="Calibri"/>
          <w:b w:val="0"/>
          <w:noProof/>
          <w:sz w:val="28"/>
          <w:szCs w:val="28"/>
          <w:lang w:eastAsia="ru-RU"/>
        </w:rPr>
      </w:pPr>
      <w:hyperlink w:anchor="_Toc453968212" w:history="1">
        <w:r w:rsidR="0076678F" w:rsidRPr="00C71049">
          <w:rPr>
            <w:rStyle w:val="aa"/>
            <w:b w:val="0"/>
            <w:noProof/>
            <w:sz w:val="28"/>
            <w:szCs w:val="28"/>
          </w:rPr>
          <w:t>II.4.4. Механизм взаимодействия, предусматривающий общую целевую и единую стратегическую направленность работы учителей, специалистов в области коррекционной и специальной педагогики, специальной психологии, медицинских работников</w:t>
        </w:r>
        <w:r w:rsidR="0076678F" w:rsidRPr="00C71049">
          <w:rPr>
            <w:b w:val="0"/>
            <w:noProof/>
            <w:webHidden/>
            <w:sz w:val="28"/>
            <w:szCs w:val="28"/>
          </w:rPr>
          <w:tab/>
        </w:r>
        <w:r w:rsidR="0076678F" w:rsidRPr="00C71049">
          <w:rPr>
            <w:b w:val="0"/>
            <w:noProof/>
            <w:webHidden/>
            <w:sz w:val="28"/>
            <w:szCs w:val="28"/>
          </w:rPr>
          <w:fldChar w:fldCharType="begin"/>
        </w:r>
        <w:r w:rsidR="0076678F" w:rsidRPr="00C71049">
          <w:rPr>
            <w:b w:val="0"/>
            <w:noProof/>
            <w:webHidden/>
            <w:sz w:val="28"/>
            <w:szCs w:val="28"/>
          </w:rPr>
          <w:instrText xml:space="preserve"> PAGEREF _Toc453968212 \h </w:instrText>
        </w:r>
        <w:r w:rsidR="0076678F" w:rsidRPr="00C71049">
          <w:rPr>
            <w:b w:val="0"/>
            <w:noProof/>
            <w:webHidden/>
            <w:sz w:val="28"/>
            <w:szCs w:val="28"/>
          </w:rPr>
        </w:r>
        <w:r w:rsidR="0076678F" w:rsidRPr="00C71049">
          <w:rPr>
            <w:b w:val="0"/>
            <w:noProof/>
            <w:webHidden/>
            <w:sz w:val="28"/>
            <w:szCs w:val="28"/>
          </w:rPr>
          <w:fldChar w:fldCharType="separate"/>
        </w:r>
        <w:r w:rsidR="00AB223F">
          <w:rPr>
            <w:b w:val="0"/>
            <w:noProof/>
            <w:webHidden/>
            <w:sz w:val="28"/>
            <w:szCs w:val="28"/>
          </w:rPr>
          <w:t>224</w:t>
        </w:r>
        <w:r w:rsidR="0076678F" w:rsidRPr="00C71049">
          <w:rPr>
            <w:b w:val="0"/>
            <w:noProof/>
            <w:webHidden/>
            <w:sz w:val="28"/>
            <w:szCs w:val="28"/>
          </w:rPr>
          <w:fldChar w:fldCharType="end"/>
        </w:r>
      </w:hyperlink>
    </w:p>
    <w:p w:rsidR="0076678F" w:rsidRPr="00C71049" w:rsidRDefault="00573A5E" w:rsidP="00C71049">
      <w:pPr>
        <w:pStyle w:val="3c"/>
        <w:rPr>
          <w:rFonts w:ascii="Calibri" w:eastAsia="Times New Roman" w:hAnsi="Calibri"/>
          <w:b w:val="0"/>
          <w:noProof/>
          <w:sz w:val="28"/>
          <w:szCs w:val="28"/>
          <w:lang w:eastAsia="ru-RU"/>
        </w:rPr>
      </w:pPr>
      <w:hyperlink w:anchor="_Toc453968213" w:history="1">
        <w:r w:rsidR="0076678F" w:rsidRPr="00C71049">
          <w:rPr>
            <w:rStyle w:val="aa"/>
            <w:b w:val="0"/>
            <w:noProof/>
            <w:sz w:val="28"/>
            <w:szCs w:val="28"/>
          </w:rPr>
          <w:t>II.4.5. Планируемые результаты работы с обучающимися с особыми образовательными потребностями, в том числе с ограниченными возможностями здоровья и инвалидами</w:t>
        </w:r>
        <w:r w:rsidR="0076678F" w:rsidRPr="00C71049">
          <w:rPr>
            <w:b w:val="0"/>
            <w:noProof/>
            <w:webHidden/>
            <w:sz w:val="28"/>
            <w:szCs w:val="28"/>
          </w:rPr>
          <w:tab/>
        </w:r>
        <w:r w:rsidR="0076678F" w:rsidRPr="00C71049">
          <w:rPr>
            <w:b w:val="0"/>
            <w:noProof/>
            <w:webHidden/>
            <w:sz w:val="28"/>
            <w:szCs w:val="28"/>
          </w:rPr>
          <w:fldChar w:fldCharType="begin"/>
        </w:r>
        <w:r w:rsidR="0076678F" w:rsidRPr="00C71049">
          <w:rPr>
            <w:b w:val="0"/>
            <w:noProof/>
            <w:webHidden/>
            <w:sz w:val="28"/>
            <w:szCs w:val="28"/>
          </w:rPr>
          <w:instrText xml:space="preserve"> PAGEREF _Toc453968213 \h </w:instrText>
        </w:r>
        <w:r w:rsidR="0076678F" w:rsidRPr="00C71049">
          <w:rPr>
            <w:b w:val="0"/>
            <w:noProof/>
            <w:webHidden/>
            <w:sz w:val="28"/>
            <w:szCs w:val="28"/>
          </w:rPr>
        </w:r>
        <w:r w:rsidR="0076678F" w:rsidRPr="00C71049">
          <w:rPr>
            <w:b w:val="0"/>
            <w:noProof/>
            <w:webHidden/>
            <w:sz w:val="28"/>
            <w:szCs w:val="28"/>
          </w:rPr>
          <w:fldChar w:fldCharType="separate"/>
        </w:r>
        <w:r w:rsidR="00AB223F">
          <w:rPr>
            <w:b w:val="0"/>
            <w:noProof/>
            <w:webHidden/>
            <w:sz w:val="28"/>
            <w:szCs w:val="28"/>
          </w:rPr>
          <w:t>225</w:t>
        </w:r>
        <w:r w:rsidR="0076678F" w:rsidRPr="00C71049">
          <w:rPr>
            <w:b w:val="0"/>
            <w:noProof/>
            <w:webHidden/>
            <w:sz w:val="28"/>
            <w:szCs w:val="28"/>
          </w:rPr>
          <w:fldChar w:fldCharType="end"/>
        </w:r>
      </w:hyperlink>
    </w:p>
    <w:p w:rsidR="0076678F" w:rsidRPr="00C71049" w:rsidRDefault="00573A5E" w:rsidP="00E675C7">
      <w:pPr>
        <w:pStyle w:val="1c"/>
        <w:spacing w:line="240" w:lineRule="auto"/>
        <w:rPr>
          <w:rFonts w:ascii="Calibri" w:eastAsia="Times New Roman" w:hAnsi="Calibri"/>
          <w:noProof/>
          <w:szCs w:val="28"/>
          <w:lang w:eastAsia="ru-RU"/>
        </w:rPr>
      </w:pPr>
      <w:hyperlink w:anchor="_Toc453968214" w:history="1">
        <w:r w:rsidR="0076678F" w:rsidRPr="00C71049">
          <w:rPr>
            <w:rStyle w:val="aa"/>
            <w:noProof/>
            <w:szCs w:val="28"/>
          </w:rPr>
          <w:t>III. Организационный раздел примерной основной образовательной программы среднего общего образования</w:t>
        </w:r>
        <w:r w:rsidR="0076678F" w:rsidRPr="00C71049">
          <w:rPr>
            <w:noProof/>
            <w:webHidden/>
            <w:szCs w:val="28"/>
          </w:rPr>
          <w:tab/>
        </w:r>
        <w:r w:rsidR="0076678F" w:rsidRPr="00C71049">
          <w:rPr>
            <w:noProof/>
            <w:webHidden/>
            <w:szCs w:val="28"/>
          </w:rPr>
          <w:fldChar w:fldCharType="begin"/>
        </w:r>
        <w:r w:rsidR="0076678F" w:rsidRPr="00C71049">
          <w:rPr>
            <w:noProof/>
            <w:webHidden/>
            <w:szCs w:val="28"/>
          </w:rPr>
          <w:instrText xml:space="preserve"> PAGEREF _Toc453968214 \h </w:instrText>
        </w:r>
        <w:r w:rsidR="0076678F" w:rsidRPr="00C71049">
          <w:rPr>
            <w:noProof/>
            <w:webHidden/>
            <w:szCs w:val="28"/>
          </w:rPr>
        </w:r>
        <w:r w:rsidR="0076678F" w:rsidRPr="00C71049">
          <w:rPr>
            <w:noProof/>
            <w:webHidden/>
            <w:szCs w:val="28"/>
          </w:rPr>
          <w:fldChar w:fldCharType="separate"/>
        </w:r>
        <w:r w:rsidR="00AB223F">
          <w:rPr>
            <w:noProof/>
            <w:webHidden/>
            <w:szCs w:val="28"/>
          </w:rPr>
          <w:t>228</w:t>
        </w:r>
        <w:r w:rsidR="0076678F" w:rsidRPr="00C71049">
          <w:rPr>
            <w:noProof/>
            <w:webHidden/>
            <w:szCs w:val="28"/>
          </w:rPr>
          <w:fldChar w:fldCharType="end"/>
        </w:r>
      </w:hyperlink>
    </w:p>
    <w:p w:rsidR="0076678F" w:rsidRPr="00C71049" w:rsidRDefault="00573A5E" w:rsidP="00E675C7">
      <w:pPr>
        <w:pStyle w:val="2c"/>
        <w:spacing w:line="240" w:lineRule="auto"/>
        <w:rPr>
          <w:rFonts w:ascii="Calibri" w:eastAsia="Times New Roman" w:hAnsi="Calibri"/>
          <w:noProof/>
          <w:szCs w:val="28"/>
          <w:lang w:eastAsia="ru-RU"/>
        </w:rPr>
      </w:pPr>
      <w:hyperlink w:anchor="_Toc453968215" w:history="1">
        <w:r w:rsidR="0076678F" w:rsidRPr="00C71049">
          <w:rPr>
            <w:rStyle w:val="aa"/>
            <w:noProof/>
            <w:szCs w:val="28"/>
          </w:rPr>
          <w:t>III.1. </w:t>
        </w:r>
        <w:r w:rsidR="002F1686" w:rsidRPr="00C71049">
          <w:rPr>
            <w:rStyle w:val="aa"/>
            <w:noProof/>
            <w:szCs w:val="28"/>
            <w:lang w:eastAsia="ru-RU"/>
          </w:rPr>
          <w:t>У</w:t>
        </w:r>
        <w:r w:rsidR="0076678F" w:rsidRPr="00C71049">
          <w:rPr>
            <w:rStyle w:val="aa"/>
            <w:noProof/>
            <w:szCs w:val="28"/>
          </w:rPr>
          <w:t>чебный план</w:t>
        </w:r>
        <w:r w:rsidR="0076678F" w:rsidRPr="00C71049">
          <w:rPr>
            <w:noProof/>
            <w:webHidden/>
            <w:szCs w:val="28"/>
          </w:rPr>
          <w:tab/>
        </w:r>
        <w:r w:rsidR="0076678F" w:rsidRPr="00C71049">
          <w:rPr>
            <w:noProof/>
            <w:webHidden/>
            <w:szCs w:val="28"/>
          </w:rPr>
          <w:fldChar w:fldCharType="begin"/>
        </w:r>
        <w:r w:rsidR="0076678F" w:rsidRPr="00C71049">
          <w:rPr>
            <w:noProof/>
            <w:webHidden/>
            <w:szCs w:val="28"/>
          </w:rPr>
          <w:instrText xml:space="preserve"> PAGEREF _Toc453968215 \h </w:instrText>
        </w:r>
        <w:r w:rsidR="0076678F" w:rsidRPr="00C71049">
          <w:rPr>
            <w:noProof/>
            <w:webHidden/>
            <w:szCs w:val="28"/>
          </w:rPr>
        </w:r>
        <w:r w:rsidR="0076678F" w:rsidRPr="00C71049">
          <w:rPr>
            <w:noProof/>
            <w:webHidden/>
            <w:szCs w:val="28"/>
          </w:rPr>
          <w:fldChar w:fldCharType="separate"/>
        </w:r>
        <w:r w:rsidR="00AB223F">
          <w:rPr>
            <w:noProof/>
            <w:webHidden/>
            <w:szCs w:val="28"/>
          </w:rPr>
          <w:t>228</w:t>
        </w:r>
        <w:r w:rsidR="0076678F" w:rsidRPr="00C71049">
          <w:rPr>
            <w:noProof/>
            <w:webHidden/>
            <w:szCs w:val="28"/>
          </w:rPr>
          <w:fldChar w:fldCharType="end"/>
        </w:r>
      </w:hyperlink>
    </w:p>
    <w:p w:rsidR="0076678F" w:rsidRPr="00C71049" w:rsidRDefault="00573A5E" w:rsidP="00E675C7">
      <w:pPr>
        <w:pStyle w:val="2c"/>
        <w:spacing w:line="240" w:lineRule="auto"/>
        <w:rPr>
          <w:rFonts w:ascii="Calibri" w:eastAsia="Times New Roman" w:hAnsi="Calibri"/>
          <w:noProof/>
          <w:szCs w:val="28"/>
          <w:lang w:eastAsia="ru-RU"/>
        </w:rPr>
      </w:pPr>
      <w:hyperlink w:anchor="_Toc453968216" w:history="1">
        <w:r w:rsidR="002F1686" w:rsidRPr="00C71049">
          <w:rPr>
            <w:rStyle w:val="aa"/>
            <w:noProof/>
            <w:szCs w:val="28"/>
          </w:rPr>
          <w:t>III.2. П</w:t>
        </w:r>
        <w:r w:rsidR="0076678F" w:rsidRPr="00C71049">
          <w:rPr>
            <w:rStyle w:val="aa"/>
            <w:noProof/>
            <w:szCs w:val="28"/>
          </w:rPr>
          <w:t>лан внеурочной деятельности</w:t>
        </w:r>
        <w:r w:rsidR="0076678F" w:rsidRPr="00C71049">
          <w:rPr>
            <w:noProof/>
            <w:webHidden/>
            <w:szCs w:val="28"/>
          </w:rPr>
          <w:tab/>
        </w:r>
        <w:r w:rsidR="0076678F" w:rsidRPr="00C71049">
          <w:rPr>
            <w:noProof/>
            <w:webHidden/>
            <w:szCs w:val="28"/>
          </w:rPr>
          <w:fldChar w:fldCharType="begin"/>
        </w:r>
        <w:r w:rsidR="0076678F" w:rsidRPr="00C71049">
          <w:rPr>
            <w:noProof/>
            <w:webHidden/>
            <w:szCs w:val="28"/>
          </w:rPr>
          <w:instrText xml:space="preserve"> PAGEREF _Toc453968216 \h </w:instrText>
        </w:r>
        <w:r w:rsidR="0076678F" w:rsidRPr="00C71049">
          <w:rPr>
            <w:noProof/>
            <w:webHidden/>
            <w:szCs w:val="28"/>
          </w:rPr>
        </w:r>
        <w:r w:rsidR="0076678F" w:rsidRPr="00C71049">
          <w:rPr>
            <w:noProof/>
            <w:webHidden/>
            <w:szCs w:val="28"/>
          </w:rPr>
          <w:fldChar w:fldCharType="separate"/>
        </w:r>
        <w:r w:rsidR="00AB223F">
          <w:rPr>
            <w:noProof/>
            <w:webHidden/>
            <w:szCs w:val="28"/>
          </w:rPr>
          <w:t>230</w:t>
        </w:r>
        <w:r w:rsidR="0076678F" w:rsidRPr="00C71049">
          <w:rPr>
            <w:noProof/>
            <w:webHidden/>
            <w:szCs w:val="28"/>
          </w:rPr>
          <w:fldChar w:fldCharType="end"/>
        </w:r>
      </w:hyperlink>
    </w:p>
    <w:p w:rsidR="0076678F" w:rsidRPr="00C71049" w:rsidRDefault="00573A5E" w:rsidP="00E675C7">
      <w:pPr>
        <w:pStyle w:val="2c"/>
        <w:spacing w:line="240" w:lineRule="auto"/>
        <w:rPr>
          <w:rFonts w:ascii="Calibri" w:eastAsia="Times New Roman" w:hAnsi="Calibri"/>
          <w:noProof/>
          <w:szCs w:val="28"/>
          <w:lang w:eastAsia="ru-RU"/>
        </w:rPr>
      </w:pPr>
      <w:hyperlink w:anchor="_Toc453968217" w:history="1">
        <w:r w:rsidR="0076678F" w:rsidRPr="00C71049">
          <w:rPr>
            <w:rStyle w:val="aa"/>
            <w:noProof/>
            <w:szCs w:val="28"/>
          </w:rPr>
          <w:t>III.3. </w:t>
        </w:r>
        <w:r w:rsidR="0076678F" w:rsidRPr="00C71049">
          <w:rPr>
            <w:rStyle w:val="aa"/>
            <w:noProof/>
            <w:spacing w:val="-6"/>
            <w:szCs w:val="28"/>
          </w:rPr>
          <w:t>Система условий реализации основной образовательной программы</w:t>
        </w:r>
        <w:r w:rsidR="0076678F" w:rsidRPr="00C71049">
          <w:rPr>
            <w:noProof/>
            <w:webHidden/>
            <w:szCs w:val="28"/>
          </w:rPr>
          <w:tab/>
        </w:r>
        <w:r w:rsidR="0076678F" w:rsidRPr="00C71049">
          <w:rPr>
            <w:noProof/>
            <w:webHidden/>
            <w:szCs w:val="28"/>
          </w:rPr>
          <w:fldChar w:fldCharType="begin"/>
        </w:r>
        <w:r w:rsidR="0076678F" w:rsidRPr="00C71049">
          <w:rPr>
            <w:noProof/>
            <w:webHidden/>
            <w:szCs w:val="28"/>
          </w:rPr>
          <w:instrText xml:space="preserve"> PAGEREF _Toc453968217 \h </w:instrText>
        </w:r>
        <w:r w:rsidR="0076678F" w:rsidRPr="00C71049">
          <w:rPr>
            <w:noProof/>
            <w:webHidden/>
            <w:szCs w:val="28"/>
          </w:rPr>
        </w:r>
        <w:r w:rsidR="0076678F" w:rsidRPr="00C71049">
          <w:rPr>
            <w:noProof/>
            <w:webHidden/>
            <w:szCs w:val="28"/>
          </w:rPr>
          <w:fldChar w:fldCharType="separate"/>
        </w:r>
        <w:r w:rsidR="00AB223F">
          <w:rPr>
            <w:noProof/>
            <w:webHidden/>
            <w:szCs w:val="28"/>
          </w:rPr>
          <w:t>243</w:t>
        </w:r>
        <w:r w:rsidR="0076678F" w:rsidRPr="00C71049">
          <w:rPr>
            <w:noProof/>
            <w:webHidden/>
            <w:szCs w:val="28"/>
          </w:rPr>
          <w:fldChar w:fldCharType="end"/>
        </w:r>
      </w:hyperlink>
    </w:p>
    <w:p w:rsidR="0076678F" w:rsidRPr="00C71049" w:rsidRDefault="00573A5E" w:rsidP="00C71049">
      <w:pPr>
        <w:pStyle w:val="3c"/>
        <w:rPr>
          <w:rFonts w:ascii="Calibri" w:eastAsia="Times New Roman" w:hAnsi="Calibri"/>
          <w:b w:val="0"/>
          <w:noProof/>
          <w:sz w:val="28"/>
          <w:szCs w:val="28"/>
          <w:lang w:eastAsia="ru-RU"/>
        </w:rPr>
      </w:pPr>
      <w:hyperlink w:anchor="_Toc453968218" w:history="1">
        <w:r w:rsidR="0076678F" w:rsidRPr="00C71049">
          <w:rPr>
            <w:rStyle w:val="aa"/>
            <w:b w:val="0"/>
            <w:noProof/>
            <w:sz w:val="28"/>
            <w:szCs w:val="28"/>
          </w:rPr>
          <w:t>III.3.1. Требования к кадровым условиям реализации основной образовательной программы</w:t>
        </w:r>
        <w:r w:rsidR="0076678F" w:rsidRPr="00C71049">
          <w:rPr>
            <w:b w:val="0"/>
            <w:noProof/>
            <w:webHidden/>
            <w:sz w:val="28"/>
            <w:szCs w:val="28"/>
          </w:rPr>
          <w:tab/>
        </w:r>
        <w:r w:rsidR="0076678F" w:rsidRPr="00C71049">
          <w:rPr>
            <w:b w:val="0"/>
            <w:noProof/>
            <w:webHidden/>
            <w:sz w:val="28"/>
            <w:szCs w:val="28"/>
          </w:rPr>
          <w:fldChar w:fldCharType="begin"/>
        </w:r>
        <w:r w:rsidR="0076678F" w:rsidRPr="00C71049">
          <w:rPr>
            <w:b w:val="0"/>
            <w:noProof/>
            <w:webHidden/>
            <w:sz w:val="28"/>
            <w:szCs w:val="28"/>
          </w:rPr>
          <w:instrText xml:space="preserve"> PAGEREF _Toc453968218 \h </w:instrText>
        </w:r>
        <w:r w:rsidR="0076678F" w:rsidRPr="00C71049">
          <w:rPr>
            <w:b w:val="0"/>
            <w:noProof/>
            <w:webHidden/>
            <w:sz w:val="28"/>
            <w:szCs w:val="28"/>
          </w:rPr>
        </w:r>
        <w:r w:rsidR="0076678F" w:rsidRPr="00C71049">
          <w:rPr>
            <w:b w:val="0"/>
            <w:noProof/>
            <w:webHidden/>
            <w:sz w:val="28"/>
            <w:szCs w:val="28"/>
          </w:rPr>
          <w:fldChar w:fldCharType="separate"/>
        </w:r>
        <w:r w:rsidR="00AB223F">
          <w:rPr>
            <w:b w:val="0"/>
            <w:noProof/>
            <w:webHidden/>
            <w:sz w:val="28"/>
            <w:szCs w:val="28"/>
          </w:rPr>
          <w:t>243</w:t>
        </w:r>
        <w:r w:rsidR="0076678F" w:rsidRPr="00C71049">
          <w:rPr>
            <w:b w:val="0"/>
            <w:noProof/>
            <w:webHidden/>
            <w:sz w:val="28"/>
            <w:szCs w:val="28"/>
          </w:rPr>
          <w:fldChar w:fldCharType="end"/>
        </w:r>
      </w:hyperlink>
    </w:p>
    <w:p w:rsidR="0076678F" w:rsidRPr="00C71049" w:rsidRDefault="00573A5E" w:rsidP="00C71049">
      <w:pPr>
        <w:pStyle w:val="3c"/>
        <w:rPr>
          <w:rFonts w:ascii="Calibri" w:eastAsia="Times New Roman" w:hAnsi="Calibri"/>
          <w:b w:val="0"/>
          <w:noProof/>
          <w:sz w:val="28"/>
          <w:szCs w:val="28"/>
          <w:lang w:eastAsia="ru-RU"/>
        </w:rPr>
      </w:pPr>
      <w:hyperlink w:anchor="_Toc453968219" w:history="1">
        <w:r w:rsidR="0076678F" w:rsidRPr="00C71049">
          <w:rPr>
            <w:rStyle w:val="aa"/>
            <w:b w:val="0"/>
            <w:noProof/>
            <w:sz w:val="28"/>
            <w:szCs w:val="28"/>
          </w:rPr>
          <w:t>III.3.2. Психолого-педагогические условия реализации основной образовательной программы</w:t>
        </w:r>
        <w:r w:rsidR="0076678F" w:rsidRPr="00C71049">
          <w:rPr>
            <w:b w:val="0"/>
            <w:noProof/>
            <w:webHidden/>
            <w:sz w:val="28"/>
            <w:szCs w:val="28"/>
          </w:rPr>
          <w:tab/>
        </w:r>
        <w:r w:rsidR="0076678F" w:rsidRPr="00C71049">
          <w:rPr>
            <w:b w:val="0"/>
            <w:noProof/>
            <w:webHidden/>
            <w:sz w:val="28"/>
            <w:szCs w:val="28"/>
          </w:rPr>
          <w:fldChar w:fldCharType="begin"/>
        </w:r>
        <w:r w:rsidR="0076678F" w:rsidRPr="00C71049">
          <w:rPr>
            <w:b w:val="0"/>
            <w:noProof/>
            <w:webHidden/>
            <w:sz w:val="28"/>
            <w:szCs w:val="28"/>
          </w:rPr>
          <w:instrText xml:space="preserve"> PAGEREF _Toc453968219 \h </w:instrText>
        </w:r>
        <w:r w:rsidR="0076678F" w:rsidRPr="00C71049">
          <w:rPr>
            <w:b w:val="0"/>
            <w:noProof/>
            <w:webHidden/>
            <w:sz w:val="28"/>
            <w:szCs w:val="28"/>
          </w:rPr>
        </w:r>
        <w:r w:rsidR="0076678F" w:rsidRPr="00C71049">
          <w:rPr>
            <w:b w:val="0"/>
            <w:noProof/>
            <w:webHidden/>
            <w:sz w:val="28"/>
            <w:szCs w:val="28"/>
          </w:rPr>
          <w:fldChar w:fldCharType="separate"/>
        </w:r>
        <w:r w:rsidR="00AB223F">
          <w:rPr>
            <w:b w:val="0"/>
            <w:noProof/>
            <w:webHidden/>
            <w:sz w:val="28"/>
            <w:szCs w:val="28"/>
          </w:rPr>
          <w:t>257</w:t>
        </w:r>
        <w:r w:rsidR="0076678F" w:rsidRPr="00C71049">
          <w:rPr>
            <w:b w:val="0"/>
            <w:noProof/>
            <w:webHidden/>
            <w:sz w:val="28"/>
            <w:szCs w:val="28"/>
          </w:rPr>
          <w:fldChar w:fldCharType="end"/>
        </w:r>
      </w:hyperlink>
    </w:p>
    <w:p w:rsidR="0076678F" w:rsidRPr="00C71049" w:rsidRDefault="00573A5E" w:rsidP="00C71049">
      <w:pPr>
        <w:pStyle w:val="3c"/>
        <w:rPr>
          <w:rFonts w:ascii="Calibri" w:eastAsia="Times New Roman" w:hAnsi="Calibri"/>
          <w:b w:val="0"/>
          <w:noProof/>
          <w:sz w:val="28"/>
          <w:szCs w:val="28"/>
          <w:lang w:eastAsia="ru-RU"/>
        </w:rPr>
      </w:pPr>
      <w:hyperlink w:anchor="_Toc453968220" w:history="1">
        <w:r w:rsidR="0076678F" w:rsidRPr="00C71049">
          <w:rPr>
            <w:rStyle w:val="aa"/>
            <w:b w:val="0"/>
            <w:noProof/>
            <w:sz w:val="28"/>
            <w:szCs w:val="28"/>
          </w:rPr>
          <w:t>III.3.3. Финансовое обеспечение реализации образовательной программы среднего общего образования</w:t>
        </w:r>
        <w:r w:rsidR="0076678F" w:rsidRPr="00C71049">
          <w:rPr>
            <w:b w:val="0"/>
            <w:noProof/>
            <w:webHidden/>
            <w:sz w:val="28"/>
            <w:szCs w:val="28"/>
          </w:rPr>
          <w:tab/>
        </w:r>
        <w:r w:rsidR="0076678F" w:rsidRPr="00C71049">
          <w:rPr>
            <w:b w:val="0"/>
            <w:noProof/>
            <w:webHidden/>
            <w:sz w:val="28"/>
            <w:szCs w:val="28"/>
          </w:rPr>
          <w:fldChar w:fldCharType="begin"/>
        </w:r>
        <w:r w:rsidR="0076678F" w:rsidRPr="00C71049">
          <w:rPr>
            <w:b w:val="0"/>
            <w:noProof/>
            <w:webHidden/>
            <w:sz w:val="28"/>
            <w:szCs w:val="28"/>
          </w:rPr>
          <w:instrText xml:space="preserve"> PAGEREF _Toc453968220 \h </w:instrText>
        </w:r>
        <w:r w:rsidR="0076678F" w:rsidRPr="00C71049">
          <w:rPr>
            <w:b w:val="0"/>
            <w:noProof/>
            <w:webHidden/>
            <w:sz w:val="28"/>
            <w:szCs w:val="28"/>
          </w:rPr>
        </w:r>
        <w:r w:rsidR="0076678F" w:rsidRPr="00C71049">
          <w:rPr>
            <w:b w:val="0"/>
            <w:noProof/>
            <w:webHidden/>
            <w:sz w:val="28"/>
            <w:szCs w:val="28"/>
          </w:rPr>
          <w:fldChar w:fldCharType="separate"/>
        </w:r>
        <w:r w:rsidR="00AB223F">
          <w:rPr>
            <w:b w:val="0"/>
            <w:noProof/>
            <w:webHidden/>
            <w:sz w:val="28"/>
            <w:szCs w:val="28"/>
          </w:rPr>
          <w:t>259</w:t>
        </w:r>
        <w:r w:rsidR="0076678F" w:rsidRPr="00C71049">
          <w:rPr>
            <w:b w:val="0"/>
            <w:noProof/>
            <w:webHidden/>
            <w:sz w:val="28"/>
            <w:szCs w:val="28"/>
          </w:rPr>
          <w:fldChar w:fldCharType="end"/>
        </w:r>
      </w:hyperlink>
    </w:p>
    <w:p w:rsidR="0076678F" w:rsidRPr="00C71049" w:rsidRDefault="00573A5E" w:rsidP="00C71049">
      <w:pPr>
        <w:pStyle w:val="3c"/>
        <w:rPr>
          <w:rFonts w:ascii="Calibri" w:eastAsia="Times New Roman" w:hAnsi="Calibri"/>
          <w:b w:val="0"/>
          <w:noProof/>
          <w:sz w:val="28"/>
          <w:szCs w:val="28"/>
          <w:lang w:eastAsia="ru-RU"/>
        </w:rPr>
      </w:pPr>
      <w:hyperlink w:anchor="_Toc453968221" w:history="1">
        <w:r w:rsidR="0076678F" w:rsidRPr="00C71049">
          <w:rPr>
            <w:rStyle w:val="aa"/>
            <w:b w:val="0"/>
            <w:noProof/>
            <w:sz w:val="28"/>
            <w:szCs w:val="28"/>
          </w:rPr>
          <w:t>III.3.4. Материально-технические условия реализации основной образовательной программы</w:t>
        </w:r>
        <w:r w:rsidR="0076678F" w:rsidRPr="00C71049">
          <w:rPr>
            <w:b w:val="0"/>
            <w:noProof/>
            <w:webHidden/>
            <w:sz w:val="28"/>
            <w:szCs w:val="28"/>
          </w:rPr>
          <w:tab/>
        </w:r>
        <w:r w:rsidR="0076678F" w:rsidRPr="00C71049">
          <w:rPr>
            <w:b w:val="0"/>
            <w:noProof/>
            <w:webHidden/>
            <w:sz w:val="28"/>
            <w:szCs w:val="28"/>
          </w:rPr>
          <w:fldChar w:fldCharType="begin"/>
        </w:r>
        <w:r w:rsidR="0076678F" w:rsidRPr="00C71049">
          <w:rPr>
            <w:b w:val="0"/>
            <w:noProof/>
            <w:webHidden/>
            <w:sz w:val="28"/>
            <w:szCs w:val="28"/>
          </w:rPr>
          <w:instrText xml:space="preserve"> PAGEREF _Toc453968221 \h </w:instrText>
        </w:r>
        <w:r w:rsidR="0076678F" w:rsidRPr="00C71049">
          <w:rPr>
            <w:b w:val="0"/>
            <w:noProof/>
            <w:webHidden/>
            <w:sz w:val="28"/>
            <w:szCs w:val="28"/>
          </w:rPr>
        </w:r>
        <w:r w:rsidR="0076678F" w:rsidRPr="00C71049">
          <w:rPr>
            <w:b w:val="0"/>
            <w:noProof/>
            <w:webHidden/>
            <w:sz w:val="28"/>
            <w:szCs w:val="28"/>
          </w:rPr>
          <w:fldChar w:fldCharType="separate"/>
        </w:r>
        <w:r w:rsidR="00AB223F">
          <w:rPr>
            <w:b w:val="0"/>
            <w:noProof/>
            <w:webHidden/>
            <w:sz w:val="28"/>
            <w:szCs w:val="28"/>
          </w:rPr>
          <w:t>260</w:t>
        </w:r>
        <w:r w:rsidR="0076678F" w:rsidRPr="00C71049">
          <w:rPr>
            <w:b w:val="0"/>
            <w:noProof/>
            <w:webHidden/>
            <w:sz w:val="28"/>
            <w:szCs w:val="28"/>
          </w:rPr>
          <w:fldChar w:fldCharType="end"/>
        </w:r>
      </w:hyperlink>
    </w:p>
    <w:p w:rsidR="0076678F" w:rsidRPr="00C71049" w:rsidRDefault="00573A5E" w:rsidP="00C71049">
      <w:pPr>
        <w:pStyle w:val="3c"/>
        <w:rPr>
          <w:rFonts w:ascii="Calibri" w:eastAsia="Times New Roman" w:hAnsi="Calibri"/>
          <w:b w:val="0"/>
          <w:noProof/>
          <w:sz w:val="28"/>
          <w:szCs w:val="28"/>
          <w:lang w:eastAsia="ru-RU"/>
        </w:rPr>
      </w:pPr>
      <w:hyperlink w:anchor="_Toc453968222" w:history="1">
        <w:r w:rsidR="0076678F" w:rsidRPr="00C71049">
          <w:rPr>
            <w:rStyle w:val="aa"/>
            <w:b w:val="0"/>
            <w:noProof/>
            <w:sz w:val="28"/>
            <w:szCs w:val="28"/>
          </w:rPr>
          <w:t>III.3.5. Информационно-методические условия реализации основной образовательной программы</w:t>
        </w:r>
        <w:r w:rsidR="0076678F" w:rsidRPr="00C71049">
          <w:rPr>
            <w:b w:val="0"/>
            <w:noProof/>
            <w:webHidden/>
            <w:sz w:val="28"/>
            <w:szCs w:val="28"/>
          </w:rPr>
          <w:tab/>
        </w:r>
        <w:r w:rsidR="0076678F" w:rsidRPr="00C71049">
          <w:rPr>
            <w:b w:val="0"/>
            <w:noProof/>
            <w:webHidden/>
            <w:sz w:val="28"/>
            <w:szCs w:val="28"/>
          </w:rPr>
          <w:fldChar w:fldCharType="begin"/>
        </w:r>
        <w:r w:rsidR="0076678F" w:rsidRPr="00C71049">
          <w:rPr>
            <w:b w:val="0"/>
            <w:noProof/>
            <w:webHidden/>
            <w:sz w:val="28"/>
            <w:szCs w:val="28"/>
          </w:rPr>
          <w:instrText xml:space="preserve"> PAGEREF _Toc453968222 \h </w:instrText>
        </w:r>
        <w:r w:rsidR="0076678F" w:rsidRPr="00C71049">
          <w:rPr>
            <w:b w:val="0"/>
            <w:noProof/>
            <w:webHidden/>
            <w:sz w:val="28"/>
            <w:szCs w:val="28"/>
          </w:rPr>
        </w:r>
        <w:r w:rsidR="0076678F" w:rsidRPr="00C71049">
          <w:rPr>
            <w:b w:val="0"/>
            <w:noProof/>
            <w:webHidden/>
            <w:sz w:val="28"/>
            <w:szCs w:val="28"/>
          </w:rPr>
          <w:fldChar w:fldCharType="separate"/>
        </w:r>
        <w:r w:rsidR="00AB223F">
          <w:rPr>
            <w:b w:val="0"/>
            <w:noProof/>
            <w:webHidden/>
            <w:sz w:val="28"/>
            <w:szCs w:val="28"/>
          </w:rPr>
          <w:t>265</w:t>
        </w:r>
        <w:r w:rsidR="0076678F" w:rsidRPr="00C71049">
          <w:rPr>
            <w:b w:val="0"/>
            <w:noProof/>
            <w:webHidden/>
            <w:sz w:val="28"/>
            <w:szCs w:val="28"/>
          </w:rPr>
          <w:fldChar w:fldCharType="end"/>
        </w:r>
      </w:hyperlink>
    </w:p>
    <w:p w:rsidR="0076678F" w:rsidRPr="00C71049" w:rsidRDefault="00573A5E" w:rsidP="00C71049">
      <w:pPr>
        <w:pStyle w:val="3c"/>
        <w:rPr>
          <w:rFonts w:ascii="Calibri" w:eastAsia="Times New Roman" w:hAnsi="Calibri"/>
          <w:b w:val="0"/>
          <w:noProof/>
          <w:sz w:val="28"/>
          <w:szCs w:val="28"/>
          <w:lang w:eastAsia="ru-RU"/>
        </w:rPr>
      </w:pPr>
      <w:hyperlink w:anchor="_Toc453968223" w:history="1">
        <w:r w:rsidR="0076678F" w:rsidRPr="00C71049">
          <w:rPr>
            <w:rStyle w:val="aa"/>
            <w:b w:val="0"/>
            <w:noProof/>
            <w:sz w:val="28"/>
            <w:szCs w:val="28"/>
          </w:rPr>
          <w:t>III.3.6. Обоснование необходимых изменений в имеющихся условиях в соответствии с основной образовательной программой среднего общего образования</w:t>
        </w:r>
        <w:r w:rsidR="0076678F" w:rsidRPr="00C71049">
          <w:rPr>
            <w:b w:val="0"/>
            <w:noProof/>
            <w:webHidden/>
            <w:sz w:val="28"/>
            <w:szCs w:val="28"/>
          </w:rPr>
          <w:tab/>
        </w:r>
        <w:r w:rsidR="0076678F" w:rsidRPr="00C71049">
          <w:rPr>
            <w:b w:val="0"/>
            <w:noProof/>
            <w:webHidden/>
            <w:sz w:val="28"/>
            <w:szCs w:val="28"/>
          </w:rPr>
          <w:fldChar w:fldCharType="begin"/>
        </w:r>
        <w:r w:rsidR="0076678F" w:rsidRPr="00C71049">
          <w:rPr>
            <w:b w:val="0"/>
            <w:noProof/>
            <w:webHidden/>
            <w:sz w:val="28"/>
            <w:szCs w:val="28"/>
          </w:rPr>
          <w:instrText xml:space="preserve"> PAGEREF _Toc453968223 \h </w:instrText>
        </w:r>
        <w:r w:rsidR="0076678F" w:rsidRPr="00C71049">
          <w:rPr>
            <w:b w:val="0"/>
            <w:noProof/>
            <w:webHidden/>
            <w:sz w:val="28"/>
            <w:szCs w:val="28"/>
          </w:rPr>
        </w:r>
        <w:r w:rsidR="0076678F" w:rsidRPr="00C71049">
          <w:rPr>
            <w:b w:val="0"/>
            <w:noProof/>
            <w:webHidden/>
            <w:sz w:val="28"/>
            <w:szCs w:val="28"/>
          </w:rPr>
          <w:fldChar w:fldCharType="separate"/>
        </w:r>
        <w:r w:rsidR="00AB223F">
          <w:rPr>
            <w:b w:val="0"/>
            <w:noProof/>
            <w:webHidden/>
            <w:sz w:val="28"/>
            <w:szCs w:val="28"/>
          </w:rPr>
          <w:t>270</w:t>
        </w:r>
        <w:r w:rsidR="0076678F" w:rsidRPr="00C71049">
          <w:rPr>
            <w:b w:val="0"/>
            <w:noProof/>
            <w:webHidden/>
            <w:sz w:val="28"/>
            <w:szCs w:val="28"/>
          </w:rPr>
          <w:fldChar w:fldCharType="end"/>
        </w:r>
      </w:hyperlink>
    </w:p>
    <w:p w:rsidR="0076678F" w:rsidRPr="00C71049" w:rsidRDefault="00573A5E" w:rsidP="00E675C7">
      <w:pPr>
        <w:pStyle w:val="2c"/>
        <w:spacing w:line="240" w:lineRule="auto"/>
        <w:rPr>
          <w:rFonts w:ascii="Calibri" w:eastAsia="Times New Roman" w:hAnsi="Calibri"/>
          <w:noProof/>
          <w:szCs w:val="28"/>
          <w:lang w:eastAsia="ru-RU"/>
        </w:rPr>
      </w:pPr>
      <w:hyperlink w:anchor="_Toc453968224" w:history="1">
        <w:r w:rsidR="0076678F" w:rsidRPr="00C71049">
          <w:rPr>
            <w:rStyle w:val="aa"/>
            <w:noProof/>
            <w:szCs w:val="28"/>
          </w:rPr>
          <w:t>III.4. Механизмы достижения целевых ориентиров в системе условий</w:t>
        </w:r>
        <w:r w:rsidR="0076678F" w:rsidRPr="00C71049">
          <w:rPr>
            <w:noProof/>
            <w:webHidden/>
            <w:szCs w:val="28"/>
          </w:rPr>
          <w:tab/>
        </w:r>
        <w:r w:rsidR="0076678F" w:rsidRPr="00C71049">
          <w:rPr>
            <w:noProof/>
            <w:webHidden/>
            <w:szCs w:val="28"/>
          </w:rPr>
          <w:fldChar w:fldCharType="begin"/>
        </w:r>
        <w:r w:rsidR="0076678F" w:rsidRPr="00C71049">
          <w:rPr>
            <w:noProof/>
            <w:webHidden/>
            <w:szCs w:val="28"/>
          </w:rPr>
          <w:instrText xml:space="preserve"> PAGEREF _Toc453968224 \h </w:instrText>
        </w:r>
        <w:r w:rsidR="0076678F" w:rsidRPr="00C71049">
          <w:rPr>
            <w:noProof/>
            <w:webHidden/>
            <w:szCs w:val="28"/>
          </w:rPr>
        </w:r>
        <w:r w:rsidR="0076678F" w:rsidRPr="00C71049">
          <w:rPr>
            <w:noProof/>
            <w:webHidden/>
            <w:szCs w:val="28"/>
          </w:rPr>
          <w:fldChar w:fldCharType="separate"/>
        </w:r>
        <w:r w:rsidR="00AB223F">
          <w:rPr>
            <w:noProof/>
            <w:webHidden/>
            <w:szCs w:val="28"/>
          </w:rPr>
          <w:t>270</w:t>
        </w:r>
        <w:r w:rsidR="0076678F" w:rsidRPr="00C71049">
          <w:rPr>
            <w:noProof/>
            <w:webHidden/>
            <w:szCs w:val="28"/>
          </w:rPr>
          <w:fldChar w:fldCharType="end"/>
        </w:r>
      </w:hyperlink>
    </w:p>
    <w:p w:rsidR="0076678F" w:rsidRPr="00C71049" w:rsidRDefault="00573A5E" w:rsidP="00C71049">
      <w:pPr>
        <w:pStyle w:val="2c"/>
        <w:spacing w:line="240" w:lineRule="auto"/>
        <w:rPr>
          <w:noProof/>
          <w:szCs w:val="28"/>
        </w:rPr>
      </w:pPr>
      <w:hyperlink w:anchor="_Toc453968225" w:history="1">
        <w:r w:rsidR="0076678F" w:rsidRPr="00C71049">
          <w:rPr>
            <w:rStyle w:val="aa"/>
            <w:noProof/>
            <w:szCs w:val="28"/>
          </w:rPr>
          <w:t>III.5. Разработка сетевого графика (дорожная карта) по формированию необходимой системы условий</w:t>
        </w:r>
        <w:r w:rsidR="0076678F" w:rsidRPr="00C71049">
          <w:rPr>
            <w:noProof/>
            <w:webHidden/>
            <w:szCs w:val="28"/>
          </w:rPr>
          <w:tab/>
        </w:r>
        <w:r w:rsidR="00C71049">
          <w:rPr>
            <w:noProof/>
            <w:webHidden/>
            <w:szCs w:val="28"/>
          </w:rPr>
          <w:t>272</w:t>
        </w:r>
      </w:hyperlink>
    </w:p>
    <w:p w:rsidR="00793238" w:rsidRPr="002E56C8" w:rsidRDefault="00ED5945" w:rsidP="00E675C7">
      <w:pPr>
        <w:spacing w:line="240" w:lineRule="auto"/>
        <w:rPr>
          <w:szCs w:val="28"/>
        </w:rPr>
      </w:pPr>
      <w:r w:rsidRPr="002E56C8">
        <w:rPr>
          <w:szCs w:val="28"/>
        </w:rPr>
        <w:fldChar w:fldCharType="end"/>
      </w:r>
    </w:p>
    <w:p w:rsidR="00A80217" w:rsidRPr="002E56C8" w:rsidRDefault="00A80217" w:rsidP="00E675C7">
      <w:pPr>
        <w:spacing w:line="240" w:lineRule="auto"/>
        <w:rPr>
          <w:szCs w:val="28"/>
        </w:rPr>
      </w:pPr>
    </w:p>
    <w:p w:rsidR="00A80217" w:rsidRPr="002E56C8" w:rsidRDefault="00A80217" w:rsidP="00E675C7">
      <w:pPr>
        <w:spacing w:line="240" w:lineRule="auto"/>
      </w:pPr>
    </w:p>
    <w:p w:rsidR="00095E46" w:rsidRPr="002E56C8" w:rsidRDefault="00EB1DF5" w:rsidP="00E675C7">
      <w:pPr>
        <w:pStyle w:val="1a"/>
        <w:spacing w:line="240" w:lineRule="auto"/>
      </w:pPr>
      <w:bookmarkStart w:id="1" w:name="_Toc453968142"/>
      <w:bookmarkStart w:id="2" w:name="_Toc405145645"/>
      <w:r w:rsidRPr="002E56C8">
        <w:rPr>
          <w:lang w:val="en-US"/>
        </w:rPr>
        <w:lastRenderedPageBreak/>
        <w:t>I</w:t>
      </w:r>
      <w:r w:rsidRPr="002E56C8">
        <w:t>.</w:t>
      </w:r>
      <w:r w:rsidR="005665D4" w:rsidRPr="002E56C8">
        <w:t> </w:t>
      </w:r>
      <w:r w:rsidRPr="002E56C8">
        <w:t>Целевой раздел примерной основной образовательной программы</w:t>
      </w:r>
      <w:r w:rsidR="005665D4" w:rsidRPr="002E56C8">
        <w:t xml:space="preserve"> среднего общего образования</w:t>
      </w:r>
      <w:bookmarkEnd w:id="1"/>
    </w:p>
    <w:p w:rsidR="003D6760" w:rsidRPr="002E56C8" w:rsidRDefault="003D6760" w:rsidP="00E675C7">
      <w:pPr>
        <w:pStyle w:val="2a"/>
        <w:spacing w:line="240" w:lineRule="auto"/>
      </w:pPr>
      <w:bookmarkStart w:id="3" w:name="_Toc435412670"/>
      <w:bookmarkStart w:id="4" w:name="_Toc453968143"/>
      <w:bookmarkStart w:id="5" w:name="_Toc434850648"/>
    </w:p>
    <w:p w:rsidR="00CF354C" w:rsidRPr="002E56C8" w:rsidRDefault="00577B58" w:rsidP="00E675C7">
      <w:pPr>
        <w:pStyle w:val="2a"/>
        <w:spacing w:line="240" w:lineRule="auto"/>
        <w:jc w:val="center"/>
      </w:pPr>
      <w:r w:rsidRPr="002E56C8">
        <w:t>I.1. </w:t>
      </w:r>
      <w:r w:rsidR="006C5291" w:rsidRPr="002E56C8">
        <w:rPr>
          <w:lang w:eastAsia="ru-RU"/>
        </w:rPr>
        <w:t>Пояснительная</w:t>
      </w:r>
      <w:r w:rsidR="006C5291" w:rsidRPr="002E56C8">
        <w:t xml:space="preserve"> записка</w:t>
      </w:r>
      <w:bookmarkEnd w:id="3"/>
      <w:bookmarkEnd w:id="4"/>
    </w:p>
    <w:p w:rsidR="00164D74" w:rsidRPr="002E56C8" w:rsidRDefault="00164D74" w:rsidP="00E675C7">
      <w:pPr>
        <w:spacing w:line="240" w:lineRule="auto"/>
        <w:rPr>
          <w:b/>
          <w:lang w:eastAsia="ru-RU"/>
        </w:rPr>
      </w:pPr>
      <w:r w:rsidRPr="002E56C8">
        <w:rPr>
          <w:b/>
          <w:lang w:eastAsia="ru-RU"/>
        </w:rPr>
        <w:t>Цели и задачи реализации основной образовательной программы среднего общего образования</w:t>
      </w:r>
    </w:p>
    <w:p w:rsidR="00164D74" w:rsidRPr="002E56C8" w:rsidRDefault="00164D74" w:rsidP="00E675C7">
      <w:pPr>
        <w:spacing w:line="240" w:lineRule="auto"/>
      </w:pPr>
      <w:r w:rsidRPr="002E56C8">
        <w:rPr>
          <w:b/>
        </w:rPr>
        <w:t>Целями реализации</w:t>
      </w:r>
      <w:r w:rsidRPr="002E56C8">
        <w:t xml:space="preserve"> основной образовательной программы среднего общего образования являются:</w:t>
      </w:r>
    </w:p>
    <w:p w:rsidR="00164D74" w:rsidRPr="002E56C8" w:rsidRDefault="00164D74" w:rsidP="00E675C7">
      <w:pPr>
        <w:pStyle w:val="a0"/>
        <w:spacing w:line="240" w:lineRule="auto"/>
      </w:pPr>
      <w:r w:rsidRPr="002E56C8">
        <w:t xml:space="preserve">становление и развитие личности </w:t>
      </w:r>
      <w:proofErr w:type="gramStart"/>
      <w:r w:rsidRPr="002E56C8">
        <w:t>обучающегося</w:t>
      </w:r>
      <w:proofErr w:type="gramEnd"/>
      <w:r w:rsidRPr="002E56C8">
        <w:t xml:space="preserve"> в ее самобытности</w:t>
      </w:r>
      <w:r w:rsidR="003D6760" w:rsidRPr="002E56C8">
        <w:t xml:space="preserve"> и</w:t>
      </w:r>
      <w:r w:rsidRPr="002E56C8">
        <w:t xml:space="preserve"> уникальности, осознание собственной индивидуальности, появление жизненных планов, готовность к самоопределению;</w:t>
      </w:r>
    </w:p>
    <w:p w:rsidR="00164D74" w:rsidRPr="002E56C8" w:rsidRDefault="00164D74" w:rsidP="00E675C7">
      <w:pPr>
        <w:pStyle w:val="a0"/>
        <w:spacing w:line="240" w:lineRule="auto"/>
      </w:pPr>
      <w:r w:rsidRPr="002E56C8">
        <w:t xml:space="preserve">достижение выпускниками планируемых результатов: компетенций и компетентностей, определяемых личностными, семейными, общественными, государственными потребностями и возможностями обучающегося старшего школьного возраста, индивидуальной образовательной </w:t>
      </w:r>
      <w:r w:rsidR="003D6760" w:rsidRPr="002E56C8">
        <w:t xml:space="preserve">траекторией </w:t>
      </w:r>
      <w:r w:rsidRPr="002E56C8">
        <w:t xml:space="preserve">его развития и </w:t>
      </w:r>
      <w:r w:rsidR="003D6760" w:rsidRPr="002E56C8">
        <w:t xml:space="preserve">состоянием </w:t>
      </w:r>
      <w:r w:rsidRPr="002E56C8">
        <w:t>здоровья.</w:t>
      </w:r>
    </w:p>
    <w:p w:rsidR="00164D74" w:rsidRPr="002E56C8" w:rsidRDefault="00164D74" w:rsidP="00E675C7">
      <w:pPr>
        <w:spacing w:line="240" w:lineRule="auto"/>
      </w:pPr>
      <w:r w:rsidRPr="002E56C8">
        <w:t>Достижение поставленных целей</w:t>
      </w:r>
      <w:r w:rsidRPr="002E56C8">
        <w:rPr>
          <w:b/>
        </w:rPr>
        <w:t xml:space="preserve"> </w:t>
      </w:r>
      <w:r w:rsidRPr="002E56C8">
        <w:t>при разработке и реализации образовательной организацией основной образовательной программы среднего общего образования</w:t>
      </w:r>
      <w:r w:rsidRPr="002E56C8">
        <w:rPr>
          <w:b/>
        </w:rPr>
        <w:t xml:space="preserve"> </w:t>
      </w:r>
      <w:r w:rsidRPr="002E56C8">
        <w:t xml:space="preserve">предусматривает решение следующих </w:t>
      </w:r>
      <w:r w:rsidRPr="002E56C8">
        <w:rPr>
          <w:b/>
        </w:rPr>
        <w:t>основных задач</w:t>
      </w:r>
      <w:r w:rsidRPr="002E56C8">
        <w:t>:</w:t>
      </w:r>
    </w:p>
    <w:p w:rsidR="00164D74" w:rsidRPr="002E56C8" w:rsidRDefault="00164D74" w:rsidP="00E675C7">
      <w:pPr>
        <w:pStyle w:val="a0"/>
        <w:spacing w:line="240" w:lineRule="auto"/>
      </w:pPr>
      <w:r w:rsidRPr="002E56C8">
        <w:t xml:space="preserve">формирование российской гражданской идентичности </w:t>
      </w:r>
      <w:proofErr w:type="gramStart"/>
      <w:r w:rsidRPr="002E56C8">
        <w:t>обучающихся</w:t>
      </w:r>
      <w:proofErr w:type="gramEnd"/>
      <w:r w:rsidRPr="002E56C8">
        <w:t xml:space="preserve">; </w:t>
      </w:r>
    </w:p>
    <w:p w:rsidR="00164D74" w:rsidRPr="002E56C8" w:rsidRDefault="00164D74" w:rsidP="00E675C7">
      <w:pPr>
        <w:pStyle w:val="a0"/>
        <w:spacing w:line="240" w:lineRule="auto"/>
      </w:pPr>
      <w:r w:rsidRPr="002E56C8">
        <w:t xml:space="preserve">сохранение и развитие культурного разнообразия и языкового наследия многонационального народа Российской Федерации, </w:t>
      </w:r>
      <w:r w:rsidR="001B5CE3" w:rsidRPr="002E56C8">
        <w:t xml:space="preserve">реализация </w:t>
      </w:r>
      <w:r w:rsidRPr="002E56C8">
        <w:t>права на изучение родного языка, овладение духовными ценностями и культурой многонационального народа России;</w:t>
      </w:r>
    </w:p>
    <w:p w:rsidR="00164D74" w:rsidRPr="002E56C8" w:rsidRDefault="00164D74" w:rsidP="00E675C7">
      <w:pPr>
        <w:pStyle w:val="a0"/>
        <w:spacing w:line="240" w:lineRule="auto"/>
      </w:pPr>
      <w:r w:rsidRPr="002E56C8">
        <w:t>обеспечение равных возможностей получения качественного среднего общего образования;</w:t>
      </w:r>
    </w:p>
    <w:p w:rsidR="00164D74" w:rsidRPr="002E56C8" w:rsidRDefault="00164D74" w:rsidP="00E675C7">
      <w:pPr>
        <w:pStyle w:val="a0"/>
        <w:spacing w:line="240" w:lineRule="auto"/>
      </w:pPr>
      <w:r w:rsidRPr="002E56C8">
        <w:t xml:space="preserve">обеспечение достижения обучающимися образовательных результатов в соответствии с требованиями, установленными </w:t>
      </w:r>
      <w:r w:rsidR="00522D26" w:rsidRPr="002E56C8">
        <w:t>Федеральным государственным образовательным стандартом среднего общего образования (далее – ФГОС СОО)</w:t>
      </w:r>
      <w:r w:rsidRPr="002E56C8">
        <w:t>;</w:t>
      </w:r>
    </w:p>
    <w:p w:rsidR="00164D74" w:rsidRPr="002E56C8" w:rsidRDefault="00164D74" w:rsidP="00E675C7">
      <w:pPr>
        <w:pStyle w:val="a0"/>
        <w:spacing w:line="240" w:lineRule="auto"/>
      </w:pPr>
      <w:proofErr w:type="gramStart"/>
      <w:r w:rsidRPr="002E56C8">
        <w:t>обеспечение реализации бесплатного образования на уровне среднего общего образования в объеме основной образовательной программы, предусматривающей изучение обязательных учебных предметов, входящих в учебный план (учебных предметов по выбору из обязательных предметных областей, дополнительных учебных предметов, курсов по выбору и общих для включения во все учебные планы учебных предметов, в том числе на углубленном уровне), а также внеурочную деятельность;</w:t>
      </w:r>
      <w:proofErr w:type="gramEnd"/>
    </w:p>
    <w:p w:rsidR="00164D74" w:rsidRPr="002E56C8" w:rsidRDefault="00164D74" w:rsidP="00E675C7">
      <w:pPr>
        <w:pStyle w:val="a0"/>
        <w:spacing w:line="240" w:lineRule="auto"/>
      </w:pPr>
      <w:r w:rsidRPr="002E56C8">
        <w:t>установление требований к воспитанию и социализации обучающихся, их самоидентификации посредством личностно и общественно значимой деятельности, социального и гражданского становления, осознанного выбора профессии, понимание значения профессиональной деятельности для человека и общества, в том числе через реализацию образовательных программ, входящих в основную образовательную программу;</w:t>
      </w:r>
    </w:p>
    <w:p w:rsidR="00164D74" w:rsidRPr="002E56C8" w:rsidRDefault="00164D74" w:rsidP="00E675C7">
      <w:pPr>
        <w:pStyle w:val="a0"/>
        <w:spacing w:line="240" w:lineRule="auto"/>
      </w:pPr>
      <w:r w:rsidRPr="002E56C8">
        <w:lastRenderedPageBreak/>
        <w:t xml:space="preserve">обеспечение преемственности основных образовательных программ начального общего, основного общего, среднего общего, профессионального образования; </w:t>
      </w:r>
    </w:p>
    <w:p w:rsidR="00164D74" w:rsidRPr="002E56C8" w:rsidRDefault="00164D74" w:rsidP="00E675C7">
      <w:pPr>
        <w:pStyle w:val="a0"/>
        <w:spacing w:line="240" w:lineRule="auto"/>
      </w:pPr>
      <w:r w:rsidRPr="002E56C8">
        <w:t>развитие государственно-общественного управления в образовании;</w:t>
      </w:r>
    </w:p>
    <w:p w:rsidR="00164D74" w:rsidRPr="002E56C8" w:rsidRDefault="00164D74" w:rsidP="00E675C7">
      <w:pPr>
        <w:pStyle w:val="a0"/>
        <w:spacing w:line="240" w:lineRule="auto"/>
      </w:pPr>
      <w:r w:rsidRPr="002E56C8">
        <w:t xml:space="preserve">формирование основ оценки результатов освоения </w:t>
      </w:r>
      <w:proofErr w:type="gramStart"/>
      <w:r w:rsidRPr="002E56C8">
        <w:t>обучающимися</w:t>
      </w:r>
      <w:proofErr w:type="gramEnd"/>
      <w:r w:rsidRPr="002E56C8">
        <w:t xml:space="preserve"> основной образовательной программы, деятельности педагогических работников, организаций, осуществляющих образовательную деятельность; </w:t>
      </w:r>
    </w:p>
    <w:p w:rsidR="00FB5853" w:rsidRPr="002E56C8" w:rsidRDefault="00164D74" w:rsidP="00E675C7">
      <w:pPr>
        <w:pStyle w:val="a0"/>
        <w:spacing w:line="240" w:lineRule="auto"/>
        <w:rPr>
          <w:noProof/>
        </w:rPr>
      </w:pPr>
      <w:r w:rsidRPr="002E56C8">
        <w:t>создание</w:t>
      </w:r>
      <w:r w:rsidRPr="002E56C8">
        <w:rPr>
          <w:noProof/>
        </w:rPr>
        <w:t xml:space="preserve"> условий для развития и самореализации обучающихся, для формирования здорового, безопасного и экологически целесообразного образа жизни обучающихся.</w:t>
      </w:r>
      <w:bookmarkStart w:id="6" w:name="_Toc414553128"/>
    </w:p>
    <w:p w:rsidR="00164D74" w:rsidRPr="002E56C8" w:rsidRDefault="00164D74" w:rsidP="00E675C7">
      <w:pPr>
        <w:spacing w:line="240" w:lineRule="auto"/>
        <w:rPr>
          <w:b/>
          <w:lang w:eastAsia="ru-RU"/>
        </w:rPr>
      </w:pPr>
      <w:r w:rsidRPr="002E56C8">
        <w:rPr>
          <w:b/>
          <w:lang w:eastAsia="ru-RU"/>
        </w:rPr>
        <w:t>Принципы и подходы к формированию основной образовательной программы среднего общего образования</w:t>
      </w:r>
      <w:bookmarkEnd w:id="6"/>
    </w:p>
    <w:p w:rsidR="00164D74" w:rsidRPr="002E56C8" w:rsidRDefault="00164D74" w:rsidP="00E675C7">
      <w:pPr>
        <w:spacing w:line="240" w:lineRule="auto"/>
      </w:pPr>
      <w:r w:rsidRPr="002E56C8">
        <w:t>Методологической основой ФГОС СОО является системно-</w:t>
      </w:r>
      <w:proofErr w:type="spellStart"/>
      <w:r w:rsidRPr="002E56C8">
        <w:t>деятельностный</w:t>
      </w:r>
      <w:proofErr w:type="spellEnd"/>
      <w:r w:rsidRPr="002E56C8">
        <w:t xml:space="preserve"> подход, который предполагает:</w:t>
      </w:r>
    </w:p>
    <w:p w:rsidR="00164D74" w:rsidRPr="002E56C8" w:rsidRDefault="00164D74" w:rsidP="00E675C7">
      <w:pPr>
        <w:pStyle w:val="a0"/>
        <w:spacing w:line="240" w:lineRule="auto"/>
      </w:pPr>
      <w:r w:rsidRPr="002E56C8">
        <w:t xml:space="preserve">формирование готовности </w:t>
      </w:r>
      <w:proofErr w:type="gramStart"/>
      <w:r w:rsidRPr="002E56C8">
        <w:t>обучающихся</w:t>
      </w:r>
      <w:proofErr w:type="gramEnd"/>
      <w:r w:rsidRPr="002E56C8">
        <w:t xml:space="preserve"> к саморазвитию и непрерывному образованию;</w:t>
      </w:r>
    </w:p>
    <w:p w:rsidR="00164D74" w:rsidRPr="002E56C8" w:rsidRDefault="00164D74" w:rsidP="00E675C7">
      <w:pPr>
        <w:pStyle w:val="a0"/>
        <w:spacing w:line="240" w:lineRule="auto"/>
      </w:pPr>
      <w:r w:rsidRPr="002E56C8">
        <w:t>проектирование и конструирование развивающей образовательной среды организации, осуществляющей образовательную деятельность;</w:t>
      </w:r>
    </w:p>
    <w:p w:rsidR="00164D74" w:rsidRPr="002E56C8" w:rsidRDefault="00164D74" w:rsidP="00E675C7">
      <w:pPr>
        <w:pStyle w:val="a0"/>
        <w:spacing w:line="240" w:lineRule="auto"/>
      </w:pPr>
      <w:r w:rsidRPr="002E56C8">
        <w:t xml:space="preserve">активную учебно-познавательную деятельность </w:t>
      </w:r>
      <w:proofErr w:type="gramStart"/>
      <w:r w:rsidRPr="002E56C8">
        <w:t>обучающихся</w:t>
      </w:r>
      <w:proofErr w:type="gramEnd"/>
      <w:r w:rsidRPr="002E56C8">
        <w:t>;</w:t>
      </w:r>
    </w:p>
    <w:p w:rsidR="00164D74" w:rsidRPr="002E56C8" w:rsidRDefault="00164D74" w:rsidP="00E675C7">
      <w:pPr>
        <w:pStyle w:val="a0"/>
        <w:spacing w:line="240" w:lineRule="auto"/>
      </w:pPr>
      <w:r w:rsidRPr="002E56C8">
        <w:t>построение образовательной деятельности с учетом индивидуальных, возрастных, психологических, физиологических особенностей и здоровья обучающихся.</w:t>
      </w:r>
    </w:p>
    <w:p w:rsidR="00164D74" w:rsidRPr="002E56C8" w:rsidRDefault="00164D74" w:rsidP="00E675C7">
      <w:pPr>
        <w:spacing w:line="240" w:lineRule="auto"/>
      </w:pPr>
      <w:r w:rsidRPr="002E56C8">
        <w:t>Основная образовательная программа формируется на основе системно-</w:t>
      </w:r>
      <w:proofErr w:type="spellStart"/>
      <w:r w:rsidRPr="002E56C8">
        <w:t>деятельностного</w:t>
      </w:r>
      <w:proofErr w:type="spellEnd"/>
      <w:r w:rsidRPr="002E56C8">
        <w:t xml:space="preserve"> подхода</w:t>
      </w:r>
      <w:r w:rsidR="001B5CE3" w:rsidRPr="002E56C8">
        <w:t>.</w:t>
      </w:r>
      <w:r w:rsidRPr="002E56C8">
        <w:t xml:space="preserve"> </w:t>
      </w:r>
      <w:proofErr w:type="gramStart"/>
      <w:r w:rsidR="001B5CE3" w:rsidRPr="002E56C8">
        <w:t>В</w:t>
      </w:r>
      <w:r w:rsidRPr="002E56C8">
        <w:t xml:space="preserve"> связи с этим личностное, социальное, познавательное развитие обучающихся определяется характером организации их деятельности, в первую очередь учебной, а процесс функционирования образовательной организации, отраженный в основной образовательной программе (ООП), рассматривается как совокупность следующих взаимосвязанных компонент</w:t>
      </w:r>
      <w:r w:rsidR="00AC702B" w:rsidRPr="002E56C8">
        <w:t>ов: цели образования</w:t>
      </w:r>
      <w:r w:rsidR="00E60F21" w:rsidRPr="002E56C8">
        <w:t>;</w:t>
      </w:r>
      <w:r w:rsidR="00AC702B" w:rsidRPr="002E56C8">
        <w:t xml:space="preserve"> содержания</w:t>
      </w:r>
      <w:r w:rsidRPr="002E56C8">
        <w:t xml:space="preserve"> образования на уровне среднего обще</w:t>
      </w:r>
      <w:r w:rsidR="00AC702B" w:rsidRPr="002E56C8">
        <w:t>го образования</w:t>
      </w:r>
      <w:r w:rsidR="00E60F21" w:rsidRPr="002E56C8">
        <w:t>;</w:t>
      </w:r>
      <w:r w:rsidR="00AC702B" w:rsidRPr="002E56C8">
        <w:t xml:space="preserve"> форм</w:t>
      </w:r>
      <w:r w:rsidRPr="002E56C8">
        <w:t>, метод</w:t>
      </w:r>
      <w:r w:rsidR="00AC702B" w:rsidRPr="002E56C8">
        <w:t>ов, средств</w:t>
      </w:r>
      <w:r w:rsidRPr="002E56C8">
        <w:t xml:space="preserve"> реализации этого содержания (технологии преподавани</w:t>
      </w:r>
      <w:r w:rsidR="00AC702B" w:rsidRPr="002E56C8">
        <w:t>я, освоения, обучения);</w:t>
      </w:r>
      <w:proofErr w:type="gramEnd"/>
      <w:r w:rsidR="00AC702B" w:rsidRPr="002E56C8">
        <w:t xml:space="preserve"> субъектов</w:t>
      </w:r>
      <w:r w:rsidRPr="002E56C8">
        <w:t xml:space="preserve"> системы образования (</w:t>
      </w:r>
      <w:r w:rsidR="00886B22" w:rsidRPr="002E56C8">
        <w:t>педагогов</w:t>
      </w:r>
      <w:r w:rsidRPr="002E56C8">
        <w:t xml:space="preserve">, </w:t>
      </w:r>
      <w:r w:rsidR="00886B22" w:rsidRPr="002E56C8">
        <w:t>обучающихся</w:t>
      </w:r>
      <w:r w:rsidRPr="002E56C8">
        <w:t xml:space="preserve">, их </w:t>
      </w:r>
      <w:r w:rsidR="00886B22" w:rsidRPr="002E56C8">
        <w:t>родителей</w:t>
      </w:r>
      <w:r w:rsidR="00A15116" w:rsidRPr="002E56C8">
        <w:t xml:space="preserve"> </w:t>
      </w:r>
      <w:r w:rsidR="00886B22" w:rsidRPr="002E56C8">
        <w:t xml:space="preserve"> </w:t>
      </w:r>
      <w:r w:rsidR="00A15116" w:rsidRPr="002E56C8">
        <w:t>(</w:t>
      </w:r>
      <w:r w:rsidR="00886B22" w:rsidRPr="002E56C8">
        <w:t xml:space="preserve">законных </w:t>
      </w:r>
      <w:r w:rsidRPr="002E56C8">
        <w:t>представител</w:t>
      </w:r>
      <w:r w:rsidR="00886B22" w:rsidRPr="002E56C8">
        <w:t>ей</w:t>
      </w:r>
      <w:r w:rsidR="00A15116" w:rsidRPr="002E56C8">
        <w:t>)</w:t>
      </w:r>
      <w:r w:rsidRPr="002E56C8">
        <w:t>); материальн</w:t>
      </w:r>
      <w:r w:rsidR="00AC702B" w:rsidRPr="002E56C8">
        <w:t>ой</w:t>
      </w:r>
      <w:r w:rsidRPr="002E56C8">
        <w:t xml:space="preserve"> баз</w:t>
      </w:r>
      <w:r w:rsidR="00AC702B" w:rsidRPr="002E56C8">
        <w:t>ы</w:t>
      </w:r>
      <w:r w:rsidRPr="002E56C8">
        <w:t xml:space="preserve"> как средств</w:t>
      </w:r>
      <w:r w:rsidR="00AC702B" w:rsidRPr="002E56C8">
        <w:t>а</w:t>
      </w:r>
      <w:r w:rsidRPr="002E56C8">
        <w:t xml:space="preserve"> системы образования, в том числе с учетом принципа преемственности </w:t>
      </w:r>
      <w:r w:rsidRPr="002E56C8">
        <w:rPr>
          <w:noProof/>
          <w:lang w:eastAsia="ru-RU"/>
        </w:rPr>
        <w:t>начального общего, основного общего, среднего общего, профессионального образования</w:t>
      </w:r>
      <w:r w:rsidRPr="002E56C8">
        <w:t xml:space="preserve">, который может быть реализован как через содержание, так и через формы, </w:t>
      </w:r>
      <w:r w:rsidR="005468B4" w:rsidRPr="002E56C8">
        <w:t xml:space="preserve">средства, </w:t>
      </w:r>
      <w:r w:rsidR="00AC702B" w:rsidRPr="002E56C8">
        <w:t>технологии</w:t>
      </w:r>
      <w:r w:rsidRPr="002E56C8">
        <w:t>, методы и приемы работы.</w:t>
      </w:r>
    </w:p>
    <w:p w:rsidR="00164D74" w:rsidRPr="002E56C8" w:rsidRDefault="00164D74" w:rsidP="00E675C7">
      <w:pPr>
        <w:spacing w:line="240" w:lineRule="auto"/>
      </w:pPr>
      <w:r w:rsidRPr="002E56C8">
        <w:t xml:space="preserve">Основная образовательная программа </w:t>
      </w:r>
      <w:r w:rsidR="00FD5918" w:rsidRPr="002E56C8">
        <w:t xml:space="preserve">при конструировании и осуществлении образовательной деятельности </w:t>
      </w:r>
      <w:r w:rsidRPr="002E56C8">
        <w:t>ориент</w:t>
      </w:r>
      <w:r w:rsidR="00AC702B" w:rsidRPr="002E56C8">
        <w:t>ир</w:t>
      </w:r>
      <w:r w:rsidR="005C768E" w:rsidRPr="002E56C8">
        <w:t>уется</w:t>
      </w:r>
      <w:r w:rsidRPr="002E56C8">
        <w:t xml:space="preserve"> на личность как цель, субъект, результат и главный критерий эффективности, на создание соответствующих условий для саморазвития творческого потенциала личности.</w:t>
      </w:r>
    </w:p>
    <w:p w:rsidR="00E675C7" w:rsidRPr="002E56C8" w:rsidRDefault="00164D74" w:rsidP="00E675C7">
      <w:pPr>
        <w:spacing w:line="240" w:lineRule="auto"/>
        <w:rPr>
          <w:rFonts w:eastAsia="Times New Roman"/>
          <w:lang w:eastAsia="ru-RU"/>
        </w:rPr>
      </w:pPr>
      <w:r w:rsidRPr="002E56C8">
        <w:rPr>
          <w:rFonts w:eastAsia="Times New Roman"/>
          <w:lang w:eastAsia="ru-RU"/>
        </w:rPr>
        <w:t xml:space="preserve">Осуществление принципа индивидуально-дифференцированного подхода позволяет создать оптимальные условия для реализации потенциальных возможностей каждого обучающегося. </w:t>
      </w:r>
    </w:p>
    <w:p w:rsidR="00164D74" w:rsidRPr="002E56C8" w:rsidRDefault="00164D74" w:rsidP="00E675C7">
      <w:pPr>
        <w:spacing w:line="240" w:lineRule="auto"/>
        <w:rPr>
          <w:rFonts w:eastAsia="Times New Roman"/>
          <w:lang w:eastAsia="ru-RU"/>
        </w:rPr>
      </w:pPr>
      <w:r w:rsidRPr="002E56C8">
        <w:lastRenderedPageBreak/>
        <w:t>Основная образовательная программа формируется с учетом психолого-педагогических особенностей развития детей 15–18 лет, связанных:</w:t>
      </w:r>
    </w:p>
    <w:p w:rsidR="00164D74" w:rsidRPr="002E56C8" w:rsidRDefault="00164D74" w:rsidP="00E675C7">
      <w:pPr>
        <w:pStyle w:val="a0"/>
        <w:spacing w:line="240" w:lineRule="auto"/>
      </w:pPr>
      <w:proofErr w:type="gramStart"/>
      <w:r w:rsidRPr="002E56C8">
        <w:t>с формированием у обучающихся системы значимых социальных и межличностных отношений, ценностно-смысловых установок, отражающих личностные и гражданские позиции в деятельности, ценностных ориентаций, мировоззрения как системы обобщенных представлений о мире в целом, об окружающей действительности, других людях и самом себе, готовности руководствоваться им</w:t>
      </w:r>
      <w:r w:rsidR="00E60F21" w:rsidRPr="002E56C8">
        <w:t>и</w:t>
      </w:r>
      <w:r w:rsidRPr="002E56C8">
        <w:t xml:space="preserve"> в деятельности;</w:t>
      </w:r>
      <w:proofErr w:type="gramEnd"/>
    </w:p>
    <w:p w:rsidR="00164D74" w:rsidRPr="002E56C8" w:rsidRDefault="00164D74" w:rsidP="00E675C7">
      <w:pPr>
        <w:pStyle w:val="a0"/>
        <w:spacing w:line="240" w:lineRule="auto"/>
      </w:pPr>
      <w:proofErr w:type="gramStart"/>
      <w:r w:rsidRPr="002E56C8">
        <w:t>с переходом от учебных действий, характерных для основной школы и связанных с овладением учебной деятельностью в единстве мотивационно-смыслового и операционно-технического компонентов</w:t>
      </w:r>
      <w:r w:rsidR="0001563C" w:rsidRPr="002E56C8">
        <w:t>,</w:t>
      </w:r>
      <w:r w:rsidRPr="002E56C8">
        <w:t xml:space="preserve"> к учебно-профессиональной деятельности, реализующей профессиональные и личностные устремления обучающихся.</w:t>
      </w:r>
      <w:proofErr w:type="gramEnd"/>
      <w:r w:rsidRPr="002E56C8">
        <w:t xml:space="preserve"> Ведущее место у </w:t>
      </w:r>
      <w:proofErr w:type="gramStart"/>
      <w:r w:rsidRPr="002E56C8">
        <w:t>обучающихся</w:t>
      </w:r>
      <w:proofErr w:type="gramEnd"/>
      <w:r w:rsidRPr="002E56C8">
        <w:t xml:space="preserve"> на уровне среднего общего образования занимают мотивы, связанные с самоопределением и подготовкой к самостоятельной жизни, с дальнейшим образованием и самообразованием. Эти мотивы приобретают личностный смысл и становятся действенными;</w:t>
      </w:r>
    </w:p>
    <w:p w:rsidR="00164D74" w:rsidRPr="002E56C8" w:rsidRDefault="00164D74" w:rsidP="00E675C7">
      <w:pPr>
        <w:pStyle w:val="a0"/>
        <w:spacing w:line="240" w:lineRule="auto"/>
      </w:pPr>
      <w:r w:rsidRPr="002E56C8">
        <w:t>с освоением видов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с появлением интереса к теоретическим проблемам, к способам познания и учения, к самостоятельному поиску учебно-теоретических проблем, способности к построению индивидуальной образовательной траектории;</w:t>
      </w:r>
    </w:p>
    <w:p w:rsidR="00164D74" w:rsidRPr="002E56C8" w:rsidRDefault="00164D74" w:rsidP="00E675C7">
      <w:pPr>
        <w:pStyle w:val="a0"/>
        <w:spacing w:line="240" w:lineRule="auto"/>
      </w:pPr>
      <w:r w:rsidRPr="002E56C8">
        <w:t xml:space="preserve">с формированием у </w:t>
      </w:r>
      <w:proofErr w:type="gramStart"/>
      <w:r w:rsidRPr="002E56C8">
        <w:t>обучающихся</w:t>
      </w:r>
      <w:proofErr w:type="gramEnd"/>
      <w:r w:rsidRPr="002E56C8">
        <w:t xml:space="preserve"> научного типа мышления, </w:t>
      </w:r>
      <w:r w:rsidR="0001563C" w:rsidRPr="002E56C8">
        <w:t>о</w:t>
      </w:r>
      <w:r w:rsidRPr="002E56C8">
        <w:t>владение</w:t>
      </w:r>
      <w:r w:rsidR="0001563C" w:rsidRPr="002E56C8">
        <w:t>м</w:t>
      </w:r>
      <w:r w:rsidRPr="002E56C8">
        <w:t xml:space="preserve"> научной терминологией, ключевыми понятиями, методами и </w:t>
      </w:r>
      <w:r w:rsidR="0001563C" w:rsidRPr="002E56C8">
        <w:t>приемами</w:t>
      </w:r>
      <w:r w:rsidRPr="002E56C8">
        <w:t>;</w:t>
      </w:r>
    </w:p>
    <w:p w:rsidR="00164D74" w:rsidRPr="002E56C8" w:rsidRDefault="00164D74" w:rsidP="00E675C7">
      <w:pPr>
        <w:pStyle w:val="a0"/>
        <w:spacing w:line="240" w:lineRule="auto"/>
      </w:pPr>
      <w:r w:rsidRPr="002E56C8">
        <w:t xml:space="preserve">с самостоятельным приобретением идентичности; повышением требовательности к самому себе; углублением самооценки; </w:t>
      </w:r>
      <w:proofErr w:type="spellStart"/>
      <w:r w:rsidRPr="002E56C8">
        <w:t>б</w:t>
      </w:r>
      <w:r w:rsidR="00E60F21" w:rsidRPr="002E56C8">
        <w:t>ó</w:t>
      </w:r>
      <w:r w:rsidRPr="002E56C8">
        <w:t>льшим</w:t>
      </w:r>
      <w:proofErr w:type="spellEnd"/>
      <w:r w:rsidRPr="002E56C8">
        <w:t xml:space="preserve"> реализмом в формировании целей и стремлении к тем или иным ролям; ростом устойчивости к фрустрациям; усилением потребности влиять на других людей.</w:t>
      </w:r>
    </w:p>
    <w:p w:rsidR="00164D74" w:rsidRPr="002E56C8" w:rsidRDefault="00164D74" w:rsidP="00E675C7">
      <w:pPr>
        <w:spacing w:line="240" w:lineRule="auto"/>
      </w:pPr>
      <w:r w:rsidRPr="002E56C8">
        <w:t xml:space="preserve">Переход обучающегося в старшую школу совпадает с первым периодом юности, или первым периодом зрелости, который отличается сложностью становления личностных черт. Центральным психологическим новообразованием юношеского возраста является предварительное самоопределение, построение жизненных планов на будущее, формирование идентичности и устойчивого образа </w:t>
      </w:r>
      <w:r w:rsidR="0001563C" w:rsidRPr="002E56C8">
        <w:t>«</w:t>
      </w:r>
      <w:r w:rsidRPr="002E56C8">
        <w:t>Я</w:t>
      </w:r>
      <w:r w:rsidR="0001563C" w:rsidRPr="002E56C8">
        <w:t>»</w:t>
      </w:r>
      <w:r w:rsidRPr="002E56C8">
        <w:t>. Направленность личности в юношеском возрасте характеризуется ее ценностными ориентациями, интересами, отношениями, установками, мотивами,</w:t>
      </w:r>
      <w:r w:rsidRPr="002E56C8">
        <w:rPr>
          <w:shd w:val="clear" w:color="auto" w:fill="FFFFFF"/>
        </w:rPr>
        <w:t xml:space="preserve"> переходом от подросткового возраста к самостоятельной взрослой жизни</w:t>
      </w:r>
      <w:r w:rsidRPr="002E56C8">
        <w:t xml:space="preserve">. К этому периоду фактически завершается становление основных биологических и психологических функций, необходимых взрослому человеку для полноценного существования. Социальное и личностное самоопределение в данном возрасте предполагает не столько </w:t>
      </w:r>
      <w:r w:rsidRPr="002E56C8">
        <w:rPr>
          <w:shd w:val="clear" w:color="auto" w:fill="FFFFFF"/>
        </w:rPr>
        <w:t xml:space="preserve">эмансипацию </w:t>
      </w:r>
      <w:r w:rsidRPr="002E56C8">
        <w:t>от взрослых, сколько четкую ориентировку и определение своего места во взрослом мире.</w:t>
      </w:r>
    </w:p>
    <w:p w:rsidR="00164D74" w:rsidRPr="002E56C8" w:rsidRDefault="00164D74" w:rsidP="00E675C7">
      <w:pPr>
        <w:spacing w:line="240" w:lineRule="auto"/>
      </w:pPr>
      <w:r w:rsidRPr="002E56C8">
        <w:t xml:space="preserve">Основная образовательная программа формируется с учетом принципа демократизации, который обеспечивает формирование и развитие </w:t>
      </w:r>
      <w:r w:rsidRPr="002E56C8">
        <w:lastRenderedPageBreak/>
        <w:t xml:space="preserve">демократической культуры всех участников образовательных отношений на основе сотрудничества, сотворчества, личной </w:t>
      </w:r>
      <w:proofErr w:type="gramStart"/>
      <w:r w:rsidRPr="002E56C8">
        <w:t>ответственности</w:t>
      </w:r>
      <w:proofErr w:type="gramEnd"/>
      <w:r w:rsidRPr="002E56C8">
        <w:t xml:space="preserve"> </w:t>
      </w:r>
      <w:r w:rsidR="00083D75" w:rsidRPr="002E56C8">
        <w:t xml:space="preserve">в том числе </w:t>
      </w:r>
      <w:r w:rsidRPr="002E56C8">
        <w:t>через развитие органов государственно-общественного управления образовательной организацией.</w:t>
      </w:r>
    </w:p>
    <w:p w:rsidR="00164D74" w:rsidRPr="002E56C8" w:rsidRDefault="00164D74" w:rsidP="00E675C7">
      <w:pPr>
        <w:spacing w:line="240" w:lineRule="auto"/>
        <w:rPr>
          <w:rFonts w:eastAsia="Times New Roman"/>
          <w:lang w:eastAsia="ru-RU"/>
        </w:rPr>
      </w:pPr>
      <w:r w:rsidRPr="002E56C8">
        <w:rPr>
          <w:lang w:eastAsia="ru-RU"/>
        </w:rPr>
        <w:t xml:space="preserve">Основная образовательная программа формируется </w:t>
      </w:r>
      <w:r w:rsidRPr="002E56C8">
        <w:rPr>
          <w:rFonts w:eastAsia="Times New Roman"/>
          <w:lang w:eastAsia="ru-RU"/>
        </w:rPr>
        <w:t xml:space="preserve">в соответствии с требованиями ФГОС </w:t>
      </w:r>
      <w:r w:rsidR="00A15116" w:rsidRPr="002E56C8">
        <w:rPr>
          <w:rFonts w:eastAsia="Times New Roman"/>
          <w:lang w:eastAsia="ru-RU"/>
        </w:rPr>
        <w:t>СОО</w:t>
      </w:r>
      <w:r w:rsidRPr="002E56C8">
        <w:rPr>
          <w:rFonts w:eastAsia="Times New Roman"/>
          <w:lang w:eastAsia="ru-RU"/>
        </w:rPr>
        <w:t xml:space="preserve"> и с учетом индивидуальных особенностей, потребностей и </w:t>
      </w:r>
      <w:proofErr w:type="gramStart"/>
      <w:r w:rsidRPr="002E56C8">
        <w:rPr>
          <w:rFonts w:eastAsia="Times New Roman"/>
          <w:lang w:eastAsia="ru-RU"/>
        </w:rPr>
        <w:t>запросов</w:t>
      </w:r>
      <w:proofErr w:type="gramEnd"/>
      <w:r w:rsidRPr="002E56C8">
        <w:rPr>
          <w:rFonts w:eastAsia="Times New Roman"/>
          <w:lang w:eastAsia="ru-RU"/>
        </w:rPr>
        <w:t xml:space="preserve"> обучающихся и их родителей (законных представителей) при получении среднего общего образования, включая образовательные потребности обучающихся с ограниченными возможностями здоровья и инвалидов, а также значимость данного уровня общего образования для продолжения обучения в профессиональной образовательной организации или образовательной организации высшего образования, профессиональной деятельности и успешной социализации.</w:t>
      </w:r>
    </w:p>
    <w:p w:rsidR="00164D74" w:rsidRPr="002E56C8" w:rsidRDefault="00164D74" w:rsidP="00E675C7">
      <w:pPr>
        <w:pStyle w:val="aff5"/>
        <w:spacing w:line="240" w:lineRule="auto"/>
        <w:rPr>
          <w:lang w:eastAsia="ru-RU"/>
        </w:rPr>
      </w:pPr>
    </w:p>
    <w:p w:rsidR="00164D74" w:rsidRPr="002E56C8" w:rsidRDefault="00164D74" w:rsidP="00E675C7">
      <w:pPr>
        <w:spacing w:line="240" w:lineRule="auto"/>
        <w:rPr>
          <w:b/>
          <w:lang w:eastAsia="ru-RU"/>
        </w:rPr>
      </w:pPr>
      <w:r w:rsidRPr="002E56C8">
        <w:rPr>
          <w:b/>
          <w:lang w:eastAsia="ru-RU"/>
        </w:rPr>
        <w:t>Общая характеристика основной образовательной программы</w:t>
      </w:r>
    </w:p>
    <w:p w:rsidR="00164D74" w:rsidRPr="002E56C8" w:rsidRDefault="00164D74" w:rsidP="00E675C7">
      <w:pPr>
        <w:spacing w:line="240" w:lineRule="auto"/>
      </w:pPr>
      <w:proofErr w:type="gramStart"/>
      <w:r w:rsidRPr="002E56C8">
        <w:t xml:space="preserve">Основная образовательная программа </w:t>
      </w:r>
      <w:r w:rsidRPr="002E56C8">
        <w:rPr>
          <w:rFonts w:eastAsia="@Arial Unicode MS"/>
          <w:bCs/>
          <w:noProof/>
          <w:lang w:eastAsia="ru-RU"/>
        </w:rPr>
        <w:t>среднего общего образования</w:t>
      </w:r>
      <w:r w:rsidRPr="002E56C8">
        <w:t xml:space="preserve"> </w:t>
      </w:r>
      <w:r w:rsidRPr="002E56C8">
        <w:rPr>
          <w:kern w:val="2"/>
        </w:rPr>
        <w:t xml:space="preserve">разработана </w:t>
      </w:r>
      <w:r w:rsidR="00FD055C" w:rsidRPr="002E56C8">
        <w:t xml:space="preserve">на основе </w:t>
      </w:r>
      <w:r w:rsidRPr="002E56C8">
        <w:rPr>
          <w:kern w:val="2"/>
        </w:rPr>
        <w:t xml:space="preserve">ФГОС </w:t>
      </w:r>
      <w:r w:rsidR="00A15116" w:rsidRPr="002E56C8">
        <w:rPr>
          <w:kern w:val="2"/>
        </w:rPr>
        <w:t>СОО</w:t>
      </w:r>
      <w:r w:rsidRPr="002E56C8">
        <w:rPr>
          <w:kern w:val="2"/>
        </w:rPr>
        <w:t xml:space="preserve">, </w:t>
      </w:r>
      <w:r w:rsidR="00FD055C" w:rsidRPr="002E56C8">
        <w:t>Конституции Российской Федерации</w:t>
      </w:r>
      <w:r w:rsidR="00FD055C" w:rsidRPr="002E56C8">
        <w:rPr>
          <w:vertAlign w:val="superscript"/>
        </w:rPr>
        <w:footnoteReference w:id="1"/>
      </w:r>
      <w:r w:rsidR="00FD055C" w:rsidRPr="002E56C8">
        <w:t>, Конвенции ООН о правах ребенка</w:t>
      </w:r>
      <w:r w:rsidR="00FD055C" w:rsidRPr="002E56C8">
        <w:rPr>
          <w:vertAlign w:val="superscript"/>
        </w:rPr>
        <w:footnoteReference w:id="2"/>
      </w:r>
      <w:r w:rsidR="00FD055C" w:rsidRPr="002E56C8">
        <w:t xml:space="preserve">, </w:t>
      </w:r>
      <w:r w:rsidRPr="002E56C8">
        <w:rPr>
          <w:kern w:val="2"/>
        </w:rPr>
        <w:t xml:space="preserve">учитывает региональные, национальные и этнокультурные потребности народов Российской Федерации, </w:t>
      </w:r>
      <w:r w:rsidRPr="002E56C8">
        <w:t xml:space="preserve">обеспечивает достижение обучающимися образовательных результатов в соответствии с требованиями, установленными </w:t>
      </w:r>
      <w:r w:rsidR="00A15116" w:rsidRPr="002E56C8">
        <w:t>ФГОС СОО</w:t>
      </w:r>
      <w:r w:rsidRPr="002E56C8">
        <w:t>, определяет цели, задачи, планируемые результаты, содержание и организацию образовательной деятельности на уровне среднего общего образования и реализуется образовательной организацией через</w:t>
      </w:r>
      <w:proofErr w:type="gramEnd"/>
      <w:r w:rsidRPr="002E56C8">
        <w:t xml:space="preserve"> урочную и внеурочную деятельность с соблюдением требований государственных санитарно-эпидемиологических правил и нормативов.</w:t>
      </w:r>
    </w:p>
    <w:p w:rsidR="00164D74" w:rsidRPr="002E56C8" w:rsidRDefault="00164D74" w:rsidP="00E675C7">
      <w:pPr>
        <w:spacing w:line="240" w:lineRule="auto"/>
        <w:rPr>
          <w:rFonts w:eastAsia="@Arial Unicode MS"/>
          <w:bCs/>
          <w:lang w:eastAsia="ru-RU"/>
        </w:rPr>
      </w:pPr>
      <w:r w:rsidRPr="002E56C8">
        <w:rPr>
          <w:rFonts w:eastAsia="@Arial Unicode MS"/>
          <w:bCs/>
          <w:lang w:eastAsia="ru-RU"/>
        </w:rPr>
        <w:t>Программа содержит три раздела: целевой, содержательный и организационный.</w:t>
      </w:r>
    </w:p>
    <w:p w:rsidR="00164D74" w:rsidRPr="002E56C8" w:rsidRDefault="00164D74" w:rsidP="00E675C7">
      <w:pPr>
        <w:spacing w:line="240" w:lineRule="auto"/>
        <w:rPr>
          <w:rFonts w:eastAsia="@Arial Unicode MS"/>
          <w:bCs/>
          <w:lang w:eastAsia="ru-RU"/>
        </w:rPr>
      </w:pPr>
      <w:r w:rsidRPr="002E56C8">
        <w:rPr>
          <w:rFonts w:eastAsia="@Arial Unicode MS"/>
          <w:bCs/>
          <w:lang w:eastAsia="ru-RU"/>
        </w:rPr>
        <w:t xml:space="preserve">Основная образовательная программа содержит обязательную часть и часть, формируемую участниками образовательных отношений. Обязательная часть в полном объеме выполняет требования </w:t>
      </w:r>
      <w:r w:rsidR="00A15116" w:rsidRPr="002E56C8">
        <w:t>ФГОС СОО</w:t>
      </w:r>
      <w:r w:rsidRPr="002E56C8">
        <w:rPr>
          <w:rFonts w:eastAsia="@Arial Unicode MS"/>
          <w:bCs/>
          <w:lang w:eastAsia="ru-RU"/>
        </w:rPr>
        <w:t xml:space="preserve"> и составляет 60</w:t>
      </w:r>
      <w:r w:rsidR="0001563C" w:rsidRPr="002E56C8">
        <w:rPr>
          <w:rFonts w:eastAsia="@Arial Unicode MS"/>
          <w:bCs/>
          <w:lang w:eastAsia="ru-RU"/>
        </w:rPr>
        <w:t> </w:t>
      </w:r>
      <w:r w:rsidRPr="002E56C8">
        <w:rPr>
          <w:rFonts w:eastAsia="@Arial Unicode MS"/>
          <w:bCs/>
          <w:lang w:eastAsia="ru-RU"/>
        </w:rPr>
        <w:t xml:space="preserve">%, а часть, формируемая участниками образовательных отношений, </w:t>
      </w:r>
      <w:r w:rsidR="0001563C" w:rsidRPr="002E56C8">
        <w:rPr>
          <w:rFonts w:eastAsia="@Arial Unicode MS"/>
          <w:bCs/>
          <w:lang w:eastAsia="ru-RU"/>
        </w:rPr>
        <w:t xml:space="preserve">– </w:t>
      </w:r>
      <w:r w:rsidRPr="002E56C8">
        <w:rPr>
          <w:rFonts w:eastAsia="@Arial Unicode MS"/>
          <w:bCs/>
          <w:lang w:eastAsia="ru-RU"/>
        </w:rPr>
        <w:t>40</w:t>
      </w:r>
      <w:r w:rsidR="0001563C" w:rsidRPr="002E56C8">
        <w:rPr>
          <w:rFonts w:eastAsia="@Arial Unicode MS"/>
          <w:bCs/>
          <w:lang w:eastAsia="ru-RU"/>
        </w:rPr>
        <w:t> </w:t>
      </w:r>
      <w:r w:rsidRPr="002E56C8">
        <w:rPr>
          <w:rFonts w:eastAsia="@Arial Unicode MS"/>
          <w:bCs/>
          <w:lang w:eastAsia="ru-RU"/>
        </w:rPr>
        <w:t>% от общего объема образовательной программы среднего общего образования.</w:t>
      </w:r>
    </w:p>
    <w:p w:rsidR="00164D74" w:rsidRPr="002E56C8" w:rsidRDefault="00164D74" w:rsidP="00E675C7">
      <w:pPr>
        <w:spacing w:line="240" w:lineRule="auto"/>
        <w:rPr>
          <w:rFonts w:eastAsia="@Arial Unicode MS"/>
          <w:bCs/>
          <w:lang w:eastAsia="ru-RU"/>
        </w:rPr>
      </w:pPr>
      <w:r w:rsidRPr="002E56C8">
        <w:rPr>
          <w:rFonts w:eastAsia="@Arial Unicode MS"/>
          <w:bCs/>
          <w:lang w:eastAsia="ru-RU"/>
        </w:rPr>
        <w:t>В целях обеспечения индивидуальных потребностей обучающихся в основной образовател</w:t>
      </w:r>
      <w:r w:rsidR="00E675C7" w:rsidRPr="002E56C8">
        <w:rPr>
          <w:rFonts w:eastAsia="@Arial Unicode MS"/>
          <w:bCs/>
          <w:lang w:eastAsia="ru-RU"/>
        </w:rPr>
        <w:t>ьной программе предусмотрены</w:t>
      </w:r>
      <w:r w:rsidRPr="002E56C8">
        <w:rPr>
          <w:rFonts w:eastAsia="@Arial Unicode MS"/>
          <w:bCs/>
          <w:lang w:eastAsia="ru-RU"/>
        </w:rPr>
        <w:t xml:space="preserve"> учебные предметы, курсы, обеспечивающие различные интересы обучающихся, в том числе этнокультурные; внеурочная деятельность.</w:t>
      </w:r>
    </w:p>
    <w:p w:rsidR="00164D74" w:rsidRPr="002E56C8" w:rsidRDefault="00164D74" w:rsidP="00E675C7">
      <w:pPr>
        <w:spacing w:line="240" w:lineRule="auto"/>
        <w:ind w:firstLine="708"/>
        <w:rPr>
          <w:lang w:eastAsia="ru-RU"/>
        </w:rPr>
      </w:pPr>
      <w:r w:rsidRPr="002E56C8">
        <w:rPr>
          <w:rFonts w:eastAsia="@Arial Unicode MS"/>
          <w:bCs/>
          <w:lang w:eastAsia="ru-RU"/>
        </w:rPr>
        <w:t xml:space="preserve">Организация образовательной деятельности по основным образовательным программам среднего общего образования основана на </w:t>
      </w:r>
      <w:r w:rsidRPr="002E56C8">
        <w:rPr>
          <w:rFonts w:eastAsia="@Arial Unicode MS"/>
          <w:bCs/>
          <w:lang w:eastAsia="ru-RU"/>
        </w:rPr>
        <w:lastRenderedPageBreak/>
        <w:t>дифференциации содержания с учетом образовательных потребностей и интересов обучающихся, обеспечивающих</w:t>
      </w:r>
      <w:r w:rsidR="007B1FAE" w:rsidRPr="002E56C8">
        <w:rPr>
          <w:rStyle w:val="aff6"/>
        </w:rPr>
        <w:t xml:space="preserve"> изучение учебных предметов всех предметных областей основной образовательной программы среднего общего образования на базовом или углубленном уровнях (профильное обучение)   основной образовательной программы среднего общего образования</w:t>
      </w:r>
    </w:p>
    <w:p w:rsidR="007B1FAE" w:rsidRPr="002E56C8" w:rsidRDefault="007B1FAE" w:rsidP="00E675C7">
      <w:pPr>
        <w:spacing w:line="240" w:lineRule="auto"/>
        <w:rPr>
          <w:b/>
          <w:lang w:eastAsia="ru-RU"/>
        </w:rPr>
      </w:pPr>
    </w:p>
    <w:p w:rsidR="00164D74" w:rsidRPr="002E56C8" w:rsidRDefault="00164D74" w:rsidP="00E675C7">
      <w:pPr>
        <w:spacing w:line="240" w:lineRule="auto"/>
        <w:rPr>
          <w:b/>
          <w:lang w:eastAsia="ru-RU"/>
        </w:rPr>
      </w:pPr>
      <w:r w:rsidRPr="002E56C8">
        <w:rPr>
          <w:b/>
          <w:lang w:eastAsia="ru-RU"/>
        </w:rPr>
        <w:t>Общие подходы к организации внеурочной деятельности</w:t>
      </w:r>
    </w:p>
    <w:p w:rsidR="00164D74" w:rsidRPr="002E56C8" w:rsidRDefault="00164D74" w:rsidP="00E675C7">
      <w:pPr>
        <w:spacing w:line="240" w:lineRule="auto"/>
        <w:rPr>
          <w:lang w:eastAsia="ru-RU"/>
        </w:rPr>
      </w:pPr>
      <w:r w:rsidRPr="002E56C8">
        <w:rPr>
          <w:lang w:eastAsia="ru-RU"/>
        </w:rPr>
        <w:t>Система</w:t>
      </w:r>
      <w:r w:rsidRPr="002E56C8" w:rsidDel="004B188C">
        <w:rPr>
          <w:lang w:eastAsia="ru-RU"/>
        </w:rPr>
        <w:t xml:space="preserve"> </w:t>
      </w:r>
      <w:r w:rsidRPr="002E56C8">
        <w:rPr>
          <w:lang w:eastAsia="ru-RU"/>
        </w:rPr>
        <w:t>внеурочной деятельности включает в себя: жизнь ученических сообществ (в то</w:t>
      </w:r>
      <w:r w:rsidR="006A1D2D" w:rsidRPr="002E56C8">
        <w:rPr>
          <w:lang w:eastAsia="ru-RU"/>
        </w:rPr>
        <w:t>м</w:t>
      </w:r>
      <w:r w:rsidRPr="002E56C8">
        <w:rPr>
          <w:lang w:eastAsia="ru-RU"/>
        </w:rPr>
        <w:t xml:space="preserve"> числе ученических классов, разновозрастных объединений по интересам, клубов; юношеских общественных объединений и организаций в рамках «Российского движения школьников»); курсы внеурочной деятельности по выбору обучающихся; организационное обеспечение учебной деятельности; обеспечение благополучия обучающихся в пространстве общеобразовательной школы; систему воспитательных мероприятий.</w:t>
      </w:r>
    </w:p>
    <w:p w:rsidR="007B1FAE" w:rsidRPr="002E56C8" w:rsidRDefault="00164D74" w:rsidP="00E675C7">
      <w:pPr>
        <w:spacing w:line="240" w:lineRule="auto"/>
        <w:rPr>
          <w:lang w:eastAsia="ru-RU"/>
        </w:rPr>
      </w:pPr>
      <w:r w:rsidRPr="002E56C8">
        <w:rPr>
          <w:lang w:eastAsia="ru-RU"/>
        </w:rPr>
        <w:t>Организация внеурочной деятельности предусматривает</w:t>
      </w:r>
      <w:r w:rsidR="008E529E" w:rsidRPr="002E56C8">
        <w:rPr>
          <w:lang w:eastAsia="ru-RU"/>
        </w:rPr>
        <w:t xml:space="preserve"> возможность</w:t>
      </w:r>
      <w:r w:rsidRPr="002E56C8">
        <w:rPr>
          <w:lang w:eastAsia="ru-RU"/>
        </w:rPr>
        <w:t xml:space="preserve"> </w:t>
      </w:r>
      <w:r w:rsidR="008E529E" w:rsidRPr="002E56C8">
        <w:rPr>
          <w:lang w:eastAsia="ru-RU"/>
        </w:rPr>
        <w:t xml:space="preserve">использования </w:t>
      </w:r>
      <w:r w:rsidRPr="002E56C8">
        <w:rPr>
          <w:lang w:eastAsia="ru-RU"/>
        </w:rPr>
        <w:t>каникулярного времени, гибкость в распределении нагрузки при подготовке воспитательных мероприятий и общих коллективных дел.</w:t>
      </w:r>
    </w:p>
    <w:p w:rsidR="007B1FAE" w:rsidRPr="002E56C8" w:rsidRDefault="00164D74" w:rsidP="00E675C7">
      <w:pPr>
        <w:spacing w:line="240" w:lineRule="auto"/>
        <w:rPr>
          <w:rStyle w:val="aff6"/>
        </w:rPr>
      </w:pPr>
      <w:r w:rsidRPr="002E56C8">
        <w:t>Вариативность содержания внеурочной дея</w:t>
      </w:r>
      <w:r w:rsidR="00E675C7" w:rsidRPr="002E56C8">
        <w:t>тельности определяется профилем</w:t>
      </w:r>
      <w:r w:rsidRPr="002E56C8">
        <w:t xml:space="preserve"> обучения</w:t>
      </w:r>
      <w:r w:rsidR="00E675C7" w:rsidRPr="002E56C8">
        <w:t xml:space="preserve"> - </w:t>
      </w:r>
      <w:r w:rsidR="00E675C7" w:rsidRPr="002E56C8">
        <w:rPr>
          <w:rStyle w:val="aff6"/>
        </w:rPr>
        <w:t>универсальным</w:t>
      </w:r>
      <w:r w:rsidRPr="002E56C8">
        <w:rPr>
          <w:rStyle w:val="aff6"/>
        </w:rPr>
        <w:t xml:space="preserve">. </w:t>
      </w:r>
      <w:r w:rsidR="007B1FAE" w:rsidRPr="002E56C8">
        <w:rPr>
          <w:rStyle w:val="aff6"/>
        </w:rPr>
        <w:t>Вариативность в распределении часов на отдельные э</w:t>
      </w:r>
      <w:r w:rsidR="005C768E" w:rsidRPr="002E56C8">
        <w:rPr>
          <w:rStyle w:val="aff6"/>
        </w:rPr>
        <w:t xml:space="preserve">лементы внеурочной деятельности </w:t>
      </w:r>
      <w:r w:rsidR="007B1FAE" w:rsidRPr="002E56C8">
        <w:rPr>
          <w:rStyle w:val="aff6"/>
        </w:rPr>
        <w:t xml:space="preserve">определяется  с учетом  особенностей </w:t>
      </w:r>
      <w:r w:rsidR="00E675C7" w:rsidRPr="002E56C8">
        <w:rPr>
          <w:rStyle w:val="aff6"/>
        </w:rPr>
        <w:t>школы</w:t>
      </w:r>
      <w:r w:rsidR="005C768E" w:rsidRPr="002E56C8">
        <w:rPr>
          <w:rStyle w:val="aff6"/>
        </w:rPr>
        <w:t>.</w:t>
      </w:r>
      <w:r w:rsidR="007B1FAE" w:rsidRPr="002E56C8">
        <w:rPr>
          <w:rStyle w:val="aff6"/>
        </w:rPr>
        <w:t> </w:t>
      </w:r>
    </w:p>
    <w:p w:rsidR="00164D74" w:rsidRPr="002E56C8" w:rsidRDefault="00164D74" w:rsidP="00E675C7">
      <w:pPr>
        <w:spacing w:line="240" w:lineRule="auto"/>
      </w:pPr>
    </w:p>
    <w:p w:rsidR="006C5291" w:rsidRPr="002E56C8" w:rsidRDefault="00577B58" w:rsidP="00E675C7">
      <w:pPr>
        <w:pStyle w:val="2a"/>
        <w:spacing w:line="240" w:lineRule="auto"/>
        <w:rPr>
          <w:rFonts w:eastAsia="Calibri"/>
          <w:u w:color="222222"/>
          <w:bdr w:val="nil"/>
          <w:shd w:val="clear" w:color="auto" w:fill="FFFFFF"/>
          <w:lang w:eastAsia="ru-RU"/>
        </w:rPr>
      </w:pPr>
      <w:bookmarkStart w:id="7" w:name="_Toc435412671"/>
      <w:bookmarkStart w:id="8" w:name="_Toc453968144"/>
      <w:r w:rsidRPr="002E56C8">
        <w:t>I.2. </w:t>
      </w:r>
      <w:r w:rsidR="006C5291" w:rsidRPr="002E56C8">
        <w:t>Планируемые</w:t>
      </w:r>
      <w:r w:rsidR="006C5291" w:rsidRPr="002E56C8">
        <w:rPr>
          <w:u w:color="222222"/>
          <w:bdr w:val="nil"/>
          <w:shd w:val="clear" w:color="auto" w:fill="FFFFFF"/>
          <w:lang w:eastAsia="ru-RU"/>
        </w:rPr>
        <w:t xml:space="preserve"> </w:t>
      </w:r>
      <w:r w:rsidR="006C5291" w:rsidRPr="002E56C8">
        <w:rPr>
          <w:lang w:eastAsia="ru-RU"/>
        </w:rPr>
        <w:t>результаты</w:t>
      </w:r>
      <w:r w:rsidR="006C5291" w:rsidRPr="002E56C8">
        <w:rPr>
          <w:u w:color="222222"/>
          <w:bdr w:val="nil"/>
          <w:shd w:val="clear" w:color="auto" w:fill="FFFFFF"/>
          <w:lang w:eastAsia="ru-RU"/>
        </w:rPr>
        <w:t xml:space="preserve"> освоения </w:t>
      </w:r>
      <w:proofErr w:type="gramStart"/>
      <w:r w:rsidR="006C5291" w:rsidRPr="002E56C8">
        <w:rPr>
          <w:u w:color="222222"/>
          <w:bdr w:val="nil"/>
          <w:shd w:val="clear" w:color="auto" w:fill="FFFFFF"/>
          <w:lang w:eastAsia="ru-RU"/>
        </w:rPr>
        <w:t>обучающимися</w:t>
      </w:r>
      <w:proofErr w:type="gramEnd"/>
      <w:r w:rsidR="006C5291" w:rsidRPr="002E56C8">
        <w:rPr>
          <w:u w:color="222222"/>
          <w:bdr w:val="nil"/>
          <w:shd w:val="clear" w:color="auto" w:fill="FFFFFF"/>
          <w:lang w:eastAsia="ru-RU"/>
        </w:rPr>
        <w:t xml:space="preserve"> основной образовательной программы среднего общего образования</w:t>
      </w:r>
      <w:bookmarkEnd w:id="7"/>
      <w:bookmarkEnd w:id="8"/>
    </w:p>
    <w:p w:rsidR="00F06350" w:rsidRPr="002E56C8" w:rsidRDefault="00F06350" w:rsidP="00E675C7">
      <w:pPr>
        <w:pStyle w:val="3a"/>
        <w:spacing w:line="240" w:lineRule="auto"/>
      </w:pPr>
      <w:bookmarkStart w:id="9" w:name="_Toc435412672"/>
      <w:bookmarkStart w:id="10" w:name="_Toc453968145"/>
    </w:p>
    <w:p w:rsidR="006C5291" w:rsidRPr="002E56C8" w:rsidRDefault="00577B58" w:rsidP="00E675C7">
      <w:pPr>
        <w:pStyle w:val="3a"/>
        <w:spacing w:line="240" w:lineRule="auto"/>
      </w:pPr>
      <w:r w:rsidRPr="002E56C8">
        <w:t>I.</w:t>
      </w:r>
      <w:r w:rsidR="00CD6335" w:rsidRPr="002E56C8">
        <w:t>2.1</w:t>
      </w:r>
      <w:r w:rsidRPr="002E56C8">
        <w:t>. </w:t>
      </w:r>
      <w:r w:rsidR="006C5291" w:rsidRPr="002E56C8">
        <w:t>Планируемые личностные результаты освоения ООП</w:t>
      </w:r>
      <w:bookmarkEnd w:id="5"/>
      <w:bookmarkEnd w:id="9"/>
      <w:bookmarkEnd w:id="10"/>
    </w:p>
    <w:p w:rsidR="00CF354C" w:rsidRPr="002E56C8" w:rsidRDefault="00CF354C" w:rsidP="00E675C7">
      <w:pPr>
        <w:spacing w:line="240" w:lineRule="auto"/>
        <w:rPr>
          <w:b/>
          <w:szCs w:val="28"/>
          <w:lang w:eastAsia="ru-RU"/>
        </w:rPr>
      </w:pPr>
      <w:r w:rsidRPr="002E56C8">
        <w:rPr>
          <w:b/>
          <w:szCs w:val="28"/>
          <w:lang w:eastAsia="ru-RU"/>
        </w:rPr>
        <w:t>Личностные результаты в сфере отношений обучающихся к себе, к своему здоровью, к познанию себя:</w:t>
      </w:r>
    </w:p>
    <w:p w:rsidR="00CF354C" w:rsidRPr="002E56C8" w:rsidRDefault="00CF354C" w:rsidP="00E675C7">
      <w:pPr>
        <w:pStyle w:val="a0"/>
        <w:spacing w:line="240" w:lineRule="auto"/>
      </w:pPr>
      <w:r w:rsidRPr="002E56C8">
        <w:t xml:space="preserve">ориентация обучающихся на достижение личного счастья, реализацию позитивных жизненных перспектив, инициативность, креативность, готовность и способность </w:t>
      </w:r>
      <w:r w:rsidR="00F06350" w:rsidRPr="002E56C8">
        <w:t xml:space="preserve">к </w:t>
      </w:r>
      <w:r w:rsidRPr="002E56C8">
        <w:t>личностному самоопределению, способность ставить цели и строить жизненные планы;</w:t>
      </w:r>
    </w:p>
    <w:p w:rsidR="00CF354C" w:rsidRPr="002E56C8" w:rsidRDefault="00CF354C" w:rsidP="00E675C7">
      <w:pPr>
        <w:pStyle w:val="a0"/>
        <w:spacing w:line="240" w:lineRule="auto"/>
      </w:pPr>
      <w:r w:rsidRPr="002E56C8">
        <w:t>готовность и способность обеспечить себе и своим близким достойную жизнь в процессе самостоятельной, творческой и ответственной деятельности;</w:t>
      </w:r>
    </w:p>
    <w:p w:rsidR="00CF354C" w:rsidRPr="002E56C8" w:rsidRDefault="00CF354C" w:rsidP="00E675C7">
      <w:pPr>
        <w:pStyle w:val="a0"/>
        <w:spacing w:line="240" w:lineRule="auto"/>
      </w:pPr>
      <w:r w:rsidRPr="002E56C8">
        <w:t>готовность и способность обучающихся к отстаиванию личного достоинства, собственного мнения, готовность и способность выр</w:t>
      </w:r>
      <w:r w:rsidR="00057DA7" w:rsidRPr="002E56C8">
        <w:t xml:space="preserve">абатывать </w:t>
      </w:r>
      <w:r w:rsidRPr="002E56C8">
        <w:t>собственную позицию по отношению к общественно-политическим</w:t>
      </w:r>
      <w:r w:rsidR="00057DA7" w:rsidRPr="002E56C8">
        <w:t xml:space="preserve"> событиям прошлого и настоящего</w:t>
      </w:r>
      <w:r w:rsidRPr="002E56C8">
        <w:t xml:space="preserve"> на основе осознания и осмысления истории, духовных ценностей и достижений нашей страны;</w:t>
      </w:r>
    </w:p>
    <w:p w:rsidR="00CF354C" w:rsidRPr="002E56C8" w:rsidRDefault="00CF354C" w:rsidP="00E675C7">
      <w:pPr>
        <w:pStyle w:val="a0"/>
        <w:spacing w:line="240" w:lineRule="auto"/>
      </w:pPr>
      <w:r w:rsidRPr="002E56C8">
        <w:t xml:space="preserve">готовность и способность обучающихся к саморазвитию и самовоспитанию в соответствии с общечеловеческими ценностями и идеалами гражданского общества, </w:t>
      </w:r>
      <w:r w:rsidR="00F06350" w:rsidRPr="002E56C8">
        <w:t xml:space="preserve">потребность </w:t>
      </w:r>
      <w:r w:rsidRPr="002E56C8">
        <w:t>в физическом самосовершенствовании, занятиях спортивно-оздоровительной деятельностью;</w:t>
      </w:r>
    </w:p>
    <w:p w:rsidR="00CF354C" w:rsidRPr="002E56C8" w:rsidRDefault="00CF354C" w:rsidP="00E675C7">
      <w:pPr>
        <w:pStyle w:val="a0"/>
        <w:spacing w:line="240" w:lineRule="auto"/>
      </w:pPr>
      <w:r w:rsidRPr="002E56C8">
        <w:lastRenderedPageBreak/>
        <w:t xml:space="preserve">принятие и </w:t>
      </w:r>
      <w:r w:rsidR="00F06350" w:rsidRPr="002E56C8">
        <w:t xml:space="preserve">реализация </w:t>
      </w:r>
      <w:r w:rsidRPr="002E56C8">
        <w:t xml:space="preserve">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 </w:t>
      </w:r>
    </w:p>
    <w:p w:rsidR="00CF354C" w:rsidRPr="002E56C8" w:rsidRDefault="00CF354C" w:rsidP="00E675C7">
      <w:pPr>
        <w:pStyle w:val="a0"/>
        <w:spacing w:line="240" w:lineRule="auto"/>
      </w:pPr>
      <w:r w:rsidRPr="002E56C8">
        <w:t>неприятие вредных привычек: курения, употребления алкоголя, наркотиков.</w:t>
      </w:r>
    </w:p>
    <w:p w:rsidR="00CF354C" w:rsidRPr="002E56C8" w:rsidRDefault="00CF354C" w:rsidP="00E675C7">
      <w:pPr>
        <w:spacing w:line="240" w:lineRule="auto"/>
        <w:rPr>
          <w:b/>
          <w:szCs w:val="28"/>
          <w:lang w:eastAsia="ru-RU"/>
        </w:rPr>
      </w:pPr>
      <w:r w:rsidRPr="002E56C8">
        <w:rPr>
          <w:b/>
          <w:szCs w:val="28"/>
          <w:lang w:eastAsia="ru-RU"/>
        </w:rPr>
        <w:t xml:space="preserve">Личностные результаты в сфере отношений обучающихся к России как к Родине (Отечеству): </w:t>
      </w:r>
    </w:p>
    <w:p w:rsidR="00CF354C" w:rsidRPr="002E56C8" w:rsidRDefault="00CF354C" w:rsidP="00E675C7">
      <w:pPr>
        <w:pStyle w:val="a0"/>
        <w:spacing w:line="240" w:lineRule="auto"/>
      </w:pPr>
      <w:r w:rsidRPr="002E56C8">
        <w:t xml:space="preserve">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 </w:t>
      </w:r>
    </w:p>
    <w:p w:rsidR="00CF354C" w:rsidRPr="002E56C8" w:rsidRDefault="00CF354C" w:rsidP="00E675C7">
      <w:pPr>
        <w:pStyle w:val="a0"/>
        <w:spacing w:line="240" w:lineRule="auto"/>
      </w:pPr>
      <w:r w:rsidRPr="002E56C8">
        <w:t xml:space="preserve">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w:t>
      </w:r>
      <w:r w:rsidR="00F06350" w:rsidRPr="002E56C8">
        <w:t xml:space="preserve">к государственным символам </w:t>
      </w:r>
      <w:r w:rsidRPr="002E56C8">
        <w:t>(герб, флаг, гимн);</w:t>
      </w:r>
    </w:p>
    <w:p w:rsidR="00CF354C" w:rsidRPr="002E56C8" w:rsidRDefault="00CF354C" w:rsidP="00E675C7">
      <w:pPr>
        <w:pStyle w:val="a0"/>
        <w:spacing w:line="240" w:lineRule="auto"/>
      </w:pPr>
      <w:r w:rsidRPr="002E56C8">
        <w:t>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w:t>
      </w:r>
    </w:p>
    <w:p w:rsidR="00CF354C" w:rsidRPr="002E56C8" w:rsidRDefault="00CF354C" w:rsidP="00E675C7">
      <w:pPr>
        <w:pStyle w:val="a0"/>
        <w:spacing w:line="240" w:lineRule="auto"/>
      </w:pPr>
      <w:r w:rsidRPr="002E56C8">
        <w:t>воспитание уважения к культуре, языкам, традициям и обычаям народов, проживающих в Российской Федерации.</w:t>
      </w:r>
    </w:p>
    <w:p w:rsidR="00CF354C" w:rsidRPr="002E56C8" w:rsidRDefault="00CF354C" w:rsidP="00E675C7">
      <w:pPr>
        <w:spacing w:line="240" w:lineRule="auto"/>
        <w:rPr>
          <w:b/>
          <w:szCs w:val="28"/>
          <w:lang w:eastAsia="ru-RU"/>
        </w:rPr>
      </w:pPr>
      <w:r w:rsidRPr="002E56C8">
        <w:rPr>
          <w:b/>
          <w:szCs w:val="28"/>
          <w:lang w:eastAsia="ru-RU"/>
        </w:rPr>
        <w:t xml:space="preserve">Личностные результаты в сфере отношений обучающихся к закону, государству и к гражданскому обществу: </w:t>
      </w:r>
    </w:p>
    <w:p w:rsidR="00CF354C" w:rsidRPr="002E56C8" w:rsidRDefault="00CF354C" w:rsidP="00E675C7">
      <w:pPr>
        <w:pStyle w:val="a0"/>
        <w:spacing w:line="240" w:lineRule="auto"/>
      </w:pPr>
      <w:proofErr w:type="gramStart"/>
      <w:r w:rsidRPr="002E56C8">
        <w:t>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w:t>
      </w:r>
      <w:proofErr w:type="gramEnd"/>
    </w:p>
    <w:p w:rsidR="00CF354C" w:rsidRPr="002E56C8" w:rsidRDefault="00CF354C" w:rsidP="00E675C7">
      <w:pPr>
        <w:pStyle w:val="a0"/>
        <w:spacing w:line="240" w:lineRule="auto"/>
      </w:pPr>
      <w:proofErr w:type="gramStart"/>
      <w:r w:rsidRPr="002E56C8">
        <w:t xml:space="preserve">признание </w:t>
      </w:r>
      <w:proofErr w:type="spellStart"/>
      <w:r w:rsidRPr="002E56C8">
        <w:t>неотчуждаемости</w:t>
      </w:r>
      <w:proofErr w:type="spellEnd"/>
      <w:r w:rsidRPr="002E56C8">
        <w:t xml:space="preserve">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w:t>
      </w:r>
      <w:r w:rsidR="00F06350" w:rsidRPr="002E56C8">
        <w:t>;</w:t>
      </w:r>
      <w:proofErr w:type="gramEnd"/>
    </w:p>
    <w:p w:rsidR="00EA52E1" w:rsidRPr="002E56C8" w:rsidRDefault="00CF354C" w:rsidP="00E675C7">
      <w:pPr>
        <w:pStyle w:val="a0"/>
        <w:spacing w:line="240" w:lineRule="auto"/>
      </w:pPr>
      <w:r w:rsidRPr="002E56C8">
        <w:t xml:space="preserve">мировоззрение, </w:t>
      </w:r>
      <w:r w:rsidR="00F06350" w:rsidRPr="002E56C8">
        <w:t xml:space="preserve">соответствующее </w:t>
      </w:r>
      <w:r w:rsidRPr="002E56C8">
        <w:t xml:space="preserve">современному уровню развития науки и общественной практики, </w:t>
      </w:r>
      <w:r w:rsidR="00F06350" w:rsidRPr="002E56C8">
        <w:t xml:space="preserve">основанное </w:t>
      </w:r>
      <w:r w:rsidRPr="002E56C8">
        <w:t xml:space="preserve">на диалоге культур, а также различных форм общественного сознания, осознание своего места в поликультурном мире; </w:t>
      </w:r>
    </w:p>
    <w:p w:rsidR="00CF354C" w:rsidRPr="002E56C8" w:rsidRDefault="00CF354C" w:rsidP="00E675C7">
      <w:pPr>
        <w:pStyle w:val="a0"/>
        <w:spacing w:line="240" w:lineRule="auto"/>
      </w:pPr>
      <w:proofErr w:type="spellStart"/>
      <w:r w:rsidRPr="002E56C8">
        <w:t>интериоризация</w:t>
      </w:r>
      <w:proofErr w:type="spellEnd"/>
      <w:r w:rsidRPr="002E56C8">
        <w:t xml:space="preserve"> ценностей демократии и социальной солидарности, готовность к договорному </w:t>
      </w:r>
      <w:r w:rsidR="00EA52E1" w:rsidRPr="002E56C8">
        <w:t xml:space="preserve">регулированию </w:t>
      </w:r>
      <w:r w:rsidRPr="002E56C8">
        <w:t>отношений в группе или социальной организации</w:t>
      </w:r>
      <w:r w:rsidR="00EA52E1" w:rsidRPr="002E56C8">
        <w:t>;</w:t>
      </w:r>
    </w:p>
    <w:p w:rsidR="00CF354C" w:rsidRPr="002E56C8" w:rsidRDefault="00CF354C" w:rsidP="00E675C7">
      <w:pPr>
        <w:pStyle w:val="a0"/>
        <w:spacing w:line="240" w:lineRule="auto"/>
      </w:pPr>
      <w:r w:rsidRPr="002E56C8">
        <w:t xml:space="preserve">готовность обучающихся к конструктивному участию в принятии решений, затрагивающих </w:t>
      </w:r>
      <w:r w:rsidR="00EA52E1" w:rsidRPr="002E56C8">
        <w:t xml:space="preserve">их </w:t>
      </w:r>
      <w:r w:rsidRPr="002E56C8">
        <w:t xml:space="preserve">права и интересы, в том числе в различных формах общественной самоорганизации, самоуправления, общественно значимой деятельности; </w:t>
      </w:r>
    </w:p>
    <w:p w:rsidR="00CF354C" w:rsidRPr="002E56C8" w:rsidRDefault="00CF354C" w:rsidP="006A1D2D">
      <w:pPr>
        <w:pStyle w:val="a0"/>
        <w:spacing w:line="240" w:lineRule="auto"/>
      </w:pPr>
      <w:r w:rsidRPr="002E56C8">
        <w:t xml:space="preserve">приверженность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  </w:t>
      </w:r>
    </w:p>
    <w:p w:rsidR="00CF354C" w:rsidRPr="002E56C8" w:rsidRDefault="00CF354C" w:rsidP="00E675C7">
      <w:pPr>
        <w:pStyle w:val="a0"/>
        <w:spacing w:line="240" w:lineRule="auto"/>
      </w:pPr>
      <w:r w:rsidRPr="002E56C8">
        <w:lastRenderedPageBreak/>
        <w:t xml:space="preserve">готовность </w:t>
      </w:r>
      <w:proofErr w:type="gramStart"/>
      <w:r w:rsidRPr="002E56C8">
        <w:t>обучающихся</w:t>
      </w:r>
      <w:proofErr w:type="gramEnd"/>
      <w:r w:rsidRPr="002E56C8">
        <w:t xml:space="preserve"> противостоять идеологии экстремизма, национализма, ксенофобии</w:t>
      </w:r>
      <w:r w:rsidR="00EA52E1" w:rsidRPr="002E56C8">
        <w:t>;</w:t>
      </w:r>
      <w:r w:rsidRPr="002E56C8">
        <w:t xml:space="preserve"> коррупции</w:t>
      </w:r>
      <w:r w:rsidR="00EA52E1" w:rsidRPr="002E56C8">
        <w:t>;</w:t>
      </w:r>
      <w:r w:rsidRPr="002E56C8">
        <w:t xml:space="preserve"> дискриминации по социальным, религиозным, расовым, национальным признакам и другим негативным социальным явлениям. </w:t>
      </w:r>
    </w:p>
    <w:p w:rsidR="00CF354C" w:rsidRPr="002E56C8" w:rsidRDefault="00CF354C" w:rsidP="00E675C7">
      <w:pPr>
        <w:spacing w:line="240" w:lineRule="auto"/>
        <w:rPr>
          <w:b/>
          <w:szCs w:val="28"/>
          <w:lang w:eastAsia="ru-RU"/>
        </w:rPr>
      </w:pPr>
      <w:r w:rsidRPr="002E56C8">
        <w:rPr>
          <w:b/>
          <w:szCs w:val="28"/>
          <w:lang w:eastAsia="ru-RU"/>
        </w:rPr>
        <w:t xml:space="preserve">Личностные результаты в сфере отношений обучающихся с окружающими людьми: </w:t>
      </w:r>
    </w:p>
    <w:p w:rsidR="00CF354C" w:rsidRPr="002E56C8" w:rsidRDefault="00CF354C" w:rsidP="00E675C7">
      <w:pPr>
        <w:pStyle w:val="a0"/>
        <w:spacing w:line="240" w:lineRule="auto"/>
      </w:pPr>
      <w:r w:rsidRPr="002E56C8">
        <w:t xml:space="preserve">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 </w:t>
      </w:r>
    </w:p>
    <w:p w:rsidR="00CF354C" w:rsidRPr="002E56C8" w:rsidRDefault="00CF354C" w:rsidP="00E675C7">
      <w:pPr>
        <w:pStyle w:val="a0"/>
        <w:spacing w:line="240" w:lineRule="auto"/>
      </w:pPr>
      <w:r w:rsidRPr="002E56C8">
        <w:t>принятие гуманистических ценностей, осознанное, уважительное и доброжелательное отношени</w:t>
      </w:r>
      <w:r w:rsidR="00EA52E1" w:rsidRPr="002E56C8">
        <w:t>е</w:t>
      </w:r>
      <w:r w:rsidRPr="002E56C8">
        <w:t xml:space="preserve"> к другому человеку, его мнению, мировоззрению;</w:t>
      </w:r>
    </w:p>
    <w:p w:rsidR="00CF354C" w:rsidRPr="002E56C8" w:rsidRDefault="00EA52E1" w:rsidP="00E675C7">
      <w:pPr>
        <w:pStyle w:val="a0"/>
        <w:spacing w:line="240" w:lineRule="auto"/>
      </w:pPr>
      <w:r w:rsidRPr="002E56C8">
        <w:t xml:space="preserve">способность </w:t>
      </w:r>
      <w:r w:rsidR="00CF354C" w:rsidRPr="002E56C8">
        <w:t xml:space="preserve">к сопереживанию и </w:t>
      </w:r>
      <w:r w:rsidRPr="002E56C8">
        <w:t xml:space="preserve">формирование </w:t>
      </w:r>
      <w:r w:rsidR="00CF354C" w:rsidRPr="002E56C8">
        <w:t>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других людей, умение оказывать первую помощь;</w:t>
      </w:r>
    </w:p>
    <w:p w:rsidR="00CF354C" w:rsidRPr="002E56C8" w:rsidRDefault="00CF354C" w:rsidP="00E675C7">
      <w:pPr>
        <w:pStyle w:val="a0"/>
        <w:spacing w:line="240" w:lineRule="auto"/>
      </w:pPr>
      <w:r w:rsidRPr="002E56C8">
        <w:t>формировани</w:t>
      </w:r>
      <w:r w:rsidR="00EA52E1" w:rsidRPr="002E56C8">
        <w:t>е</w:t>
      </w:r>
      <w:r w:rsidRPr="002E56C8">
        <w:t xml:space="preserve"> 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 </w:t>
      </w:r>
    </w:p>
    <w:p w:rsidR="00CF354C" w:rsidRPr="002E56C8" w:rsidRDefault="00EA52E1" w:rsidP="00E675C7">
      <w:pPr>
        <w:pStyle w:val="a0"/>
        <w:spacing w:line="240" w:lineRule="auto"/>
      </w:pPr>
      <w:r w:rsidRPr="002E56C8">
        <w:t xml:space="preserve">развитие </w:t>
      </w:r>
      <w:r w:rsidR="00CF354C" w:rsidRPr="002E56C8">
        <w:t xml:space="preserve">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 </w:t>
      </w:r>
    </w:p>
    <w:p w:rsidR="00CF354C" w:rsidRPr="002E56C8" w:rsidRDefault="00CF354C" w:rsidP="00E675C7">
      <w:pPr>
        <w:spacing w:line="240" w:lineRule="auto"/>
        <w:rPr>
          <w:b/>
          <w:szCs w:val="28"/>
          <w:lang w:eastAsia="ru-RU"/>
        </w:rPr>
      </w:pPr>
      <w:r w:rsidRPr="002E56C8">
        <w:rPr>
          <w:b/>
          <w:szCs w:val="28"/>
          <w:lang w:eastAsia="ru-RU"/>
        </w:rPr>
        <w:t xml:space="preserve">Личностные результаты в сфере отношений обучающихся к окружающему миру, живой природе, художественной культуре: </w:t>
      </w:r>
    </w:p>
    <w:p w:rsidR="00CF354C" w:rsidRPr="002E56C8" w:rsidRDefault="00CF354C" w:rsidP="00E675C7">
      <w:pPr>
        <w:pStyle w:val="a0"/>
        <w:spacing w:line="240" w:lineRule="auto"/>
      </w:pPr>
      <w:r w:rsidRPr="002E56C8">
        <w:t xml:space="preserve">мировоззрение, соответствующее современному уровню развития науки, </w:t>
      </w:r>
      <w:r w:rsidR="00EA52E1" w:rsidRPr="002E56C8">
        <w:t xml:space="preserve">значимости </w:t>
      </w:r>
      <w:r w:rsidRPr="002E56C8">
        <w:t>науки, готовность к научно-техническому творчеству, владение достоверной информаци</w:t>
      </w:r>
      <w:r w:rsidR="00EA52E1" w:rsidRPr="002E56C8">
        <w:t>ей</w:t>
      </w:r>
      <w:r w:rsidRPr="002E56C8">
        <w:t xml:space="preserve"> о передовых достижениях и открытиях мировой и отечественной науки, заинтересованность в научных знаниях об устройстве мира и общества</w:t>
      </w:r>
      <w:r w:rsidR="00EA52E1" w:rsidRPr="002E56C8">
        <w:t>;</w:t>
      </w:r>
    </w:p>
    <w:p w:rsidR="00CF354C" w:rsidRPr="002E56C8" w:rsidRDefault="00CF354C" w:rsidP="00E675C7">
      <w:pPr>
        <w:pStyle w:val="a0"/>
        <w:spacing w:line="240" w:lineRule="auto"/>
      </w:pPr>
      <w:r w:rsidRPr="002E56C8">
        <w:t xml:space="preserve">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w:t>
      </w:r>
    </w:p>
    <w:p w:rsidR="00CF354C" w:rsidRPr="002E56C8" w:rsidRDefault="00CF354C" w:rsidP="00E675C7">
      <w:pPr>
        <w:pStyle w:val="a0"/>
        <w:spacing w:line="240" w:lineRule="auto"/>
      </w:pPr>
      <w:r w:rsidRPr="002E56C8">
        <w:t>экологическая культура, бережное отношения к родной земле, природным богатствам России и мира</w:t>
      </w:r>
      <w:r w:rsidR="00BF11AA" w:rsidRPr="002E56C8">
        <w:t>;</w:t>
      </w:r>
      <w:r w:rsidRPr="002E56C8">
        <w:t xml:space="preserve"> понимание влияния социально-экономических процессов на состояние природной и социальной среды, ответственност</w:t>
      </w:r>
      <w:r w:rsidR="00BF11AA" w:rsidRPr="002E56C8">
        <w:t>ь</w:t>
      </w:r>
      <w:r w:rsidRPr="002E56C8">
        <w:t xml:space="preserve"> за состояние природных ресурсов</w:t>
      </w:r>
      <w:r w:rsidR="00BF11AA" w:rsidRPr="002E56C8">
        <w:t>;</w:t>
      </w:r>
      <w:r w:rsidRPr="002E56C8">
        <w:t xml:space="preserve"> </w:t>
      </w:r>
      <w:r w:rsidR="00BF11AA" w:rsidRPr="002E56C8">
        <w:t xml:space="preserve">умения </w:t>
      </w:r>
      <w:r w:rsidRPr="002E56C8">
        <w:t xml:space="preserve">и </w:t>
      </w:r>
      <w:r w:rsidR="00BF11AA" w:rsidRPr="002E56C8">
        <w:t xml:space="preserve">навыки </w:t>
      </w:r>
      <w:r w:rsidRPr="002E56C8">
        <w:t xml:space="preserve">разумного природопользования, </w:t>
      </w:r>
      <w:r w:rsidR="00BF11AA" w:rsidRPr="002E56C8">
        <w:t xml:space="preserve">нетерпимое отношение </w:t>
      </w:r>
      <w:r w:rsidRPr="002E56C8">
        <w:t>к действиям, приносящим вред экологии; приобретение опыта эколого-направленной деятельности;</w:t>
      </w:r>
    </w:p>
    <w:p w:rsidR="00CF354C" w:rsidRPr="002E56C8" w:rsidRDefault="00CF354C" w:rsidP="00E675C7">
      <w:pPr>
        <w:pStyle w:val="a0"/>
        <w:spacing w:line="240" w:lineRule="auto"/>
      </w:pPr>
      <w:proofErr w:type="gramStart"/>
      <w:r w:rsidRPr="002E56C8">
        <w:t>эстетическое</w:t>
      </w:r>
      <w:proofErr w:type="gramEnd"/>
      <w:r w:rsidRPr="002E56C8">
        <w:t xml:space="preserve"> отношения к миру, готовность к эстетическому обустройству собственного быта. </w:t>
      </w:r>
    </w:p>
    <w:p w:rsidR="00CF354C" w:rsidRPr="002E56C8" w:rsidRDefault="00CF354C" w:rsidP="00E675C7">
      <w:pPr>
        <w:spacing w:line="240" w:lineRule="auto"/>
        <w:rPr>
          <w:b/>
          <w:szCs w:val="28"/>
          <w:lang w:eastAsia="ru-RU"/>
        </w:rPr>
      </w:pPr>
      <w:r w:rsidRPr="002E56C8">
        <w:rPr>
          <w:b/>
          <w:szCs w:val="28"/>
          <w:lang w:eastAsia="ru-RU"/>
        </w:rPr>
        <w:lastRenderedPageBreak/>
        <w:t>Личностные результаты в сфере отношений обучающихся к семье и родителям, в том числе подготовка к семейной жизни:</w:t>
      </w:r>
    </w:p>
    <w:p w:rsidR="00CF354C" w:rsidRPr="002E56C8" w:rsidRDefault="00CF354C" w:rsidP="00E675C7">
      <w:pPr>
        <w:pStyle w:val="a0"/>
        <w:spacing w:line="240" w:lineRule="auto"/>
      </w:pPr>
      <w:r w:rsidRPr="002E56C8">
        <w:t>ответственное отношение к созданию семьи на основе осознанного принятия ценностей семейной жизни</w:t>
      </w:r>
      <w:r w:rsidR="00BF11AA" w:rsidRPr="002E56C8">
        <w:t>;</w:t>
      </w:r>
      <w:r w:rsidRPr="002E56C8">
        <w:t xml:space="preserve"> </w:t>
      </w:r>
    </w:p>
    <w:p w:rsidR="00CF354C" w:rsidRPr="002E56C8" w:rsidRDefault="00CF354C" w:rsidP="00E675C7">
      <w:pPr>
        <w:pStyle w:val="a0"/>
        <w:spacing w:line="240" w:lineRule="auto"/>
      </w:pPr>
      <w:r w:rsidRPr="002E56C8">
        <w:t xml:space="preserve">положительный образ семьи, </w:t>
      </w:r>
      <w:proofErr w:type="spellStart"/>
      <w:r w:rsidRPr="002E56C8">
        <w:t>родительства</w:t>
      </w:r>
      <w:proofErr w:type="spellEnd"/>
      <w:r w:rsidRPr="002E56C8">
        <w:t xml:space="preserve"> (отцовства и материнства), </w:t>
      </w:r>
      <w:proofErr w:type="spellStart"/>
      <w:r w:rsidRPr="002E56C8">
        <w:t>интериоризация</w:t>
      </w:r>
      <w:proofErr w:type="spellEnd"/>
      <w:r w:rsidRPr="002E56C8">
        <w:t xml:space="preserve"> традиционных семейных ценностей. </w:t>
      </w:r>
    </w:p>
    <w:p w:rsidR="00CF354C" w:rsidRPr="002E56C8" w:rsidRDefault="00CF354C" w:rsidP="00E675C7">
      <w:pPr>
        <w:spacing w:line="240" w:lineRule="auto"/>
        <w:rPr>
          <w:b/>
          <w:szCs w:val="28"/>
          <w:lang w:eastAsia="ru-RU"/>
        </w:rPr>
      </w:pPr>
      <w:r w:rsidRPr="002E56C8">
        <w:rPr>
          <w:b/>
          <w:szCs w:val="28"/>
          <w:lang w:eastAsia="ru-RU"/>
        </w:rPr>
        <w:t xml:space="preserve">Личностные результаты в сфере </w:t>
      </w:r>
      <w:r w:rsidR="00BF11AA" w:rsidRPr="002E56C8">
        <w:rPr>
          <w:b/>
          <w:szCs w:val="28"/>
          <w:lang w:eastAsia="ru-RU"/>
        </w:rPr>
        <w:t xml:space="preserve">отношения </w:t>
      </w:r>
      <w:r w:rsidRPr="002E56C8">
        <w:rPr>
          <w:b/>
          <w:szCs w:val="28"/>
          <w:lang w:eastAsia="ru-RU"/>
        </w:rPr>
        <w:t>обучающихся к труду, в сфере социально-экономических отношений:</w:t>
      </w:r>
    </w:p>
    <w:p w:rsidR="00CF354C" w:rsidRPr="002E56C8" w:rsidRDefault="00CF354C" w:rsidP="00E675C7">
      <w:pPr>
        <w:pStyle w:val="a0"/>
        <w:spacing w:line="240" w:lineRule="auto"/>
      </w:pPr>
      <w:r w:rsidRPr="002E56C8">
        <w:t xml:space="preserve">уважение </w:t>
      </w:r>
      <w:r w:rsidR="00BF11AA" w:rsidRPr="002E56C8">
        <w:t xml:space="preserve">ко </w:t>
      </w:r>
      <w:r w:rsidRPr="002E56C8">
        <w:t>все</w:t>
      </w:r>
      <w:r w:rsidR="00BF11AA" w:rsidRPr="002E56C8">
        <w:t>м</w:t>
      </w:r>
      <w:r w:rsidRPr="002E56C8">
        <w:t xml:space="preserve"> форм</w:t>
      </w:r>
      <w:r w:rsidR="00BF11AA" w:rsidRPr="002E56C8">
        <w:t>ам</w:t>
      </w:r>
      <w:r w:rsidRPr="002E56C8">
        <w:t xml:space="preserve"> собственности, готовность к защите своей собственности, </w:t>
      </w:r>
    </w:p>
    <w:p w:rsidR="00CF354C" w:rsidRPr="002E56C8" w:rsidRDefault="00CF354C" w:rsidP="00E675C7">
      <w:pPr>
        <w:pStyle w:val="a0"/>
        <w:spacing w:line="240" w:lineRule="auto"/>
      </w:pPr>
      <w:r w:rsidRPr="002E56C8">
        <w:t>осознанный выбор будущей профессии как путь и способ реализации собственных жизненных планов;</w:t>
      </w:r>
    </w:p>
    <w:p w:rsidR="00CF354C" w:rsidRPr="002E56C8" w:rsidRDefault="00CF354C" w:rsidP="00E675C7">
      <w:pPr>
        <w:pStyle w:val="a0"/>
        <w:spacing w:line="240" w:lineRule="auto"/>
      </w:pPr>
      <w:r w:rsidRPr="002E56C8">
        <w:t>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p w:rsidR="00CF354C" w:rsidRPr="002E56C8" w:rsidRDefault="00CF354C" w:rsidP="00E675C7">
      <w:pPr>
        <w:pStyle w:val="a0"/>
        <w:spacing w:line="240" w:lineRule="auto"/>
      </w:pPr>
      <w:r w:rsidRPr="002E56C8">
        <w:t>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r w:rsidR="00BF11AA" w:rsidRPr="002E56C8">
        <w:t>;</w:t>
      </w:r>
    </w:p>
    <w:p w:rsidR="00B03A9C" w:rsidRPr="002E56C8" w:rsidRDefault="00CF354C" w:rsidP="00E675C7">
      <w:pPr>
        <w:pStyle w:val="a0"/>
        <w:spacing w:line="240" w:lineRule="auto"/>
      </w:pPr>
      <w:r w:rsidRPr="002E56C8">
        <w:t>готовность к самообслуживанию, включая обучение и выполнение домашних обязанностей.</w:t>
      </w:r>
    </w:p>
    <w:p w:rsidR="00CF354C" w:rsidRPr="002E56C8" w:rsidRDefault="00CF354C" w:rsidP="00E675C7">
      <w:pPr>
        <w:spacing w:line="240" w:lineRule="auto"/>
        <w:rPr>
          <w:b/>
          <w:szCs w:val="28"/>
          <w:lang w:eastAsia="ru-RU"/>
        </w:rPr>
      </w:pPr>
      <w:r w:rsidRPr="002E56C8">
        <w:rPr>
          <w:b/>
          <w:szCs w:val="28"/>
          <w:lang w:eastAsia="ru-RU"/>
        </w:rPr>
        <w:t xml:space="preserve">Личностные результаты в сфере физического, психологического, социального и академического благополучия </w:t>
      </w:r>
      <w:proofErr w:type="gramStart"/>
      <w:r w:rsidRPr="002E56C8">
        <w:rPr>
          <w:b/>
          <w:szCs w:val="28"/>
          <w:lang w:eastAsia="ru-RU"/>
        </w:rPr>
        <w:t>обучающихся</w:t>
      </w:r>
      <w:proofErr w:type="gramEnd"/>
      <w:r w:rsidRPr="002E56C8">
        <w:rPr>
          <w:b/>
          <w:szCs w:val="28"/>
          <w:lang w:eastAsia="ru-RU"/>
        </w:rPr>
        <w:t>:</w:t>
      </w:r>
    </w:p>
    <w:p w:rsidR="00CF354C" w:rsidRPr="002E56C8" w:rsidRDefault="00CF354C" w:rsidP="00E675C7">
      <w:pPr>
        <w:pStyle w:val="a0"/>
        <w:spacing w:line="240" w:lineRule="auto"/>
      </w:pPr>
      <w:r w:rsidRPr="002E56C8">
        <w:t xml:space="preserve">физическое, эмоционально-психологическое, социальное благополучие </w:t>
      </w:r>
      <w:proofErr w:type="gramStart"/>
      <w:r w:rsidRPr="002E56C8">
        <w:t>обучающихся</w:t>
      </w:r>
      <w:proofErr w:type="gramEnd"/>
      <w:r w:rsidRPr="002E56C8">
        <w:t xml:space="preserve"> в жизни образовательной организации, ощущение детьми безопасности и психологического комфорта, информационной безопасности.</w:t>
      </w:r>
    </w:p>
    <w:p w:rsidR="00CF354C" w:rsidRPr="002E56C8" w:rsidRDefault="00CF354C" w:rsidP="00E675C7">
      <w:pPr>
        <w:spacing w:line="240" w:lineRule="auto"/>
        <w:rPr>
          <w:lang w:eastAsia="ru-RU"/>
        </w:rPr>
      </w:pPr>
    </w:p>
    <w:p w:rsidR="006C5291" w:rsidRPr="002E56C8" w:rsidRDefault="00CD6335" w:rsidP="00E675C7">
      <w:pPr>
        <w:pStyle w:val="3a"/>
        <w:spacing w:line="240" w:lineRule="auto"/>
      </w:pPr>
      <w:bookmarkStart w:id="11" w:name="_Toc434850649"/>
      <w:bookmarkStart w:id="12" w:name="_Toc435412673"/>
      <w:bookmarkStart w:id="13" w:name="_Toc453968146"/>
      <w:r w:rsidRPr="002E56C8">
        <w:t>I.2.2</w:t>
      </w:r>
      <w:r w:rsidR="00577B58" w:rsidRPr="002E56C8">
        <w:t>. </w:t>
      </w:r>
      <w:r w:rsidR="006C5291" w:rsidRPr="002E56C8">
        <w:t xml:space="preserve">Планируемые </w:t>
      </w:r>
      <w:proofErr w:type="spellStart"/>
      <w:r w:rsidR="006C5291" w:rsidRPr="002E56C8">
        <w:t>метапредметные</w:t>
      </w:r>
      <w:proofErr w:type="spellEnd"/>
      <w:r w:rsidR="006C5291" w:rsidRPr="002E56C8">
        <w:t xml:space="preserve"> результаты освоения ООП</w:t>
      </w:r>
      <w:bookmarkEnd w:id="11"/>
      <w:bookmarkEnd w:id="12"/>
      <w:bookmarkEnd w:id="13"/>
    </w:p>
    <w:p w:rsidR="00F16B1E" w:rsidRPr="002E56C8" w:rsidRDefault="00F16B1E" w:rsidP="00E675C7">
      <w:pPr>
        <w:spacing w:line="240" w:lineRule="auto"/>
        <w:rPr>
          <w:szCs w:val="28"/>
        </w:rPr>
      </w:pPr>
      <w:proofErr w:type="spellStart"/>
      <w:r w:rsidRPr="002E56C8">
        <w:rPr>
          <w:szCs w:val="28"/>
        </w:rPr>
        <w:t>Метапредметные</w:t>
      </w:r>
      <w:proofErr w:type="spellEnd"/>
      <w:r w:rsidRPr="002E56C8">
        <w:rPr>
          <w:szCs w:val="28"/>
        </w:rPr>
        <w:t xml:space="preserve"> результаты освоения основно</w:t>
      </w:r>
      <w:r w:rsidR="003E70BF" w:rsidRPr="002E56C8">
        <w:rPr>
          <w:szCs w:val="28"/>
        </w:rPr>
        <w:t>й образовательной</w:t>
      </w:r>
      <w:r w:rsidRPr="002E56C8">
        <w:rPr>
          <w:szCs w:val="28"/>
        </w:rPr>
        <w:t xml:space="preserve"> программы представлены тремя группами универсальных учебных действий (УУД)</w:t>
      </w:r>
      <w:r w:rsidR="00BF11AA" w:rsidRPr="002E56C8">
        <w:rPr>
          <w:szCs w:val="28"/>
        </w:rPr>
        <w:t>.</w:t>
      </w:r>
    </w:p>
    <w:p w:rsidR="00F16B1E" w:rsidRPr="002E56C8" w:rsidRDefault="00F16B1E" w:rsidP="003C252E">
      <w:pPr>
        <w:numPr>
          <w:ilvl w:val="0"/>
          <w:numId w:val="131"/>
        </w:numPr>
        <w:spacing w:line="240" w:lineRule="auto"/>
        <w:rPr>
          <w:b/>
          <w:szCs w:val="28"/>
          <w:lang w:eastAsia="ru-RU"/>
        </w:rPr>
      </w:pPr>
      <w:r w:rsidRPr="002E56C8">
        <w:rPr>
          <w:b/>
          <w:szCs w:val="28"/>
          <w:lang w:eastAsia="ru-RU"/>
        </w:rPr>
        <w:t>Регулятивные универсальные учебные действия</w:t>
      </w:r>
    </w:p>
    <w:p w:rsidR="00F16B1E" w:rsidRPr="002E56C8" w:rsidRDefault="00F16B1E" w:rsidP="00E675C7">
      <w:pPr>
        <w:spacing w:line="240" w:lineRule="auto"/>
        <w:rPr>
          <w:b/>
          <w:lang w:eastAsia="ru-RU"/>
        </w:rPr>
      </w:pPr>
      <w:r w:rsidRPr="002E56C8">
        <w:rPr>
          <w:b/>
          <w:lang w:eastAsia="ru-RU"/>
        </w:rPr>
        <w:t>Выпускник научится:</w:t>
      </w:r>
    </w:p>
    <w:p w:rsidR="00F31F74" w:rsidRPr="002E56C8" w:rsidRDefault="00F31F74" w:rsidP="00E675C7">
      <w:pPr>
        <w:pStyle w:val="a0"/>
        <w:spacing w:line="240" w:lineRule="auto"/>
      </w:pPr>
      <w:r w:rsidRPr="002E56C8">
        <w:t>самостоятельно определять цели, задавать параметры и критерии, по которым можно определить, что цель достигнута;</w:t>
      </w:r>
    </w:p>
    <w:p w:rsidR="00F31F74" w:rsidRPr="002E56C8" w:rsidRDefault="00F31F74" w:rsidP="00E675C7">
      <w:pPr>
        <w:pStyle w:val="a0"/>
        <w:spacing w:line="240" w:lineRule="auto"/>
      </w:pPr>
      <w:r w:rsidRPr="002E56C8">
        <w:t>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w:t>
      </w:r>
    </w:p>
    <w:p w:rsidR="00F31F74" w:rsidRPr="002E56C8" w:rsidRDefault="00F31F74" w:rsidP="00E675C7">
      <w:pPr>
        <w:pStyle w:val="a0"/>
        <w:spacing w:line="240" w:lineRule="auto"/>
      </w:pPr>
      <w:r w:rsidRPr="002E56C8">
        <w:t>ставить и формулировать собственные задачи в образовательной деятельности и жизненных ситуациях;</w:t>
      </w:r>
    </w:p>
    <w:p w:rsidR="00F31F74" w:rsidRPr="002E56C8" w:rsidRDefault="00F31F74" w:rsidP="00E675C7">
      <w:pPr>
        <w:pStyle w:val="a0"/>
        <w:spacing w:line="240" w:lineRule="auto"/>
      </w:pPr>
      <w:r w:rsidRPr="002E56C8">
        <w:t>оценивать ресурсы, в том числе время и другие нематериальные ресурсы, необходимые для достижения поставленной цели;</w:t>
      </w:r>
    </w:p>
    <w:p w:rsidR="00F31F74" w:rsidRPr="002E56C8" w:rsidRDefault="00F31F74" w:rsidP="00E675C7">
      <w:pPr>
        <w:pStyle w:val="a0"/>
        <w:spacing w:line="240" w:lineRule="auto"/>
      </w:pPr>
      <w:r w:rsidRPr="002E56C8">
        <w:t xml:space="preserve">выбирать путь достижения цели, планировать решение поставленных задач, оптимизируя материальные и нематериальные затраты; </w:t>
      </w:r>
    </w:p>
    <w:p w:rsidR="00F31F74" w:rsidRPr="002E56C8" w:rsidRDefault="00F31F74" w:rsidP="00E675C7">
      <w:pPr>
        <w:pStyle w:val="a0"/>
        <w:spacing w:line="240" w:lineRule="auto"/>
      </w:pPr>
      <w:r w:rsidRPr="002E56C8">
        <w:t>организовывать эффективный поиск ресурсов, необходимых для достижения поставленной цели;</w:t>
      </w:r>
    </w:p>
    <w:p w:rsidR="00F31F74" w:rsidRPr="002E56C8" w:rsidRDefault="00F31F74" w:rsidP="00E675C7">
      <w:pPr>
        <w:pStyle w:val="a0"/>
        <w:spacing w:line="240" w:lineRule="auto"/>
      </w:pPr>
      <w:r w:rsidRPr="002E56C8">
        <w:lastRenderedPageBreak/>
        <w:t>сопоставлять полученный результат деятельности с поставленной заранее целью.</w:t>
      </w:r>
    </w:p>
    <w:p w:rsidR="00F16B1E" w:rsidRPr="002E56C8" w:rsidRDefault="00293309" w:rsidP="00E675C7">
      <w:pPr>
        <w:spacing w:line="240" w:lineRule="auto"/>
        <w:rPr>
          <w:b/>
          <w:szCs w:val="28"/>
          <w:lang w:eastAsia="ru-RU"/>
        </w:rPr>
      </w:pPr>
      <w:r w:rsidRPr="002E56C8">
        <w:rPr>
          <w:b/>
          <w:szCs w:val="28"/>
          <w:lang w:eastAsia="ru-RU"/>
        </w:rPr>
        <w:t>2.</w:t>
      </w:r>
      <w:r w:rsidR="00BF11AA" w:rsidRPr="002E56C8">
        <w:rPr>
          <w:b/>
          <w:szCs w:val="28"/>
          <w:lang w:eastAsia="ru-RU"/>
        </w:rPr>
        <w:t xml:space="preserve"> </w:t>
      </w:r>
      <w:r w:rsidR="00F16B1E" w:rsidRPr="002E56C8">
        <w:rPr>
          <w:b/>
          <w:szCs w:val="28"/>
          <w:lang w:eastAsia="ru-RU"/>
        </w:rPr>
        <w:t>Познавательные универсальные учебные действия</w:t>
      </w:r>
    </w:p>
    <w:p w:rsidR="00F16B1E" w:rsidRPr="002E56C8" w:rsidRDefault="00F16B1E" w:rsidP="00E675C7">
      <w:pPr>
        <w:spacing w:line="240" w:lineRule="auto"/>
        <w:rPr>
          <w:b/>
          <w:lang w:eastAsia="ru-RU"/>
        </w:rPr>
      </w:pPr>
      <w:r w:rsidRPr="002E56C8">
        <w:rPr>
          <w:b/>
          <w:lang w:eastAsia="ru-RU"/>
        </w:rPr>
        <w:t xml:space="preserve">Выпускник научится: </w:t>
      </w:r>
    </w:p>
    <w:p w:rsidR="00F31F74" w:rsidRPr="002E56C8" w:rsidRDefault="00F31F74" w:rsidP="00E675C7">
      <w:pPr>
        <w:pStyle w:val="a0"/>
        <w:spacing w:line="240" w:lineRule="auto"/>
      </w:pPr>
      <w:r w:rsidRPr="002E56C8">
        <w:t>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w:t>
      </w:r>
    </w:p>
    <w:p w:rsidR="00F31F74" w:rsidRPr="002E56C8" w:rsidRDefault="00F31F74" w:rsidP="00E675C7">
      <w:pPr>
        <w:pStyle w:val="a0"/>
        <w:spacing w:line="240" w:lineRule="auto"/>
      </w:pPr>
      <w:r w:rsidRPr="002E56C8">
        <w:t>критически оценивать и интерпретировать информацию с разных позиций,  распознавать и фиксировать противоречия в информационных источниках;</w:t>
      </w:r>
    </w:p>
    <w:p w:rsidR="00F31F74" w:rsidRPr="002E56C8" w:rsidRDefault="00F31F74" w:rsidP="00E675C7">
      <w:pPr>
        <w:pStyle w:val="a0"/>
        <w:spacing w:line="240" w:lineRule="auto"/>
      </w:pPr>
      <w:r w:rsidRPr="002E56C8">
        <w:t>использовать различные модельно-схематические средства для представления существенных связей и отношений, а также противоречий</w:t>
      </w:r>
      <w:r w:rsidR="00F97BB6" w:rsidRPr="002E56C8">
        <w:t>,</w:t>
      </w:r>
      <w:r w:rsidRPr="002E56C8">
        <w:t xml:space="preserve"> выявленных в информационных источниках;</w:t>
      </w:r>
    </w:p>
    <w:p w:rsidR="00F31F74" w:rsidRPr="002E56C8" w:rsidRDefault="00F31F74" w:rsidP="00E675C7">
      <w:pPr>
        <w:pStyle w:val="a0"/>
        <w:spacing w:line="240" w:lineRule="auto"/>
      </w:pPr>
      <w:r w:rsidRPr="002E56C8">
        <w:t xml:space="preserve">находить и приводить критические аргументы в отношении действий и суждений другого; </w:t>
      </w:r>
      <w:r w:rsidR="00F97BB6" w:rsidRPr="002E56C8">
        <w:t xml:space="preserve">спокойно и разумно </w:t>
      </w:r>
      <w:r w:rsidRPr="002E56C8">
        <w:t>относиться к критическим замечаниям в отношении собственного суждения, рассматривать их как ресурс собственного развития;</w:t>
      </w:r>
    </w:p>
    <w:p w:rsidR="00F31F74" w:rsidRPr="002E56C8" w:rsidRDefault="00F31F74" w:rsidP="00E675C7">
      <w:pPr>
        <w:pStyle w:val="a0"/>
        <w:spacing w:line="240" w:lineRule="auto"/>
      </w:pPr>
      <w:r w:rsidRPr="002E56C8">
        <w:t xml:space="preserve">выходить за рамки учебного предмета и осуществлять целенаправленный поиск </w:t>
      </w:r>
      <w:r w:rsidR="00F97BB6" w:rsidRPr="002E56C8">
        <w:t xml:space="preserve">возможностей для  </w:t>
      </w:r>
      <w:r w:rsidRPr="002E56C8">
        <w:t>широкого переноса средств и способов действия;</w:t>
      </w:r>
    </w:p>
    <w:p w:rsidR="00F31F74" w:rsidRPr="002E56C8" w:rsidRDefault="00F31F74" w:rsidP="00E675C7">
      <w:pPr>
        <w:pStyle w:val="a0"/>
        <w:spacing w:line="240" w:lineRule="auto"/>
      </w:pPr>
      <w:r w:rsidRPr="002E56C8">
        <w:t>выстраивать индивидуальную образовательную траекторию, учитывая ограничения со стороны других участников и ресурсные ограничения;</w:t>
      </w:r>
    </w:p>
    <w:p w:rsidR="00F16B1E" w:rsidRPr="002E56C8" w:rsidRDefault="00F31F74" w:rsidP="00E675C7">
      <w:pPr>
        <w:pStyle w:val="a0"/>
        <w:spacing w:line="240" w:lineRule="auto"/>
      </w:pPr>
      <w:r w:rsidRPr="002E56C8">
        <w:t>менять и удерживать разные позиции в познавательной деятельности.</w:t>
      </w:r>
    </w:p>
    <w:p w:rsidR="00F16B1E" w:rsidRPr="002E56C8" w:rsidRDefault="00F16B1E" w:rsidP="003C252E">
      <w:pPr>
        <w:numPr>
          <w:ilvl w:val="0"/>
          <w:numId w:val="132"/>
        </w:numPr>
        <w:spacing w:line="240" w:lineRule="auto"/>
        <w:ind w:left="993"/>
        <w:rPr>
          <w:b/>
          <w:szCs w:val="28"/>
          <w:lang w:eastAsia="ru-RU"/>
        </w:rPr>
      </w:pPr>
      <w:r w:rsidRPr="002E56C8">
        <w:rPr>
          <w:b/>
          <w:szCs w:val="28"/>
          <w:lang w:eastAsia="ru-RU"/>
        </w:rPr>
        <w:t>Коммуникативные универсальные учебные действия</w:t>
      </w:r>
    </w:p>
    <w:p w:rsidR="00F16B1E" w:rsidRPr="002E56C8" w:rsidRDefault="00F16B1E" w:rsidP="00E675C7">
      <w:pPr>
        <w:spacing w:line="240" w:lineRule="auto"/>
        <w:rPr>
          <w:b/>
          <w:lang w:eastAsia="ru-RU"/>
        </w:rPr>
      </w:pPr>
      <w:r w:rsidRPr="002E56C8">
        <w:rPr>
          <w:b/>
          <w:lang w:eastAsia="ru-RU"/>
        </w:rPr>
        <w:t>Выпускник научится:</w:t>
      </w:r>
    </w:p>
    <w:p w:rsidR="00F31F74" w:rsidRPr="002E56C8" w:rsidRDefault="00F31F74" w:rsidP="00E675C7">
      <w:pPr>
        <w:pStyle w:val="a0"/>
        <w:spacing w:line="240" w:lineRule="auto"/>
      </w:pPr>
      <w:r w:rsidRPr="002E56C8">
        <w:t xml:space="preserve">осуществлять деловую коммуникацию как со сверстниками, так и </w:t>
      </w:r>
      <w:proofErr w:type="gramStart"/>
      <w:r w:rsidRPr="002E56C8">
        <w:t>со</w:t>
      </w:r>
      <w:proofErr w:type="gramEnd"/>
      <w:r w:rsidRPr="002E56C8">
        <w:t xml:space="preserve">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w:t>
      </w:r>
    </w:p>
    <w:p w:rsidR="00F31F74" w:rsidRPr="002E56C8" w:rsidRDefault="00F31F74" w:rsidP="00E675C7">
      <w:pPr>
        <w:pStyle w:val="a0"/>
        <w:spacing w:line="240" w:lineRule="auto"/>
      </w:pPr>
      <w:r w:rsidRPr="002E56C8">
        <w:t>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w:t>
      </w:r>
    </w:p>
    <w:p w:rsidR="00F31F74" w:rsidRPr="002E56C8" w:rsidRDefault="00F31F74" w:rsidP="00E675C7">
      <w:pPr>
        <w:pStyle w:val="a0"/>
        <w:spacing w:line="240" w:lineRule="auto"/>
      </w:pPr>
      <w:r w:rsidRPr="002E56C8">
        <w:t>координировать и выполнять работу в условиях реального, виртуального и комбинированного взаимодействия;</w:t>
      </w:r>
    </w:p>
    <w:p w:rsidR="00F31F74" w:rsidRPr="002E56C8" w:rsidRDefault="00F31F74" w:rsidP="00E675C7">
      <w:pPr>
        <w:pStyle w:val="a0"/>
        <w:spacing w:line="240" w:lineRule="auto"/>
      </w:pPr>
      <w:r w:rsidRPr="002E56C8">
        <w:t>развернуто, логично и точно излагать свою точку зрения с использованием адекватных (устных и письменных) языковых средств;</w:t>
      </w:r>
    </w:p>
    <w:p w:rsidR="00F16B1E" w:rsidRPr="002E56C8" w:rsidRDefault="00F31F74" w:rsidP="00E675C7">
      <w:pPr>
        <w:pStyle w:val="a0"/>
        <w:spacing w:line="240" w:lineRule="auto"/>
      </w:pPr>
      <w:r w:rsidRPr="002E56C8">
        <w:t xml:space="preserve">распознавать </w:t>
      </w:r>
      <w:proofErr w:type="spellStart"/>
      <w:r w:rsidRPr="002E56C8">
        <w:t>конфликтогенные</w:t>
      </w:r>
      <w:proofErr w:type="spellEnd"/>
      <w:r w:rsidRPr="002E56C8">
        <w:t xml:space="preserve"> ситуации и предотвращать конфликты до их активной фазы, выстраивать деловую и образовательную коммуникацию, избегая личностных оценочных суждений.</w:t>
      </w:r>
    </w:p>
    <w:p w:rsidR="006C5291" w:rsidRPr="002E56C8" w:rsidRDefault="00CD6335" w:rsidP="00E675C7">
      <w:pPr>
        <w:pStyle w:val="3a"/>
        <w:spacing w:line="240" w:lineRule="auto"/>
      </w:pPr>
      <w:bookmarkStart w:id="14" w:name="_Toc434850650"/>
      <w:bookmarkStart w:id="15" w:name="_Toc435412674"/>
      <w:bookmarkStart w:id="16" w:name="_Toc453968147"/>
      <w:r w:rsidRPr="002E56C8">
        <w:t>I.2.3</w:t>
      </w:r>
      <w:r w:rsidR="00577B58" w:rsidRPr="002E56C8">
        <w:t>. </w:t>
      </w:r>
      <w:r w:rsidR="006C5291" w:rsidRPr="002E56C8">
        <w:t>Планируемые предметные результаты освоения ООП</w:t>
      </w:r>
      <w:bookmarkEnd w:id="14"/>
      <w:bookmarkEnd w:id="15"/>
      <w:bookmarkEnd w:id="16"/>
    </w:p>
    <w:p w:rsidR="00BC4F2E" w:rsidRPr="002E56C8" w:rsidRDefault="00BC4F2E" w:rsidP="00E675C7">
      <w:pPr>
        <w:spacing w:line="240" w:lineRule="auto"/>
        <w:ind w:firstLine="567"/>
        <w:rPr>
          <w:szCs w:val="28"/>
        </w:rPr>
      </w:pPr>
      <w:bookmarkStart w:id="17" w:name="_Toc435412675"/>
      <w:bookmarkStart w:id="18" w:name="_Toc434850651"/>
      <w:r w:rsidRPr="002E56C8">
        <w:rPr>
          <w:szCs w:val="28"/>
        </w:rPr>
        <w:t>На уровне среднего общего образования в соответствии с ФГОС СОО</w:t>
      </w:r>
      <w:r w:rsidR="002F5571" w:rsidRPr="002E56C8">
        <w:rPr>
          <w:szCs w:val="28"/>
        </w:rPr>
        <w:t>,</w:t>
      </w:r>
      <w:r w:rsidRPr="002E56C8">
        <w:rPr>
          <w:szCs w:val="28"/>
        </w:rPr>
        <w:t xml:space="preserve"> помимо традиционных двух групп результатов «</w:t>
      </w:r>
      <w:r w:rsidR="000A3F76" w:rsidRPr="002E56C8">
        <w:rPr>
          <w:szCs w:val="28"/>
        </w:rPr>
        <w:t xml:space="preserve">Выпускник </w:t>
      </w:r>
      <w:r w:rsidR="009B506B" w:rsidRPr="002E56C8">
        <w:rPr>
          <w:szCs w:val="28"/>
        </w:rPr>
        <w:t>научится» и «</w:t>
      </w:r>
      <w:r w:rsidR="000A3F76" w:rsidRPr="002E56C8">
        <w:rPr>
          <w:szCs w:val="28"/>
        </w:rPr>
        <w:t xml:space="preserve">Выпускник </w:t>
      </w:r>
      <w:r w:rsidR="009B506B" w:rsidRPr="002E56C8">
        <w:rPr>
          <w:szCs w:val="28"/>
        </w:rPr>
        <w:t>получит</w:t>
      </w:r>
      <w:r w:rsidRPr="002E56C8">
        <w:rPr>
          <w:szCs w:val="28"/>
        </w:rPr>
        <w:t xml:space="preserve"> возможность научиться», </w:t>
      </w:r>
      <w:r w:rsidR="00002E91" w:rsidRPr="002E56C8">
        <w:rPr>
          <w:szCs w:val="28"/>
        </w:rPr>
        <w:t xml:space="preserve">что ранее делалось в структуре </w:t>
      </w:r>
      <w:r w:rsidRPr="002E56C8">
        <w:rPr>
          <w:szCs w:val="28"/>
        </w:rPr>
        <w:t xml:space="preserve">ООП начального и основного общего образования, </w:t>
      </w:r>
      <w:r w:rsidR="000A3F76" w:rsidRPr="002E56C8">
        <w:rPr>
          <w:szCs w:val="28"/>
        </w:rPr>
        <w:t xml:space="preserve">появляются еще две группы результатов: </w:t>
      </w:r>
      <w:r w:rsidRPr="002E56C8">
        <w:rPr>
          <w:szCs w:val="28"/>
        </w:rPr>
        <w:t xml:space="preserve">результаты базового и </w:t>
      </w:r>
      <w:r w:rsidR="000A3F76" w:rsidRPr="002E56C8">
        <w:rPr>
          <w:szCs w:val="28"/>
        </w:rPr>
        <w:t xml:space="preserve">углубленного </w:t>
      </w:r>
      <w:r w:rsidR="005C768E" w:rsidRPr="002E56C8">
        <w:rPr>
          <w:szCs w:val="28"/>
        </w:rPr>
        <w:t>уровней.</w:t>
      </w:r>
    </w:p>
    <w:p w:rsidR="00BC4F2E" w:rsidRPr="002E56C8" w:rsidRDefault="00BC4F2E" w:rsidP="00E675C7">
      <w:pPr>
        <w:spacing w:line="240" w:lineRule="auto"/>
        <w:ind w:firstLine="567"/>
        <w:rPr>
          <w:szCs w:val="28"/>
        </w:rPr>
      </w:pPr>
      <w:r w:rsidRPr="002E56C8">
        <w:rPr>
          <w:szCs w:val="28"/>
        </w:rPr>
        <w:lastRenderedPageBreak/>
        <w:t xml:space="preserve">Логика представления результатов </w:t>
      </w:r>
      <w:r w:rsidR="000A3F76" w:rsidRPr="002E56C8">
        <w:rPr>
          <w:szCs w:val="28"/>
        </w:rPr>
        <w:t xml:space="preserve">четырех </w:t>
      </w:r>
      <w:r w:rsidRPr="002E56C8">
        <w:rPr>
          <w:szCs w:val="28"/>
        </w:rPr>
        <w:t>видов: «</w:t>
      </w:r>
      <w:r w:rsidR="000A3F76" w:rsidRPr="002E56C8">
        <w:rPr>
          <w:szCs w:val="28"/>
        </w:rPr>
        <w:t xml:space="preserve">Выпускник </w:t>
      </w:r>
      <w:r w:rsidRPr="002E56C8">
        <w:rPr>
          <w:szCs w:val="28"/>
        </w:rPr>
        <w:t>научится – базовый уровень», «</w:t>
      </w:r>
      <w:r w:rsidR="000A3F76" w:rsidRPr="002E56C8">
        <w:rPr>
          <w:szCs w:val="28"/>
        </w:rPr>
        <w:t xml:space="preserve">Выпускник </w:t>
      </w:r>
      <w:r w:rsidRPr="002E56C8">
        <w:rPr>
          <w:szCs w:val="28"/>
        </w:rPr>
        <w:t>получит возможность научиться – базовый уровень», «</w:t>
      </w:r>
      <w:r w:rsidR="000A3F76" w:rsidRPr="002E56C8">
        <w:rPr>
          <w:szCs w:val="28"/>
        </w:rPr>
        <w:t>В</w:t>
      </w:r>
      <w:r w:rsidRPr="002E56C8">
        <w:rPr>
          <w:szCs w:val="28"/>
        </w:rPr>
        <w:t xml:space="preserve">ыпускник научится – </w:t>
      </w:r>
      <w:r w:rsidR="000A3F76" w:rsidRPr="002E56C8">
        <w:rPr>
          <w:szCs w:val="28"/>
        </w:rPr>
        <w:t xml:space="preserve">углубленный </w:t>
      </w:r>
      <w:r w:rsidRPr="002E56C8">
        <w:rPr>
          <w:szCs w:val="28"/>
        </w:rPr>
        <w:t>уровень», «</w:t>
      </w:r>
      <w:r w:rsidR="000A3F76" w:rsidRPr="002E56C8">
        <w:rPr>
          <w:szCs w:val="28"/>
        </w:rPr>
        <w:t xml:space="preserve">Выпускник </w:t>
      </w:r>
      <w:r w:rsidRPr="002E56C8">
        <w:rPr>
          <w:szCs w:val="28"/>
        </w:rPr>
        <w:t xml:space="preserve">получит возможность научиться – </w:t>
      </w:r>
      <w:r w:rsidR="000A3F76" w:rsidRPr="002E56C8">
        <w:rPr>
          <w:szCs w:val="28"/>
        </w:rPr>
        <w:t xml:space="preserve">углубленный </w:t>
      </w:r>
      <w:r w:rsidRPr="002E56C8">
        <w:rPr>
          <w:szCs w:val="28"/>
        </w:rPr>
        <w:t xml:space="preserve">уровень» </w:t>
      </w:r>
      <w:r w:rsidR="000A3F76" w:rsidRPr="002E56C8">
        <w:rPr>
          <w:szCs w:val="28"/>
        </w:rPr>
        <w:t xml:space="preserve">– </w:t>
      </w:r>
      <w:r w:rsidRPr="002E56C8">
        <w:rPr>
          <w:szCs w:val="28"/>
        </w:rPr>
        <w:t xml:space="preserve">определяется следующей методологией. </w:t>
      </w:r>
    </w:p>
    <w:p w:rsidR="00BC4F2E" w:rsidRPr="002E56C8" w:rsidRDefault="00BC4F2E" w:rsidP="00E675C7">
      <w:pPr>
        <w:spacing w:line="240" w:lineRule="auto"/>
        <w:ind w:firstLine="567"/>
        <w:rPr>
          <w:szCs w:val="28"/>
        </w:rPr>
      </w:pPr>
      <w:r w:rsidRPr="002E56C8">
        <w:rPr>
          <w:szCs w:val="28"/>
        </w:rPr>
        <w:t>Как и в основном общем образовании, группа результатов «</w:t>
      </w:r>
      <w:r w:rsidR="00320A88" w:rsidRPr="002E56C8">
        <w:rPr>
          <w:szCs w:val="28"/>
        </w:rPr>
        <w:t xml:space="preserve">Выпускник </w:t>
      </w:r>
      <w:r w:rsidRPr="002E56C8">
        <w:rPr>
          <w:szCs w:val="28"/>
        </w:rPr>
        <w:t>научится» представляет собой результаты, достижение которых обеспечивается учителем в отношении всех обучающихся, выбравших данный уровень обучения. Группа результатов «</w:t>
      </w:r>
      <w:r w:rsidR="00320A88" w:rsidRPr="002E56C8">
        <w:rPr>
          <w:szCs w:val="28"/>
        </w:rPr>
        <w:t xml:space="preserve">Выпускник </w:t>
      </w:r>
      <w:r w:rsidRPr="002E56C8">
        <w:rPr>
          <w:szCs w:val="28"/>
        </w:rPr>
        <w:t>получит возможность научиться» обеспечивается учителем в отношении части наиболее мотивированных и способных обучающихся, выбравших данный уровень обучения. При контроле качества образования группа заданий, ориентированных на оценку достижения планируемых результатов из блока «</w:t>
      </w:r>
      <w:r w:rsidR="00320A88" w:rsidRPr="002E56C8">
        <w:rPr>
          <w:szCs w:val="28"/>
        </w:rPr>
        <w:t xml:space="preserve">Выпускник </w:t>
      </w:r>
      <w:r w:rsidRPr="002E56C8">
        <w:rPr>
          <w:szCs w:val="28"/>
        </w:rPr>
        <w:t xml:space="preserve">получит возможность научиться», </w:t>
      </w:r>
      <w:r w:rsidRPr="002E56C8">
        <w:rPr>
          <w:bCs/>
          <w:szCs w:val="28"/>
        </w:rPr>
        <w:t>может</w:t>
      </w:r>
      <w:r w:rsidRPr="002E56C8">
        <w:rPr>
          <w:szCs w:val="28"/>
        </w:rPr>
        <w:t xml:space="preserve"> включаться в материалы блока «</w:t>
      </w:r>
      <w:r w:rsidR="00320A88" w:rsidRPr="002E56C8">
        <w:rPr>
          <w:szCs w:val="28"/>
        </w:rPr>
        <w:t xml:space="preserve">Выпускник </w:t>
      </w:r>
      <w:r w:rsidRPr="002E56C8">
        <w:rPr>
          <w:szCs w:val="28"/>
        </w:rPr>
        <w:t xml:space="preserve">научится». Это позволит предоставить возможность обучающимся продемонстрировать овладение качественно иным уровнем достижений и выявлять динамику роста численности наиболее подготовленных обучающихся. </w:t>
      </w:r>
    </w:p>
    <w:p w:rsidR="00BC4F2E" w:rsidRPr="002E56C8" w:rsidRDefault="00BC4F2E" w:rsidP="00E675C7">
      <w:pPr>
        <w:spacing w:line="240" w:lineRule="auto"/>
        <w:rPr>
          <w:szCs w:val="28"/>
        </w:rPr>
      </w:pPr>
      <w:r w:rsidRPr="002E56C8">
        <w:rPr>
          <w:szCs w:val="28"/>
        </w:rPr>
        <w:t xml:space="preserve">Принципиальным отличием результатов базового уровня от результатов </w:t>
      </w:r>
      <w:r w:rsidR="000A3F76" w:rsidRPr="002E56C8">
        <w:rPr>
          <w:szCs w:val="28"/>
        </w:rPr>
        <w:t xml:space="preserve">углубленного </w:t>
      </w:r>
      <w:r w:rsidRPr="002E56C8">
        <w:rPr>
          <w:szCs w:val="28"/>
        </w:rPr>
        <w:t xml:space="preserve">уровня является их целевая направленность. Результаты базового уровня ориентированы на общую функциональную грамотность, получение компетентностей для повседневной жизни и общего развития. Эта группа результатов предполагает: </w:t>
      </w:r>
    </w:p>
    <w:p w:rsidR="00BC4F2E" w:rsidRPr="002E56C8" w:rsidRDefault="000A3F76" w:rsidP="00E675C7">
      <w:pPr>
        <w:spacing w:line="240" w:lineRule="auto"/>
        <w:rPr>
          <w:szCs w:val="28"/>
        </w:rPr>
      </w:pPr>
      <w:r w:rsidRPr="002E56C8">
        <w:rPr>
          <w:szCs w:val="28"/>
        </w:rPr>
        <w:t>–</w:t>
      </w:r>
      <w:r w:rsidR="00BC4F2E" w:rsidRPr="002E56C8">
        <w:rPr>
          <w:szCs w:val="28"/>
        </w:rPr>
        <w:t xml:space="preserve"> понимание предмета, ключевых вопросов и основных составляющих элементов изучаемой предметной области, что обеспечивается не за </w:t>
      </w:r>
      <w:r w:rsidRPr="002E56C8">
        <w:rPr>
          <w:szCs w:val="28"/>
        </w:rPr>
        <w:t xml:space="preserve">счет </w:t>
      </w:r>
      <w:r w:rsidR="00BC4F2E" w:rsidRPr="002E56C8">
        <w:rPr>
          <w:szCs w:val="28"/>
        </w:rPr>
        <w:t>заучивания определений и правил, а посредством моделирования и постановки проблемных вопросов культуры, характерных для данной предметной области;</w:t>
      </w:r>
    </w:p>
    <w:p w:rsidR="00BC4F2E" w:rsidRPr="002E56C8" w:rsidRDefault="000A3F76" w:rsidP="00E675C7">
      <w:pPr>
        <w:spacing w:line="240" w:lineRule="auto"/>
        <w:rPr>
          <w:szCs w:val="28"/>
        </w:rPr>
      </w:pPr>
      <w:r w:rsidRPr="002E56C8">
        <w:rPr>
          <w:szCs w:val="28"/>
        </w:rPr>
        <w:t xml:space="preserve">– </w:t>
      </w:r>
      <w:r w:rsidR="00BC4F2E" w:rsidRPr="002E56C8">
        <w:rPr>
          <w:szCs w:val="28"/>
        </w:rPr>
        <w:t>умение решать основные практические задачи, характерные для использования методов и инструментария данной предметной области;</w:t>
      </w:r>
    </w:p>
    <w:p w:rsidR="00BC4F2E" w:rsidRPr="002E56C8" w:rsidRDefault="000A3F76" w:rsidP="00E675C7">
      <w:pPr>
        <w:spacing w:line="240" w:lineRule="auto"/>
        <w:rPr>
          <w:szCs w:val="28"/>
        </w:rPr>
      </w:pPr>
      <w:r w:rsidRPr="002E56C8">
        <w:rPr>
          <w:szCs w:val="28"/>
        </w:rPr>
        <w:t xml:space="preserve">– </w:t>
      </w:r>
      <w:r w:rsidR="00BC4F2E" w:rsidRPr="002E56C8">
        <w:rPr>
          <w:szCs w:val="28"/>
        </w:rPr>
        <w:t xml:space="preserve">осознание рамок изучаемой предметной области, ограниченности методов и инструментов, типичных связей с некоторыми другими областями знания. </w:t>
      </w:r>
    </w:p>
    <w:p w:rsidR="00BC4F2E" w:rsidRPr="002E56C8" w:rsidRDefault="00BC4F2E" w:rsidP="00E675C7">
      <w:pPr>
        <w:pStyle w:val="-310"/>
        <w:spacing w:line="240" w:lineRule="auto"/>
        <w:ind w:left="0"/>
        <w:rPr>
          <w:szCs w:val="28"/>
        </w:rPr>
      </w:pPr>
      <w:r w:rsidRPr="002E56C8">
        <w:rPr>
          <w:szCs w:val="28"/>
        </w:rPr>
        <w:t xml:space="preserve">Результаты </w:t>
      </w:r>
      <w:r w:rsidRPr="002E56C8">
        <w:rPr>
          <w:b/>
          <w:szCs w:val="28"/>
        </w:rPr>
        <w:t>углубл</w:t>
      </w:r>
      <w:r w:rsidR="007E17AD" w:rsidRPr="002E56C8">
        <w:rPr>
          <w:b/>
          <w:szCs w:val="28"/>
        </w:rPr>
        <w:t>е</w:t>
      </w:r>
      <w:r w:rsidRPr="002E56C8">
        <w:rPr>
          <w:b/>
          <w:szCs w:val="28"/>
        </w:rPr>
        <w:t>нного</w:t>
      </w:r>
      <w:r w:rsidRPr="002E56C8">
        <w:rPr>
          <w:szCs w:val="28"/>
        </w:rPr>
        <w:t xml:space="preserve"> уровня ориентированы на получение компетентностей для последующей профессиональной </w:t>
      </w:r>
      <w:proofErr w:type="gramStart"/>
      <w:r w:rsidRPr="002E56C8">
        <w:rPr>
          <w:szCs w:val="28"/>
        </w:rPr>
        <w:t>деятельности</w:t>
      </w:r>
      <w:proofErr w:type="gramEnd"/>
      <w:r w:rsidRPr="002E56C8">
        <w:rPr>
          <w:szCs w:val="28"/>
        </w:rPr>
        <w:t xml:space="preserve"> как в рамках данной предметной области, так и в смежных с ней областях. Эта группа результатов предполагает: </w:t>
      </w:r>
    </w:p>
    <w:p w:rsidR="00BC4F2E" w:rsidRPr="002E56C8" w:rsidRDefault="000A3F76" w:rsidP="00E675C7">
      <w:pPr>
        <w:spacing w:line="240" w:lineRule="auto"/>
        <w:rPr>
          <w:szCs w:val="28"/>
        </w:rPr>
      </w:pPr>
      <w:r w:rsidRPr="002E56C8">
        <w:rPr>
          <w:szCs w:val="28"/>
        </w:rPr>
        <w:t xml:space="preserve">– </w:t>
      </w:r>
      <w:r w:rsidR="00BC4F2E" w:rsidRPr="002E56C8">
        <w:rPr>
          <w:szCs w:val="28"/>
        </w:rPr>
        <w:t xml:space="preserve">овладение ключевыми понятиями и закономерностями, на которых строится данная предметная область, распознавание соответствующих им признаков и взаимосвязей, способность демонстрировать различные подходы к изучению явлений, характерных для изучаемой предметной области; </w:t>
      </w:r>
    </w:p>
    <w:p w:rsidR="00BC4F2E" w:rsidRPr="002E56C8" w:rsidRDefault="000A3F76" w:rsidP="00E675C7">
      <w:pPr>
        <w:spacing w:line="240" w:lineRule="auto"/>
        <w:rPr>
          <w:szCs w:val="28"/>
        </w:rPr>
      </w:pPr>
      <w:r w:rsidRPr="002E56C8">
        <w:rPr>
          <w:szCs w:val="28"/>
        </w:rPr>
        <w:t xml:space="preserve">– </w:t>
      </w:r>
      <w:r w:rsidR="00BC4F2E" w:rsidRPr="002E56C8">
        <w:rPr>
          <w:szCs w:val="28"/>
        </w:rPr>
        <w:t>умение решать как некоторые практические, так и основные теоретические задачи, характерные для использования методов и инструментария данной предметной области;</w:t>
      </w:r>
    </w:p>
    <w:p w:rsidR="00BC4F2E" w:rsidRPr="002E56C8" w:rsidRDefault="000A3F76" w:rsidP="00E675C7">
      <w:pPr>
        <w:spacing w:line="240" w:lineRule="auto"/>
        <w:rPr>
          <w:szCs w:val="28"/>
        </w:rPr>
      </w:pPr>
      <w:r w:rsidRPr="002E56C8">
        <w:rPr>
          <w:szCs w:val="28"/>
        </w:rPr>
        <w:t xml:space="preserve">– </w:t>
      </w:r>
      <w:r w:rsidR="00BC4F2E" w:rsidRPr="002E56C8">
        <w:rPr>
          <w:szCs w:val="28"/>
        </w:rPr>
        <w:t xml:space="preserve">наличие представлений о данной предметной области как целостной теории (совокупности теорий), </w:t>
      </w:r>
      <w:r w:rsidRPr="002E56C8">
        <w:rPr>
          <w:szCs w:val="28"/>
        </w:rPr>
        <w:t xml:space="preserve">об </w:t>
      </w:r>
      <w:r w:rsidR="00BC4F2E" w:rsidRPr="002E56C8">
        <w:rPr>
          <w:szCs w:val="28"/>
        </w:rPr>
        <w:t xml:space="preserve">основных связях с иными смежными областями знаний. </w:t>
      </w:r>
    </w:p>
    <w:p w:rsidR="00731841" w:rsidRPr="002E56C8" w:rsidRDefault="00731841" w:rsidP="00E675C7">
      <w:pPr>
        <w:spacing w:line="240" w:lineRule="auto"/>
      </w:pPr>
      <w:r w:rsidRPr="002E56C8">
        <w:lastRenderedPageBreak/>
        <w:t>П</w:t>
      </w:r>
      <w:r w:rsidR="00FB5853" w:rsidRPr="002E56C8">
        <w:t>римерные п</w:t>
      </w:r>
      <w:r w:rsidRPr="002E56C8">
        <w:t>рограмм</w:t>
      </w:r>
      <w:r w:rsidR="00BC4F2E" w:rsidRPr="002E56C8">
        <w:t>ы</w:t>
      </w:r>
      <w:r w:rsidRPr="002E56C8">
        <w:t xml:space="preserve"> </w:t>
      </w:r>
      <w:r w:rsidR="00BC4F2E" w:rsidRPr="002E56C8">
        <w:t xml:space="preserve">учебных предметов </w:t>
      </w:r>
      <w:r w:rsidRPr="002E56C8">
        <w:t>построен</w:t>
      </w:r>
      <w:r w:rsidR="00BC4F2E" w:rsidRPr="002E56C8">
        <w:t>ы</w:t>
      </w:r>
      <w:r w:rsidRPr="002E56C8">
        <w:t xml:space="preserve"> таким образом, что предметные результаты базового уровня, относящиеся к разделу «Выпускник получит возможность научиться», соответствуют предметным результатам раздела «Выпускник научится» на углубленном уровне. Предметные результаты раздела «Выпускник получит возможность научиться» не выносятся на итоговую аттестацию, но при этом возможность их достижения должна быть предоставлена каждому обучающемуся.</w:t>
      </w:r>
    </w:p>
    <w:p w:rsidR="00EE533A" w:rsidRPr="002E56C8" w:rsidRDefault="00EE533A" w:rsidP="00E675C7">
      <w:pPr>
        <w:spacing w:line="240" w:lineRule="auto"/>
      </w:pPr>
    </w:p>
    <w:p w:rsidR="00B05D89" w:rsidRPr="002E56C8" w:rsidRDefault="00B05D89" w:rsidP="00E675C7">
      <w:pPr>
        <w:pStyle w:val="4a"/>
        <w:spacing w:line="240" w:lineRule="auto"/>
      </w:pPr>
      <w:bookmarkStart w:id="19" w:name="_Toc453968148"/>
      <w:r w:rsidRPr="002E56C8">
        <w:t>Русский язык</w:t>
      </w:r>
      <w:bookmarkEnd w:id="19"/>
    </w:p>
    <w:p w:rsidR="0006406A" w:rsidRPr="002E56C8" w:rsidRDefault="00E330F9" w:rsidP="00E675C7">
      <w:pPr>
        <w:spacing w:line="240" w:lineRule="auto"/>
        <w:rPr>
          <w:b/>
        </w:rPr>
      </w:pPr>
      <w:r w:rsidRPr="002E56C8">
        <w:rPr>
          <w:b/>
        </w:rPr>
        <w:t>В результате изучения учебного предмета «Русский язык» на уровне среднего общего образования</w:t>
      </w:r>
      <w:r w:rsidR="0080564F" w:rsidRPr="002E56C8">
        <w:rPr>
          <w:b/>
        </w:rPr>
        <w:t>:</w:t>
      </w:r>
    </w:p>
    <w:p w:rsidR="0006406A" w:rsidRPr="002E56C8" w:rsidRDefault="0080564F" w:rsidP="00E675C7">
      <w:pPr>
        <w:spacing w:line="240" w:lineRule="auto"/>
        <w:rPr>
          <w:b/>
        </w:rPr>
      </w:pPr>
      <w:r w:rsidRPr="002E56C8">
        <w:rPr>
          <w:b/>
        </w:rPr>
        <w:t>В</w:t>
      </w:r>
      <w:r w:rsidR="0006406A" w:rsidRPr="002E56C8">
        <w:rPr>
          <w:b/>
        </w:rPr>
        <w:t>ыпускник на базовом уровне научится:</w:t>
      </w:r>
    </w:p>
    <w:p w:rsidR="00747270" w:rsidRPr="002E56C8" w:rsidRDefault="00747270" w:rsidP="00E675C7">
      <w:pPr>
        <w:pStyle w:val="a0"/>
        <w:spacing w:line="240" w:lineRule="auto"/>
        <w:rPr>
          <w:rFonts w:ascii="Arial" w:hAnsi="Arial" w:cs="Arial"/>
        </w:rPr>
      </w:pPr>
      <w:r w:rsidRPr="002E56C8">
        <w:t>использовать языковые средства адекватно цели общения и речевой ситуации;</w:t>
      </w:r>
    </w:p>
    <w:p w:rsidR="00747270" w:rsidRPr="002E56C8" w:rsidRDefault="00747270" w:rsidP="00E675C7">
      <w:pPr>
        <w:pStyle w:val="a0"/>
        <w:spacing w:line="240" w:lineRule="auto"/>
        <w:rPr>
          <w:rFonts w:ascii="Arial" w:hAnsi="Arial" w:cs="Arial"/>
        </w:rPr>
      </w:pPr>
      <w:r w:rsidRPr="002E56C8">
        <w:t>использовать знания о формах русского языка (литературный язык, просторечие, народные говоры, профессиональные разновидности, жаргон, арго) при создании текстов;</w:t>
      </w:r>
    </w:p>
    <w:p w:rsidR="00747270" w:rsidRPr="002E56C8" w:rsidRDefault="00747270" w:rsidP="00E675C7">
      <w:pPr>
        <w:pStyle w:val="a0"/>
        <w:spacing w:line="240" w:lineRule="auto"/>
        <w:rPr>
          <w:rFonts w:ascii="Arial" w:hAnsi="Arial" w:cs="Arial"/>
        </w:rPr>
      </w:pPr>
      <w:proofErr w:type="gramStart"/>
      <w:r w:rsidRPr="002E56C8">
        <w:t xml:space="preserve">создавать устные и письменные высказывания, монологические и диалогические тексты </w:t>
      </w:r>
      <w:r w:rsidR="00320A88" w:rsidRPr="002E56C8">
        <w:t xml:space="preserve">определенной </w:t>
      </w:r>
      <w:r w:rsidRPr="002E56C8">
        <w:t xml:space="preserve">функционально-смысловой принадлежности (описание, повествование, рассуждение) и </w:t>
      </w:r>
      <w:r w:rsidR="00320A88" w:rsidRPr="002E56C8">
        <w:t xml:space="preserve">определенных </w:t>
      </w:r>
      <w:r w:rsidRPr="002E56C8">
        <w:t>жанров (тезисы, конспекты, выступления, лекции, отчеты, сообщения, аннотации, рефераты, доклады, сочинения);</w:t>
      </w:r>
      <w:proofErr w:type="gramEnd"/>
    </w:p>
    <w:p w:rsidR="00A44D45" w:rsidRPr="002E56C8" w:rsidRDefault="00747270" w:rsidP="00E675C7">
      <w:pPr>
        <w:pStyle w:val="a0"/>
        <w:spacing w:line="240" w:lineRule="auto"/>
      </w:pPr>
      <w:r w:rsidRPr="002E56C8">
        <w:t>выстраивать композицию текста, используя знания о его структурных элементах;</w:t>
      </w:r>
    </w:p>
    <w:p w:rsidR="00A44D45" w:rsidRPr="002E56C8" w:rsidRDefault="0059328D" w:rsidP="00E675C7">
      <w:pPr>
        <w:pStyle w:val="a0"/>
        <w:spacing w:line="240" w:lineRule="auto"/>
        <w:rPr>
          <w:rFonts w:ascii="Arial" w:hAnsi="Arial" w:cs="Arial"/>
        </w:rPr>
      </w:pPr>
      <w:r w:rsidRPr="002E56C8">
        <w:rPr>
          <w:shd w:val="clear" w:color="auto" w:fill="FFFFFF"/>
        </w:rPr>
        <w:t>подбирать и использовать языковые средства в зависимости от типа текста и выбранного профиля обучения</w:t>
      </w:r>
      <w:r w:rsidR="00A44D45" w:rsidRPr="002E56C8">
        <w:rPr>
          <w:shd w:val="clear" w:color="auto" w:fill="FFFFFF"/>
        </w:rPr>
        <w:t>;</w:t>
      </w:r>
    </w:p>
    <w:p w:rsidR="00747270" w:rsidRPr="002E56C8" w:rsidRDefault="00747270" w:rsidP="00E675C7">
      <w:pPr>
        <w:pStyle w:val="a0"/>
        <w:spacing w:line="240" w:lineRule="auto"/>
        <w:rPr>
          <w:rFonts w:ascii="Arial" w:hAnsi="Arial" w:cs="Arial"/>
        </w:rPr>
      </w:pPr>
      <w:r w:rsidRPr="002E56C8">
        <w:t>правильно использовать лексические и грамматические средства связи предложений при построении текста;</w:t>
      </w:r>
    </w:p>
    <w:p w:rsidR="00747270" w:rsidRPr="002E56C8" w:rsidRDefault="00747270" w:rsidP="00E675C7">
      <w:pPr>
        <w:pStyle w:val="a0"/>
        <w:spacing w:line="240" w:lineRule="auto"/>
        <w:rPr>
          <w:rFonts w:ascii="Arial" w:hAnsi="Arial" w:cs="Arial"/>
        </w:rPr>
      </w:pPr>
      <w:r w:rsidRPr="002E56C8">
        <w:t>создавать устные и письменные тексты разных жанров в соответствии с функционально-стилевой принадлежностью текста;</w:t>
      </w:r>
    </w:p>
    <w:p w:rsidR="00747270" w:rsidRPr="002E56C8" w:rsidRDefault="00747270" w:rsidP="00E675C7">
      <w:pPr>
        <w:pStyle w:val="a0"/>
        <w:spacing w:line="240" w:lineRule="auto"/>
        <w:rPr>
          <w:rFonts w:ascii="Arial" w:hAnsi="Arial" w:cs="Arial"/>
        </w:rPr>
      </w:pPr>
      <w:r w:rsidRPr="002E56C8">
        <w:t xml:space="preserve">сознательно использовать изобразительно-выразительные средства языка при создании текста </w:t>
      </w:r>
      <w:r w:rsidR="00540A04" w:rsidRPr="002E56C8">
        <w:t>в соответствии с выбранным профилем обучения</w:t>
      </w:r>
      <w:r w:rsidRPr="002E56C8">
        <w:t>;</w:t>
      </w:r>
    </w:p>
    <w:p w:rsidR="00747270" w:rsidRPr="002E56C8" w:rsidRDefault="00747270" w:rsidP="00E675C7">
      <w:pPr>
        <w:pStyle w:val="a0"/>
        <w:spacing w:line="240" w:lineRule="auto"/>
        <w:rPr>
          <w:rFonts w:ascii="Arial" w:hAnsi="Arial" w:cs="Arial"/>
        </w:rPr>
      </w:pPr>
      <w:r w:rsidRPr="002E56C8">
        <w:t xml:space="preserve">использовать при работе с текстом разные виды чтения (поисковое, просмотровое, ознакомительное, изучающее, реферативное) и </w:t>
      </w:r>
      <w:proofErr w:type="spellStart"/>
      <w:r w:rsidRPr="002E56C8">
        <w:t>аудирования</w:t>
      </w:r>
      <w:proofErr w:type="spellEnd"/>
      <w:r w:rsidRPr="002E56C8">
        <w:t xml:space="preserve"> (с полным пониманием текста, с пониманием основного содержания, с выборочным извлечением информации);</w:t>
      </w:r>
    </w:p>
    <w:p w:rsidR="00A44D45" w:rsidRPr="002E56C8" w:rsidRDefault="00A44D45" w:rsidP="00E675C7">
      <w:pPr>
        <w:pStyle w:val="a0"/>
        <w:spacing w:line="240" w:lineRule="auto"/>
        <w:rPr>
          <w:rFonts w:ascii="Arial" w:hAnsi="Arial" w:cs="Arial"/>
        </w:rPr>
      </w:pPr>
      <w:r w:rsidRPr="002E56C8">
        <w:t>анализировать текст с точки зрения наличия в нем явной и скрытой, основной и второстепенной информации, определять его тему, проблему и основную мысль;</w:t>
      </w:r>
    </w:p>
    <w:p w:rsidR="00747270" w:rsidRPr="002E56C8" w:rsidRDefault="00747270" w:rsidP="00E675C7">
      <w:pPr>
        <w:pStyle w:val="a0"/>
        <w:spacing w:line="240" w:lineRule="auto"/>
        <w:rPr>
          <w:rFonts w:ascii="Arial" w:hAnsi="Arial" w:cs="Arial"/>
        </w:rPr>
      </w:pPr>
      <w:r w:rsidRPr="002E56C8">
        <w:t>извлекать необходимую информацию из различных источников и переводить ее в текстовый формат;</w:t>
      </w:r>
    </w:p>
    <w:p w:rsidR="00747270" w:rsidRPr="002E56C8" w:rsidRDefault="00747270" w:rsidP="00E675C7">
      <w:pPr>
        <w:pStyle w:val="a0"/>
        <w:spacing w:line="240" w:lineRule="auto"/>
        <w:rPr>
          <w:rFonts w:ascii="Arial" w:hAnsi="Arial" w:cs="Arial"/>
        </w:rPr>
      </w:pPr>
      <w:r w:rsidRPr="002E56C8">
        <w:t>преобразовывать те</w:t>
      </w:r>
      <w:proofErr w:type="gramStart"/>
      <w:r w:rsidRPr="002E56C8">
        <w:t>кст в др</w:t>
      </w:r>
      <w:proofErr w:type="gramEnd"/>
      <w:r w:rsidRPr="002E56C8">
        <w:t>угие виды передачи информации;</w:t>
      </w:r>
    </w:p>
    <w:p w:rsidR="00747270" w:rsidRPr="002E56C8" w:rsidRDefault="00747270" w:rsidP="00E675C7">
      <w:pPr>
        <w:pStyle w:val="a0"/>
        <w:spacing w:line="240" w:lineRule="auto"/>
        <w:rPr>
          <w:rFonts w:ascii="Arial" w:hAnsi="Arial" w:cs="Arial"/>
        </w:rPr>
      </w:pPr>
      <w:r w:rsidRPr="002E56C8">
        <w:t>выбирать тему, определять цель и подбирать материал для публичного выступления;</w:t>
      </w:r>
    </w:p>
    <w:p w:rsidR="00747270" w:rsidRPr="002E56C8" w:rsidRDefault="00747270" w:rsidP="00E675C7">
      <w:pPr>
        <w:pStyle w:val="a0"/>
        <w:spacing w:line="240" w:lineRule="auto"/>
        <w:rPr>
          <w:rFonts w:ascii="Arial" w:hAnsi="Arial" w:cs="Arial"/>
        </w:rPr>
      </w:pPr>
      <w:r w:rsidRPr="002E56C8">
        <w:t>соблюдать культуру публичной речи;</w:t>
      </w:r>
    </w:p>
    <w:p w:rsidR="00747270" w:rsidRPr="002E56C8" w:rsidRDefault="00747270" w:rsidP="00E675C7">
      <w:pPr>
        <w:pStyle w:val="a0"/>
        <w:spacing w:line="240" w:lineRule="auto"/>
        <w:rPr>
          <w:rFonts w:ascii="Arial" w:hAnsi="Arial" w:cs="Arial"/>
        </w:rPr>
      </w:pPr>
      <w:r w:rsidRPr="002E56C8">
        <w:lastRenderedPageBreak/>
        <w:t>соблюдать в речевой практике основные орфоэпические, лексические, грамматические, стилистические, орфографические и пунктуационные нормы русского литературного языка;</w:t>
      </w:r>
    </w:p>
    <w:p w:rsidR="00747270" w:rsidRPr="002E56C8" w:rsidRDefault="00747270" w:rsidP="00E675C7">
      <w:pPr>
        <w:pStyle w:val="a0"/>
        <w:spacing w:line="240" w:lineRule="auto"/>
        <w:rPr>
          <w:rFonts w:ascii="Arial" w:hAnsi="Arial" w:cs="Arial"/>
        </w:rPr>
      </w:pPr>
      <w:r w:rsidRPr="002E56C8">
        <w:t>оценивать собственную и чужую речь с позиции соответствия языковым нормам;</w:t>
      </w:r>
    </w:p>
    <w:p w:rsidR="00D76BF2" w:rsidRPr="002E56C8" w:rsidRDefault="00747270" w:rsidP="00E675C7">
      <w:pPr>
        <w:pStyle w:val="a0"/>
        <w:spacing w:line="240" w:lineRule="auto"/>
      </w:pPr>
      <w:r w:rsidRPr="002E56C8">
        <w:t>использовать основные нормативные словари и справочники для оценки устных и письменных высказываний с точки зрения соответствия языковым нормам.</w:t>
      </w:r>
    </w:p>
    <w:p w:rsidR="0006406A" w:rsidRPr="002E56C8" w:rsidRDefault="0006406A" w:rsidP="00E675C7">
      <w:pPr>
        <w:spacing w:line="240" w:lineRule="auto"/>
        <w:rPr>
          <w:b/>
        </w:rPr>
      </w:pPr>
      <w:r w:rsidRPr="002E56C8">
        <w:rPr>
          <w:b/>
        </w:rPr>
        <w:t>Выпускник на базовом уровне получит возможность научиться:</w:t>
      </w:r>
    </w:p>
    <w:p w:rsidR="00747270" w:rsidRPr="002E56C8" w:rsidRDefault="00896E95" w:rsidP="00E675C7">
      <w:pPr>
        <w:pStyle w:val="a0"/>
        <w:spacing w:line="240" w:lineRule="auto"/>
        <w:rPr>
          <w:rFonts w:ascii="Arial" w:hAnsi="Arial" w:cs="Arial"/>
        </w:rPr>
      </w:pPr>
      <w:r w:rsidRPr="002E56C8">
        <w:t>распознавать уровни и единицы языка в предъявленном тексте и видеть взаимосвязь между ними;</w:t>
      </w:r>
    </w:p>
    <w:p w:rsidR="00747270" w:rsidRPr="002E56C8" w:rsidRDefault="00896E95" w:rsidP="00E675C7">
      <w:pPr>
        <w:pStyle w:val="a0"/>
        <w:spacing w:line="240" w:lineRule="auto"/>
        <w:rPr>
          <w:rFonts w:ascii="Arial" w:hAnsi="Arial" w:cs="Arial"/>
        </w:rPr>
      </w:pPr>
      <w:r w:rsidRPr="002E56C8">
        <w:t xml:space="preserve">анализировать </w:t>
      </w:r>
      <w:r w:rsidR="00320A88" w:rsidRPr="002E56C8">
        <w:t xml:space="preserve">при оценке собственной и чужой речи </w:t>
      </w:r>
      <w:r w:rsidRPr="002E56C8">
        <w:t>языковые средства, использованные в тексте, с точки зрения правильности, точности и уместности их употребления;</w:t>
      </w:r>
    </w:p>
    <w:p w:rsidR="00747270" w:rsidRPr="002E56C8" w:rsidRDefault="00896E95" w:rsidP="00E675C7">
      <w:pPr>
        <w:pStyle w:val="a0"/>
        <w:spacing w:line="240" w:lineRule="auto"/>
        <w:rPr>
          <w:rFonts w:ascii="Arial" w:hAnsi="Arial" w:cs="Arial"/>
        </w:rPr>
      </w:pPr>
      <w:r w:rsidRPr="002E56C8">
        <w:t>комментировать авторские высказывания на различные темы (в том числе о богатстве и выразительности русского языка);</w:t>
      </w:r>
    </w:p>
    <w:p w:rsidR="00747270" w:rsidRPr="002E56C8" w:rsidRDefault="00A8605A" w:rsidP="00E675C7">
      <w:pPr>
        <w:pStyle w:val="a0"/>
        <w:spacing w:line="240" w:lineRule="auto"/>
      </w:pPr>
      <w:r w:rsidRPr="002E56C8">
        <w:t xml:space="preserve">отличать </w:t>
      </w:r>
      <w:r w:rsidR="00896E95" w:rsidRPr="002E56C8">
        <w:t>язык художественной литературы от других разновидностей современного русского языка;</w:t>
      </w:r>
    </w:p>
    <w:p w:rsidR="00747270" w:rsidRPr="002E56C8" w:rsidRDefault="00896E95" w:rsidP="00E675C7">
      <w:pPr>
        <w:pStyle w:val="a0"/>
        <w:spacing w:line="240" w:lineRule="auto"/>
        <w:rPr>
          <w:rFonts w:ascii="Arial" w:hAnsi="Arial" w:cs="Arial"/>
        </w:rPr>
      </w:pPr>
      <w:r w:rsidRPr="002E56C8">
        <w:t>использовать синонимические ресурсы русского языка для более точного выражения мысли и усиления выразительности речи;</w:t>
      </w:r>
    </w:p>
    <w:p w:rsidR="00747270" w:rsidRPr="002E56C8" w:rsidRDefault="00896E95" w:rsidP="00E675C7">
      <w:pPr>
        <w:pStyle w:val="a0"/>
        <w:spacing w:line="240" w:lineRule="auto"/>
        <w:rPr>
          <w:rFonts w:ascii="Arial" w:hAnsi="Arial" w:cs="Arial"/>
        </w:rPr>
      </w:pPr>
      <w:r w:rsidRPr="002E56C8">
        <w:t>иметь представление об историческом развитии русского языка и истории русского языкознания;</w:t>
      </w:r>
    </w:p>
    <w:p w:rsidR="00747270" w:rsidRPr="002E56C8" w:rsidRDefault="00896E95" w:rsidP="00E675C7">
      <w:pPr>
        <w:pStyle w:val="a0"/>
        <w:spacing w:line="240" w:lineRule="auto"/>
        <w:rPr>
          <w:rFonts w:ascii="Arial" w:hAnsi="Arial" w:cs="Arial"/>
        </w:rPr>
      </w:pPr>
      <w:r w:rsidRPr="002E56C8">
        <w:t>выражать согласие или несогласие с мнением собеседника в соответствии с правилами ведения диалогической речи;</w:t>
      </w:r>
    </w:p>
    <w:p w:rsidR="00747270" w:rsidRPr="002E56C8" w:rsidRDefault="00896E95" w:rsidP="00E675C7">
      <w:pPr>
        <w:pStyle w:val="a0"/>
        <w:spacing w:line="240" w:lineRule="auto"/>
        <w:rPr>
          <w:rFonts w:ascii="Arial" w:hAnsi="Arial" w:cs="Arial"/>
        </w:rPr>
      </w:pPr>
      <w:r w:rsidRPr="002E56C8">
        <w:t xml:space="preserve">дифференцировать главную и второстепенную информацию, известную и неизвестную информацию </w:t>
      </w:r>
      <w:r w:rsidR="00A8605A" w:rsidRPr="002E56C8">
        <w:t xml:space="preserve">в прослушанном </w:t>
      </w:r>
      <w:r w:rsidRPr="002E56C8">
        <w:t>текст</w:t>
      </w:r>
      <w:r w:rsidR="00A8605A" w:rsidRPr="002E56C8">
        <w:t>е</w:t>
      </w:r>
      <w:r w:rsidRPr="002E56C8">
        <w:t>;</w:t>
      </w:r>
    </w:p>
    <w:p w:rsidR="00747270" w:rsidRPr="002E56C8" w:rsidRDefault="00896E95" w:rsidP="00E675C7">
      <w:pPr>
        <w:pStyle w:val="a0"/>
        <w:spacing w:line="240" w:lineRule="auto"/>
        <w:rPr>
          <w:rFonts w:ascii="Arial" w:hAnsi="Arial" w:cs="Arial"/>
        </w:rPr>
      </w:pPr>
      <w:r w:rsidRPr="002E56C8">
        <w:t>проводить самостоятельный поиск текстовой и нетекстовой информации, отбирать и анализировать полученную информацию;</w:t>
      </w:r>
    </w:p>
    <w:p w:rsidR="00747270" w:rsidRPr="002E56C8" w:rsidRDefault="00896E95" w:rsidP="00E675C7">
      <w:pPr>
        <w:pStyle w:val="a0"/>
        <w:spacing w:line="240" w:lineRule="auto"/>
        <w:rPr>
          <w:rFonts w:ascii="Arial" w:hAnsi="Arial" w:cs="Arial"/>
        </w:rPr>
      </w:pPr>
      <w:r w:rsidRPr="002E56C8">
        <w:t>сохранять стилевое единство при создании текста заданного функционального стиля;</w:t>
      </w:r>
    </w:p>
    <w:p w:rsidR="00747270" w:rsidRPr="002E56C8" w:rsidRDefault="00896E95" w:rsidP="00E675C7">
      <w:pPr>
        <w:pStyle w:val="a0"/>
        <w:spacing w:line="240" w:lineRule="auto"/>
        <w:rPr>
          <w:rFonts w:ascii="Arial" w:hAnsi="Arial" w:cs="Arial"/>
        </w:rPr>
      </w:pPr>
      <w:r w:rsidRPr="002E56C8">
        <w:t xml:space="preserve">владеть умениями информационно </w:t>
      </w:r>
      <w:r w:rsidR="00A8605A" w:rsidRPr="002E56C8">
        <w:t>перераб</w:t>
      </w:r>
      <w:r w:rsidR="003E674E" w:rsidRPr="002E56C8">
        <w:t>а</w:t>
      </w:r>
      <w:r w:rsidR="00A8605A" w:rsidRPr="002E56C8">
        <w:t>т</w:t>
      </w:r>
      <w:r w:rsidR="003E674E" w:rsidRPr="002E56C8">
        <w:t>ыв</w:t>
      </w:r>
      <w:r w:rsidR="00A8605A" w:rsidRPr="002E56C8">
        <w:t xml:space="preserve">ать </w:t>
      </w:r>
      <w:r w:rsidRPr="002E56C8">
        <w:t>прочитанны</w:t>
      </w:r>
      <w:r w:rsidR="00A8605A" w:rsidRPr="002E56C8">
        <w:t>е</w:t>
      </w:r>
      <w:r w:rsidRPr="002E56C8">
        <w:t xml:space="preserve"> и прослушанны</w:t>
      </w:r>
      <w:r w:rsidR="00A8605A" w:rsidRPr="002E56C8">
        <w:t>е</w:t>
      </w:r>
      <w:r w:rsidRPr="002E56C8">
        <w:t xml:space="preserve"> текст</w:t>
      </w:r>
      <w:r w:rsidR="00A8605A" w:rsidRPr="002E56C8">
        <w:t>ы</w:t>
      </w:r>
      <w:r w:rsidRPr="002E56C8">
        <w:t xml:space="preserve"> и </w:t>
      </w:r>
      <w:r w:rsidR="00A8605A" w:rsidRPr="002E56C8">
        <w:t>представ</w:t>
      </w:r>
      <w:r w:rsidR="003E674E" w:rsidRPr="002E56C8">
        <w:t>ля</w:t>
      </w:r>
      <w:r w:rsidR="00A8605A" w:rsidRPr="002E56C8">
        <w:t xml:space="preserve">ть </w:t>
      </w:r>
      <w:r w:rsidRPr="002E56C8">
        <w:t>их в виде тезисов, конспектов, аннотаций, рефератов;</w:t>
      </w:r>
    </w:p>
    <w:p w:rsidR="00747270" w:rsidRPr="002E56C8" w:rsidRDefault="00896E95" w:rsidP="00E675C7">
      <w:pPr>
        <w:pStyle w:val="a0"/>
        <w:spacing w:line="240" w:lineRule="auto"/>
        <w:rPr>
          <w:rFonts w:ascii="Arial" w:hAnsi="Arial" w:cs="Arial"/>
        </w:rPr>
      </w:pPr>
      <w:r w:rsidRPr="002E56C8">
        <w:t>создавать отзывы и рецензии на предложенный текст;</w:t>
      </w:r>
    </w:p>
    <w:p w:rsidR="00747270" w:rsidRPr="002E56C8" w:rsidRDefault="00896E95" w:rsidP="00E675C7">
      <w:pPr>
        <w:pStyle w:val="a0"/>
        <w:spacing w:line="240" w:lineRule="auto"/>
        <w:rPr>
          <w:rFonts w:ascii="Arial" w:hAnsi="Arial" w:cs="Arial"/>
        </w:rPr>
      </w:pPr>
      <w:r w:rsidRPr="002E56C8">
        <w:t xml:space="preserve">соблюдать культуру чтения, говорения, </w:t>
      </w:r>
      <w:proofErr w:type="spellStart"/>
      <w:r w:rsidRPr="002E56C8">
        <w:t>аудирования</w:t>
      </w:r>
      <w:proofErr w:type="spellEnd"/>
      <w:r w:rsidRPr="002E56C8">
        <w:t xml:space="preserve"> и письма;</w:t>
      </w:r>
    </w:p>
    <w:p w:rsidR="00747270" w:rsidRPr="002E56C8" w:rsidRDefault="00896E95" w:rsidP="00E675C7">
      <w:pPr>
        <w:pStyle w:val="a0"/>
        <w:spacing w:line="240" w:lineRule="auto"/>
        <w:rPr>
          <w:rFonts w:ascii="Arial" w:hAnsi="Arial" w:cs="Arial"/>
        </w:rPr>
      </w:pPr>
      <w:r w:rsidRPr="002E56C8">
        <w:t>соблюдать культуру научного и делового общения в устной и письменной форме, в том числе при обсуждении дискуссионных проблем;</w:t>
      </w:r>
    </w:p>
    <w:p w:rsidR="00747270" w:rsidRPr="002E56C8" w:rsidRDefault="00896E95" w:rsidP="00E675C7">
      <w:pPr>
        <w:pStyle w:val="a0"/>
        <w:spacing w:line="240" w:lineRule="auto"/>
        <w:rPr>
          <w:rFonts w:ascii="Arial" w:hAnsi="Arial" w:cs="Arial"/>
        </w:rPr>
      </w:pPr>
      <w:r w:rsidRPr="002E56C8">
        <w:t>соблюдать нормы речевого поведения в разговорной речи, а также в учебно-научной и официально-деловой сферах общения;</w:t>
      </w:r>
    </w:p>
    <w:p w:rsidR="00747270" w:rsidRPr="002E56C8" w:rsidRDefault="00896E95" w:rsidP="00E675C7">
      <w:pPr>
        <w:pStyle w:val="a0"/>
        <w:spacing w:line="240" w:lineRule="auto"/>
        <w:rPr>
          <w:rFonts w:ascii="Arial" w:hAnsi="Arial" w:cs="Arial"/>
        </w:rPr>
      </w:pPr>
      <w:r w:rsidRPr="002E56C8">
        <w:t>осуществлять речевой самоконтроль;</w:t>
      </w:r>
    </w:p>
    <w:p w:rsidR="00747270" w:rsidRPr="002E56C8" w:rsidRDefault="00896E95" w:rsidP="00E675C7">
      <w:pPr>
        <w:pStyle w:val="a0"/>
        <w:spacing w:line="240" w:lineRule="auto"/>
        <w:rPr>
          <w:rFonts w:ascii="Arial" w:hAnsi="Arial" w:cs="Arial"/>
        </w:rPr>
      </w:pPr>
      <w:r w:rsidRPr="002E56C8">
        <w:t>совершенствовать орфографические и пунктуационные умения и навыки на основе знаний о нормах русского литературного языка;</w:t>
      </w:r>
    </w:p>
    <w:p w:rsidR="00747270" w:rsidRPr="002E56C8" w:rsidRDefault="00896E95" w:rsidP="00E675C7">
      <w:pPr>
        <w:pStyle w:val="a0"/>
        <w:spacing w:line="240" w:lineRule="auto"/>
        <w:rPr>
          <w:rFonts w:ascii="Arial" w:hAnsi="Arial" w:cs="Arial"/>
        </w:rPr>
      </w:pPr>
      <w:r w:rsidRPr="002E56C8">
        <w:t>использовать основные нормативные словари и справочники для расширения словарного запаса и спектра используемых языковых средств;</w:t>
      </w:r>
    </w:p>
    <w:p w:rsidR="00A44D45" w:rsidRPr="002E56C8" w:rsidRDefault="00896E95" w:rsidP="00E675C7">
      <w:pPr>
        <w:pStyle w:val="a0"/>
        <w:spacing w:line="240" w:lineRule="auto"/>
      </w:pPr>
      <w:r w:rsidRPr="002E56C8">
        <w:lastRenderedPageBreak/>
        <w:t>оценивать эстетическую сторону речевого высказывания при анализе текстов (в том числе художественной литературы).</w:t>
      </w:r>
    </w:p>
    <w:p w:rsidR="006A1D2D" w:rsidRPr="002E56C8" w:rsidRDefault="006A1D2D" w:rsidP="006A1D2D">
      <w:pPr>
        <w:rPr>
          <w:b/>
          <w:lang w:eastAsia="ru-RU"/>
        </w:rPr>
      </w:pPr>
    </w:p>
    <w:p w:rsidR="006A1D2D" w:rsidRPr="002E56C8" w:rsidRDefault="006A1D2D" w:rsidP="006A1D2D">
      <w:pPr>
        <w:rPr>
          <w:b/>
          <w:lang w:eastAsia="ru-RU"/>
        </w:rPr>
      </w:pPr>
      <w:r w:rsidRPr="002E56C8">
        <w:rPr>
          <w:b/>
          <w:lang w:eastAsia="ru-RU"/>
        </w:rPr>
        <w:t>Родной язык (русский)</w:t>
      </w:r>
    </w:p>
    <w:p w:rsidR="006A1D2D" w:rsidRPr="002E56C8" w:rsidRDefault="006A1D2D" w:rsidP="006A1D2D">
      <w:pPr>
        <w:suppressAutoHyphens w:val="0"/>
        <w:spacing w:line="240" w:lineRule="auto"/>
        <w:ind w:firstLine="0"/>
        <w:rPr>
          <w:b/>
          <w:szCs w:val="28"/>
        </w:rPr>
      </w:pPr>
      <w:r w:rsidRPr="002E56C8">
        <w:rPr>
          <w:b/>
          <w:szCs w:val="28"/>
        </w:rPr>
        <w:t>Регулятивные универсальные учебные действия</w:t>
      </w:r>
    </w:p>
    <w:p w:rsidR="006A1D2D" w:rsidRPr="002E56C8" w:rsidRDefault="006A1D2D" w:rsidP="006A1D2D">
      <w:pPr>
        <w:suppressAutoHyphens w:val="0"/>
        <w:spacing w:line="240" w:lineRule="auto"/>
        <w:ind w:firstLine="0"/>
        <w:rPr>
          <w:szCs w:val="28"/>
        </w:rPr>
      </w:pPr>
      <w:r w:rsidRPr="002E56C8">
        <w:rPr>
          <w:szCs w:val="28"/>
        </w:rPr>
        <w:t>Выпускник научится:</w:t>
      </w:r>
    </w:p>
    <w:p w:rsidR="006A1D2D" w:rsidRPr="002E56C8" w:rsidRDefault="006A1D2D" w:rsidP="006A1D2D">
      <w:pPr>
        <w:suppressAutoHyphens w:val="0"/>
        <w:spacing w:line="240" w:lineRule="auto"/>
        <w:ind w:firstLine="0"/>
        <w:rPr>
          <w:szCs w:val="28"/>
        </w:rPr>
      </w:pPr>
      <w:r w:rsidRPr="002E56C8">
        <w:rPr>
          <w:szCs w:val="28"/>
        </w:rPr>
        <w:t>– самостоятельно определять цели, задавать параметры и критерии, по которым можно определить, что цель достигнута;</w:t>
      </w:r>
    </w:p>
    <w:p w:rsidR="006A1D2D" w:rsidRPr="002E56C8" w:rsidRDefault="006A1D2D" w:rsidP="006A1D2D">
      <w:pPr>
        <w:suppressAutoHyphens w:val="0"/>
        <w:spacing w:line="240" w:lineRule="auto"/>
        <w:ind w:firstLine="0"/>
        <w:rPr>
          <w:szCs w:val="28"/>
        </w:rPr>
      </w:pPr>
      <w:r w:rsidRPr="002E56C8">
        <w:rPr>
          <w:szCs w:val="28"/>
        </w:rPr>
        <w:t>– 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w:t>
      </w:r>
    </w:p>
    <w:p w:rsidR="006A1D2D" w:rsidRPr="002E56C8" w:rsidRDefault="006A1D2D" w:rsidP="006A1D2D">
      <w:pPr>
        <w:suppressAutoHyphens w:val="0"/>
        <w:spacing w:line="240" w:lineRule="auto"/>
        <w:ind w:firstLine="0"/>
        <w:rPr>
          <w:szCs w:val="28"/>
        </w:rPr>
      </w:pPr>
      <w:r w:rsidRPr="002E56C8">
        <w:rPr>
          <w:szCs w:val="28"/>
        </w:rPr>
        <w:t>– ставить и формулировать собственные задачи в образовательной деятельности и жизненных ситуациях;</w:t>
      </w:r>
    </w:p>
    <w:p w:rsidR="006A1D2D" w:rsidRPr="002E56C8" w:rsidRDefault="006A1D2D" w:rsidP="006A1D2D">
      <w:pPr>
        <w:suppressAutoHyphens w:val="0"/>
        <w:spacing w:line="240" w:lineRule="auto"/>
        <w:ind w:firstLine="0"/>
        <w:rPr>
          <w:szCs w:val="28"/>
        </w:rPr>
      </w:pPr>
      <w:r w:rsidRPr="002E56C8">
        <w:rPr>
          <w:szCs w:val="28"/>
        </w:rPr>
        <w:t>– оценивать ресурсы, в том числе время и другие нематериальные ресурсы, необходимые для достижения поставленной цели;</w:t>
      </w:r>
    </w:p>
    <w:p w:rsidR="006A1D2D" w:rsidRPr="002E56C8" w:rsidRDefault="006A1D2D" w:rsidP="006A1D2D">
      <w:pPr>
        <w:suppressAutoHyphens w:val="0"/>
        <w:spacing w:line="240" w:lineRule="auto"/>
        <w:ind w:firstLine="0"/>
        <w:rPr>
          <w:szCs w:val="28"/>
        </w:rPr>
      </w:pPr>
      <w:r w:rsidRPr="002E56C8">
        <w:rPr>
          <w:szCs w:val="28"/>
        </w:rPr>
        <w:t>– выбирать путь достижения цели, планировать решение поставленных задач, оптимизируя материальные и нематериальные затраты;</w:t>
      </w:r>
    </w:p>
    <w:p w:rsidR="006A1D2D" w:rsidRPr="002E56C8" w:rsidRDefault="006A1D2D" w:rsidP="006A1D2D">
      <w:pPr>
        <w:suppressAutoHyphens w:val="0"/>
        <w:spacing w:line="240" w:lineRule="auto"/>
        <w:ind w:firstLine="0"/>
        <w:rPr>
          <w:szCs w:val="28"/>
        </w:rPr>
      </w:pPr>
      <w:r w:rsidRPr="002E56C8">
        <w:rPr>
          <w:szCs w:val="28"/>
        </w:rPr>
        <w:t>– организовывать эффективный поиск ресурсов, необходимых для достижения поставленной цели;</w:t>
      </w:r>
    </w:p>
    <w:p w:rsidR="006A1D2D" w:rsidRPr="002E56C8" w:rsidRDefault="006A1D2D" w:rsidP="006A1D2D">
      <w:pPr>
        <w:suppressAutoHyphens w:val="0"/>
        <w:spacing w:line="240" w:lineRule="auto"/>
        <w:ind w:firstLine="0"/>
        <w:rPr>
          <w:szCs w:val="28"/>
        </w:rPr>
      </w:pPr>
      <w:r w:rsidRPr="002E56C8">
        <w:rPr>
          <w:szCs w:val="28"/>
        </w:rPr>
        <w:t>– сопоставлять полученный результат деятельности с поставленной заранее целью.</w:t>
      </w:r>
    </w:p>
    <w:p w:rsidR="006A1D2D" w:rsidRPr="002E56C8" w:rsidRDefault="006A1D2D" w:rsidP="006A1D2D">
      <w:pPr>
        <w:suppressAutoHyphens w:val="0"/>
        <w:spacing w:line="240" w:lineRule="auto"/>
        <w:ind w:firstLine="0"/>
        <w:rPr>
          <w:b/>
          <w:szCs w:val="28"/>
        </w:rPr>
      </w:pPr>
      <w:r w:rsidRPr="002E56C8">
        <w:rPr>
          <w:b/>
          <w:szCs w:val="28"/>
        </w:rPr>
        <w:t>Познавательные универсальные учебные действия</w:t>
      </w:r>
    </w:p>
    <w:p w:rsidR="006A1D2D" w:rsidRPr="002E56C8" w:rsidRDefault="006A1D2D" w:rsidP="006A1D2D">
      <w:pPr>
        <w:suppressAutoHyphens w:val="0"/>
        <w:spacing w:line="240" w:lineRule="auto"/>
        <w:ind w:firstLine="0"/>
        <w:rPr>
          <w:szCs w:val="28"/>
        </w:rPr>
      </w:pPr>
      <w:r w:rsidRPr="002E56C8">
        <w:rPr>
          <w:szCs w:val="28"/>
        </w:rPr>
        <w:t>Выпускник научится:</w:t>
      </w:r>
    </w:p>
    <w:p w:rsidR="006A1D2D" w:rsidRPr="002E56C8" w:rsidRDefault="006A1D2D" w:rsidP="006A1D2D">
      <w:pPr>
        <w:suppressAutoHyphens w:val="0"/>
        <w:spacing w:line="240" w:lineRule="auto"/>
        <w:ind w:firstLine="0"/>
        <w:rPr>
          <w:szCs w:val="28"/>
        </w:rPr>
      </w:pPr>
      <w:r w:rsidRPr="002E56C8">
        <w:rPr>
          <w:szCs w:val="28"/>
        </w:rPr>
        <w:t>– 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w:t>
      </w:r>
    </w:p>
    <w:p w:rsidR="006A1D2D" w:rsidRPr="002E56C8" w:rsidRDefault="006A1D2D" w:rsidP="006A1D2D">
      <w:pPr>
        <w:suppressAutoHyphens w:val="0"/>
        <w:spacing w:line="240" w:lineRule="auto"/>
        <w:ind w:firstLine="0"/>
        <w:rPr>
          <w:szCs w:val="28"/>
        </w:rPr>
      </w:pPr>
      <w:r w:rsidRPr="002E56C8">
        <w:rPr>
          <w:szCs w:val="28"/>
        </w:rPr>
        <w:t>– критически оценивать и интерпретировать информацию с разных позиций, распознавать и фиксировать противоречия в информационных источниках;</w:t>
      </w:r>
    </w:p>
    <w:p w:rsidR="006A1D2D" w:rsidRPr="002E56C8" w:rsidRDefault="006A1D2D" w:rsidP="006A1D2D">
      <w:pPr>
        <w:suppressAutoHyphens w:val="0"/>
        <w:spacing w:line="240" w:lineRule="auto"/>
        <w:ind w:firstLine="0"/>
        <w:rPr>
          <w:szCs w:val="28"/>
        </w:rPr>
      </w:pPr>
      <w:r w:rsidRPr="002E56C8">
        <w:rPr>
          <w:szCs w:val="28"/>
        </w:rPr>
        <w:t>– 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w:t>
      </w:r>
    </w:p>
    <w:p w:rsidR="006A1D2D" w:rsidRPr="002E56C8" w:rsidRDefault="006A1D2D" w:rsidP="006A1D2D">
      <w:pPr>
        <w:suppressAutoHyphens w:val="0"/>
        <w:spacing w:line="240" w:lineRule="auto"/>
        <w:ind w:firstLine="0"/>
        <w:rPr>
          <w:szCs w:val="28"/>
        </w:rPr>
      </w:pPr>
      <w:r w:rsidRPr="002E56C8">
        <w:rPr>
          <w:szCs w:val="28"/>
        </w:rPr>
        <w:t>– 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w:t>
      </w:r>
    </w:p>
    <w:p w:rsidR="006A1D2D" w:rsidRPr="002E56C8" w:rsidRDefault="006A1D2D" w:rsidP="006A1D2D">
      <w:pPr>
        <w:suppressAutoHyphens w:val="0"/>
        <w:spacing w:line="240" w:lineRule="auto"/>
        <w:ind w:firstLine="0"/>
        <w:rPr>
          <w:szCs w:val="28"/>
        </w:rPr>
      </w:pPr>
      <w:r w:rsidRPr="002E56C8">
        <w:rPr>
          <w:szCs w:val="28"/>
        </w:rPr>
        <w:t>– выходить за рамки учебного предмета и осуществлять целенаправленный поиск возможностей для широкого переноса средств и способов действия;</w:t>
      </w:r>
    </w:p>
    <w:p w:rsidR="006A1D2D" w:rsidRPr="002E56C8" w:rsidRDefault="006A1D2D" w:rsidP="006A1D2D">
      <w:pPr>
        <w:suppressAutoHyphens w:val="0"/>
        <w:spacing w:line="240" w:lineRule="auto"/>
        <w:ind w:firstLine="0"/>
        <w:rPr>
          <w:szCs w:val="28"/>
        </w:rPr>
      </w:pPr>
      <w:r w:rsidRPr="002E56C8">
        <w:rPr>
          <w:szCs w:val="28"/>
        </w:rPr>
        <w:t>– выстраивать индивидуальную образовательную траекторию, учитывая ограничения со стороны других участников и ресурсные ограничения;</w:t>
      </w:r>
    </w:p>
    <w:p w:rsidR="006A1D2D" w:rsidRPr="002E56C8" w:rsidRDefault="006A1D2D" w:rsidP="006A1D2D">
      <w:pPr>
        <w:suppressAutoHyphens w:val="0"/>
        <w:spacing w:line="240" w:lineRule="auto"/>
        <w:ind w:firstLine="0"/>
        <w:rPr>
          <w:szCs w:val="28"/>
        </w:rPr>
      </w:pPr>
      <w:r w:rsidRPr="002E56C8">
        <w:rPr>
          <w:szCs w:val="28"/>
        </w:rPr>
        <w:t>– менять и удерживать разные позиции в познавательной деятельности.</w:t>
      </w:r>
    </w:p>
    <w:p w:rsidR="006A1D2D" w:rsidRPr="002E56C8" w:rsidRDefault="006A1D2D" w:rsidP="006A1D2D">
      <w:pPr>
        <w:suppressAutoHyphens w:val="0"/>
        <w:spacing w:line="240" w:lineRule="auto"/>
        <w:ind w:firstLine="0"/>
        <w:rPr>
          <w:b/>
          <w:szCs w:val="28"/>
        </w:rPr>
      </w:pPr>
      <w:r w:rsidRPr="002E56C8">
        <w:rPr>
          <w:szCs w:val="28"/>
        </w:rPr>
        <w:t xml:space="preserve"> </w:t>
      </w:r>
      <w:r w:rsidRPr="002E56C8">
        <w:rPr>
          <w:b/>
          <w:szCs w:val="28"/>
        </w:rPr>
        <w:t>Коммуникативные универсальные учебные действия</w:t>
      </w:r>
    </w:p>
    <w:p w:rsidR="006A1D2D" w:rsidRPr="002E56C8" w:rsidRDefault="006A1D2D" w:rsidP="006A1D2D">
      <w:pPr>
        <w:suppressAutoHyphens w:val="0"/>
        <w:spacing w:line="240" w:lineRule="auto"/>
        <w:ind w:firstLine="0"/>
        <w:rPr>
          <w:szCs w:val="28"/>
        </w:rPr>
      </w:pPr>
      <w:r w:rsidRPr="002E56C8">
        <w:rPr>
          <w:szCs w:val="28"/>
        </w:rPr>
        <w:t>Выпускник научится:</w:t>
      </w:r>
    </w:p>
    <w:p w:rsidR="006A1D2D" w:rsidRPr="002E56C8" w:rsidRDefault="006A1D2D" w:rsidP="006A1D2D">
      <w:pPr>
        <w:suppressAutoHyphens w:val="0"/>
        <w:spacing w:line="240" w:lineRule="auto"/>
        <w:ind w:firstLine="0"/>
        <w:rPr>
          <w:szCs w:val="28"/>
        </w:rPr>
      </w:pPr>
      <w:r w:rsidRPr="002E56C8">
        <w:rPr>
          <w:szCs w:val="28"/>
        </w:rPr>
        <w:t xml:space="preserve">– осуществлять деловую коммуникацию как со сверстниками, так и </w:t>
      </w:r>
      <w:proofErr w:type="gramStart"/>
      <w:r w:rsidRPr="002E56C8">
        <w:rPr>
          <w:szCs w:val="28"/>
        </w:rPr>
        <w:t>со</w:t>
      </w:r>
      <w:proofErr w:type="gramEnd"/>
      <w:r w:rsidRPr="002E56C8">
        <w:rPr>
          <w:szCs w:val="28"/>
        </w:rPr>
        <w:t xml:space="preserve"> взрослыми (как внутри образовательной организации, так и за ее пределами),</w:t>
      </w:r>
    </w:p>
    <w:p w:rsidR="006A1D2D" w:rsidRPr="002E56C8" w:rsidRDefault="006A1D2D" w:rsidP="006A1D2D">
      <w:pPr>
        <w:suppressAutoHyphens w:val="0"/>
        <w:spacing w:line="240" w:lineRule="auto"/>
        <w:ind w:firstLine="0"/>
        <w:rPr>
          <w:szCs w:val="28"/>
        </w:rPr>
      </w:pPr>
      <w:r w:rsidRPr="002E56C8">
        <w:rPr>
          <w:szCs w:val="28"/>
        </w:rPr>
        <w:lastRenderedPageBreak/>
        <w:t>подбирать партнеров для деловой коммуникации исходя из соображений результативности взаимодействия, а не личных симпатий;</w:t>
      </w:r>
    </w:p>
    <w:p w:rsidR="006A1D2D" w:rsidRPr="002E56C8" w:rsidRDefault="006A1D2D" w:rsidP="006A1D2D">
      <w:pPr>
        <w:suppressAutoHyphens w:val="0"/>
        <w:spacing w:line="240" w:lineRule="auto"/>
        <w:ind w:firstLine="0"/>
        <w:rPr>
          <w:szCs w:val="28"/>
        </w:rPr>
      </w:pPr>
      <w:r w:rsidRPr="002E56C8">
        <w:rPr>
          <w:szCs w:val="28"/>
        </w:rPr>
        <w:t>– 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w:t>
      </w:r>
    </w:p>
    <w:p w:rsidR="006A1D2D" w:rsidRPr="002E56C8" w:rsidRDefault="006A1D2D" w:rsidP="006A1D2D">
      <w:pPr>
        <w:suppressAutoHyphens w:val="0"/>
        <w:spacing w:line="240" w:lineRule="auto"/>
        <w:ind w:firstLine="0"/>
        <w:rPr>
          <w:szCs w:val="28"/>
        </w:rPr>
      </w:pPr>
      <w:r w:rsidRPr="002E56C8">
        <w:rPr>
          <w:szCs w:val="28"/>
        </w:rPr>
        <w:t>– координировать и выполнять работу в условиях реального, виртуального и комбинированного взаимодействия;</w:t>
      </w:r>
    </w:p>
    <w:p w:rsidR="006A1D2D" w:rsidRPr="002E56C8" w:rsidRDefault="006A1D2D" w:rsidP="006A1D2D">
      <w:pPr>
        <w:suppressAutoHyphens w:val="0"/>
        <w:spacing w:line="240" w:lineRule="auto"/>
        <w:ind w:firstLine="0"/>
        <w:rPr>
          <w:szCs w:val="28"/>
        </w:rPr>
      </w:pPr>
      <w:r w:rsidRPr="002E56C8">
        <w:rPr>
          <w:szCs w:val="28"/>
        </w:rPr>
        <w:t>– развернуто, логично и точно излагать свою точку зрения с использованием адекватных (устных и письменных) языковых средств;</w:t>
      </w:r>
    </w:p>
    <w:p w:rsidR="006A1D2D" w:rsidRPr="002E56C8" w:rsidRDefault="006A1D2D" w:rsidP="006A1D2D">
      <w:pPr>
        <w:suppressAutoHyphens w:val="0"/>
        <w:spacing w:line="240" w:lineRule="auto"/>
        <w:ind w:firstLine="0"/>
        <w:rPr>
          <w:szCs w:val="28"/>
        </w:rPr>
      </w:pPr>
      <w:r w:rsidRPr="002E56C8">
        <w:rPr>
          <w:szCs w:val="28"/>
        </w:rPr>
        <w:t xml:space="preserve">– распознавать </w:t>
      </w:r>
      <w:proofErr w:type="spellStart"/>
      <w:r w:rsidRPr="002E56C8">
        <w:rPr>
          <w:szCs w:val="28"/>
        </w:rPr>
        <w:t>конфликтогенные</w:t>
      </w:r>
      <w:proofErr w:type="spellEnd"/>
      <w:r w:rsidRPr="002E56C8">
        <w:rPr>
          <w:szCs w:val="28"/>
        </w:rPr>
        <w:t xml:space="preserve"> ситуации и предотвращать конфликты до их активной фазы, выстраивать деловую и образовательную коммуникацию, избегая личностных оценочных суждений.</w:t>
      </w:r>
    </w:p>
    <w:p w:rsidR="006A1D2D" w:rsidRPr="002E56C8" w:rsidRDefault="006A1D2D" w:rsidP="006A1D2D">
      <w:pPr>
        <w:suppressAutoHyphens w:val="0"/>
        <w:spacing w:line="240" w:lineRule="auto"/>
        <w:ind w:firstLine="0"/>
        <w:rPr>
          <w:b/>
          <w:szCs w:val="28"/>
        </w:rPr>
      </w:pPr>
      <w:r w:rsidRPr="002E56C8">
        <w:rPr>
          <w:b/>
          <w:szCs w:val="28"/>
        </w:rPr>
        <w:t>Предметные результаты</w:t>
      </w:r>
      <w:proofErr w:type="gramStart"/>
      <w:r w:rsidRPr="002E56C8">
        <w:rPr>
          <w:b/>
          <w:szCs w:val="28"/>
        </w:rPr>
        <w:t xml:space="preserve"> :</w:t>
      </w:r>
      <w:proofErr w:type="gramEnd"/>
    </w:p>
    <w:p w:rsidR="006A1D2D" w:rsidRPr="002E56C8" w:rsidRDefault="006A1D2D" w:rsidP="006A1D2D">
      <w:pPr>
        <w:suppressAutoHyphens w:val="0"/>
        <w:spacing w:line="240" w:lineRule="auto"/>
        <w:ind w:firstLine="0"/>
        <w:rPr>
          <w:szCs w:val="28"/>
        </w:rPr>
      </w:pPr>
      <w:r w:rsidRPr="002E56C8">
        <w:rPr>
          <w:szCs w:val="28"/>
        </w:rPr>
        <w:t>Выпускник научится:</w:t>
      </w:r>
    </w:p>
    <w:p w:rsidR="006A1D2D" w:rsidRPr="002E56C8" w:rsidRDefault="006A1D2D" w:rsidP="006A1D2D">
      <w:pPr>
        <w:suppressAutoHyphens w:val="0"/>
        <w:spacing w:line="240" w:lineRule="auto"/>
        <w:ind w:firstLine="0"/>
        <w:rPr>
          <w:szCs w:val="28"/>
        </w:rPr>
      </w:pPr>
      <w:r w:rsidRPr="002E56C8">
        <w:rPr>
          <w:szCs w:val="28"/>
        </w:rPr>
        <w:t>– использовать языковые средства адекватно цели общения и речевой ситуации;</w:t>
      </w:r>
    </w:p>
    <w:p w:rsidR="006A1D2D" w:rsidRPr="002E56C8" w:rsidRDefault="006A1D2D" w:rsidP="006A1D2D">
      <w:pPr>
        <w:suppressAutoHyphens w:val="0"/>
        <w:spacing w:line="240" w:lineRule="auto"/>
        <w:ind w:firstLine="0"/>
        <w:rPr>
          <w:szCs w:val="28"/>
        </w:rPr>
      </w:pPr>
      <w:r w:rsidRPr="002E56C8">
        <w:rPr>
          <w:szCs w:val="28"/>
        </w:rPr>
        <w:t>– использовать знания о формах русского языка (литературный язык, просторечие, народные говоры, профессиональные разновидности, жаргон, арго) при создании текстов;</w:t>
      </w:r>
    </w:p>
    <w:p w:rsidR="006A1D2D" w:rsidRPr="002E56C8" w:rsidRDefault="006A1D2D" w:rsidP="006A1D2D">
      <w:pPr>
        <w:suppressAutoHyphens w:val="0"/>
        <w:spacing w:line="240" w:lineRule="auto"/>
        <w:ind w:firstLine="0"/>
        <w:rPr>
          <w:szCs w:val="28"/>
        </w:rPr>
      </w:pPr>
      <w:proofErr w:type="gramStart"/>
      <w:r w:rsidRPr="002E56C8">
        <w:rPr>
          <w:szCs w:val="28"/>
        </w:rPr>
        <w:t>– создавать устные и письменные высказывания, монологические и диалогические тексты определенной функционально-смысловой принадлежности (описание, повествование, рассуждение) и определенных жанров (тезисы, конспекты, выступления, лекции, отчеты, сообщения, аннотации, рефераты, доклады, сочинения);</w:t>
      </w:r>
      <w:proofErr w:type="gramEnd"/>
    </w:p>
    <w:p w:rsidR="006A1D2D" w:rsidRPr="002E56C8" w:rsidRDefault="006A1D2D" w:rsidP="006A1D2D">
      <w:pPr>
        <w:suppressAutoHyphens w:val="0"/>
        <w:spacing w:line="240" w:lineRule="auto"/>
        <w:ind w:firstLine="0"/>
        <w:rPr>
          <w:szCs w:val="28"/>
        </w:rPr>
      </w:pPr>
      <w:r w:rsidRPr="002E56C8">
        <w:rPr>
          <w:szCs w:val="28"/>
        </w:rPr>
        <w:t>– выстраивать композицию текста, используя знания о его структурных элементах;</w:t>
      </w:r>
    </w:p>
    <w:p w:rsidR="006A1D2D" w:rsidRPr="002E56C8" w:rsidRDefault="006A1D2D" w:rsidP="006A1D2D">
      <w:pPr>
        <w:suppressAutoHyphens w:val="0"/>
        <w:spacing w:line="240" w:lineRule="auto"/>
        <w:ind w:firstLine="0"/>
        <w:rPr>
          <w:szCs w:val="28"/>
        </w:rPr>
      </w:pPr>
      <w:r w:rsidRPr="002E56C8">
        <w:rPr>
          <w:szCs w:val="28"/>
        </w:rPr>
        <w:t>– подбирать и использовать языковые средства в зависимости от типа текста и выбранного профиля обучения;</w:t>
      </w:r>
    </w:p>
    <w:p w:rsidR="006A1D2D" w:rsidRPr="002E56C8" w:rsidRDefault="006A1D2D" w:rsidP="006A1D2D">
      <w:pPr>
        <w:suppressAutoHyphens w:val="0"/>
        <w:spacing w:line="240" w:lineRule="auto"/>
        <w:ind w:firstLine="0"/>
        <w:rPr>
          <w:szCs w:val="28"/>
        </w:rPr>
      </w:pPr>
      <w:r w:rsidRPr="002E56C8">
        <w:rPr>
          <w:szCs w:val="28"/>
        </w:rPr>
        <w:t>– правильно использовать лексические и грамматические средства связи предложений при построении текста;</w:t>
      </w:r>
    </w:p>
    <w:p w:rsidR="006A1D2D" w:rsidRPr="002E56C8" w:rsidRDefault="006A1D2D" w:rsidP="006A1D2D">
      <w:pPr>
        <w:suppressAutoHyphens w:val="0"/>
        <w:spacing w:line="240" w:lineRule="auto"/>
        <w:ind w:firstLine="0"/>
        <w:rPr>
          <w:szCs w:val="28"/>
        </w:rPr>
      </w:pPr>
      <w:r w:rsidRPr="002E56C8">
        <w:rPr>
          <w:szCs w:val="28"/>
        </w:rPr>
        <w:t>– сознательно использовать изобразительно-выразительные средства языка при создании текста;</w:t>
      </w:r>
    </w:p>
    <w:p w:rsidR="006A1D2D" w:rsidRPr="002E56C8" w:rsidRDefault="006A1D2D" w:rsidP="006A1D2D">
      <w:pPr>
        <w:suppressAutoHyphens w:val="0"/>
        <w:spacing w:line="240" w:lineRule="auto"/>
        <w:ind w:firstLine="0"/>
        <w:rPr>
          <w:szCs w:val="28"/>
        </w:rPr>
      </w:pPr>
      <w:r w:rsidRPr="002E56C8">
        <w:rPr>
          <w:szCs w:val="28"/>
        </w:rPr>
        <w:t xml:space="preserve">– использовать при работе с текстом разные виды чтения (поисковое, просмотровое, ознакомительное, изучающее, реферативное) и </w:t>
      </w:r>
      <w:proofErr w:type="spellStart"/>
      <w:r w:rsidRPr="002E56C8">
        <w:rPr>
          <w:szCs w:val="28"/>
        </w:rPr>
        <w:t>аудирования</w:t>
      </w:r>
      <w:proofErr w:type="spellEnd"/>
      <w:r w:rsidRPr="002E56C8">
        <w:rPr>
          <w:szCs w:val="28"/>
        </w:rPr>
        <w:t xml:space="preserve"> (с полным пониманием текста, с пониманием основного содержания, с выборочным извлечением информации);</w:t>
      </w:r>
    </w:p>
    <w:p w:rsidR="006A1D2D" w:rsidRPr="002E56C8" w:rsidRDefault="006A1D2D" w:rsidP="006A1D2D">
      <w:pPr>
        <w:suppressAutoHyphens w:val="0"/>
        <w:spacing w:line="240" w:lineRule="auto"/>
        <w:ind w:firstLine="0"/>
        <w:rPr>
          <w:szCs w:val="28"/>
        </w:rPr>
      </w:pPr>
      <w:r w:rsidRPr="002E56C8">
        <w:rPr>
          <w:szCs w:val="28"/>
        </w:rPr>
        <w:t>– анализировать текст с точки зрения наличия в нем явной и скрытой, основной и второстепенной информации, определять его тему, проблему и основную мысль;</w:t>
      </w:r>
    </w:p>
    <w:p w:rsidR="006A1D2D" w:rsidRPr="002E56C8" w:rsidRDefault="006A1D2D" w:rsidP="006A1D2D">
      <w:pPr>
        <w:suppressAutoHyphens w:val="0"/>
        <w:spacing w:line="240" w:lineRule="auto"/>
        <w:ind w:firstLine="0"/>
        <w:rPr>
          <w:szCs w:val="28"/>
        </w:rPr>
      </w:pPr>
      <w:r w:rsidRPr="002E56C8">
        <w:rPr>
          <w:szCs w:val="28"/>
        </w:rPr>
        <w:t>– извлекать необходимую информацию из различных источников и переводить ее в текстовый формат;</w:t>
      </w:r>
    </w:p>
    <w:p w:rsidR="006A1D2D" w:rsidRPr="002E56C8" w:rsidRDefault="006A1D2D" w:rsidP="006A1D2D">
      <w:pPr>
        <w:suppressAutoHyphens w:val="0"/>
        <w:spacing w:line="240" w:lineRule="auto"/>
        <w:ind w:firstLine="0"/>
        <w:rPr>
          <w:szCs w:val="28"/>
        </w:rPr>
      </w:pPr>
      <w:r w:rsidRPr="002E56C8">
        <w:rPr>
          <w:szCs w:val="28"/>
        </w:rPr>
        <w:t>– преобразовывать те</w:t>
      </w:r>
      <w:proofErr w:type="gramStart"/>
      <w:r w:rsidRPr="002E56C8">
        <w:rPr>
          <w:szCs w:val="28"/>
        </w:rPr>
        <w:t>кст в др</w:t>
      </w:r>
      <w:proofErr w:type="gramEnd"/>
      <w:r w:rsidRPr="002E56C8">
        <w:rPr>
          <w:szCs w:val="28"/>
        </w:rPr>
        <w:t>угие виды передачи информации;</w:t>
      </w:r>
    </w:p>
    <w:p w:rsidR="006A1D2D" w:rsidRPr="002E56C8" w:rsidRDefault="006A1D2D" w:rsidP="006A1D2D">
      <w:pPr>
        <w:suppressAutoHyphens w:val="0"/>
        <w:spacing w:line="240" w:lineRule="auto"/>
        <w:ind w:firstLine="0"/>
        <w:rPr>
          <w:szCs w:val="28"/>
        </w:rPr>
      </w:pPr>
      <w:r w:rsidRPr="002E56C8">
        <w:rPr>
          <w:szCs w:val="28"/>
        </w:rPr>
        <w:t>– выбирать тему, определять цель и подбирать материал для публичного выступления;</w:t>
      </w:r>
    </w:p>
    <w:p w:rsidR="006A1D2D" w:rsidRPr="002E56C8" w:rsidRDefault="006A1D2D" w:rsidP="006A1D2D">
      <w:pPr>
        <w:suppressAutoHyphens w:val="0"/>
        <w:spacing w:line="240" w:lineRule="auto"/>
        <w:ind w:firstLine="0"/>
        <w:rPr>
          <w:szCs w:val="28"/>
        </w:rPr>
      </w:pPr>
      <w:r w:rsidRPr="002E56C8">
        <w:rPr>
          <w:szCs w:val="28"/>
        </w:rPr>
        <w:t>– соблюдать культуру публичной речи;</w:t>
      </w:r>
    </w:p>
    <w:p w:rsidR="006A1D2D" w:rsidRPr="002E56C8" w:rsidRDefault="006A1D2D" w:rsidP="006A1D2D">
      <w:pPr>
        <w:suppressAutoHyphens w:val="0"/>
        <w:spacing w:line="240" w:lineRule="auto"/>
        <w:ind w:firstLine="0"/>
        <w:rPr>
          <w:szCs w:val="28"/>
        </w:rPr>
      </w:pPr>
      <w:r w:rsidRPr="002E56C8">
        <w:rPr>
          <w:szCs w:val="28"/>
        </w:rPr>
        <w:lastRenderedPageBreak/>
        <w:t>– соблюдать в речевой практике основные орфоэпические, лексические, грамматические, стилистические, орфографические и пунктуационные нормы русского литературного языка;</w:t>
      </w:r>
    </w:p>
    <w:p w:rsidR="006A1D2D" w:rsidRPr="002E56C8" w:rsidRDefault="006A1D2D" w:rsidP="006A1D2D">
      <w:pPr>
        <w:suppressAutoHyphens w:val="0"/>
        <w:spacing w:line="240" w:lineRule="auto"/>
        <w:ind w:firstLine="0"/>
        <w:rPr>
          <w:szCs w:val="28"/>
        </w:rPr>
      </w:pPr>
      <w:r w:rsidRPr="002E56C8">
        <w:rPr>
          <w:szCs w:val="28"/>
        </w:rPr>
        <w:t>– оценивать собственную и чужую речь с позиции соответствия языковым нормам;</w:t>
      </w:r>
    </w:p>
    <w:p w:rsidR="006A1D2D" w:rsidRPr="002E56C8" w:rsidRDefault="006A1D2D" w:rsidP="006A1D2D">
      <w:pPr>
        <w:suppressAutoHyphens w:val="0"/>
        <w:spacing w:line="240" w:lineRule="auto"/>
        <w:ind w:firstLine="0"/>
        <w:rPr>
          <w:szCs w:val="28"/>
        </w:rPr>
      </w:pPr>
      <w:r w:rsidRPr="002E56C8">
        <w:rPr>
          <w:szCs w:val="28"/>
        </w:rPr>
        <w:t>– использовать основные нормативные словари и справочники для оценки устных и письменных высказываний с точки зрения соответствия языковым нормам.</w:t>
      </w:r>
    </w:p>
    <w:p w:rsidR="006A1D2D" w:rsidRPr="002E56C8" w:rsidRDefault="006A1D2D" w:rsidP="006A1D2D">
      <w:pPr>
        <w:suppressAutoHyphens w:val="0"/>
        <w:spacing w:line="240" w:lineRule="auto"/>
        <w:ind w:firstLine="0"/>
        <w:rPr>
          <w:szCs w:val="28"/>
        </w:rPr>
      </w:pPr>
      <w:r w:rsidRPr="002E56C8">
        <w:rPr>
          <w:szCs w:val="28"/>
        </w:rPr>
        <w:t>Выпускник получит возможность научиться:</w:t>
      </w:r>
    </w:p>
    <w:p w:rsidR="006A1D2D" w:rsidRPr="002E56C8" w:rsidRDefault="006A1D2D" w:rsidP="006A1D2D">
      <w:pPr>
        <w:suppressAutoHyphens w:val="0"/>
        <w:spacing w:line="240" w:lineRule="auto"/>
        <w:ind w:firstLine="0"/>
        <w:rPr>
          <w:szCs w:val="28"/>
        </w:rPr>
      </w:pPr>
      <w:r w:rsidRPr="002E56C8">
        <w:rPr>
          <w:szCs w:val="28"/>
        </w:rPr>
        <w:t>– распознавать уровни и единицы языка в предъявленном тексте и видеть взаимосвязь между ними;</w:t>
      </w:r>
    </w:p>
    <w:p w:rsidR="006A1D2D" w:rsidRPr="002E56C8" w:rsidRDefault="006A1D2D" w:rsidP="006A1D2D">
      <w:pPr>
        <w:suppressAutoHyphens w:val="0"/>
        <w:spacing w:line="240" w:lineRule="auto"/>
        <w:ind w:firstLine="0"/>
        <w:rPr>
          <w:szCs w:val="28"/>
        </w:rPr>
      </w:pPr>
      <w:r w:rsidRPr="002E56C8">
        <w:rPr>
          <w:szCs w:val="28"/>
        </w:rPr>
        <w:t>– анализировать при оценке собственной и чужой речи языковые средства, использованные в тексте, с точки зрения правильности, точности и уместности их употребления;</w:t>
      </w:r>
    </w:p>
    <w:p w:rsidR="006A1D2D" w:rsidRPr="002E56C8" w:rsidRDefault="006A1D2D" w:rsidP="006A1D2D">
      <w:pPr>
        <w:suppressAutoHyphens w:val="0"/>
        <w:spacing w:line="240" w:lineRule="auto"/>
        <w:ind w:firstLine="0"/>
        <w:rPr>
          <w:szCs w:val="28"/>
        </w:rPr>
      </w:pPr>
      <w:r w:rsidRPr="002E56C8">
        <w:rPr>
          <w:szCs w:val="28"/>
        </w:rPr>
        <w:t>– комментировать авторские высказывания на различные темы (в том числе о богатстве и выразительности русского языка);</w:t>
      </w:r>
    </w:p>
    <w:p w:rsidR="006A1D2D" w:rsidRPr="002E56C8" w:rsidRDefault="006A1D2D" w:rsidP="006A1D2D">
      <w:pPr>
        <w:suppressAutoHyphens w:val="0"/>
        <w:spacing w:line="240" w:lineRule="auto"/>
        <w:ind w:firstLine="0"/>
        <w:rPr>
          <w:szCs w:val="28"/>
        </w:rPr>
      </w:pPr>
      <w:r w:rsidRPr="002E56C8">
        <w:rPr>
          <w:szCs w:val="28"/>
        </w:rPr>
        <w:t>– отличать язык художественной литературы от других разновидностей современного русского языка;</w:t>
      </w:r>
    </w:p>
    <w:p w:rsidR="006A1D2D" w:rsidRPr="002E56C8" w:rsidRDefault="006A1D2D" w:rsidP="006A1D2D">
      <w:pPr>
        <w:suppressAutoHyphens w:val="0"/>
        <w:spacing w:line="240" w:lineRule="auto"/>
        <w:ind w:firstLine="0"/>
        <w:rPr>
          <w:szCs w:val="28"/>
        </w:rPr>
      </w:pPr>
      <w:r w:rsidRPr="002E56C8">
        <w:rPr>
          <w:szCs w:val="28"/>
        </w:rPr>
        <w:t>– использовать синонимические ресурсы русского языка для более точного выражения мысли и усиления выразительности речи;</w:t>
      </w:r>
    </w:p>
    <w:p w:rsidR="006A1D2D" w:rsidRPr="002E56C8" w:rsidRDefault="006A1D2D" w:rsidP="006A1D2D">
      <w:pPr>
        <w:suppressAutoHyphens w:val="0"/>
        <w:spacing w:line="240" w:lineRule="auto"/>
        <w:ind w:firstLine="0"/>
        <w:rPr>
          <w:szCs w:val="28"/>
        </w:rPr>
      </w:pPr>
      <w:r w:rsidRPr="002E56C8">
        <w:rPr>
          <w:szCs w:val="28"/>
        </w:rPr>
        <w:t>– иметь представление об историческом развитии русского языка и истории русского языкознания;</w:t>
      </w:r>
    </w:p>
    <w:p w:rsidR="006A1D2D" w:rsidRPr="002E56C8" w:rsidRDefault="006A1D2D" w:rsidP="006A1D2D">
      <w:pPr>
        <w:suppressAutoHyphens w:val="0"/>
        <w:spacing w:line="240" w:lineRule="auto"/>
        <w:ind w:firstLine="0"/>
        <w:rPr>
          <w:szCs w:val="28"/>
        </w:rPr>
      </w:pPr>
      <w:r w:rsidRPr="002E56C8">
        <w:rPr>
          <w:szCs w:val="28"/>
        </w:rPr>
        <w:t>– выражать согласие или несогласие с мнением собеседника в соответствии с правилами ведения диалогической речи;</w:t>
      </w:r>
    </w:p>
    <w:p w:rsidR="006A1D2D" w:rsidRPr="002E56C8" w:rsidRDefault="006A1D2D" w:rsidP="006A1D2D">
      <w:pPr>
        <w:suppressAutoHyphens w:val="0"/>
        <w:spacing w:line="240" w:lineRule="auto"/>
        <w:ind w:firstLine="0"/>
        <w:rPr>
          <w:szCs w:val="28"/>
        </w:rPr>
      </w:pPr>
      <w:r w:rsidRPr="002E56C8">
        <w:rPr>
          <w:szCs w:val="28"/>
        </w:rPr>
        <w:t>– дифференцировать главную и второстепенную информацию, известную и неизвестную информацию в прослушанном тексте;</w:t>
      </w:r>
    </w:p>
    <w:p w:rsidR="006A1D2D" w:rsidRPr="002E56C8" w:rsidRDefault="006A1D2D" w:rsidP="006A1D2D">
      <w:pPr>
        <w:suppressAutoHyphens w:val="0"/>
        <w:spacing w:line="240" w:lineRule="auto"/>
        <w:ind w:firstLine="0"/>
        <w:rPr>
          <w:szCs w:val="28"/>
        </w:rPr>
      </w:pPr>
      <w:r w:rsidRPr="002E56C8">
        <w:rPr>
          <w:szCs w:val="28"/>
        </w:rPr>
        <w:t>– проводить самостоятельный поиск текстовой и нетекстовой информации, отбирать и анализировать полученную информацию;</w:t>
      </w:r>
    </w:p>
    <w:p w:rsidR="006A1D2D" w:rsidRPr="002E56C8" w:rsidRDefault="006A1D2D" w:rsidP="006A1D2D">
      <w:pPr>
        <w:suppressAutoHyphens w:val="0"/>
        <w:spacing w:line="240" w:lineRule="auto"/>
        <w:ind w:firstLine="0"/>
        <w:rPr>
          <w:szCs w:val="28"/>
        </w:rPr>
      </w:pPr>
      <w:r w:rsidRPr="002E56C8">
        <w:rPr>
          <w:szCs w:val="28"/>
        </w:rPr>
        <w:t>– сохранять стилевое единство при создании текста заданного функционального стиля;</w:t>
      </w:r>
    </w:p>
    <w:p w:rsidR="006A1D2D" w:rsidRPr="002E56C8" w:rsidRDefault="006A1D2D" w:rsidP="006A1D2D">
      <w:pPr>
        <w:suppressAutoHyphens w:val="0"/>
        <w:spacing w:line="240" w:lineRule="auto"/>
        <w:ind w:firstLine="0"/>
        <w:rPr>
          <w:szCs w:val="28"/>
        </w:rPr>
      </w:pPr>
      <w:r w:rsidRPr="002E56C8">
        <w:rPr>
          <w:szCs w:val="28"/>
        </w:rPr>
        <w:t>– создавать отзывы и рецензии на предложенный текст;</w:t>
      </w:r>
    </w:p>
    <w:p w:rsidR="006A1D2D" w:rsidRPr="002E56C8" w:rsidRDefault="006A1D2D" w:rsidP="006A1D2D">
      <w:pPr>
        <w:suppressAutoHyphens w:val="0"/>
        <w:spacing w:line="240" w:lineRule="auto"/>
        <w:ind w:firstLine="0"/>
        <w:rPr>
          <w:szCs w:val="28"/>
        </w:rPr>
      </w:pPr>
      <w:r w:rsidRPr="002E56C8">
        <w:rPr>
          <w:szCs w:val="28"/>
        </w:rPr>
        <w:t xml:space="preserve">– соблюдать культуру чтения, говорения, </w:t>
      </w:r>
      <w:proofErr w:type="spellStart"/>
      <w:r w:rsidRPr="002E56C8">
        <w:rPr>
          <w:szCs w:val="28"/>
        </w:rPr>
        <w:t>аудирования</w:t>
      </w:r>
      <w:proofErr w:type="spellEnd"/>
      <w:r w:rsidRPr="002E56C8">
        <w:rPr>
          <w:szCs w:val="28"/>
        </w:rPr>
        <w:t xml:space="preserve"> и письма;</w:t>
      </w:r>
    </w:p>
    <w:p w:rsidR="006A1D2D" w:rsidRPr="002E56C8" w:rsidRDefault="006A1D2D" w:rsidP="006A1D2D">
      <w:pPr>
        <w:suppressAutoHyphens w:val="0"/>
        <w:spacing w:line="240" w:lineRule="auto"/>
        <w:ind w:firstLine="0"/>
        <w:rPr>
          <w:szCs w:val="28"/>
        </w:rPr>
      </w:pPr>
      <w:r w:rsidRPr="002E56C8">
        <w:rPr>
          <w:szCs w:val="28"/>
        </w:rPr>
        <w:t>– соблюдать культуру научного и делового общения в устной и письменной форме, в том числе при обсуждении дискуссионных проблем;</w:t>
      </w:r>
    </w:p>
    <w:p w:rsidR="006A1D2D" w:rsidRPr="002E56C8" w:rsidRDefault="006A1D2D" w:rsidP="006A1D2D">
      <w:pPr>
        <w:suppressAutoHyphens w:val="0"/>
        <w:spacing w:line="240" w:lineRule="auto"/>
        <w:ind w:firstLine="0"/>
        <w:rPr>
          <w:szCs w:val="28"/>
        </w:rPr>
      </w:pPr>
      <w:r w:rsidRPr="002E56C8">
        <w:rPr>
          <w:szCs w:val="28"/>
        </w:rPr>
        <w:t>– соблюдать нормы речевого поведения в разговорной речи, а также в учебно-научной и официально-деловой сферах общения;</w:t>
      </w:r>
    </w:p>
    <w:p w:rsidR="006A1D2D" w:rsidRPr="002E56C8" w:rsidRDefault="006A1D2D" w:rsidP="006A1D2D">
      <w:pPr>
        <w:suppressAutoHyphens w:val="0"/>
        <w:spacing w:line="240" w:lineRule="auto"/>
        <w:ind w:firstLine="0"/>
        <w:rPr>
          <w:szCs w:val="28"/>
        </w:rPr>
      </w:pPr>
      <w:r w:rsidRPr="002E56C8">
        <w:rPr>
          <w:szCs w:val="28"/>
        </w:rPr>
        <w:t>– осуществлять речевой самоконтроль;</w:t>
      </w:r>
    </w:p>
    <w:p w:rsidR="006A1D2D" w:rsidRPr="002E56C8" w:rsidRDefault="006A1D2D" w:rsidP="006A1D2D">
      <w:pPr>
        <w:suppressAutoHyphens w:val="0"/>
        <w:spacing w:line="240" w:lineRule="auto"/>
        <w:ind w:firstLine="0"/>
        <w:rPr>
          <w:szCs w:val="28"/>
        </w:rPr>
      </w:pPr>
      <w:r w:rsidRPr="002E56C8">
        <w:rPr>
          <w:szCs w:val="28"/>
        </w:rPr>
        <w:t>– совершенствовать орфографические и пунктуационные умения и навыки  на основе знаний о нормах русского литературного языка;</w:t>
      </w:r>
    </w:p>
    <w:p w:rsidR="006A1D2D" w:rsidRPr="002E56C8" w:rsidRDefault="006A1D2D" w:rsidP="006A1D2D">
      <w:pPr>
        <w:suppressAutoHyphens w:val="0"/>
        <w:spacing w:line="240" w:lineRule="auto"/>
        <w:ind w:firstLine="0"/>
        <w:rPr>
          <w:szCs w:val="28"/>
        </w:rPr>
      </w:pPr>
      <w:r w:rsidRPr="002E56C8">
        <w:rPr>
          <w:szCs w:val="28"/>
        </w:rPr>
        <w:t>– использовать основные нормативные словари и справочники для расширения словарного запаса и спектра используемых языковых средств;</w:t>
      </w:r>
    </w:p>
    <w:p w:rsidR="006A1D2D" w:rsidRPr="002E56C8" w:rsidRDefault="006A1D2D" w:rsidP="006A1D2D">
      <w:pPr>
        <w:suppressAutoHyphens w:val="0"/>
        <w:spacing w:line="240" w:lineRule="auto"/>
        <w:ind w:firstLine="0"/>
        <w:rPr>
          <w:szCs w:val="28"/>
        </w:rPr>
      </w:pPr>
      <w:r w:rsidRPr="002E56C8">
        <w:rPr>
          <w:szCs w:val="28"/>
        </w:rPr>
        <w:t>– оценивать эстетическую сторону речевого высказывания при анализе текстов (в том числе художественной литературы).</w:t>
      </w:r>
    </w:p>
    <w:p w:rsidR="006A1D2D" w:rsidRPr="002E56C8" w:rsidRDefault="006A1D2D" w:rsidP="006A1D2D">
      <w:pPr>
        <w:suppressAutoHyphens w:val="0"/>
        <w:spacing w:line="240" w:lineRule="auto"/>
        <w:ind w:firstLine="0"/>
        <w:rPr>
          <w:szCs w:val="28"/>
        </w:rPr>
      </w:pPr>
    </w:p>
    <w:p w:rsidR="006C5291" w:rsidRPr="002E56C8" w:rsidRDefault="00FA278B" w:rsidP="00E675C7">
      <w:pPr>
        <w:pStyle w:val="4a"/>
        <w:spacing w:line="240" w:lineRule="auto"/>
      </w:pPr>
      <w:bookmarkStart w:id="20" w:name="_Toc453968149"/>
      <w:r w:rsidRPr="002E56C8">
        <w:lastRenderedPageBreak/>
        <w:t>Литература</w:t>
      </w:r>
      <w:bookmarkEnd w:id="17"/>
      <w:bookmarkEnd w:id="20"/>
    </w:p>
    <w:p w:rsidR="007D1B05" w:rsidRPr="002E56C8" w:rsidRDefault="00FA278B" w:rsidP="00E675C7">
      <w:pPr>
        <w:spacing w:line="240" w:lineRule="auto"/>
        <w:rPr>
          <w:b/>
          <w:szCs w:val="28"/>
        </w:rPr>
      </w:pPr>
      <w:r w:rsidRPr="002E56C8">
        <w:rPr>
          <w:b/>
          <w:szCs w:val="28"/>
        </w:rPr>
        <w:t>В результате изучения учебного предмета «Литература» на уровне среднего общего обр</w:t>
      </w:r>
      <w:r w:rsidR="007D1B05" w:rsidRPr="002E56C8">
        <w:rPr>
          <w:b/>
          <w:szCs w:val="28"/>
        </w:rPr>
        <w:t>азования</w:t>
      </w:r>
      <w:r w:rsidR="0080564F" w:rsidRPr="002E56C8">
        <w:rPr>
          <w:b/>
          <w:szCs w:val="28"/>
        </w:rPr>
        <w:t>:</w:t>
      </w:r>
    </w:p>
    <w:p w:rsidR="007D1B05" w:rsidRPr="002E56C8" w:rsidRDefault="0080564F" w:rsidP="00E675C7">
      <w:pPr>
        <w:spacing w:line="240" w:lineRule="auto"/>
        <w:rPr>
          <w:b/>
          <w:szCs w:val="28"/>
        </w:rPr>
      </w:pPr>
      <w:r w:rsidRPr="002E56C8">
        <w:rPr>
          <w:b/>
          <w:szCs w:val="28"/>
        </w:rPr>
        <w:t>В</w:t>
      </w:r>
      <w:r w:rsidR="007D1B05" w:rsidRPr="002E56C8">
        <w:rPr>
          <w:b/>
          <w:szCs w:val="28"/>
        </w:rPr>
        <w:t>ыпускник на базовом уровне научится:</w:t>
      </w:r>
    </w:p>
    <w:p w:rsidR="007D1B05" w:rsidRPr="002E56C8" w:rsidRDefault="007D1B05" w:rsidP="00E675C7">
      <w:pPr>
        <w:pStyle w:val="a0"/>
        <w:spacing w:line="240" w:lineRule="auto"/>
      </w:pPr>
      <w:r w:rsidRPr="002E56C8">
        <w:t>демонстрировать знание произведений русской, родной и мировой литературы, приводя примеры двух или более текстов, затрагивающих общие темы или проблемы;</w:t>
      </w:r>
    </w:p>
    <w:p w:rsidR="007D1B05" w:rsidRPr="002E56C8" w:rsidRDefault="007D1B05" w:rsidP="00E675C7">
      <w:pPr>
        <w:pStyle w:val="a0"/>
        <w:spacing w:line="240" w:lineRule="auto"/>
      </w:pPr>
      <w:r w:rsidRPr="002E56C8">
        <w:t>в устной и письменной форме обобщать и анализировать свой читательский опыт, а именно</w:t>
      </w:r>
      <w:r w:rsidR="00D76BF2" w:rsidRPr="002E56C8">
        <w:t>:</w:t>
      </w:r>
    </w:p>
    <w:p w:rsidR="00A6747D" w:rsidRPr="002E56C8" w:rsidRDefault="003E674E" w:rsidP="00E675C7">
      <w:pPr>
        <w:pStyle w:val="a5"/>
        <w:numPr>
          <w:ilvl w:val="0"/>
          <w:numId w:val="0"/>
        </w:numPr>
        <w:spacing w:line="240" w:lineRule="auto"/>
        <w:ind w:left="709"/>
      </w:pPr>
      <w:r w:rsidRPr="002E56C8">
        <w:rPr>
          <w:rFonts w:ascii="Arial Rounded MT Bold" w:hAnsi="Arial Rounded MT Bold"/>
        </w:rPr>
        <w:t>•</w:t>
      </w:r>
      <w:r w:rsidRPr="002E56C8">
        <w:t xml:space="preserve"> </w:t>
      </w:r>
      <w:r w:rsidR="007D1B05" w:rsidRPr="002E56C8">
        <w:t xml:space="preserve">обосновывать выбор художественного произведения для анализа, приводя в качестве </w:t>
      </w:r>
      <w:proofErr w:type="gramStart"/>
      <w:r w:rsidR="007D1B05" w:rsidRPr="002E56C8">
        <w:t>аргумента</w:t>
      </w:r>
      <w:proofErr w:type="gramEnd"/>
      <w:r w:rsidR="007D1B05" w:rsidRPr="002E56C8">
        <w:t xml:space="preserve"> как тему (темы) произведения, так и его проблематику (</w:t>
      </w:r>
      <w:r w:rsidR="00040B0C" w:rsidRPr="002E56C8">
        <w:t xml:space="preserve">содержащиеся </w:t>
      </w:r>
      <w:r w:rsidR="007D1B05" w:rsidRPr="002E56C8">
        <w:t>в нем смыслы и подтексты);</w:t>
      </w:r>
    </w:p>
    <w:p w:rsidR="00A6747D" w:rsidRPr="002E56C8" w:rsidRDefault="003E674E" w:rsidP="00E675C7">
      <w:pPr>
        <w:pStyle w:val="a5"/>
        <w:numPr>
          <w:ilvl w:val="0"/>
          <w:numId w:val="0"/>
        </w:numPr>
        <w:spacing w:line="240" w:lineRule="auto"/>
        <w:ind w:left="709"/>
      </w:pPr>
      <w:r w:rsidRPr="002E56C8">
        <w:rPr>
          <w:rFonts w:ascii="Arial Rounded MT Bold" w:hAnsi="Arial Rounded MT Bold"/>
        </w:rPr>
        <w:t>•</w:t>
      </w:r>
      <w:r w:rsidRPr="002E56C8">
        <w:t xml:space="preserve"> </w:t>
      </w:r>
      <w:r w:rsidR="007D1B05" w:rsidRPr="002E56C8">
        <w:t>использовать для раскрытия тезисов своего высказывания указание на фрагменты произведения, носящие проблемный характер и требующие анализа;</w:t>
      </w:r>
    </w:p>
    <w:p w:rsidR="00A6747D" w:rsidRPr="002E56C8" w:rsidRDefault="003E674E" w:rsidP="00E675C7">
      <w:pPr>
        <w:pStyle w:val="a5"/>
        <w:numPr>
          <w:ilvl w:val="0"/>
          <w:numId w:val="0"/>
        </w:numPr>
        <w:spacing w:line="240" w:lineRule="auto"/>
        <w:ind w:left="709"/>
      </w:pPr>
      <w:r w:rsidRPr="002E56C8">
        <w:rPr>
          <w:rFonts w:ascii="Arial Rounded MT Bold" w:hAnsi="Arial Rounded MT Bold"/>
        </w:rPr>
        <w:t>•</w:t>
      </w:r>
      <w:r w:rsidRPr="002E56C8">
        <w:t xml:space="preserve"> </w:t>
      </w:r>
      <w:r w:rsidR="007D1B05" w:rsidRPr="002E56C8">
        <w:t>давать объективное изложение текста: характеризуя произведение, выделять две (или более) основные темы или идеи произведения, показывать их развитие в ходе сюжета, их взаимодействие и взаимовлияние, в итоге раскрывая сложность художественного мира произведения;</w:t>
      </w:r>
    </w:p>
    <w:p w:rsidR="00A6747D" w:rsidRPr="002E56C8" w:rsidRDefault="003E674E" w:rsidP="00E675C7">
      <w:pPr>
        <w:pStyle w:val="a5"/>
        <w:numPr>
          <w:ilvl w:val="0"/>
          <w:numId w:val="0"/>
        </w:numPr>
        <w:spacing w:line="240" w:lineRule="auto"/>
        <w:ind w:left="709"/>
      </w:pPr>
      <w:r w:rsidRPr="002E56C8">
        <w:rPr>
          <w:rFonts w:ascii="Arial Rounded MT Bold" w:hAnsi="Arial Rounded MT Bold"/>
        </w:rPr>
        <w:t>•</w:t>
      </w:r>
      <w:r w:rsidRPr="002E56C8">
        <w:t xml:space="preserve"> </w:t>
      </w:r>
      <w:r w:rsidR="007D1B05" w:rsidRPr="002E56C8">
        <w:t>анализировать жанрово-родовой выбор автора</w:t>
      </w:r>
      <w:r w:rsidRPr="002E56C8">
        <w:t>,</w:t>
      </w:r>
      <w:r w:rsidR="007D1B05" w:rsidRPr="002E56C8">
        <w:t xml:space="preserve"> раскрывать особенности развития и связей элементов художественного мира произведения: места и времени действия, способы изображения действия и его развития, способы введения персонажей и средства раскрытия и/или развития их характеров;</w:t>
      </w:r>
    </w:p>
    <w:p w:rsidR="00A6747D" w:rsidRPr="002E56C8" w:rsidRDefault="003E674E" w:rsidP="00E675C7">
      <w:pPr>
        <w:pStyle w:val="a5"/>
        <w:numPr>
          <w:ilvl w:val="0"/>
          <w:numId w:val="0"/>
        </w:numPr>
        <w:spacing w:line="240" w:lineRule="auto"/>
        <w:ind w:left="709"/>
      </w:pPr>
      <w:r w:rsidRPr="002E56C8">
        <w:rPr>
          <w:rFonts w:ascii="Arial Rounded MT Bold" w:hAnsi="Arial Rounded MT Bold"/>
        </w:rPr>
        <w:t>•</w:t>
      </w:r>
      <w:r w:rsidRPr="002E56C8">
        <w:t xml:space="preserve"> </w:t>
      </w:r>
      <w:r w:rsidR="007D1B05" w:rsidRPr="002E56C8">
        <w:t>определять контекстуальное значение слов и фраз, используемых в художественном произведении (включая переносные и коннотативные значения), оценивать их художественную выразительность с точки зрения новизны, эмоциональной и смысловой наполненности, эстетической значимости;</w:t>
      </w:r>
    </w:p>
    <w:p w:rsidR="00E370E9" w:rsidRPr="002E56C8" w:rsidRDefault="003E674E" w:rsidP="00E675C7">
      <w:pPr>
        <w:pStyle w:val="a5"/>
        <w:numPr>
          <w:ilvl w:val="0"/>
          <w:numId w:val="0"/>
        </w:numPr>
        <w:spacing w:line="240" w:lineRule="auto"/>
        <w:ind w:left="709"/>
      </w:pPr>
      <w:r w:rsidRPr="002E56C8">
        <w:rPr>
          <w:rFonts w:ascii="Arial Rounded MT Bold" w:hAnsi="Arial Rounded MT Bold"/>
        </w:rPr>
        <w:t>•</w:t>
      </w:r>
      <w:r w:rsidRPr="002E56C8">
        <w:t xml:space="preserve"> </w:t>
      </w:r>
      <w:r w:rsidR="007D1B05" w:rsidRPr="002E56C8">
        <w:t>анализировать авторский выбор определенных композиционных решений в произведении, раскрывая, как взаиморасположение и взаимосвязь определенных частей текста способствует формированию его общей структуры и обусловливает эстетическое воздействие на читателя (например, выбор определенного зачина и концовки произведения, выбор между счастливой или трагической развязкой, открытым или закрытым финалом);</w:t>
      </w:r>
    </w:p>
    <w:p w:rsidR="00E370E9" w:rsidRPr="002E56C8" w:rsidRDefault="003E674E" w:rsidP="00E675C7">
      <w:pPr>
        <w:pStyle w:val="a5"/>
        <w:numPr>
          <w:ilvl w:val="0"/>
          <w:numId w:val="0"/>
        </w:numPr>
        <w:spacing w:line="240" w:lineRule="auto"/>
        <w:ind w:left="709"/>
      </w:pPr>
      <w:r w:rsidRPr="002E56C8">
        <w:rPr>
          <w:rFonts w:ascii="Arial Rounded MT Bold" w:hAnsi="Arial Rounded MT Bold"/>
        </w:rPr>
        <w:t>•</w:t>
      </w:r>
      <w:r w:rsidRPr="002E56C8">
        <w:t xml:space="preserve"> </w:t>
      </w:r>
      <w:r w:rsidR="00040B0C" w:rsidRPr="002E56C8">
        <w:t>анализировать случаи, когда для осмысления точки зрения автора и/или героев требуется отличать то, что прямо заявлено в тексте, от того, что в нем подразумевается (например, ирония, сатира, сарказм, аллегория, гипербола и т.п.)</w:t>
      </w:r>
      <w:r w:rsidR="0076678F" w:rsidRPr="002E56C8">
        <w:t>;</w:t>
      </w:r>
    </w:p>
    <w:p w:rsidR="007D1B05" w:rsidRPr="002E56C8" w:rsidRDefault="007D1B05" w:rsidP="00E675C7">
      <w:pPr>
        <w:pStyle w:val="a0"/>
        <w:spacing w:line="240" w:lineRule="auto"/>
      </w:pPr>
      <w:r w:rsidRPr="002E56C8">
        <w:t>осуществлять следующую продуктивную деятельность:</w:t>
      </w:r>
    </w:p>
    <w:p w:rsidR="00A44D45" w:rsidRPr="002E56C8" w:rsidRDefault="003E674E" w:rsidP="00E675C7">
      <w:pPr>
        <w:pStyle w:val="a5"/>
        <w:numPr>
          <w:ilvl w:val="0"/>
          <w:numId w:val="0"/>
        </w:numPr>
        <w:spacing w:line="240" w:lineRule="auto"/>
        <w:ind w:left="709"/>
      </w:pPr>
      <w:r w:rsidRPr="002E56C8">
        <w:rPr>
          <w:rFonts w:ascii="Arial Rounded MT Bold" w:hAnsi="Arial Rounded MT Bold"/>
        </w:rPr>
        <w:t>•</w:t>
      </w:r>
      <w:r w:rsidRPr="002E56C8">
        <w:t xml:space="preserve"> </w:t>
      </w:r>
      <w:r w:rsidR="00A44D45" w:rsidRPr="002E56C8">
        <w:t xml:space="preserve">давать развернутые ответы на вопросы об изучаемом на уроке произведении или создавать небольшие рецензии на самостоятельно прочитанные произведения, демонстрируя целостное восприятие </w:t>
      </w:r>
      <w:r w:rsidR="00A44D45" w:rsidRPr="002E56C8">
        <w:lastRenderedPageBreak/>
        <w:t>художественного мира произведения, понимание принадлежности произведения к литературному направлению (течению) и культурно-исторической эпохе (периоду);</w:t>
      </w:r>
    </w:p>
    <w:p w:rsidR="007D1B05" w:rsidRPr="002E56C8" w:rsidRDefault="003E674E" w:rsidP="00E675C7">
      <w:pPr>
        <w:pStyle w:val="a5"/>
        <w:numPr>
          <w:ilvl w:val="0"/>
          <w:numId w:val="0"/>
        </w:numPr>
        <w:spacing w:line="240" w:lineRule="auto"/>
        <w:ind w:left="709"/>
      </w:pPr>
      <w:r w:rsidRPr="002E56C8">
        <w:rPr>
          <w:rFonts w:ascii="Arial Rounded MT Bold" w:hAnsi="Arial Rounded MT Bold"/>
        </w:rPr>
        <w:t>•</w:t>
      </w:r>
      <w:r w:rsidRPr="002E56C8">
        <w:t xml:space="preserve"> </w:t>
      </w:r>
      <w:r w:rsidR="00A44D45" w:rsidRPr="002E56C8">
        <w:t>выполнять проектные работы в сфере литературы и искусства, предлагать свои собственные обоснованные интерпретации литературных произведений.</w:t>
      </w:r>
    </w:p>
    <w:p w:rsidR="007D1B05" w:rsidRPr="002E56C8" w:rsidRDefault="007D1B05" w:rsidP="00E675C7">
      <w:pPr>
        <w:spacing w:line="240" w:lineRule="auto"/>
        <w:rPr>
          <w:b/>
          <w:szCs w:val="28"/>
        </w:rPr>
      </w:pPr>
      <w:r w:rsidRPr="002E56C8">
        <w:rPr>
          <w:b/>
          <w:szCs w:val="28"/>
        </w:rPr>
        <w:t>Выпускник на базовом уровне получит возможность научиться:</w:t>
      </w:r>
    </w:p>
    <w:p w:rsidR="007D1B05" w:rsidRPr="002E56C8" w:rsidRDefault="007D1B05" w:rsidP="00E675C7">
      <w:pPr>
        <w:pStyle w:val="a0"/>
        <w:spacing w:line="240" w:lineRule="auto"/>
      </w:pPr>
      <w:r w:rsidRPr="002E56C8">
        <w:t>давать историко-культурный комментарий к тексту произведения (в том числе и с использованием ресурсов музея, специализированной библиотеки, исторических документов и т. п.</w:t>
      </w:r>
      <w:r w:rsidR="00472378" w:rsidRPr="002E56C8">
        <w:t>)</w:t>
      </w:r>
      <w:r w:rsidRPr="002E56C8">
        <w:t>;</w:t>
      </w:r>
    </w:p>
    <w:p w:rsidR="007D1B05" w:rsidRPr="002E56C8" w:rsidRDefault="007D1B05" w:rsidP="00E675C7">
      <w:pPr>
        <w:pStyle w:val="a0"/>
        <w:spacing w:line="240" w:lineRule="auto"/>
      </w:pPr>
      <w:r w:rsidRPr="002E56C8">
        <w:t>анализировать художественное произведение в сочетании воплощения в нем объективных законов литературного развития и субъективных черт авторской индивидуальности;</w:t>
      </w:r>
    </w:p>
    <w:p w:rsidR="007D1B05" w:rsidRPr="002E56C8" w:rsidRDefault="007D1B05" w:rsidP="00E675C7">
      <w:pPr>
        <w:pStyle w:val="a0"/>
        <w:spacing w:line="240" w:lineRule="auto"/>
      </w:pPr>
      <w:r w:rsidRPr="002E56C8">
        <w:t>анализировать художественное произведение во взаимосвязи литературы с другими областями гуманитарного знания (философией, историей, психологией и др.);</w:t>
      </w:r>
    </w:p>
    <w:p w:rsidR="007D1B05" w:rsidRPr="002E56C8" w:rsidRDefault="007D1B05" w:rsidP="00E675C7">
      <w:pPr>
        <w:pStyle w:val="a0"/>
        <w:spacing w:line="240" w:lineRule="auto"/>
      </w:pPr>
      <w:r w:rsidRPr="002E56C8">
        <w:t>анализировать</w:t>
      </w:r>
      <w:r w:rsidRPr="002E56C8">
        <w:rPr>
          <w:highlight w:val="white"/>
        </w:rPr>
        <w:t xml:space="preserve"> одну из интерпретаций эпического, драматического или лирического произведени</w:t>
      </w:r>
      <w:r w:rsidR="00472378" w:rsidRPr="002E56C8">
        <w:rPr>
          <w:highlight w:val="white"/>
        </w:rPr>
        <w:t>я</w:t>
      </w:r>
      <w:r w:rsidRPr="002E56C8">
        <w:rPr>
          <w:highlight w:val="white"/>
        </w:rPr>
        <w:t xml:space="preserve"> (например, кино</w:t>
      </w:r>
      <w:r w:rsidR="00472378" w:rsidRPr="002E56C8">
        <w:rPr>
          <w:highlight w:val="white"/>
        </w:rPr>
        <w:t>фильм</w:t>
      </w:r>
      <w:r w:rsidRPr="002E56C8">
        <w:rPr>
          <w:highlight w:val="white"/>
        </w:rPr>
        <w:t xml:space="preserve"> или театральную постановку; запись художественного чтения; серию иллюстраций к произведению), оценивая, как интерпретируется исходный текст</w:t>
      </w:r>
      <w:r w:rsidRPr="002E56C8">
        <w:t>.</w:t>
      </w:r>
    </w:p>
    <w:p w:rsidR="007D1B05" w:rsidRPr="002E56C8" w:rsidRDefault="007D1B05" w:rsidP="00E675C7">
      <w:pPr>
        <w:spacing w:line="240" w:lineRule="auto"/>
      </w:pPr>
      <w:r w:rsidRPr="002E56C8">
        <w:rPr>
          <w:b/>
          <w:szCs w:val="28"/>
        </w:rPr>
        <w:t>Выпускник на базовом уровне получит возможность узнать:</w:t>
      </w:r>
    </w:p>
    <w:p w:rsidR="007D1B05" w:rsidRPr="002E56C8" w:rsidRDefault="007D1B05" w:rsidP="00E675C7">
      <w:pPr>
        <w:pStyle w:val="a0"/>
        <w:spacing w:line="240" w:lineRule="auto"/>
      </w:pPr>
      <w:r w:rsidRPr="002E56C8">
        <w:t>о месте и значении русской литературы в мировой литературе;</w:t>
      </w:r>
    </w:p>
    <w:p w:rsidR="007D1B05" w:rsidRPr="002E56C8" w:rsidRDefault="007D1B05" w:rsidP="00E675C7">
      <w:pPr>
        <w:pStyle w:val="a0"/>
        <w:spacing w:line="240" w:lineRule="auto"/>
      </w:pPr>
      <w:r w:rsidRPr="002E56C8">
        <w:t>о произведениях новейшей отечественной и мировой литературы;</w:t>
      </w:r>
    </w:p>
    <w:p w:rsidR="007D1B05" w:rsidRPr="002E56C8" w:rsidRDefault="007D1B05" w:rsidP="00E675C7">
      <w:pPr>
        <w:pStyle w:val="a0"/>
        <w:spacing w:line="240" w:lineRule="auto"/>
      </w:pPr>
      <w:r w:rsidRPr="002E56C8">
        <w:t>о важнейших литературных ресурсах, в том числе в сети Интернет;</w:t>
      </w:r>
    </w:p>
    <w:p w:rsidR="007D1B05" w:rsidRPr="002E56C8" w:rsidRDefault="007D1B05" w:rsidP="00E675C7">
      <w:pPr>
        <w:pStyle w:val="a0"/>
        <w:spacing w:line="240" w:lineRule="auto"/>
      </w:pPr>
      <w:r w:rsidRPr="002E56C8">
        <w:t>об историко-культурном подходе в литературоведении</w:t>
      </w:r>
      <w:r w:rsidR="009155CC" w:rsidRPr="002E56C8">
        <w:t>;</w:t>
      </w:r>
    </w:p>
    <w:p w:rsidR="007D1B05" w:rsidRPr="002E56C8" w:rsidRDefault="007D1B05" w:rsidP="00E675C7">
      <w:pPr>
        <w:pStyle w:val="a0"/>
        <w:spacing w:line="240" w:lineRule="auto"/>
      </w:pPr>
      <w:r w:rsidRPr="002E56C8">
        <w:t>об историко-литературном процессе XIX и XX веков</w:t>
      </w:r>
      <w:r w:rsidR="009155CC" w:rsidRPr="002E56C8">
        <w:t>;</w:t>
      </w:r>
    </w:p>
    <w:p w:rsidR="007D1B05" w:rsidRPr="002E56C8" w:rsidRDefault="007D1B05" w:rsidP="00E675C7">
      <w:pPr>
        <w:pStyle w:val="a0"/>
        <w:spacing w:line="240" w:lineRule="auto"/>
      </w:pPr>
      <w:r w:rsidRPr="002E56C8">
        <w:t>о наиболее ярких или характерных чертах литературных направлений или течений</w:t>
      </w:r>
      <w:r w:rsidR="009155CC" w:rsidRPr="002E56C8">
        <w:t>;</w:t>
      </w:r>
      <w:r w:rsidRPr="002E56C8">
        <w:t xml:space="preserve"> </w:t>
      </w:r>
    </w:p>
    <w:p w:rsidR="007D1B05" w:rsidRPr="002E56C8" w:rsidRDefault="007D1B05" w:rsidP="00E675C7">
      <w:pPr>
        <w:pStyle w:val="a0"/>
        <w:spacing w:line="240" w:lineRule="auto"/>
      </w:pPr>
      <w:r w:rsidRPr="002E56C8">
        <w:t>имена ведущих писателей, значимые факты их творческой биографии, названия ключевых произведений, имен</w:t>
      </w:r>
      <w:r w:rsidR="00472378" w:rsidRPr="002E56C8">
        <w:t>а</w:t>
      </w:r>
      <w:r w:rsidRPr="002E56C8">
        <w:t xml:space="preserve"> героев, ставших «вечными образами» или именами нарицательными в общемировой и отечественной культуре;</w:t>
      </w:r>
    </w:p>
    <w:p w:rsidR="007D1B05" w:rsidRPr="002E56C8" w:rsidRDefault="007D1B05" w:rsidP="00E675C7">
      <w:pPr>
        <w:pStyle w:val="a0"/>
        <w:spacing w:line="240" w:lineRule="auto"/>
      </w:pPr>
      <w:r w:rsidRPr="002E56C8">
        <w:t>о соотношении и взаимосвязях литературы с историческим периодом, эпохой.</w:t>
      </w:r>
    </w:p>
    <w:p w:rsidR="005650D5" w:rsidRPr="002E56C8" w:rsidRDefault="005650D5" w:rsidP="005650D5">
      <w:pPr>
        <w:rPr>
          <w:lang w:eastAsia="ru-RU"/>
        </w:rPr>
      </w:pPr>
    </w:p>
    <w:p w:rsidR="007D1B05" w:rsidRPr="002E56C8" w:rsidRDefault="006A1D2D" w:rsidP="00E675C7">
      <w:pPr>
        <w:spacing w:line="240" w:lineRule="auto"/>
        <w:rPr>
          <w:b/>
        </w:rPr>
      </w:pPr>
      <w:r w:rsidRPr="002E56C8">
        <w:rPr>
          <w:b/>
        </w:rPr>
        <w:t>Родная литература (на русском языке)</w:t>
      </w:r>
    </w:p>
    <w:p w:rsidR="005650D5" w:rsidRPr="002E56C8" w:rsidRDefault="005650D5" w:rsidP="005650D5">
      <w:pPr>
        <w:shd w:val="clear" w:color="auto" w:fill="FFFFFF"/>
        <w:spacing w:line="240" w:lineRule="auto"/>
        <w:jc w:val="center"/>
        <w:rPr>
          <w:rFonts w:eastAsia="Times New Roman"/>
          <w:color w:val="000000"/>
          <w:szCs w:val="28"/>
          <w:lang w:eastAsia="ru-RU"/>
        </w:rPr>
      </w:pPr>
      <w:r w:rsidRPr="002E56C8">
        <w:rPr>
          <w:rFonts w:eastAsia="Times New Roman"/>
          <w:b/>
          <w:bCs/>
          <w:color w:val="101010"/>
          <w:szCs w:val="28"/>
          <w:lang w:eastAsia="ru-RU"/>
        </w:rPr>
        <w:t xml:space="preserve">Планируемые </w:t>
      </w:r>
      <w:proofErr w:type="spellStart"/>
      <w:r w:rsidRPr="002E56C8">
        <w:rPr>
          <w:rFonts w:eastAsia="Times New Roman"/>
          <w:b/>
          <w:bCs/>
          <w:color w:val="101010"/>
          <w:szCs w:val="28"/>
          <w:lang w:eastAsia="ru-RU"/>
        </w:rPr>
        <w:t>метапредметные</w:t>
      </w:r>
      <w:proofErr w:type="spellEnd"/>
      <w:r w:rsidRPr="002E56C8">
        <w:rPr>
          <w:rFonts w:eastAsia="Times New Roman"/>
          <w:b/>
          <w:bCs/>
          <w:color w:val="101010"/>
          <w:szCs w:val="28"/>
          <w:lang w:eastAsia="ru-RU"/>
        </w:rPr>
        <w:t xml:space="preserve"> результаты</w:t>
      </w:r>
    </w:p>
    <w:p w:rsidR="005650D5" w:rsidRPr="002E56C8" w:rsidRDefault="005650D5" w:rsidP="005650D5">
      <w:pPr>
        <w:shd w:val="clear" w:color="auto" w:fill="FFFFFF"/>
        <w:spacing w:line="240" w:lineRule="auto"/>
        <w:jc w:val="center"/>
        <w:rPr>
          <w:rFonts w:eastAsia="Times New Roman"/>
          <w:color w:val="000000"/>
          <w:szCs w:val="28"/>
          <w:lang w:eastAsia="ru-RU"/>
        </w:rPr>
      </w:pPr>
      <w:r w:rsidRPr="002E56C8">
        <w:rPr>
          <w:rFonts w:eastAsia="Times New Roman"/>
          <w:b/>
          <w:bCs/>
          <w:color w:val="101010"/>
          <w:szCs w:val="28"/>
          <w:lang w:eastAsia="ru-RU"/>
        </w:rPr>
        <w:t>Регулятивные универсальные учебные действия</w:t>
      </w:r>
    </w:p>
    <w:p w:rsidR="005650D5" w:rsidRPr="002E56C8" w:rsidRDefault="005650D5" w:rsidP="003C252E">
      <w:pPr>
        <w:numPr>
          <w:ilvl w:val="0"/>
          <w:numId w:val="171"/>
        </w:numPr>
        <w:shd w:val="clear" w:color="auto" w:fill="FFFFFF"/>
        <w:suppressAutoHyphens w:val="0"/>
        <w:spacing w:line="240" w:lineRule="auto"/>
        <w:ind w:left="0"/>
        <w:rPr>
          <w:rFonts w:eastAsia="Times New Roman"/>
          <w:color w:val="000000"/>
          <w:szCs w:val="28"/>
          <w:lang w:eastAsia="ru-RU"/>
        </w:rPr>
      </w:pPr>
      <w:r w:rsidRPr="002E56C8">
        <w:rPr>
          <w:rFonts w:eastAsia="Times New Roman"/>
          <w:color w:val="101010"/>
          <w:szCs w:val="28"/>
          <w:lang w:eastAsia="ru-RU"/>
        </w:rPr>
        <w:t>самостоятельно определять цели, задавать параметры и критерии, по которым можно определить, что цель достигнута;</w:t>
      </w:r>
    </w:p>
    <w:p w:rsidR="005650D5" w:rsidRPr="002E56C8" w:rsidRDefault="005650D5" w:rsidP="003C252E">
      <w:pPr>
        <w:numPr>
          <w:ilvl w:val="0"/>
          <w:numId w:val="171"/>
        </w:numPr>
        <w:shd w:val="clear" w:color="auto" w:fill="FFFFFF"/>
        <w:suppressAutoHyphens w:val="0"/>
        <w:spacing w:line="240" w:lineRule="auto"/>
        <w:ind w:left="0"/>
        <w:rPr>
          <w:rFonts w:eastAsia="Times New Roman"/>
          <w:color w:val="000000"/>
          <w:szCs w:val="28"/>
          <w:lang w:eastAsia="ru-RU"/>
        </w:rPr>
      </w:pPr>
      <w:r w:rsidRPr="002E56C8">
        <w:rPr>
          <w:rFonts w:eastAsia="Times New Roman"/>
          <w:color w:val="101010"/>
          <w:szCs w:val="28"/>
          <w:lang w:eastAsia="ru-RU"/>
        </w:rPr>
        <w:t>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w:t>
      </w:r>
    </w:p>
    <w:p w:rsidR="005650D5" w:rsidRPr="002E56C8" w:rsidRDefault="005650D5" w:rsidP="003C252E">
      <w:pPr>
        <w:numPr>
          <w:ilvl w:val="0"/>
          <w:numId w:val="171"/>
        </w:numPr>
        <w:shd w:val="clear" w:color="auto" w:fill="FFFFFF"/>
        <w:suppressAutoHyphens w:val="0"/>
        <w:spacing w:line="240" w:lineRule="auto"/>
        <w:ind w:left="0"/>
        <w:rPr>
          <w:rFonts w:eastAsia="Times New Roman"/>
          <w:color w:val="000000"/>
          <w:szCs w:val="28"/>
          <w:lang w:eastAsia="ru-RU"/>
        </w:rPr>
      </w:pPr>
      <w:r w:rsidRPr="002E56C8">
        <w:rPr>
          <w:rFonts w:eastAsia="Times New Roman"/>
          <w:color w:val="101010"/>
          <w:szCs w:val="28"/>
          <w:lang w:eastAsia="ru-RU"/>
        </w:rPr>
        <w:t>ставить и формулировать собственные задачи в образовательной деятельности и жизненных ситуациях;</w:t>
      </w:r>
    </w:p>
    <w:p w:rsidR="005650D5" w:rsidRPr="002E56C8" w:rsidRDefault="005650D5" w:rsidP="003C252E">
      <w:pPr>
        <w:numPr>
          <w:ilvl w:val="0"/>
          <w:numId w:val="171"/>
        </w:numPr>
        <w:shd w:val="clear" w:color="auto" w:fill="FFFFFF"/>
        <w:suppressAutoHyphens w:val="0"/>
        <w:spacing w:line="240" w:lineRule="auto"/>
        <w:ind w:left="0"/>
        <w:rPr>
          <w:rFonts w:eastAsia="Times New Roman"/>
          <w:color w:val="000000"/>
          <w:szCs w:val="28"/>
          <w:lang w:eastAsia="ru-RU"/>
        </w:rPr>
      </w:pPr>
      <w:r w:rsidRPr="002E56C8">
        <w:rPr>
          <w:rFonts w:eastAsia="Times New Roman"/>
          <w:color w:val="101010"/>
          <w:szCs w:val="28"/>
          <w:lang w:eastAsia="ru-RU"/>
        </w:rPr>
        <w:t>оценивать ресурсы, в том числе время и другие нематериальные ресурсы,</w:t>
      </w:r>
    </w:p>
    <w:p w:rsidR="005650D5" w:rsidRPr="002E56C8" w:rsidRDefault="005650D5" w:rsidP="003C252E">
      <w:pPr>
        <w:numPr>
          <w:ilvl w:val="0"/>
          <w:numId w:val="171"/>
        </w:numPr>
        <w:shd w:val="clear" w:color="auto" w:fill="FFFFFF"/>
        <w:suppressAutoHyphens w:val="0"/>
        <w:spacing w:line="240" w:lineRule="auto"/>
        <w:ind w:left="0"/>
        <w:rPr>
          <w:rFonts w:eastAsia="Times New Roman"/>
          <w:color w:val="000000"/>
          <w:szCs w:val="28"/>
          <w:lang w:eastAsia="ru-RU"/>
        </w:rPr>
      </w:pPr>
      <w:proofErr w:type="gramStart"/>
      <w:r w:rsidRPr="002E56C8">
        <w:rPr>
          <w:rFonts w:eastAsia="Times New Roman"/>
          <w:color w:val="101010"/>
          <w:szCs w:val="28"/>
          <w:lang w:eastAsia="ru-RU"/>
        </w:rPr>
        <w:lastRenderedPageBreak/>
        <w:t>необходимые для достижения поставленной цели;</w:t>
      </w:r>
      <w:proofErr w:type="gramEnd"/>
    </w:p>
    <w:p w:rsidR="005650D5" w:rsidRPr="002E56C8" w:rsidRDefault="005650D5" w:rsidP="003C252E">
      <w:pPr>
        <w:numPr>
          <w:ilvl w:val="0"/>
          <w:numId w:val="171"/>
        </w:numPr>
        <w:shd w:val="clear" w:color="auto" w:fill="FFFFFF"/>
        <w:suppressAutoHyphens w:val="0"/>
        <w:spacing w:line="240" w:lineRule="auto"/>
        <w:ind w:left="0"/>
        <w:rPr>
          <w:rFonts w:eastAsia="Times New Roman"/>
          <w:color w:val="000000"/>
          <w:szCs w:val="28"/>
          <w:lang w:eastAsia="ru-RU"/>
        </w:rPr>
      </w:pPr>
      <w:r w:rsidRPr="002E56C8">
        <w:rPr>
          <w:rFonts w:eastAsia="Times New Roman"/>
          <w:color w:val="101010"/>
          <w:szCs w:val="28"/>
          <w:lang w:eastAsia="ru-RU"/>
        </w:rPr>
        <w:t>выбирать путь достижения цели, планировать решение поставленных задач, оптимизируя материальные и нематериальные затраты;</w:t>
      </w:r>
    </w:p>
    <w:p w:rsidR="005650D5" w:rsidRPr="002E56C8" w:rsidRDefault="005650D5" w:rsidP="003C252E">
      <w:pPr>
        <w:numPr>
          <w:ilvl w:val="0"/>
          <w:numId w:val="171"/>
        </w:numPr>
        <w:shd w:val="clear" w:color="auto" w:fill="FFFFFF"/>
        <w:suppressAutoHyphens w:val="0"/>
        <w:spacing w:line="240" w:lineRule="auto"/>
        <w:ind w:left="0"/>
        <w:rPr>
          <w:rFonts w:eastAsia="Times New Roman"/>
          <w:color w:val="000000"/>
          <w:szCs w:val="28"/>
          <w:lang w:eastAsia="ru-RU"/>
        </w:rPr>
      </w:pPr>
      <w:r w:rsidRPr="002E56C8">
        <w:rPr>
          <w:rFonts w:eastAsia="Times New Roman"/>
          <w:color w:val="101010"/>
          <w:szCs w:val="28"/>
          <w:lang w:eastAsia="ru-RU"/>
        </w:rPr>
        <w:t>организовывать эффективный поиск ресурсов, необходимых для достижения поставленной цели;</w:t>
      </w:r>
    </w:p>
    <w:p w:rsidR="005650D5" w:rsidRPr="002E56C8" w:rsidRDefault="005650D5" w:rsidP="003C252E">
      <w:pPr>
        <w:numPr>
          <w:ilvl w:val="0"/>
          <w:numId w:val="171"/>
        </w:numPr>
        <w:shd w:val="clear" w:color="auto" w:fill="FFFFFF"/>
        <w:suppressAutoHyphens w:val="0"/>
        <w:spacing w:line="240" w:lineRule="auto"/>
        <w:ind w:left="0"/>
        <w:rPr>
          <w:rFonts w:eastAsia="Times New Roman"/>
          <w:color w:val="000000"/>
          <w:szCs w:val="28"/>
          <w:lang w:eastAsia="ru-RU"/>
        </w:rPr>
      </w:pPr>
      <w:r w:rsidRPr="002E56C8">
        <w:rPr>
          <w:rFonts w:eastAsia="Times New Roman"/>
          <w:color w:val="101010"/>
          <w:szCs w:val="28"/>
          <w:lang w:eastAsia="ru-RU"/>
        </w:rPr>
        <w:t>сопоставлять полученный результат деятельности с поставленной заранее целью.</w:t>
      </w:r>
    </w:p>
    <w:p w:rsidR="005650D5" w:rsidRPr="002E56C8" w:rsidRDefault="005650D5" w:rsidP="005650D5">
      <w:pPr>
        <w:shd w:val="clear" w:color="auto" w:fill="FFFFFF"/>
        <w:spacing w:line="240" w:lineRule="auto"/>
        <w:rPr>
          <w:rFonts w:eastAsia="Times New Roman"/>
          <w:color w:val="000000"/>
          <w:szCs w:val="28"/>
          <w:lang w:eastAsia="ru-RU"/>
        </w:rPr>
      </w:pPr>
      <w:r w:rsidRPr="002E56C8">
        <w:rPr>
          <w:rFonts w:eastAsia="Times New Roman"/>
          <w:b/>
          <w:bCs/>
          <w:color w:val="101010"/>
          <w:szCs w:val="28"/>
          <w:lang w:eastAsia="ru-RU"/>
        </w:rPr>
        <w:t>Познавательные универсальные учебные действия</w:t>
      </w:r>
    </w:p>
    <w:p w:rsidR="005650D5" w:rsidRPr="002E56C8" w:rsidRDefault="005650D5" w:rsidP="003C252E">
      <w:pPr>
        <w:numPr>
          <w:ilvl w:val="0"/>
          <w:numId w:val="172"/>
        </w:numPr>
        <w:shd w:val="clear" w:color="auto" w:fill="FFFFFF"/>
        <w:suppressAutoHyphens w:val="0"/>
        <w:spacing w:line="240" w:lineRule="auto"/>
        <w:ind w:left="0"/>
        <w:rPr>
          <w:rFonts w:eastAsia="Times New Roman"/>
          <w:color w:val="000000"/>
          <w:szCs w:val="28"/>
          <w:lang w:eastAsia="ru-RU"/>
        </w:rPr>
      </w:pPr>
      <w:r w:rsidRPr="002E56C8">
        <w:rPr>
          <w:rFonts w:eastAsia="Times New Roman"/>
          <w:color w:val="101010"/>
          <w:szCs w:val="28"/>
          <w:lang w:eastAsia="ru-RU"/>
        </w:rPr>
        <w:t>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w:t>
      </w:r>
    </w:p>
    <w:p w:rsidR="005650D5" w:rsidRPr="002E56C8" w:rsidRDefault="005650D5" w:rsidP="003C252E">
      <w:pPr>
        <w:numPr>
          <w:ilvl w:val="0"/>
          <w:numId w:val="172"/>
        </w:numPr>
        <w:shd w:val="clear" w:color="auto" w:fill="FFFFFF"/>
        <w:suppressAutoHyphens w:val="0"/>
        <w:spacing w:line="240" w:lineRule="auto"/>
        <w:ind w:left="0"/>
        <w:rPr>
          <w:rFonts w:eastAsia="Times New Roman"/>
          <w:color w:val="000000"/>
          <w:szCs w:val="28"/>
          <w:lang w:eastAsia="ru-RU"/>
        </w:rPr>
      </w:pPr>
      <w:r w:rsidRPr="002E56C8">
        <w:rPr>
          <w:rFonts w:eastAsia="Times New Roman"/>
          <w:color w:val="101010"/>
          <w:szCs w:val="28"/>
          <w:lang w:eastAsia="ru-RU"/>
        </w:rPr>
        <w:t>критически оценивать и интерпретировать информацию с разных позиций, распознавать и фиксировать противоречия в информационных источниках;</w:t>
      </w:r>
    </w:p>
    <w:p w:rsidR="005650D5" w:rsidRPr="002E56C8" w:rsidRDefault="005650D5" w:rsidP="003C252E">
      <w:pPr>
        <w:numPr>
          <w:ilvl w:val="0"/>
          <w:numId w:val="172"/>
        </w:numPr>
        <w:shd w:val="clear" w:color="auto" w:fill="FFFFFF"/>
        <w:suppressAutoHyphens w:val="0"/>
        <w:spacing w:line="240" w:lineRule="auto"/>
        <w:ind w:left="0"/>
        <w:rPr>
          <w:rFonts w:eastAsia="Times New Roman"/>
          <w:color w:val="000000"/>
          <w:szCs w:val="28"/>
          <w:lang w:eastAsia="ru-RU"/>
        </w:rPr>
      </w:pPr>
      <w:r w:rsidRPr="002E56C8">
        <w:rPr>
          <w:rFonts w:eastAsia="Times New Roman"/>
          <w:color w:val="101010"/>
          <w:szCs w:val="28"/>
          <w:lang w:eastAsia="ru-RU"/>
        </w:rPr>
        <w:t>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w:t>
      </w:r>
    </w:p>
    <w:p w:rsidR="005650D5" w:rsidRPr="002E56C8" w:rsidRDefault="005650D5" w:rsidP="003C252E">
      <w:pPr>
        <w:numPr>
          <w:ilvl w:val="0"/>
          <w:numId w:val="172"/>
        </w:numPr>
        <w:shd w:val="clear" w:color="auto" w:fill="FFFFFF"/>
        <w:suppressAutoHyphens w:val="0"/>
        <w:spacing w:line="240" w:lineRule="auto"/>
        <w:ind w:left="0"/>
        <w:rPr>
          <w:rFonts w:eastAsia="Times New Roman"/>
          <w:color w:val="000000"/>
          <w:szCs w:val="28"/>
          <w:lang w:eastAsia="ru-RU"/>
        </w:rPr>
      </w:pPr>
      <w:r w:rsidRPr="002E56C8">
        <w:rPr>
          <w:rFonts w:eastAsia="Times New Roman"/>
          <w:color w:val="101010"/>
          <w:szCs w:val="28"/>
          <w:lang w:eastAsia="ru-RU"/>
        </w:rPr>
        <w:t>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w:t>
      </w:r>
    </w:p>
    <w:p w:rsidR="005650D5" w:rsidRPr="002E56C8" w:rsidRDefault="005650D5" w:rsidP="003C252E">
      <w:pPr>
        <w:numPr>
          <w:ilvl w:val="0"/>
          <w:numId w:val="172"/>
        </w:numPr>
        <w:shd w:val="clear" w:color="auto" w:fill="FFFFFF"/>
        <w:suppressAutoHyphens w:val="0"/>
        <w:spacing w:line="240" w:lineRule="auto"/>
        <w:ind w:left="0"/>
        <w:rPr>
          <w:rFonts w:eastAsia="Times New Roman"/>
          <w:color w:val="000000"/>
          <w:szCs w:val="28"/>
          <w:lang w:eastAsia="ru-RU"/>
        </w:rPr>
      </w:pPr>
      <w:r w:rsidRPr="002E56C8">
        <w:rPr>
          <w:rFonts w:eastAsia="Times New Roman"/>
          <w:color w:val="101010"/>
          <w:szCs w:val="28"/>
          <w:lang w:eastAsia="ru-RU"/>
        </w:rPr>
        <w:t>выходить за рамки учебного предмета и осуществлять целенаправленный поиск возможностей для широкого переноса средств и способов действия;</w:t>
      </w:r>
    </w:p>
    <w:p w:rsidR="005650D5" w:rsidRPr="002E56C8" w:rsidRDefault="005650D5" w:rsidP="003C252E">
      <w:pPr>
        <w:numPr>
          <w:ilvl w:val="0"/>
          <w:numId w:val="172"/>
        </w:numPr>
        <w:shd w:val="clear" w:color="auto" w:fill="FFFFFF"/>
        <w:suppressAutoHyphens w:val="0"/>
        <w:spacing w:line="240" w:lineRule="auto"/>
        <w:ind w:left="0"/>
        <w:rPr>
          <w:rFonts w:eastAsia="Times New Roman"/>
          <w:color w:val="000000"/>
          <w:szCs w:val="28"/>
          <w:lang w:eastAsia="ru-RU"/>
        </w:rPr>
      </w:pPr>
      <w:r w:rsidRPr="002E56C8">
        <w:rPr>
          <w:rFonts w:eastAsia="Times New Roman"/>
          <w:color w:val="101010"/>
          <w:szCs w:val="28"/>
          <w:lang w:eastAsia="ru-RU"/>
        </w:rPr>
        <w:t>выстраивать индивидуальную образовательную траекторию, учитывая ограничения со стороны других участников и ресурсные ограничения;</w:t>
      </w:r>
    </w:p>
    <w:p w:rsidR="005650D5" w:rsidRPr="002E56C8" w:rsidRDefault="005650D5" w:rsidP="003C252E">
      <w:pPr>
        <w:numPr>
          <w:ilvl w:val="0"/>
          <w:numId w:val="172"/>
        </w:numPr>
        <w:shd w:val="clear" w:color="auto" w:fill="FFFFFF"/>
        <w:suppressAutoHyphens w:val="0"/>
        <w:spacing w:line="240" w:lineRule="auto"/>
        <w:ind w:left="0"/>
        <w:rPr>
          <w:rFonts w:eastAsia="Times New Roman"/>
          <w:color w:val="000000"/>
          <w:szCs w:val="28"/>
          <w:lang w:eastAsia="ru-RU"/>
        </w:rPr>
      </w:pPr>
      <w:r w:rsidRPr="002E56C8">
        <w:rPr>
          <w:rFonts w:eastAsia="Times New Roman"/>
          <w:color w:val="101010"/>
          <w:szCs w:val="28"/>
          <w:lang w:eastAsia="ru-RU"/>
        </w:rPr>
        <w:t>менять и удерживать разные позиции в познавательной деятельности.</w:t>
      </w:r>
    </w:p>
    <w:p w:rsidR="005650D5" w:rsidRPr="002E56C8" w:rsidRDefault="005650D5" w:rsidP="005650D5">
      <w:pPr>
        <w:shd w:val="clear" w:color="auto" w:fill="FFFFFF"/>
        <w:spacing w:line="240" w:lineRule="auto"/>
        <w:rPr>
          <w:rFonts w:eastAsia="Times New Roman"/>
          <w:color w:val="000000"/>
          <w:szCs w:val="28"/>
          <w:lang w:eastAsia="ru-RU"/>
        </w:rPr>
      </w:pPr>
      <w:r w:rsidRPr="002E56C8">
        <w:rPr>
          <w:rFonts w:eastAsia="Times New Roman"/>
          <w:b/>
          <w:bCs/>
          <w:color w:val="101010"/>
          <w:szCs w:val="28"/>
          <w:lang w:eastAsia="ru-RU"/>
        </w:rPr>
        <w:t>Коммуникативные универсальные учебные действия</w:t>
      </w:r>
    </w:p>
    <w:p w:rsidR="005650D5" w:rsidRPr="002E56C8" w:rsidRDefault="005650D5" w:rsidP="003C252E">
      <w:pPr>
        <w:numPr>
          <w:ilvl w:val="0"/>
          <w:numId w:val="173"/>
        </w:numPr>
        <w:shd w:val="clear" w:color="auto" w:fill="FFFFFF"/>
        <w:suppressAutoHyphens w:val="0"/>
        <w:spacing w:line="240" w:lineRule="auto"/>
        <w:ind w:left="0"/>
        <w:rPr>
          <w:rFonts w:eastAsia="Times New Roman"/>
          <w:color w:val="000000"/>
          <w:szCs w:val="28"/>
          <w:lang w:eastAsia="ru-RU"/>
        </w:rPr>
      </w:pPr>
      <w:r w:rsidRPr="002E56C8">
        <w:rPr>
          <w:rFonts w:eastAsia="Times New Roman"/>
          <w:color w:val="101010"/>
          <w:szCs w:val="28"/>
          <w:lang w:eastAsia="ru-RU"/>
        </w:rPr>
        <w:t xml:space="preserve">осуществлять деловую коммуникацию как со сверстниками, так и </w:t>
      </w:r>
      <w:proofErr w:type="gramStart"/>
      <w:r w:rsidRPr="002E56C8">
        <w:rPr>
          <w:rFonts w:eastAsia="Times New Roman"/>
          <w:color w:val="101010"/>
          <w:szCs w:val="28"/>
          <w:lang w:eastAsia="ru-RU"/>
        </w:rPr>
        <w:t>со</w:t>
      </w:r>
      <w:proofErr w:type="gramEnd"/>
      <w:r w:rsidRPr="002E56C8">
        <w:rPr>
          <w:rFonts w:eastAsia="Times New Roman"/>
          <w:color w:val="101010"/>
          <w:szCs w:val="28"/>
          <w:lang w:eastAsia="ru-RU"/>
        </w:rPr>
        <w:t xml:space="preserve"> взрослыми (как внутри образовательной организации, так и за ее пределами);</w:t>
      </w:r>
    </w:p>
    <w:p w:rsidR="005650D5" w:rsidRPr="002E56C8" w:rsidRDefault="005650D5" w:rsidP="003C252E">
      <w:pPr>
        <w:numPr>
          <w:ilvl w:val="0"/>
          <w:numId w:val="173"/>
        </w:numPr>
        <w:shd w:val="clear" w:color="auto" w:fill="FFFFFF"/>
        <w:suppressAutoHyphens w:val="0"/>
        <w:spacing w:line="240" w:lineRule="auto"/>
        <w:ind w:left="0"/>
        <w:rPr>
          <w:rFonts w:eastAsia="Times New Roman"/>
          <w:color w:val="000000"/>
          <w:szCs w:val="28"/>
          <w:lang w:eastAsia="ru-RU"/>
        </w:rPr>
      </w:pPr>
      <w:r w:rsidRPr="002E56C8">
        <w:rPr>
          <w:rFonts w:eastAsia="Times New Roman"/>
          <w:color w:val="101010"/>
          <w:szCs w:val="28"/>
          <w:lang w:eastAsia="ru-RU"/>
        </w:rPr>
        <w:t>подбирать партнеров для деловой коммуникации, исходя из соображений результативности взаимодействия, а не личных симпатий;</w:t>
      </w:r>
    </w:p>
    <w:p w:rsidR="005650D5" w:rsidRPr="002E56C8" w:rsidRDefault="005650D5" w:rsidP="003C252E">
      <w:pPr>
        <w:numPr>
          <w:ilvl w:val="0"/>
          <w:numId w:val="173"/>
        </w:numPr>
        <w:shd w:val="clear" w:color="auto" w:fill="FFFFFF"/>
        <w:suppressAutoHyphens w:val="0"/>
        <w:spacing w:line="240" w:lineRule="auto"/>
        <w:ind w:left="0"/>
        <w:rPr>
          <w:rFonts w:eastAsia="Times New Roman"/>
          <w:color w:val="000000"/>
          <w:szCs w:val="28"/>
          <w:lang w:eastAsia="ru-RU"/>
        </w:rPr>
      </w:pPr>
      <w:r w:rsidRPr="002E56C8">
        <w:rPr>
          <w:rFonts w:eastAsia="Times New Roman"/>
          <w:color w:val="101010"/>
          <w:szCs w:val="28"/>
          <w:lang w:eastAsia="ru-RU"/>
        </w:rPr>
        <w:t>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w:t>
      </w:r>
    </w:p>
    <w:p w:rsidR="005650D5" w:rsidRPr="002E56C8" w:rsidRDefault="005650D5" w:rsidP="003C252E">
      <w:pPr>
        <w:numPr>
          <w:ilvl w:val="0"/>
          <w:numId w:val="173"/>
        </w:numPr>
        <w:shd w:val="clear" w:color="auto" w:fill="FFFFFF"/>
        <w:suppressAutoHyphens w:val="0"/>
        <w:spacing w:line="240" w:lineRule="auto"/>
        <w:ind w:left="0"/>
        <w:rPr>
          <w:rFonts w:eastAsia="Times New Roman"/>
          <w:color w:val="000000"/>
          <w:szCs w:val="28"/>
          <w:lang w:eastAsia="ru-RU"/>
        </w:rPr>
      </w:pPr>
      <w:r w:rsidRPr="002E56C8">
        <w:rPr>
          <w:rFonts w:eastAsia="Times New Roman"/>
          <w:color w:val="101010"/>
          <w:szCs w:val="28"/>
          <w:lang w:eastAsia="ru-RU"/>
        </w:rPr>
        <w:t xml:space="preserve">координировать и выполнять работу в условиях </w:t>
      </w:r>
      <w:proofErr w:type="gramStart"/>
      <w:r w:rsidRPr="002E56C8">
        <w:rPr>
          <w:rFonts w:eastAsia="Times New Roman"/>
          <w:color w:val="101010"/>
          <w:szCs w:val="28"/>
          <w:lang w:eastAsia="ru-RU"/>
        </w:rPr>
        <w:t>реального</w:t>
      </w:r>
      <w:proofErr w:type="gramEnd"/>
      <w:r w:rsidRPr="002E56C8">
        <w:rPr>
          <w:rFonts w:eastAsia="Times New Roman"/>
          <w:color w:val="101010"/>
          <w:szCs w:val="28"/>
          <w:lang w:eastAsia="ru-RU"/>
        </w:rPr>
        <w:t>, виртуального и</w:t>
      </w:r>
    </w:p>
    <w:p w:rsidR="005650D5" w:rsidRPr="002E56C8" w:rsidRDefault="005650D5" w:rsidP="003C252E">
      <w:pPr>
        <w:numPr>
          <w:ilvl w:val="0"/>
          <w:numId w:val="173"/>
        </w:numPr>
        <w:shd w:val="clear" w:color="auto" w:fill="FFFFFF"/>
        <w:suppressAutoHyphens w:val="0"/>
        <w:spacing w:line="240" w:lineRule="auto"/>
        <w:ind w:left="0"/>
        <w:rPr>
          <w:rFonts w:eastAsia="Times New Roman"/>
          <w:color w:val="000000"/>
          <w:szCs w:val="28"/>
          <w:lang w:eastAsia="ru-RU"/>
        </w:rPr>
      </w:pPr>
      <w:r w:rsidRPr="002E56C8">
        <w:rPr>
          <w:rFonts w:eastAsia="Times New Roman"/>
          <w:color w:val="101010"/>
          <w:szCs w:val="28"/>
          <w:lang w:eastAsia="ru-RU"/>
        </w:rPr>
        <w:t>комбинированного взаимодействия;</w:t>
      </w:r>
    </w:p>
    <w:p w:rsidR="005650D5" w:rsidRPr="002E56C8" w:rsidRDefault="005650D5" w:rsidP="003C252E">
      <w:pPr>
        <w:numPr>
          <w:ilvl w:val="0"/>
          <w:numId w:val="173"/>
        </w:numPr>
        <w:shd w:val="clear" w:color="auto" w:fill="FFFFFF"/>
        <w:suppressAutoHyphens w:val="0"/>
        <w:spacing w:line="240" w:lineRule="auto"/>
        <w:ind w:left="0"/>
        <w:rPr>
          <w:rFonts w:eastAsia="Times New Roman"/>
          <w:color w:val="000000"/>
          <w:szCs w:val="28"/>
          <w:lang w:eastAsia="ru-RU"/>
        </w:rPr>
      </w:pPr>
      <w:r w:rsidRPr="002E56C8">
        <w:rPr>
          <w:rFonts w:eastAsia="Times New Roman"/>
          <w:color w:val="101010"/>
          <w:szCs w:val="28"/>
          <w:lang w:eastAsia="ru-RU"/>
        </w:rPr>
        <w:t>развернуто, логично и точно излагать свою точку зрения с использованием адекватных (устных и письменных) языковых средств;</w:t>
      </w:r>
    </w:p>
    <w:p w:rsidR="005650D5" w:rsidRPr="002E56C8" w:rsidRDefault="005650D5" w:rsidP="003C252E">
      <w:pPr>
        <w:numPr>
          <w:ilvl w:val="0"/>
          <w:numId w:val="173"/>
        </w:numPr>
        <w:shd w:val="clear" w:color="auto" w:fill="FFFFFF"/>
        <w:suppressAutoHyphens w:val="0"/>
        <w:spacing w:line="240" w:lineRule="auto"/>
        <w:ind w:left="0"/>
        <w:rPr>
          <w:rFonts w:eastAsia="Times New Roman"/>
          <w:color w:val="000000"/>
          <w:szCs w:val="28"/>
          <w:lang w:eastAsia="ru-RU"/>
        </w:rPr>
      </w:pPr>
      <w:r w:rsidRPr="002E56C8">
        <w:rPr>
          <w:rFonts w:eastAsia="Times New Roman"/>
          <w:color w:val="101010"/>
          <w:szCs w:val="28"/>
          <w:lang w:eastAsia="ru-RU"/>
        </w:rPr>
        <w:t xml:space="preserve">распознавать </w:t>
      </w:r>
      <w:proofErr w:type="spellStart"/>
      <w:r w:rsidRPr="002E56C8">
        <w:rPr>
          <w:rFonts w:eastAsia="Times New Roman"/>
          <w:color w:val="101010"/>
          <w:szCs w:val="28"/>
          <w:lang w:eastAsia="ru-RU"/>
        </w:rPr>
        <w:t>конфликтогенные</w:t>
      </w:r>
      <w:proofErr w:type="spellEnd"/>
      <w:r w:rsidRPr="002E56C8">
        <w:rPr>
          <w:rFonts w:eastAsia="Times New Roman"/>
          <w:color w:val="101010"/>
          <w:szCs w:val="28"/>
          <w:lang w:eastAsia="ru-RU"/>
        </w:rPr>
        <w:t xml:space="preserve"> ситуации и предотвращать конфликты до их активной фазы, выстраивать деловую и образовательную коммуникацию, избегая личностных оценочных суждений.</w:t>
      </w:r>
    </w:p>
    <w:p w:rsidR="005650D5" w:rsidRPr="002E56C8" w:rsidRDefault="005650D5" w:rsidP="005650D5">
      <w:pPr>
        <w:shd w:val="clear" w:color="auto" w:fill="FFFFFF"/>
        <w:spacing w:line="240" w:lineRule="auto"/>
        <w:rPr>
          <w:rFonts w:eastAsia="Times New Roman"/>
          <w:color w:val="000000"/>
          <w:szCs w:val="28"/>
          <w:lang w:eastAsia="ru-RU"/>
        </w:rPr>
      </w:pPr>
      <w:r w:rsidRPr="002E56C8">
        <w:rPr>
          <w:rFonts w:eastAsia="Times New Roman"/>
          <w:b/>
          <w:bCs/>
          <w:color w:val="101010"/>
          <w:szCs w:val="28"/>
          <w:lang w:eastAsia="ru-RU"/>
        </w:rPr>
        <w:t>Планируемые предметные результаты</w:t>
      </w:r>
    </w:p>
    <w:p w:rsidR="005650D5" w:rsidRPr="002E56C8" w:rsidRDefault="005650D5" w:rsidP="003C252E">
      <w:pPr>
        <w:numPr>
          <w:ilvl w:val="0"/>
          <w:numId w:val="174"/>
        </w:numPr>
        <w:shd w:val="clear" w:color="auto" w:fill="FFFFFF"/>
        <w:suppressAutoHyphens w:val="0"/>
        <w:spacing w:line="240" w:lineRule="auto"/>
        <w:ind w:left="0"/>
        <w:rPr>
          <w:rFonts w:eastAsia="Times New Roman"/>
          <w:color w:val="000000"/>
          <w:szCs w:val="28"/>
          <w:lang w:eastAsia="ru-RU"/>
        </w:rPr>
      </w:pPr>
      <w:r w:rsidRPr="002E56C8">
        <w:rPr>
          <w:rFonts w:eastAsia="Times New Roman"/>
          <w:color w:val="101010"/>
          <w:szCs w:val="28"/>
          <w:lang w:eastAsia="ru-RU"/>
        </w:rPr>
        <w:t>демонстрировать знание произведений родной литературы (русской), приводя примеры двух или более текстов, затрагивающих общие темы или проблемы;</w:t>
      </w:r>
    </w:p>
    <w:p w:rsidR="005650D5" w:rsidRPr="002E56C8" w:rsidRDefault="005650D5" w:rsidP="003C252E">
      <w:pPr>
        <w:numPr>
          <w:ilvl w:val="0"/>
          <w:numId w:val="174"/>
        </w:numPr>
        <w:shd w:val="clear" w:color="auto" w:fill="FFFFFF"/>
        <w:suppressAutoHyphens w:val="0"/>
        <w:spacing w:line="240" w:lineRule="auto"/>
        <w:ind w:left="0"/>
        <w:rPr>
          <w:rFonts w:eastAsia="Times New Roman"/>
          <w:color w:val="000000"/>
          <w:szCs w:val="28"/>
          <w:lang w:eastAsia="ru-RU"/>
        </w:rPr>
      </w:pPr>
      <w:r w:rsidRPr="002E56C8">
        <w:rPr>
          <w:rFonts w:eastAsia="Times New Roman"/>
          <w:color w:val="101010"/>
          <w:szCs w:val="28"/>
          <w:lang w:eastAsia="ru-RU"/>
        </w:rPr>
        <w:t xml:space="preserve">понимать значимость чтения на родном языке (русском) и изучения родной литературы (русской) для своего дальнейшего развития; осознавать </w:t>
      </w:r>
      <w:r w:rsidRPr="002E56C8">
        <w:rPr>
          <w:rFonts w:eastAsia="Times New Roman"/>
          <w:color w:val="101010"/>
          <w:szCs w:val="28"/>
          <w:lang w:eastAsia="ru-RU"/>
        </w:rPr>
        <w:lastRenderedPageBreak/>
        <w:t>потребность в систематическом чтении как средстве познания мира и себя в этом мире, гармонизации отношений человека и общества, многоаспектного диалога;</w:t>
      </w:r>
    </w:p>
    <w:p w:rsidR="005650D5" w:rsidRPr="002E56C8" w:rsidRDefault="005650D5" w:rsidP="003C252E">
      <w:pPr>
        <w:numPr>
          <w:ilvl w:val="0"/>
          <w:numId w:val="174"/>
        </w:numPr>
        <w:shd w:val="clear" w:color="auto" w:fill="FFFFFF"/>
        <w:suppressAutoHyphens w:val="0"/>
        <w:spacing w:line="240" w:lineRule="auto"/>
        <w:ind w:left="0"/>
        <w:rPr>
          <w:rFonts w:eastAsia="Times New Roman"/>
          <w:color w:val="000000"/>
          <w:szCs w:val="28"/>
          <w:lang w:eastAsia="ru-RU"/>
        </w:rPr>
      </w:pPr>
      <w:r w:rsidRPr="002E56C8">
        <w:rPr>
          <w:rFonts w:eastAsia="Times New Roman"/>
          <w:color w:val="101010"/>
          <w:szCs w:val="28"/>
          <w:lang w:eastAsia="ru-RU"/>
        </w:rPr>
        <w:t>осознавать родную литературу (русскую) как одну из основных национально-культурных ценностей народа, как особого способа познания жизни;</w:t>
      </w:r>
    </w:p>
    <w:p w:rsidR="005650D5" w:rsidRPr="002E56C8" w:rsidRDefault="005650D5" w:rsidP="003C252E">
      <w:pPr>
        <w:numPr>
          <w:ilvl w:val="0"/>
          <w:numId w:val="174"/>
        </w:numPr>
        <w:shd w:val="clear" w:color="auto" w:fill="FFFFFF"/>
        <w:suppressAutoHyphens w:val="0"/>
        <w:spacing w:line="240" w:lineRule="auto"/>
        <w:ind w:left="0"/>
        <w:rPr>
          <w:rFonts w:eastAsia="Times New Roman"/>
          <w:color w:val="000000"/>
          <w:szCs w:val="28"/>
          <w:lang w:eastAsia="ru-RU"/>
        </w:rPr>
      </w:pPr>
      <w:r w:rsidRPr="002E56C8">
        <w:rPr>
          <w:rFonts w:eastAsia="Times New Roman"/>
          <w:color w:val="101010"/>
          <w:szCs w:val="28"/>
          <w:lang w:eastAsia="ru-RU"/>
        </w:rPr>
        <w:t>обеспечению культурной самоидентификации, осознанию коммуникативно-эстетических возможностей родного языка (русского) на основе изучения выдающихся произведений культуры своего народа;</w:t>
      </w:r>
    </w:p>
    <w:p w:rsidR="005650D5" w:rsidRPr="002E56C8" w:rsidRDefault="005650D5" w:rsidP="003C252E">
      <w:pPr>
        <w:numPr>
          <w:ilvl w:val="0"/>
          <w:numId w:val="174"/>
        </w:numPr>
        <w:shd w:val="clear" w:color="auto" w:fill="FFFFFF"/>
        <w:suppressAutoHyphens w:val="0"/>
        <w:spacing w:line="240" w:lineRule="auto"/>
        <w:ind w:left="0"/>
        <w:rPr>
          <w:rFonts w:eastAsia="Times New Roman"/>
          <w:color w:val="000000"/>
          <w:szCs w:val="28"/>
          <w:lang w:eastAsia="ru-RU"/>
        </w:rPr>
      </w:pPr>
      <w:r w:rsidRPr="002E56C8">
        <w:rPr>
          <w:rFonts w:eastAsia="Times New Roman"/>
          <w:color w:val="101010"/>
          <w:szCs w:val="28"/>
          <w:lang w:eastAsia="ru-RU"/>
        </w:rPr>
        <w:t>навыкам понимания литературных художественных произведений, отражающих разные этнокультурные традиции;</w:t>
      </w:r>
    </w:p>
    <w:p w:rsidR="005650D5" w:rsidRPr="002E56C8" w:rsidRDefault="005650D5" w:rsidP="003C252E">
      <w:pPr>
        <w:numPr>
          <w:ilvl w:val="0"/>
          <w:numId w:val="174"/>
        </w:numPr>
        <w:shd w:val="clear" w:color="auto" w:fill="FFFFFF"/>
        <w:suppressAutoHyphens w:val="0"/>
        <w:spacing w:line="240" w:lineRule="auto"/>
        <w:ind w:left="0"/>
        <w:rPr>
          <w:rFonts w:eastAsia="Times New Roman"/>
          <w:color w:val="000000"/>
          <w:szCs w:val="28"/>
          <w:lang w:eastAsia="ru-RU"/>
        </w:rPr>
      </w:pPr>
      <w:r w:rsidRPr="002E56C8">
        <w:rPr>
          <w:rFonts w:eastAsia="Times New Roman"/>
          <w:color w:val="000000"/>
          <w:szCs w:val="28"/>
          <w:lang w:eastAsia="ru-RU"/>
        </w:rPr>
        <w:t>в устной и письменной форме обобщать и анализировать свой читательский опыт, а именно: обосновывать выбор художественного произведения для анализа,</w:t>
      </w:r>
      <w:r w:rsidRPr="002E56C8">
        <w:rPr>
          <w:rFonts w:eastAsia="Times New Roman"/>
          <w:color w:val="101010"/>
          <w:szCs w:val="28"/>
          <w:lang w:eastAsia="ru-RU"/>
        </w:rPr>
        <w:t xml:space="preserve"> приводя в качестве </w:t>
      </w:r>
      <w:proofErr w:type="gramStart"/>
      <w:r w:rsidRPr="002E56C8">
        <w:rPr>
          <w:rFonts w:eastAsia="Times New Roman"/>
          <w:color w:val="101010"/>
          <w:szCs w:val="28"/>
          <w:lang w:eastAsia="ru-RU"/>
        </w:rPr>
        <w:t>аргумента</w:t>
      </w:r>
      <w:proofErr w:type="gramEnd"/>
      <w:r w:rsidRPr="002E56C8">
        <w:rPr>
          <w:rFonts w:eastAsia="Times New Roman"/>
          <w:color w:val="101010"/>
          <w:szCs w:val="28"/>
          <w:lang w:eastAsia="ru-RU"/>
        </w:rPr>
        <w:t xml:space="preserve"> как тему (темы) произведения, так и его проблематику (содержащиеся в нем смыслы и подтексты); использовать для раскрытия тезисов своего высказывания указание на фрагменты произведения, носящие проблемный характер и требующие анализа; давать объективное изложение текста: характеризуя произведение, выделять две (или более) основные темы или идеи произведения, показывать их развитие в ходе сюжета, их взаимодействие и взаимовлияние, в итоге раскрывая сложность художественного мира произведения; анализировать жанрово-родовой выбор автора, раскрывать особенности развития и связей элементов художественного мира произведения: места и времени действия, способы изображения действия и его развития, способы введения персонажей и средства раскрытия и/или развития их характеров; определять контекстуальное значение слов и фраз, используемых в художественном произведении (включая переносные и коннотативные значения), оценивать их художественную выразительность с точки зрения новизны, эмоциональной и смысловой наполненности, эстетической значимости; анализировать авторский выбор определенных композиционных решений в произведении, раскрывая, как взаиморасположение и взаимосвязь определенных частей текста способствует формированию его общей структуры и обусловливает эстетическое воздействие на читателя (например, выбор определенного зачина и концовки произведения, выбор между счастливой или трагической развязкой, открытым или закрытым финалом); анализировать случаи, когда для осмысления точки зрения автора и/или героев требуется отличать то, что прямо заявлено в тексте, от того, что в нем подразумевается (например, ирония, сатира, сарказм, аллегория, гипербола и т.п.); </w:t>
      </w:r>
      <w:proofErr w:type="gramStart"/>
      <w:r w:rsidRPr="002E56C8">
        <w:rPr>
          <w:rFonts w:eastAsia="Times New Roman"/>
          <w:color w:val="101010"/>
          <w:szCs w:val="28"/>
          <w:lang w:eastAsia="ru-RU"/>
        </w:rPr>
        <w:t>осуществлять следующую продуктивную деятельность: давать развернутые ответы на вопросы об изучаемом на уроке произведении или создавать небольшие рецензии на самостоятельно прочитанные произведения, демонстрируя целостное восприятие художественного мира произведения, понимание принадлежности произведения к литературному направлению (течению) и культурно-исторической эпохе (периоду); выполнять проектные  работы  в  сфере  литературы  и  искусства, предлагать свои собственные обоснованные интерпретации литературных произведений.</w:t>
      </w:r>
      <w:proofErr w:type="gramEnd"/>
    </w:p>
    <w:p w:rsidR="005650D5" w:rsidRPr="002E56C8" w:rsidRDefault="005650D5" w:rsidP="003C252E">
      <w:pPr>
        <w:numPr>
          <w:ilvl w:val="0"/>
          <w:numId w:val="174"/>
        </w:numPr>
        <w:shd w:val="clear" w:color="auto" w:fill="FFFFFF"/>
        <w:suppressAutoHyphens w:val="0"/>
        <w:spacing w:line="240" w:lineRule="auto"/>
        <w:ind w:left="0"/>
        <w:rPr>
          <w:rFonts w:eastAsia="Times New Roman"/>
          <w:color w:val="000000"/>
          <w:szCs w:val="28"/>
          <w:lang w:eastAsia="ru-RU"/>
        </w:rPr>
      </w:pPr>
      <w:proofErr w:type="gramStart"/>
      <w:r w:rsidRPr="002E56C8">
        <w:rPr>
          <w:rFonts w:eastAsia="Times New Roman"/>
          <w:color w:val="101010"/>
          <w:szCs w:val="28"/>
          <w:lang w:eastAsia="ru-RU"/>
        </w:rPr>
        <w:lastRenderedPageBreak/>
        <w:t>д</w:t>
      </w:r>
      <w:proofErr w:type="gramEnd"/>
      <w:r w:rsidRPr="002E56C8">
        <w:rPr>
          <w:rFonts w:eastAsia="Times New Roman"/>
          <w:color w:val="101010"/>
          <w:szCs w:val="28"/>
          <w:lang w:eastAsia="ru-RU"/>
        </w:rPr>
        <w:t>авать историко-культурный комментарий к тексту произведения (в том числе и с использованием ресурсов музея, специализированной библиотеки, исторических документов и т. п.);</w:t>
      </w:r>
    </w:p>
    <w:p w:rsidR="005650D5" w:rsidRPr="002E56C8" w:rsidRDefault="005650D5" w:rsidP="003C252E">
      <w:pPr>
        <w:numPr>
          <w:ilvl w:val="0"/>
          <w:numId w:val="174"/>
        </w:numPr>
        <w:shd w:val="clear" w:color="auto" w:fill="FFFFFF"/>
        <w:suppressAutoHyphens w:val="0"/>
        <w:spacing w:line="240" w:lineRule="auto"/>
        <w:ind w:left="0"/>
        <w:rPr>
          <w:rFonts w:eastAsia="Times New Roman"/>
          <w:color w:val="000000"/>
          <w:szCs w:val="28"/>
          <w:lang w:eastAsia="ru-RU"/>
        </w:rPr>
      </w:pPr>
      <w:r w:rsidRPr="002E56C8">
        <w:rPr>
          <w:rFonts w:eastAsia="Times New Roman"/>
          <w:color w:val="101010"/>
          <w:szCs w:val="28"/>
          <w:lang w:eastAsia="ru-RU"/>
        </w:rPr>
        <w:t>анализировать художественное произведение в сочетании воплощения в нем объективных законов литературного развития и субъективных черт авторской индивидуальности;</w:t>
      </w:r>
    </w:p>
    <w:p w:rsidR="005650D5" w:rsidRPr="002E56C8" w:rsidRDefault="005650D5" w:rsidP="003C252E">
      <w:pPr>
        <w:numPr>
          <w:ilvl w:val="0"/>
          <w:numId w:val="174"/>
        </w:numPr>
        <w:shd w:val="clear" w:color="auto" w:fill="FFFFFF"/>
        <w:suppressAutoHyphens w:val="0"/>
        <w:spacing w:line="240" w:lineRule="auto"/>
        <w:ind w:left="0"/>
        <w:rPr>
          <w:rFonts w:eastAsia="Times New Roman"/>
          <w:color w:val="000000"/>
          <w:szCs w:val="28"/>
          <w:lang w:eastAsia="ru-RU"/>
        </w:rPr>
      </w:pPr>
      <w:r w:rsidRPr="002E56C8">
        <w:rPr>
          <w:rFonts w:eastAsia="Times New Roman"/>
          <w:color w:val="101010"/>
          <w:szCs w:val="28"/>
          <w:lang w:eastAsia="ru-RU"/>
        </w:rPr>
        <w:t>анализировать художественное произведение во взаимосвязи литературы с другими областями гуманитарного знания (философией, историей, психологией и др.);</w:t>
      </w:r>
    </w:p>
    <w:p w:rsidR="005650D5" w:rsidRPr="002E56C8" w:rsidRDefault="005650D5" w:rsidP="003C252E">
      <w:pPr>
        <w:numPr>
          <w:ilvl w:val="0"/>
          <w:numId w:val="174"/>
        </w:numPr>
        <w:shd w:val="clear" w:color="auto" w:fill="FFFFFF"/>
        <w:suppressAutoHyphens w:val="0"/>
        <w:spacing w:line="240" w:lineRule="auto"/>
        <w:ind w:left="0"/>
        <w:rPr>
          <w:rFonts w:eastAsia="Times New Roman"/>
          <w:color w:val="000000"/>
          <w:szCs w:val="28"/>
          <w:lang w:eastAsia="ru-RU"/>
        </w:rPr>
      </w:pPr>
      <w:r w:rsidRPr="002E56C8">
        <w:rPr>
          <w:rFonts w:eastAsia="Times New Roman"/>
          <w:color w:val="101010"/>
          <w:szCs w:val="28"/>
          <w:lang w:eastAsia="ru-RU"/>
        </w:rPr>
        <w:t>анализировать одну из интерпретаций эпического, драматического или лирического произведения (например, кинофильм или театральную постановку; запись художественного чтения; серию иллюстраций к произведению), оценивая, как интерпретируется исходный текст.</w:t>
      </w:r>
    </w:p>
    <w:p w:rsidR="006A1D2D" w:rsidRPr="002E56C8" w:rsidRDefault="006A1D2D" w:rsidP="005650D5">
      <w:pPr>
        <w:spacing w:line="240" w:lineRule="auto"/>
        <w:rPr>
          <w:b/>
        </w:rPr>
      </w:pPr>
    </w:p>
    <w:p w:rsidR="006C5291" w:rsidRPr="002E56C8" w:rsidRDefault="006C5291" w:rsidP="00E675C7">
      <w:pPr>
        <w:pStyle w:val="4a"/>
        <w:spacing w:line="240" w:lineRule="auto"/>
      </w:pPr>
      <w:bookmarkStart w:id="21" w:name="_Toc434850657"/>
      <w:bookmarkStart w:id="22" w:name="_Toc435412678"/>
      <w:bookmarkStart w:id="23" w:name="_Toc453968150"/>
      <w:bookmarkEnd w:id="18"/>
      <w:r w:rsidRPr="002E56C8">
        <w:t>Иностранный язык</w:t>
      </w:r>
      <w:bookmarkEnd w:id="21"/>
      <w:bookmarkEnd w:id="22"/>
      <w:bookmarkEnd w:id="23"/>
    </w:p>
    <w:p w:rsidR="001E258E" w:rsidRPr="002E56C8" w:rsidRDefault="001E258E" w:rsidP="001E258E">
      <w:pPr>
        <w:rPr>
          <w:b/>
        </w:rPr>
      </w:pPr>
      <w:r w:rsidRPr="002E56C8">
        <w:rPr>
          <w:b/>
        </w:rPr>
        <w:t>Английский язык</w:t>
      </w:r>
    </w:p>
    <w:p w:rsidR="001976B6" w:rsidRPr="002E56C8" w:rsidRDefault="001976B6" w:rsidP="00E675C7">
      <w:pPr>
        <w:spacing w:line="240" w:lineRule="auto"/>
      </w:pPr>
      <w:r w:rsidRPr="002E56C8">
        <w:rPr>
          <w:b/>
        </w:rPr>
        <w:t>В результате изучения учебного предмета «Иностранный язык» (английский) на уровне среднего общего образования</w:t>
      </w:r>
      <w:r w:rsidR="0080564F" w:rsidRPr="002E56C8">
        <w:rPr>
          <w:b/>
        </w:rPr>
        <w:t>:</w:t>
      </w:r>
    </w:p>
    <w:p w:rsidR="006D1CE9" w:rsidRPr="002E56C8" w:rsidRDefault="0080564F" w:rsidP="00E675C7">
      <w:pPr>
        <w:spacing w:line="240" w:lineRule="auto"/>
      </w:pPr>
      <w:r w:rsidRPr="002E56C8">
        <w:rPr>
          <w:b/>
        </w:rPr>
        <w:t>В</w:t>
      </w:r>
      <w:r w:rsidR="001976B6" w:rsidRPr="002E56C8">
        <w:rPr>
          <w:b/>
        </w:rPr>
        <w:t>ыпускник на базовом уровне научится:</w:t>
      </w:r>
    </w:p>
    <w:p w:rsidR="001976B6" w:rsidRPr="002E56C8" w:rsidRDefault="001976B6" w:rsidP="00E675C7">
      <w:pPr>
        <w:spacing w:line="240" w:lineRule="auto"/>
      </w:pPr>
      <w:r w:rsidRPr="002E56C8">
        <w:rPr>
          <w:b/>
        </w:rPr>
        <w:t>Коммуникативные умения</w:t>
      </w:r>
    </w:p>
    <w:p w:rsidR="001976B6" w:rsidRPr="002E56C8" w:rsidRDefault="001976B6" w:rsidP="00E675C7">
      <w:pPr>
        <w:spacing w:line="240" w:lineRule="auto"/>
      </w:pPr>
      <w:r w:rsidRPr="002E56C8">
        <w:rPr>
          <w:b/>
        </w:rPr>
        <w:t>Говорение, диалогическая речь</w:t>
      </w:r>
    </w:p>
    <w:p w:rsidR="001976B6" w:rsidRPr="002E56C8" w:rsidRDefault="00773BAF" w:rsidP="00E675C7">
      <w:pPr>
        <w:pStyle w:val="a0"/>
        <w:spacing w:line="240" w:lineRule="auto"/>
      </w:pPr>
      <w:r w:rsidRPr="002E56C8">
        <w:t xml:space="preserve">Вести </w:t>
      </w:r>
      <w:r w:rsidR="00397595" w:rsidRPr="002E56C8">
        <w:t>диалог/</w:t>
      </w:r>
      <w:proofErr w:type="spellStart"/>
      <w:r w:rsidR="00397595" w:rsidRPr="002E56C8">
        <w:t>полилог</w:t>
      </w:r>
      <w:proofErr w:type="spellEnd"/>
      <w:r w:rsidR="001976B6" w:rsidRPr="002E56C8">
        <w:t xml:space="preserve"> в ситуациях неофициального общения в рамках изученной тематики</w:t>
      </w:r>
      <w:r w:rsidR="00E17CED" w:rsidRPr="002E56C8">
        <w:t>;</w:t>
      </w:r>
    </w:p>
    <w:p w:rsidR="001976B6" w:rsidRPr="002E56C8" w:rsidRDefault="00E17CED" w:rsidP="00E675C7">
      <w:pPr>
        <w:pStyle w:val="a0"/>
        <w:spacing w:line="240" w:lineRule="auto"/>
      </w:pPr>
      <w:r w:rsidRPr="002E56C8">
        <w:t>п</w:t>
      </w:r>
      <w:r w:rsidR="001976B6" w:rsidRPr="002E56C8">
        <w:t xml:space="preserve">ри помощи разнообразных языковых средств без подготовки инициировать, поддерживать и заканчивать беседу на темы, включенные в раздел </w:t>
      </w:r>
      <w:r w:rsidRPr="002E56C8">
        <w:t>«</w:t>
      </w:r>
      <w:r w:rsidR="001976B6" w:rsidRPr="002E56C8">
        <w:t>Предметное содержание речи</w:t>
      </w:r>
      <w:r w:rsidRPr="002E56C8">
        <w:t>»;</w:t>
      </w:r>
    </w:p>
    <w:p w:rsidR="001976B6" w:rsidRPr="002E56C8" w:rsidRDefault="00E17CED" w:rsidP="00E675C7">
      <w:pPr>
        <w:pStyle w:val="a0"/>
        <w:spacing w:line="240" w:lineRule="auto"/>
      </w:pPr>
      <w:r w:rsidRPr="002E56C8">
        <w:t>в</w:t>
      </w:r>
      <w:r w:rsidR="001976B6" w:rsidRPr="002E56C8">
        <w:t>ыражать и аргументировать личную точку зрения</w:t>
      </w:r>
      <w:r w:rsidRPr="002E56C8">
        <w:t>;</w:t>
      </w:r>
    </w:p>
    <w:p w:rsidR="001976B6" w:rsidRPr="002E56C8" w:rsidRDefault="00E17CED" w:rsidP="00E675C7">
      <w:pPr>
        <w:pStyle w:val="a0"/>
        <w:spacing w:line="240" w:lineRule="auto"/>
      </w:pPr>
      <w:r w:rsidRPr="002E56C8">
        <w:t>з</w:t>
      </w:r>
      <w:r w:rsidR="001976B6" w:rsidRPr="002E56C8">
        <w:t>апрашивать информаци</w:t>
      </w:r>
      <w:r w:rsidR="001D10A3" w:rsidRPr="002E56C8">
        <w:t>ю и обмениваться информацией в пределах изученной тематики</w:t>
      </w:r>
      <w:r w:rsidRPr="002E56C8">
        <w:t>;</w:t>
      </w:r>
    </w:p>
    <w:p w:rsidR="001976B6" w:rsidRPr="002E56C8" w:rsidRDefault="00E17CED" w:rsidP="00E675C7">
      <w:pPr>
        <w:pStyle w:val="a0"/>
        <w:spacing w:line="240" w:lineRule="auto"/>
      </w:pPr>
      <w:r w:rsidRPr="002E56C8">
        <w:t>о</w:t>
      </w:r>
      <w:r w:rsidR="001976B6" w:rsidRPr="002E56C8">
        <w:t>бращаться за разъяснениями, уточняя интересующую информацию.</w:t>
      </w:r>
    </w:p>
    <w:p w:rsidR="001976B6" w:rsidRPr="002E56C8" w:rsidRDefault="001976B6" w:rsidP="00E675C7">
      <w:pPr>
        <w:spacing w:line="240" w:lineRule="auto"/>
      </w:pPr>
      <w:r w:rsidRPr="002E56C8">
        <w:t xml:space="preserve"> </w:t>
      </w:r>
      <w:r w:rsidRPr="002E56C8">
        <w:rPr>
          <w:b/>
        </w:rPr>
        <w:t>Говорение, монологическая речь</w:t>
      </w:r>
    </w:p>
    <w:p w:rsidR="001976B6" w:rsidRPr="002E56C8" w:rsidRDefault="00866ED7" w:rsidP="00E675C7">
      <w:pPr>
        <w:pStyle w:val="a0"/>
        <w:spacing w:line="240" w:lineRule="auto"/>
      </w:pPr>
      <w:r w:rsidRPr="002E56C8">
        <w:t xml:space="preserve">Формулировать </w:t>
      </w:r>
      <w:r w:rsidR="001D10A3" w:rsidRPr="002E56C8">
        <w:t xml:space="preserve">несложные </w:t>
      </w:r>
      <w:r w:rsidR="001976B6" w:rsidRPr="002E56C8">
        <w:t xml:space="preserve">связные высказывания с использованием основных коммуникативных типов речи (описание, повествование, рассуждение, характеристика) в рамках тем, включенных в раздел </w:t>
      </w:r>
      <w:r w:rsidR="00E17CED" w:rsidRPr="002E56C8">
        <w:t>«</w:t>
      </w:r>
      <w:r w:rsidR="001976B6" w:rsidRPr="002E56C8">
        <w:t>Предметное содержание речи</w:t>
      </w:r>
      <w:r w:rsidR="00E17CED" w:rsidRPr="002E56C8">
        <w:t>»</w:t>
      </w:r>
      <w:r w:rsidR="0067643A" w:rsidRPr="002E56C8">
        <w:t>;</w:t>
      </w:r>
    </w:p>
    <w:p w:rsidR="001976B6" w:rsidRPr="002E56C8" w:rsidRDefault="00E17CED" w:rsidP="00E675C7">
      <w:pPr>
        <w:pStyle w:val="a0"/>
        <w:spacing w:line="240" w:lineRule="auto"/>
      </w:pPr>
      <w:r w:rsidRPr="002E56C8">
        <w:t>п</w:t>
      </w:r>
      <w:r w:rsidR="001976B6" w:rsidRPr="002E56C8">
        <w:t xml:space="preserve">ередавать основное содержание </w:t>
      </w:r>
      <w:proofErr w:type="gramStart"/>
      <w:r w:rsidR="001976B6" w:rsidRPr="002E56C8">
        <w:t>прочитанного</w:t>
      </w:r>
      <w:proofErr w:type="gramEnd"/>
      <w:r w:rsidR="001976B6" w:rsidRPr="002E56C8">
        <w:t>/</w:t>
      </w:r>
      <w:r w:rsidR="0067643A" w:rsidRPr="002E56C8">
        <w:br/>
      </w:r>
      <w:r w:rsidR="001976B6" w:rsidRPr="002E56C8">
        <w:t>увиденного/услышанного</w:t>
      </w:r>
      <w:r w:rsidR="0067643A" w:rsidRPr="002E56C8">
        <w:t>;</w:t>
      </w:r>
    </w:p>
    <w:p w:rsidR="001976B6" w:rsidRPr="002E56C8" w:rsidRDefault="001D10A3" w:rsidP="00E675C7">
      <w:pPr>
        <w:pStyle w:val="a0"/>
        <w:spacing w:line="240" w:lineRule="auto"/>
      </w:pPr>
      <w:r w:rsidRPr="002E56C8">
        <w:t>давать краткие описания и/или комментарии</w:t>
      </w:r>
      <w:r w:rsidRPr="002E56C8" w:rsidDel="001D10A3">
        <w:t xml:space="preserve"> </w:t>
      </w:r>
      <w:r w:rsidR="001976B6" w:rsidRPr="002E56C8">
        <w:t>с опорой на нелинейный текст (таблицы, графики)</w:t>
      </w:r>
      <w:r w:rsidR="0067643A" w:rsidRPr="002E56C8">
        <w:t>;</w:t>
      </w:r>
    </w:p>
    <w:p w:rsidR="001976B6" w:rsidRPr="002E56C8" w:rsidRDefault="0067643A" w:rsidP="00E675C7">
      <w:pPr>
        <w:pStyle w:val="a0"/>
        <w:spacing w:line="240" w:lineRule="auto"/>
      </w:pPr>
      <w:r w:rsidRPr="002E56C8">
        <w:t>с</w:t>
      </w:r>
      <w:r w:rsidR="001976B6" w:rsidRPr="002E56C8">
        <w:t>троить высказывание на основе изображения с опорой и</w:t>
      </w:r>
      <w:r w:rsidRPr="002E56C8">
        <w:t>ли без опоры на ключевые слова/план/</w:t>
      </w:r>
      <w:r w:rsidR="001976B6" w:rsidRPr="002E56C8">
        <w:t>вопросы</w:t>
      </w:r>
      <w:r w:rsidRPr="002E56C8">
        <w:t>.</w:t>
      </w:r>
    </w:p>
    <w:p w:rsidR="001976B6" w:rsidRPr="002E56C8" w:rsidRDefault="001976B6" w:rsidP="00E675C7">
      <w:pPr>
        <w:spacing w:line="240" w:lineRule="auto"/>
      </w:pPr>
      <w:r w:rsidRPr="002E56C8">
        <w:t xml:space="preserve"> </w:t>
      </w:r>
      <w:proofErr w:type="spellStart"/>
      <w:r w:rsidRPr="002E56C8">
        <w:rPr>
          <w:b/>
        </w:rPr>
        <w:t>Аудирование</w:t>
      </w:r>
      <w:proofErr w:type="spellEnd"/>
    </w:p>
    <w:p w:rsidR="001976B6" w:rsidRPr="002E56C8" w:rsidRDefault="00866ED7" w:rsidP="00E675C7">
      <w:pPr>
        <w:pStyle w:val="a0"/>
        <w:spacing w:line="240" w:lineRule="auto"/>
      </w:pPr>
      <w:r w:rsidRPr="002E56C8">
        <w:t xml:space="preserve">Понимать </w:t>
      </w:r>
      <w:r w:rsidR="001976B6" w:rsidRPr="002E56C8">
        <w:t xml:space="preserve">основное содержание несложных аутентичных </w:t>
      </w:r>
      <w:proofErr w:type="spellStart"/>
      <w:r w:rsidR="001976B6" w:rsidRPr="002E56C8">
        <w:t>аудиотекстов</w:t>
      </w:r>
      <w:proofErr w:type="spellEnd"/>
      <w:r w:rsidR="001976B6" w:rsidRPr="002E56C8">
        <w:t xml:space="preserve"> различных </w:t>
      </w:r>
      <w:r w:rsidR="001D10A3" w:rsidRPr="002E56C8">
        <w:t xml:space="preserve">стилей и </w:t>
      </w:r>
      <w:r w:rsidR="001976B6" w:rsidRPr="002E56C8">
        <w:t xml:space="preserve">жанров монологического и диалогического характера </w:t>
      </w:r>
      <w:r w:rsidRPr="002E56C8">
        <w:t xml:space="preserve">в рамках изученной тематики </w:t>
      </w:r>
      <w:r w:rsidR="001976B6" w:rsidRPr="002E56C8">
        <w:t>с четким нормативным произношением</w:t>
      </w:r>
      <w:r w:rsidR="0067643A" w:rsidRPr="002E56C8">
        <w:t>;</w:t>
      </w:r>
    </w:p>
    <w:p w:rsidR="001976B6" w:rsidRPr="002E56C8" w:rsidRDefault="0067643A" w:rsidP="00E675C7">
      <w:pPr>
        <w:pStyle w:val="a0"/>
        <w:spacing w:line="240" w:lineRule="auto"/>
      </w:pPr>
      <w:r w:rsidRPr="002E56C8">
        <w:lastRenderedPageBreak/>
        <w:t>в</w:t>
      </w:r>
      <w:r w:rsidR="001976B6" w:rsidRPr="002E56C8">
        <w:t>ыборочно</w:t>
      </w:r>
      <w:r w:rsidR="001D10A3" w:rsidRPr="002E56C8">
        <w:t>е</w:t>
      </w:r>
      <w:r w:rsidR="001976B6" w:rsidRPr="002E56C8">
        <w:t xml:space="preserve"> </w:t>
      </w:r>
      <w:r w:rsidR="001D10A3" w:rsidRPr="002E56C8">
        <w:t xml:space="preserve">понимание </w:t>
      </w:r>
      <w:r w:rsidR="00D57CE8" w:rsidRPr="002E56C8">
        <w:t xml:space="preserve">запрашиваемой информации из </w:t>
      </w:r>
      <w:r w:rsidR="001976B6" w:rsidRPr="002E56C8">
        <w:t xml:space="preserve">несложных аутентичных </w:t>
      </w:r>
      <w:proofErr w:type="spellStart"/>
      <w:r w:rsidR="001976B6" w:rsidRPr="002E56C8">
        <w:t>аудиотекстов</w:t>
      </w:r>
      <w:proofErr w:type="spellEnd"/>
      <w:r w:rsidR="001976B6" w:rsidRPr="002E56C8">
        <w:t xml:space="preserve"> различных жанров монологического и диалогического характера</w:t>
      </w:r>
      <w:r w:rsidR="00866ED7" w:rsidRPr="002E56C8">
        <w:t xml:space="preserve"> в рамках изученной тематики</w:t>
      </w:r>
      <w:r w:rsidR="001976B6" w:rsidRPr="002E56C8">
        <w:t>, характеризующихся четким нормативным произношением.</w:t>
      </w:r>
    </w:p>
    <w:p w:rsidR="001976B6" w:rsidRPr="002E56C8" w:rsidRDefault="001976B6" w:rsidP="00E675C7">
      <w:pPr>
        <w:spacing w:line="240" w:lineRule="auto"/>
      </w:pPr>
      <w:r w:rsidRPr="002E56C8">
        <w:rPr>
          <w:b/>
        </w:rPr>
        <w:t>Чтение</w:t>
      </w:r>
    </w:p>
    <w:p w:rsidR="001976B6" w:rsidRPr="002E56C8" w:rsidRDefault="0004151C" w:rsidP="00E675C7">
      <w:pPr>
        <w:pStyle w:val="a0"/>
        <w:spacing w:line="240" w:lineRule="auto"/>
      </w:pPr>
      <w:r w:rsidRPr="002E56C8">
        <w:t>Ч</w:t>
      </w:r>
      <w:r w:rsidR="001976B6" w:rsidRPr="002E56C8">
        <w:t xml:space="preserve">итать и понимать </w:t>
      </w:r>
      <w:r w:rsidR="00D57CE8" w:rsidRPr="002E56C8">
        <w:t xml:space="preserve">несложные </w:t>
      </w:r>
      <w:r w:rsidR="001976B6" w:rsidRPr="002E56C8">
        <w:t>аутентичные тексты различных стилей</w:t>
      </w:r>
      <w:r w:rsidR="00D57CE8" w:rsidRPr="002E56C8">
        <w:t xml:space="preserve"> и жанров</w:t>
      </w:r>
      <w:r w:rsidR="001976B6" w:rsidRPr="002E56C8">
        <w:t>, используя основные виды чтения (ознакомительное, изучающее, поисковое/просмотровое) в зависимости от коммуникативной задачи</w:t>
      </w:r>
      <w:r w:rsidR="0067643A" w:rsidRPr="002E56C8">
        <w:t>;</w:t>
      </w:r>
    </w:p>
    <w:p w:rsidR="001976B6" w:rsidRPr="002E56C8" w:rsidRDefault="0067643A" w:rsidP="00E675C7">
      <w:pPr>
        <w:pStyle w:val="a0"/>
        <w:spacing w:line="240" w:lineRule="auto"/>
      </w:pPr>
      <w:r w:rsidRPr="002E56C8">
        <w:t>о</w:t>
      </w:r>
      <w:r w:rsidR="001976B6" w:rsidRPr="002E56C8">
        <w:t xml:space="preserve">тделять в </w:t>
      </w:r>
      <w:r w:rsidR="00D57CE8" w:rsidRPr="002E56C8">
        <w:t xml:space="preserve">несложных </w:t>
      </w:r>
      <w:r w:rsidR="001976B6" w:rsidRPr="002E56C8">
        <w:t xml:space="preserve">аутентичных текстах различных стилей </w:t>
      </w:r>
      <w:r w:rsidR="00D57CE8" w:rsidRPr="002E56C8">
        <w:t xml:space="preserve">и жанров </w:t>
      </w:r>
      <w:r w:rsidR="001976B6" w:rsidRPr="002E56C8">
        <w:t xml:space="preserve">главную информацию от </w:t>
      </w:r>
      <w:proofErr w:type="gramStart"/>
      <w:r w:rsidR="001976B6" w:rsidRPr="002E56C8">
        <w:t>второстепенной</w:t>
      </w:r>
      <w:proofErr w:type="gramEnd"/>
      <w:r w:rsidR="001976B6" w:rsidRPr="002E56C8">
        <w:t>, выявлять наиболее значимые факты.</w:t>
      </w:r>
    </w:p>
    <w:p w:rsidR="001976B6" w:rsidRPr="002E56C8" w:rsidRDefault="001976B6" w:rsidP="00E675C7">
      <w:pPr>
        <w:spacing w:line="240" w:lineRule="auto"/>
      </w:pPr>
      <w:r w:rsidRPr="002E56C8">
        <w:t xml:space="preserve"> </w:t>
      </w:r>
      <w:r w:rsidRPr="002E56C8">
        <w:rPr>
          <w:b/>
        </w:rPr>
        <w:t>Письмо</w:t>
      </w:r>
    </w:p>
    <w:p w:rsidR="001976B6" w:rsidRPr="002E56C8" w:rsidRDefault="0004151C" w:rsidP="00E675C7">
      <w:pPr>
        <w:pStyle w:val="a0"/>
        <w:spacing w:line="240" w:lineRule="auto"/>
      </w:pPr>
      <w:r w:rsidRPr="002E56C8">
        <w:t xml:space="preserve">Писать </w:t>
      </w:r>
      <w:r w:rsidR="00D57CE8" w:rsidRPr="002E56C8">
        <w:t xml:space="preserve">несложные </w:t>
      </w:r>
      <w:r w:rsidR="0067643A" w:rsidRPr="002E56C8">
        <w:t>связные тексты по изученной тематике;</w:t>
      </w:r>
    </w:p>
    <w:p w:rsidR="001976B6" w:rsidRPr="002E56C8" w:rsidRDefault="0067643A" w:rsidP="00E675C7">
      <w:pPr>
        <w:pStyle w:val="a0"/>
        <w:spacing w:line="240" w:lineRule="auto"/>
      </w:pPr>
      <w:r w:rsidRPr="002E56C8">
        <w:t xml:space="preserve">писать </w:t>
      </w:r>
      <w:r w:rsidR="00D57CE8" w:rsidRPr="002E56C8">
        <w:t xml:space="preserve">личное </w:t>
      </w:r>
      <w:r w:rsidR="00D16ED0" w:rsidRPr="002E56C8">
        <w:t>(</w:t>
      </w:r>
      <w:r w:rsidRPr="002E56C8">
        <w:t>электронное</w:t>
      </w:r>
      <w:r w:rsidR="00D16ED0" w:rsidRPr="002E56C8">
        <w:t>)</w:t>
      </w:r>
      <w:r w:rsidR="00234E34" w:rsidRPr="002E56C8">
        <w:t xml:space="preserve"> </w:t>
      </w:r>
      <w:r w:rsidRPr="002E56C8">
        <w:t>письмо, заполнять анкету, письменно излагать сведения о себе в форме, принятой в стране/странах изучаемого языка;</w:t>
      </w:r>
    </w:p>
    <w:p w:rsidR="001976B6" w:rsidRPr="002E56C8" w:rsidRDefault="0067643A" w:rsidP="00E675C7">
      <w:pPr>
        <w:pStyle w:val="a0"/>
        <w:spacing w:line="240" w:lineRule="auto"/>
      </w:pPr>
      <w:r w:rsidRPr="002E56C8">
        <w:t xml:space="preserve">письменно </w:t>
      </w:r>
      <w:r w:rsidR="001976B6" w:rsidRPr="002E56C8">
        <w:t xml:space="preserve">выражать свою точку зрения </w:t>
      </w:r>
      <w:r w:rsidR="00D57CE8" w:rsidRPr="002E56C8">
        <w:t>в рамках тем, включенных в раздел «Предметное содержание речи»</w:t>
      </w:r>
      <w:r w:rsidR="0004151C" w:rsidRPr="002E56C8">
        <w:t>,</w:t>
      </w:r>
      <w:r w:rsidR="00D57CE8" w:rsidRPr="002E56C8">
        <w:t xml:space="preserve"> </w:t>
      </w:r>
      <w:r w:rsidR="001976B6" w:rsidRPr="002E56C8">
        <w:t xml:space="preserve">в форме рассуждения, приводя аргументы и примеры. </w:t>
      </w:r>
    </w:p>
    <w:p w:rsidR="001976B6" w:rsidRPr="002E56C8" w:rsidRDefault="001976B6" w:rsidP="00E675C7">
      <w:pPr>
        <w:spacing w:line="240" w:lineRule="auto"/>
      </w:pPr>
      <w:r w:rsidRPr="002E56C8">
        <w:rPr>
          <w:b/>
        </w:rPr>
        <w:t>Языковые навыки</w:t>
      </w:r>
    </w:p>
    <w:p w:rsidR="001976B6" w:rsidRPr="002E56C8" w:rsidRDefault="001976B6" w:rsidP="00E675C7">
      <w:pPr>
        <w:spacing w:line="240" w:lineRule="auto"/>
      </w:pPr>
      <w:r w:rsidRPr="002E56C8">
        <w:rPr>
          <w:b/>
        </w:rPr>
        <w:t>Орфография и пунктуация</w:t>
      </w:r>
    </w:p>
    <w:p w:rsidR="001B1C7C" w:rsidRPr="002E56C8" w:rsidRDefault="0004151C" w:rsidP="00E675C7">
      <w:pPr>
        <w:pStyle w:val="a0"/>
        <w:spacing w:line="240" w:lineRule="auto"/>
      </w:pPr>
      <w:r w:rsidRPr="002E56C8">
        <w:t xml:space="preserve">Владеть </w:t>
      </w:r>
      <w:r w:rsidR="001B1C7C" w:rsidRPr="002E56C8">
        <w:t>орфографическими навыками в рамках тем, включенных в раздел «Предметное содержание речи»;</w:t>
      </w:r>
    </w:p>
    <w:p w:rsidR="00D76BF2" w:rsidRPr="002E56C8" w:rsidRDefault="0067643A" w:rsidP="00E675C7">
      <w:pPr>
        <w:pStyle w:val="a0"/>
        <w:spacing w:line="240" w:lineRule="auto"/>
      </w:pPr>
      <w:r w:rsidRPr="002E56C8">
        <w:t>р</w:t>
      </w:r>
      <w:r w:rsidR="001976B6" w:rsidRPr="002E56C8">
        <w:t>асставлять в тексте знаки препинания в соответствии с нормами</w:t>
      </w:r>
      <w:r w:rsidR="001B1C7C" w:rsidRPr="002E56C8">
        <w:t xml:space="preserve"> пунктуации</w:t>
      </w:r>
      <w:r w:rsidR="001976B6" w:rsidRPr="002E56C8">
        <w:t>.</w:t>
      </w:r>
    </w:p>
    <w:p w:rsidR="001976B6" w:rsidRPr="002E56C8" w:rsidRDefault="001976B6" w:rsidP="00E675C7">
      <w:pPr>
        <w:spacing w:line="240" w:lineRule="auto"/>
      </w:pPr>
      <w:r w:rsidRPr="002E56C8">
        <w:rPr>
          <w:b/>
        </w:rPr>
        <w:t>Фонетическая сторона речи</w:t>
      </w:r>
    </w:p>
    <w:p w:rsidR="0098271C" w:rsidRPr="002E56C8" w:rsidRDefault="0004151C" w:rsidP="00E675C7">
      <w:pPr>
        <w:pStyle w:val="a0"/>
        <w:spacing w:line="240" w:lineRule="auto"/>
      </w:pPr>
      <w:r w:rsidRPr="002E56C8">
        <w:t xml:space="preserve">Владеть </w:t>
      </w:r>
      <w:proofErr w:type="spellStart"/>
      <w:r w:rsidR="0098271C" w:rsidRPr="002E56C8">
        <w:t>слухопроизносительными</w:t>
      </w:r>
      <w:proofErr w:type="spellEnd"/>
      <w:r w:rsidR="0098271C" w:rsidRPr="002E56C8">
        <w:t xml:space="preserve"> навыками в рамках тем, включенных в раздел «Предметное содержание речи»;</w:t>
      </w:r>
    </w:p>
    <w:p w:rsidR="001976B6" w:rsidRPr="002E56C8" w:rsidRDefault="0098271C" w:rsidP="00E675C7">
      <w:pPr>
        <w:pStyle w:val="a0"/>
        <w:spacing w:line="240" w:lineRule="auto"/>
      </w:pPr>
      <w:r w:rsidRPr="002E56C8">
        <w:t>владеть навыками ритмико-интонационного оформления речи в зависимости от коммуникативной ситуации.</w:t>
      </w:r>
    </w:p>
    <w:p w:rsidR="001976B6" w:rsidRPr="002E56C8" w:rsidRDefault="001976B6" w:rsidP="00E675C7">
      <w:pPr>
        <w:spacing w:line="240" w:lineRule="auto"/>
      </w:pPr>
      <w:r w:rsidRPr="002E56C8">
        <w:rPr>
          <w:b/>
        </w:rPr>
        <w:t>Лексическая сторона речи</w:t>
      </w:r>
    </w:p>
    <w:p w:rsidR="001976B6" w:rsidRPr="002E56C8" w:rsidRDefault="0004151C" w:rsidP="00E675C7">
      <w:pPr>
        <w:pStyle w:val="a0"/>
        <w:spacing w:line="240" w:lineRule="auto"/>
      </w:pPr>
      <w:r w:rsidRPr="002E56C8">
        <w:t xml:space="preserve">Распознавать </w:t>
      </w:r>
      <w:r w:rsidR="001976B6" w:rsidRPr="002E56C8">
        <w:t>и употреблять</w:t>
      </w:r>
      <w:r w:rsidR="0098271C" w:rsidRPr="002E56C8">
        <w:t xml:space="preserve"> в речи</w:t>
      </w:r>
      <w:r w:rsidR="001976B6" w:rsidRPr="002E56C8">
        <w:t xml:space="preserve"> лексические единицы в рамках тем, включенных в раздел </w:t>
      </w:r>
      <w:r w:rsidR="0067643A" w:rsidRPr="002E56C8">
        <w:t>«</w:t>
      </w:r>
      <w:r w:rsidR="001976B6" w:rsidRPr="002E56C8">
        <w:t>Предметное содержание речи</w:t>
      </w:r>
      <w:r w:rsidR="0067643A" w:rsidRPr="002E56C8">
        <w:t>»;</w:t>
      </w:r>
    </w:p>
    <w:p w:rsidR="001976B6" w:rsidRPr="002E56C8" w:rsidRDefault="0067643A" w:rsidP="00E675C7">
      <w:pPr>
        <w:pStyle w:val="a0"/>
        <w:spacing w:line="240" w:lineRule="auto"/>
      </w:pPr>
      <w:r w:rsidRPr="002E56C8">
        <w:t>р</w:t>
      </w:r>
      <w:r w:rsidR="001976B6" w:rsidRPr="002E56C8">
        <w:t>аспознавать и употреблять в речи наиболее распространенные фразовые глаголы</w:t>
      </w:r>
      <w:r w:rsidRPr="002E56C8">
        <w:t>;</w:t>
      </w:r>
    </w:p>
    <w:p w:rsidR="001976B6" w:rsidRPr="002E56C8" w:rsidRDefault="0067643A" w:rsidP="00E675C7">
      <w:pPr>
        <w:pStyle w:val="a0"/>
        <w:spacing w:line="240" w:lineRule="auto"/>
      </w:pPr>
      <w:r w:rsidRPr="002E56C8">
        <w:t>о</w:t>
      </w:r>
      <w:r w:rsidR="001976B6" w:rsidRPr="002E56C8">
        <w:t>пределять принадлежность слов к частям речи по аффиксам</w:t>
      </w:r>
      <w:r w:rsidRPr="002E56C8">
        <w:t>;</w:t>
      </w:r>
    </w:p>
    <w:p w:rsidR="001976B6" w:rsidRPr="002E56C8" w:rsidRDefault="0067643A" w:rsidP="00E675C7">
      <w:pPr>
        <w:pStyle w:val="a0"/>
        <w:spacing w:line="240" w:lineRule="auto"/>
      </w:pPr>
      <w:r w:rsidRPr="002E56C8">
        <w:t>д</w:t>
      </w:r>
      <w:r w:rsidR="001976B6" w:rsidRPr="002E56C8">
        <w:t xml:space="preserve">огадываться </w:t>
      </w:r>
      <w:r w:rsidR="0098271C" w:rsidRPr="002E56C8">
        <w:t xml:space="preserve">о значении отдельных слов </w:t>
      </w:r>
      <w:r w:rsidR="001976B6" w:rsidRPr="002E56C8">
        <w:t>на основе сходства с родным языком, по словообразовательным элементам и контексту</w:t>
      </w:r>
      <w:r w:rsidRPr="002E56C8">
        <w:t>;</w:t>
      </w:r>
    </w:p>
    <w:p w:rsidR="001976B6" w:rsidRPr="002E56C8" w:rsidRDefault="0067643A" w:rsidP="00E675C7">
      <w:pPr>
        <w:pStyle w:val="a0"/>
        <w:spacing w:line="240" w:lineRule="auto"/>
      </w:pPr>
      <w:r w:rsidRPr="002E56C8">
        <w:t>р</w:t>
      </w:r>
      <w:r w:rsidR="001976B6" w:rsidRPr="002E56C8">
        <w:t>аспознавать и употреблять различные средства связи в тексте для обеспечения его целостности (</w:t>
      </w:r>
      <w:proofErr w:type="spellStart"/>
      <w:r w:rsidR="001976B6" w:rsidRPr="002E56C8">
        <w:t>firstly</w:t>
      </w:r>
      <w:proofErr w:type="spellEnd"/>
      <w:r w:rsidR="001976B6" w:rsidRPr="002E56C8">
        <w:t xml:space="preserve">, </w:t>
      </w:r>
      <w:proofErr w:type="spellStart"/>
      <w:r w:rsidR="001976B6" w:rsidRPr="002E56C8">
        <w:t>to</w:t>
      </w:r>
      <w:proofErr w:type="spellEnd"/>
      <w:r w:rsidR="001976B6" w:rsidRPr="002E56C8">
        <w:t xml:space="preserve"> </w:t>
      </w:r>
      <w:proofErr w:type="spellStart"/>
      <w:r w:rsidR="001976B6" w:rsidRPr="002E56C8">
        <w:t>begin</w:t>
      </w:r>
      <w:proofErr w:type="spellEnd"/>
      <w:r w:rsidR="001976B6" w:rsidRPr="002E56C8">
        <w:t xml:space="preserve"> </w:t>
      </w:r>
      <w:proofErr w:type="spellStart"/>
      <w:r w:rsidR="001976B6" w:rsidRPr="002E56C8">
        <w:t>with</w:t>
      </w:r>
      <w:proofErr w:type="spellEnd"/>
      <w:r w:rsidR="001976B6" w:rsidRPr="002E56C8">
        <w:t xml:space="preserve">, </w:t>
      </w:r>
      <w:proofErr w:type="spellStart"/>
      <w:r w:rsidR="001976B6" w:rsidRPr="002E56C8">
        <w:t>however</w:t>
      </w:r>
      <w:proofErr w:type="spellEnd"/>
      <w:r w:rsidR="001976B6" w:rsidRPr="002E56C8">
        <w:t xml:space="preserve">, </w:t>
      </w:r>
      <w:proofErr w:type="spellStart"/>
      <w:r w:rsidR="001976B6" w:rsidRPr="002E56C8">
        <w:t>as</w:t>
      </w:r>
      <w:proofErr w:type="spellEnd"/>
      <w:r w:rsidR="001976B6" w:rsidRPr="002E56C8">
        <w:t xml:space="preserve"> </w:t>
      </w:r>
      <w:proofErr w:type="spellStart"/>
      <w:r w:rsidR="001976B6" w:rsidRPr="002E56C8">
        <w:t>for</w:t>
      </w:r>
      <w:proofErr w:type="spellEnd"/>
      <w:r w:rsidR="001976B6" w:rsidRPr="002E56C8">
        <w:t xml:space="preserve"> </w:t>
      </w:r>
      <w:proofErr w:type="spellStart"/>
      <w:r w:rsidR="001976B6" w:rsidRPr="002E56C8">
        <w:t>me</w:t>
      </w:r>
      <w:proofErr w:type="spellEnd"/>
      <w:r w:rsidR="001976B6" w:rsidRPr="002E56C8">
        <w:t xml:space="preserve">, </w:t>
      </w:r>
      <w:proofErr w:type="spellStart"/>
      <w:r w:rsidR="001976B6" w:rsidRPr="002E56C8">
        <w:t>finally</w:t>
      </w:r>
      <w:proofErr w:type="spellEnd"/>
      <w:r w:rsidR="001976B6" w:rsidRPr="002E56C8">
        <w:t xml:space="preserve">, </w:t>
      </w:r>
      <w:proofErr w:type="spellStart"/>
      <w:r w:rsidR="001976B6" w:rsidRPr="002E56C8">
        <w:t>at</w:t>
      </w:r>
      <w:proofErr w:type="spellEnd"/>
      <w:r w:rsidR="001976B6" w:rsidRPr="002E56C8">
        <w:t xml:space="preserve"> </w:t>
      </w:r>
      <w:proofErr w:type="spellStart"/>
      <w:r w:rsidR="001976B6" w:rsidRPr="002E56C8">
        <w:t>last</w:t>
      </w:r>
      <w:proofErr w:type="spellEnd"/>
      <w:r w:rsidR="001976B6" w:rsidRPr="002E56C8">
        <w:t xml:space="preserve">, </w:t>
      </w:r>
      <w:proofErr w:type="spellStart"/>
      <w:r w:rsidR="001976B6" w:rsidRPr="002E56C8">
        <w:t>etc</w:t>
      </w:r>
      <w:proofErr w:type="spellEnd"/>
      <w:r w:rsidR="001976B6" w:rsidRPr="002E56C8">
        <w:t>.).</w:t>
      </w:r>
    </w:p>
    <w:p w:rsidR="001976B6" w:rsidRPr="002E56C8" w:rsidRDefault="001976B6" w:rsidP="00E675C7">
      <w:pPr>
        <w:spacing w:line="240" w:lineRule="auto"/>
      </w:pPr>
      <w:r w:rsidRPr="002E56C8">
        <w:rPr>
          <w:b/>
        </w:rPr>
        <w:t>Грамматическая сторона речи</w:t>
      </w:r>
    </w:p>
    <w:p w:rsidR="001976B6" w:rsidRPr="002E56C8" w:rsidRDefault="0004151C" w:rsidP="00E675C7">
      <w:pPr>
        <w:pStyle w:val="a0"/>
        <w:spacing w:line="240" w:lineRule="auto"/>
      </w:pPr>
      <w:r w:rsidRPr="002E56C8">
        <w:t xml:space="preserve">Оперировать </w:t>
      </w:r>
      <w:r w:rsidR="001976B6" w:rsidRPr="002E56C8">
        <w:t>в процессе устного и письменного общения основными синтактическими конструкциями в соответствии с коммуникативной задачей</w:t>
      </w:r>
      <w:r w:rsidR="0067643A" w:rsidRPr="002E56C8">
        <w:t>;</w:t>
      </w:r>
    </w:p>
    <w:p w:rsidR="001976B6" w:rsidRPr="002E56C8" w:rsidRDefault="0067643A" w:rsidP="00E675C7">
      <w:pPr>
        <w:pStyle w:val="a0"/>
        <w:spacing w:line="240" w:lineRule="auto"/>
      </w:pPr>
      <w:proofErr w:type="gramStart"/>
      <w:r w:rsidRPr="002E56C8">
        <w:t>у</w:t>
      </w:r>
      <w:r w:rsidR="001976B6" w:rsidRPr="002E56C8">
        <w:t xml:space="preserve">потреблять в речи различные коммуникативные типы предложений: утвердительные, вопросительные (общий, специальный, альтернативный, </w:t>
      </w:r>
      <w:r w:rsidR="001976B6" w:rsidRPr="002E56C8">
        <w:lastRenderedPageBreak/>
        <w:t>разделительный вопросы), отрицательные, побудительные (в утвердительной и отрицательной формах)</w:t>
      </w:r>
      <w:r w:rsidRPr="002E56C8">
        <w:t>;</w:t>
      </w:r>
      <w:proofErr w:type="gramEnd"/>
    </w:p>
    <w:p w:rsidR="001976B6" w:rsidRPr="002E56C8" w:rsidRDefault="0067643A" w:rsidP="00E675C7">
      <w:pPr>
        <w:pStyle w:val="a0"/>
        <w:spacing w:line="240" w:lineRule="auto"/>
      </w:pPr>
      <w:r w:rsidRPr="002E56C8">
        <w:t>у</w:t>
      </w:r>
      <w:r w:rsidR="001976B6" w:rsidRPr="002E56C8">
        <w:t>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 (</w:t>
      </w:r>
      <w:proofErr w:type="spellStart"/>
      <w:r w:rsidR="001976B6" w:rsidRPr="002E56C8">
        <w:t>We</w:t>
      </w:r>
      <w:proofErr w:type="spellEnd"/>
      <w:r w:rsidR="001976B6" w:rsidRPr="002E56C8">
        <w:t xml:space="preserve"> </w:t>
      </w:r>
      <w:proofErr w:type="spellStart"/>
      <w:r w:rsidR="001976B6" w:rsidRPr="002E56C8">
        <w:t>moved</w:t>
      </w:r>
      <w:proofErr w:type="spellEnd"/>
      <w:r w:rsidR="001976B6" w:rsidRPr="002E56C8">
        <w:t xml:space="preserve"> </w:t>
      </w:r>
      <w:proofErr w:type="spellStart"/>
      <w:r w:rsidR="001976B6" w:rsidRPr="002E56C8">
        <w:t>to</w:t>
      </w:r>
      <w:proofErr w:type="spellEnd"/>
      <w:r w:rsidR="001976B6" w:rsidRPr="002E56C8">
        <w:t xml:space="preserve"> a </w:t>
      </w:r>
      <w:proofErr w:type="spellStart"/>
      <w:r w:rsidR="001976B6" w:rsidRPr="002E56C8">
        <w:t>new</w:t>
      </w:r>
      <w:proofErr w:type="spellEnd"/>
      <w:r w:rsidR="001976B6" w:rsidRPr="002E56C8">
        <w:t xml:space="preserve"> </w:t>
      </w:r>
      <w:proofErr w:type="spellStart"/>
      <w:r w:rsidR="001976B6" w:rsidRPr="002E56C8">
        <w:t>house</w:t>
      </w:r>
      <w:proofErr w:type="spellEnd"/>
      <w:r w:rsidR="001976B6" w:rsidRPr="002E56C8">
        <w:t xml:space="preserve"> </w:t>
      </w:r>
      <w:proofErr w:type="spellStart"/>
      <w:r w:rsidR="001976B6" w:rsidRPr="002E56C8">
        <w:t>last</w:t>
      </w:r>
      <w:proofErr w:type="spellEnd"/>
      <w:r w:rsidR="001976B6" w:rsidRPr="002E56C8">
        <w:t xml:space="preserve"> </w:t>
      </w:r>
      <w:proofErr w:type="spellStart"/>
      <w:r w:rsidR="001976B6" w:rsidRPr="002E56C8">
        <w:t>year</w:t>
      </w:r>
      <w:proofErr w:type="spellEnd"/>
      <w:r w:rsidR="001976B6" w:rsidRPr="002E56C8">
        <w:t>)</w:t>
      </w:r>
      <w:r w:rsidRPr="002E56C8">
        <w:t>;</w:t>
      </w:r>
    </w:p>
    <w:p w:rsidR="001976B6" w:rsidRPr="002E56C8" w:rsidRDefault="0067643A" w:rsidP="00E675C7">
      <w:pPr>
        <w:pStyle w:val="a0"/>
        <w:spacing w:line="240" w:lineRule="auto"/>
      </w:pPr>
      <w:r w:rsidRPr="002E56C8">
        <w:t>у</w:t>
      </w:r>
      <w:r w:rsidR="001976B6" w:rsidRPr="002E56C8">
        <w:t xml:space="preserve">потреблять в речи сложноподчиненные предложения с союзами и союзными словами </w:t>
      </w:r>
      <w:r w:rsidR="001976B6" w:rsidRPr="002E56C8">
        <w:rPr>
          <w:lang w:val="en-US"/>
        </w:rPr>
        <w:t>what</w:t>
      </w:r>
      <w:r w:rsidR="001976B6" w:rsidRPr="002E56C8">
        <w:t xml:space="preserve">, </w:t>
      </w:r>
      <w:r w:rsidR="001976B6" w:rsidRPr="002E56C8">
        <w:rPr>
          <w:lang w:val="en-US"/>
        </w:rPr>
        <w:t>when</w:t>
      </w:r>
      <w:r w:rsidR="001976B6" w:rsidRPr="002E56C8">
        <w:t xml:space="preserve">, </w:t>
      </w:r>
      <w:r w:rsidR="001976B6" w:rsidRPr="002E56C8">
        <w:rPr>
          <w:lang w:val="en-US"/>
        </w:rPr>
        <w:t>why</w:t>
      </w:r>
      <w:r w:rsidR="001976B6" w:rsidRPr="002E56C8">
        <w:t xml:space="preserve">, </w:t>
      </w:r>
      <w:r w:rsidR="001976B6" w:rsidRPr="002E56C8">
        <w:rPr>
          <w:lang w:val="en-US"/>
        </w:rPr>
        <w:t>which</w:t>
      </w:r>
      <w:r w:rsidR="001976B6" w:rsidRPr="002E56C8">
        <w:t xml:space="preserve">, </w:t>
      </w:r>
      <w:r w:rsidR="001976B6" w:rsidRPr="002E56C8">
        <w:rPr>
          <w:lang w:val="en-US"/>
        </w:rPr>
        <w:t>that</w:t>
      </w:r>
      <w:r w:rsidR="001976B6" w:rsidRPr="002E56C8">
        <w:t xml:space="preserve">, </w:t>
      </w:r>
      <w:r w:rsidR="001976B6" w:rsidRPr="002E56C8">
        <w:rPr>
          <w:lang w:val="en-US"/>
        </w:rPr>
        <w:t>who</w:t>
      </w:r>
      <w:r w:rsidR="001976B6" w:rsidRPr="002E56C8">
        <w:t xml:space="preserve">, </w:t>
      </w:r>
      <w:r w:rsidR="001976B6" w:rsidRPr="002E56C8">
        <w:rPr>
          <w:lang w:val="en-US"/>
        </w:rPr>
        <w:t>if</w:t>
      </w:r>
      <w:r w:rsidR="001976B6" w:rsidRPr="002E56C8">
        <w:t xml:space="preserve">, </w:t>
      </w:r>
      <w:r w:rsidR="001976B6" w:rsidRPr="002E56C8">
        <w:rPr>
          <w:lang w:val="en-US"/>
        </w:rPr>
        <w:t>because</w:t>
      </w:r>
      <w:r w:rsidR="001976B6" w:rsidRPr="002E56C8">
        <w:t xml:space="preserve">, </w:t>
      </w:r>
      <w:r w:rsidR="001976B6" w:rsidRPr="002E56C8">
        <w:rPr>
          <w:lang w:val="en-US"/>
        </w:rPr>
        <w:t>that</w:t>
      </w:r>
      <w:r w:rsidR="001976B6" w:rsidRPr="002E56C8">
        <w:t>’</w:t>
      </w:r>
      <w:proofErr w:type="spellStart"/>
      <w:r w:rsidR="001976B6" w:rsidRPr="002E56C8">
        <w:rPr>
          <w:lang w:val="en-US"/>
        </w:rPr>
        <w:t>s</w:t>
      </w:r>
      <w:proofErr w:type="spellEnd"/>
      <w:r w:rsidR="001976B6" w:rsidRPr="002E56C8">
        <w:t xml:space="preserve"> </w:t>
      </w:r>
      <w:r w:rsidR="001976B6" w:rsidRPr="002E56C8">
        <w:rPr>
          <w:lang w:val="en-US"/>
        </w:rPr>
        <w:t>why</w:t>
      </w:r>
      <w:r w:rsidR="001976B6" w:rsidRPr="002E56C8">
        <w:t xml:space="preserve">, </w:t>
      </w:r>
      <w:r w:rsidR="001976B6" w:rsidRPr="002E56C8">
        <w:rPr>
          <w:lang w:val="en-US"/>
        </w:rPr>
        <w:t>than</w:t>
      </w:r>
      <w:r w:rsidR="001976B6" w:rsidRPr="002E56C8">
        <w:t xml:space="preserve">, </w:t>
      </w:r>
      <w:r w:rsidR="001976B6" w:rsidRPr="002E56C8">
        <w:rPr>
          <w:lang w:val="en-US"/>
        </w:rPr>
        <w:t>so</w:t>
      </w:r>
      <w:r w:rsidR="001976B6" w:rsidRPr="002E56C8">
        <w:t xml:space="preserve">, </w:t>
      </w:r>
      <w:r w:rsidR="001976B6" w:rsidRPr="002E56C8">
        <w:rPr>
          <w:lang w:val="en-US"/>
        </w:rPr>
        <w:t>for</w:t>
      </w:r>
      <w:r w:rsidR="001976B6" w:rsidRPr="002E56C8">
        <w:t xml:space="preserve">, </w:t>
      </w:r>
      <w:r w:rsidR="001976B6" w:rsidRPr="002E56C8">
        <w:rPr>
          <w:lang w:val="en-US"/>
        </w:rPr>
        <w:t>since</w:t>
      </w:r>
      <w:r w:rsidR="001976B6" w:rsidRPr="002E56C8">
        <w:t xml:space="preserve">, </w:t>
      </w:r>
      <w:r w:rsidR="001976B6" w:rsidRPr="002E56C8">
        <w:rPr>
          <w:lang w:val="en-US"/>
        </w:rPr>
        <w:t>during</w:t>
      </w:r>
      <w:r w:rsidR="001976B6" w:rsidRPr="002E56C8">
        <w:t xml:space="preserve">, </w:t>
      </w:r>
      <w:r w:rsidR="001976B6" w:rsidRPr="002E56C8">
        <w:rPr>
          <w:lang w:val="en-US"/>
        </w:rPr>
        <w:t>so</w:t>
      </w:r>
      <w:r w:rsidR="001976B6" w:rsidRPr="002E56C8">
        <w:t xml:space="preserve"> </w:t>
      </w:r>
      <w:r w:rsidR="001976B6" w:rsidRPr="002E56C8">
        <w:rPr>
          <w:lang w:val="en-US"/>
        </w:rPr>
        <w:t>that</w:t>
      </w:r>
      <w:r w:rsidR="001976B6" w:rsidRPr="002E56C8">
        <w:t xml:space="preserve">, </w:t>
      </w:r>
      <w:r w:rsidR="001976B6" w:rsidRPr="002E56C8">
        <w:rPr>
          <w:lang w:val="en-US"/>
        </w:rPr>
        <w:t>unless</w:t>
      </w:r>
      <w:r w:rsidRPr="002E56C8">
        <w:t>;</w:t>
      </w:r>
    </w:p>
    <w:p w:rsidR="001976B6" w:rsidRPr="002E56C8" w:rsidRDefault="0067643A" w:rsidP="00E675C7">
      <w:pPr>
        <w:pStyle w:val="a0"/>
        <w:spacing w:line="240" w:lineRule="auto"/>
      </w:pPr>
      <w:r w:rsidRPr="002E56C8">
        <w:t>у</w:t>
      </w:r>
      <w:r w:rsidR="001976B6" w:rsidRPr="002E56C8">
        <w:t>потреблять в речи сложносочиненные предложения с сочин</w:t>
      </w:r>
      <w:r w:rsidR="00D16ED0" w:rsidRPr="002E56C8">
        <w:t xml:space="preserve">ительными союзами </w:t>
      </w:r>
      <w:proofErr w:type="spellStart"/>
      <w:r w:rsidR="00D16ED0" w:rsidRPr="002E56C8">
        <w:t>and</w:t>
      </w:r>
      <w:proofErr w:type="spellEnd"/>
      <w:r w:rsidR="00D16ED0" w:rsidRPr="002E56C8">
        <w:t xml:space="preserve">, </w:t>
      </w:r>
      <w:proofErr w:type="spellStart"/>
      <w:r w:rsidR="00D16ED0" w:rsidRPr="002E56C8">
        <w:t>but</w:t>
      </w:r>
      <w:proofErr w:type="spellEnd"/>
      <w:r w:rsidR="00D16ED0" w:rsidRPr="002E56C8">
        <w:t xml:space="preserve">, </w:t>
      </w:r>
      <w:proofErr w:type="spellStart"/>
      <w:r w:rsidR="00D16ED0" w:rsidRPr="002E56C8">
        <w:t>or</w:t>
      </w:r>
      <w:proofErr w:type="spellEnd"/>
      <w:r w:rsidR="00D16ED0" w:rsidRPr="002E56C8">
        <w:t>;</w:t>
      </w:r>
    </w:p>
    <w:p w:rsidR="001976B6" w:rsidRPr="002E56C8" w:rsidRDefault="0067643A" w:rsidP="00E675C7">
      <w:pPr>
        <w:pStyle w:val="a0"/>
        <w:spacing w:line="240" w:lineRule="auto"/>
        <w:rPr>
          <w:lang w:val="en-US"/>
        </w:rPr>
      </w:pPr>
      <w:r w:rsidRPr="002E56C8">
        <w:t>у</w:t>
      </w:r>
      <w:r w:rsidR="001976B6" w:rsidRPr="002E56C8">
        <w:t>потреблять</w:t>
      </w:r>
      <w:r w:rsidR="001976B6" w:rsidRPr="002E56C8">
        <w:rPr>
          <w:lang w:val="en-US"/>
        </w:rPr>
        <w:t xml:space="preserve"> </w:t>
      </w:r>
      <w:r w:rsidR="001976B6" w:rsidRPr="002E56C8">
        <w:t>в</w:t>
      </w:r>
      <w:r w:rsidR="001976B6" w:rsidRPr="002E56C8">
        <w:rPr>
          <w:lang w:val="en-US"/>
        </w:rPr>
        <w:t xml:space="preserve"> </w:t>
      </w:r>
      <w:r w:rsidR="001976B6" w:rsidRPr="002E56C8">
        <w:t>речи</w:t>
      </w:r>
      <w:r w:rsidR="001976B6" w:rsidRPr="002E56C8">
        <w:rPr>
          <w:lang w:val="en-US"/>
        </w:rPr>
        <w:t xml:space="preserve"> </w:t>
      </w:r>
      <w:r w:rsidR="001976B6" w:rsidRPr="002E56C8">
        <w:t>условные</w:t>
      </w:r>
      <w:r w:rsidR="001976B6" w:rsidRPr="002E56C8">
        <w:rPr>
          <w:lang w:val="en-US"/>
        </w:rPr>
        <w:t xml:space="preserve"> </w:t>
      </w:r>
      <w:r w:rsidR="001976B6" w:rsidRPr="002E56C8">
        <w:t>предложения</w:t>
      </w:r>
      <w:r w:rsidR="001976B6" w:rsidRPr="002E56C8">
        <w:rPr>
          <w:lang w:val="en-US"/>
        </w:rPr>
        <w:t xml:space="preserve"> </w:t>
      </w:r>
      <w:r w:rsidR="001976B6" w:rsidRPr="002E56C8">
        <w:t>реального</w:t>
      </w:r>
      <w:r w:rsidR="001976B6" w:rsidRPr="002E56C8">
        <w:rPr>
          <w:lang w:val="en-US"/>
        </w:rPr>
        <w:t xml:space="preserve"> (Conditional I – If I see Jim, I’ll invite him to our school party) </w:t>
      </w:r>
      <w:r w:rsidR="001976B6" w:rsidRPr="002E56C8">
        <w:t>и</w:t>
      </w:r>
      <w:r w:rsidR="001976B6" w:rsidRPr="002E56C8">
        <w:rPr>
          <w:lang w:val="en-US"/>
        </w:rPr>
        <w:t xml:space="preserve"> </w:t>
      </w:r>
      <w:r w:rsidR="001976B6" w:rsidRPr="002E56C8">
        <w:t>нереального</w:t>
      </w:r>
      <w:r w:rsidR="001976B6" w:rsidRPr="002E56C8">
        <w:rPr>
          <w:lang w:val="en-US"/>
        </w:rPr>
        <w:t xml:space="preserve"> </w:t>
      </w:r>
      <w:r w:rsidR="001976B6" w:rsidRPr="002E56C8">
        <w:t>характера</w:t>
      </w:r>
      <w:r w:rsidR="001976B6" w:rsidRPr="002E56C8">
        <w:rPr>
          <w:lang w:val="en-US"/>
        </w:rPr>
        <w:t xml:space="preserve"> (Conditional II – If I were you, I would start learning French)</w:t>
      </w:r>
      <w:r w:rsidR="0054038D" w:rsidRPr="002E56C8">
        <w:rPr>
          <w:lang w:val="en-US"/>
        </w:rPr>
        <w:t>;</w:t>
      </w:r>
    </w:p>
    <w:p w:rsidR="001976B6" w:rsidRPr="002E56C8" w:rsidRDefault="0067643A" w:rsidP="00E675C7">
      <w:pPr>
        <w:pStyle w:val="a0"/>
        <w:spacing w:line="240" w:lineRule="auto"/>
      </w:pPr>
      <w:r w:rsidRPr="002E56C8">
        <w:t>у</w:t>
      </w:r>
      <w:r w:rsidR="001976B6" w:rsidRPr="002E56C8">
        <w:t xml:space="preserve">потреблять в речи предложения с конструкцией I </w:t>
      </w:r>
      <w:proofErr w:type="spellStart"/>
      <w:r w:rsidR="001976B6" w:rsidRPr="002E56C8">
        <w:t>wish</w:t>
      </w:r>
      <w:proofErr w:type="spellEnd"/>
      <w:r w:rsidR="001976B6" w:rsidRPr="002E56C8">
        <w:t xml:space="preserve"> (I </w:t>
      </w:r>
      <w:proofErr w:type="spellStart"/>
      <w:r w:rsidR="001976B6" w:rsidRPr="002E56C8">
        <w:t>wish</w:t>
      </w:r>
      <w:proofErr w:type="spellEnd"/>
      <w:r w:rsidR="001976B6" w:rsidRPr="002E56C8">
        <w:t xml:space="preserve"> I </w:t>
      </w:r>
      <w:proofErr w:type="spellStart"/>
      <w:r w:rsidR="001976B6" w:rsidRPr="002E56C8">
        <w:t>had</w:t>
      </w:r>
      <w:proofErr w:type="spellEnd"/>
      <w:r w:rsidR="001976B6" w:rsidRPr="002E56C8">
        <w:t xml:space="preserve"> </w:t>
      </w:r>
      <w:proofErr w:type="spellStart"/>
      <w:r w:rsidR="001976B6" w:rsidRPr="002E56C8">
        <w:t>my</w:t>
      </w:r>
      <w:proofErr w:type="spellEnd"/>
      <w:r w:rsidR="001976B6" w:rsidRPr="002E56C8">
        <w:t xml:space="preserve"> </w:t>
      </w:r>
      <w:proofErr w:type="spellStart"/>
      <w:r w:rsidR="001976B6" w:rsidRPr="002E56C8">
        <w:t>own</w:t>
      </w:r>
      <w:proofErr w:type="spellEnd"/>
      <w:r w:rsidR="001976B6" w:rsidRPr="002E56C8">
        <w:t xml:space="preserve"> </w:t>
      </w:r>
      <w:proofErr w:type="spellStart"/>
      <w:r w:rsidR="001976B6" w:rsidRPr="002E56C8">
        <w:t>room</w:t>
      </w:r>
      <w:proofErr w:type="spellEnd"/>
      <w:r w:rsidR="001976B6" w:rsidRPr="002E56C8">
        <w:t>)</w:t>
      </w:r>
      <w:r w:rsidRPr="002E56C8">
        <w:t>;</w:t>
      </w:r>
    </w:p>
    <w:p w:rsidR="001976B6" w:rsidRPr="002E56C8" w:rsidRDefault="0067643A" w:rsidP="00E675C7">
      <w:pPr>
        <w:pStyle w:val="a0"/>
        <w:spacing w:line="240" w:lineRule="auto"/>
        <w:rPr>
          <w:lang w:val="en-US"/>
        </w:rPr>
      </w:pPr>
      <w:r w:rsidRPr="002E56C8">
        <w:t>у</w:t>
      </w:r>
      <w:r w:rsidR="001976B6" w:rsidRPr="002E56C8">
        <w:t>потреблять</w:t>
      </w:r>
      <w:r w:rsidR="001976B6" w:rsidRPr="002E56C8">
        <w:rPr>
          <w:lang w:val="en-US"/>
        </w:rPr>
        <w:t xml:space="preserve"> </w:t>
      </w:r>
      <w:r w:rsidR="001976B6" w:rsidRPr="002E56C8">
        <w:t>в</w:t>
      </w:r>
      <w:r w:rsidR="001976B6" w:rsidRPr="002E56C8">
        <w:rPr>
          <w:lang w:val="en-US"/>
        </w:rPr>
        <w:t xml:space="preserve"> </w:t>
      </w:r>
      <w:r w:rsidR="001976B6" w:rsidRPr="002E56C8">
        <w:t>речи</w:t>
      </w:r>
      <w:r w:rsidR="001976B6" w:rsidRPr="002E56C8">
        <w:rPr>
          <w:lang w:val="en-US"/>
        </w:rPr>
        <w:t xml:space="preserve"> </w:t>
      </w:r>
      <w:r w:rsidR="001976B6" w:rsidRPr="002E56C8">
        <w:t>предложения</w:t>
      </w:r>
      <w:r w:rsidR="001976B6" w:rsidRPr="002E56C8">
        <w:rPr>
          <w:lang w:val="en-US"/>
        </w:rPr>
        <w:t xml:space="preserve"> </w:t>
      </w:r>
      <w:r w:rsidR="001976B6" w:rsidRPr="002E56C8">
        <w:t>с</w:t>
      </w:r>
      <w:r w:rsidR="001976B6" w:rsidRPr="002E56C8">
        <w:rPr>
          <w:lang w:val="en-US"/>
        </w:rPr>
        <w:t xml:space="preserve"> </w:t>
      </w:r>
      <w:r w:rsidR="001976B6" w:rsidRPr="002E56C8">
        <w:t>конструкцией</w:t>
      </w:r>
      <w:r w:rsidR="001976B6" w:rsidRPr="002E56C8">
        <w:rPr>
          <w:lang w:val="en-US"/>
        </w:rPr>
        <w:t xml:space="preserve"> so/such (I was so busy that I forgot to phone my parents)</w:t>
      </w:r>
      <w:r w:rsidRPr="002E56C8">
        <w:rPr>
          <w:lang w:val="en-US"/>
        </w:rPr>
        <w:t>;</w:t>
      </w:r>
    </w:p>
    <w:p w:rsidR="001976B6" w:rsidRPr="002E56C8" w:rsidRDefault="0067643A" w:rsidP="00E675C7">
      <w:pPr>
        <w:pStyle w:val="a0"/>
        <w:spacing w:line="240" w:lineRule="auto"/>
        <w:rPr>
          <w:lang w:val="en-US"/>
        </w:rPr>
      </w:pPr>
      <w:r w:rsidRPr="002E56C8">
        <w:t>у</w:t>
      </w:r>
      <w:r w:rsidR="001976B6" w:rsidRPr="002E56C8">
        <w:t>потреблять</w:t>
      </w:r>
      <w:r w:rsidR="001976B6" w:rsidRPr="002E56C8">
        <w:rPr>
          <w:lang w:val="en-US"/>
        </w:rPr>
        <w:t xml:space="preserve"> </w:t>
      </w:r>
      <w:r w:rsidR="001976B6" w:rsidRPr="002E56C8">
        <w:t>в</w:t>
      </w:r>
      <w:r w:rsidR="001976B6" w:rsidRPr="002E56C8">
        <w:rPr>
          <w:lang w:val="en-US"/>
        </w:rPr>
        <w:t xml:space="preserve"> </w:t>
      </w:r>
      <w:r w:rsidR="001976B6" w:rsidRPr="002E56C8">
        <w:t>речи</w:t>
      </w:r>
      <w:r w:rsidR="001976B6" w:rsidRPr="002E56C8">
        <w:rPr>
          <w:lang w:val="en-US"/>
        </w:rPr>
        <w:t xml:space="preserve"> </w:t>
      </w:r>
      <w:r w:rsidR="001976B6" w:rsidRPr="002E56C8">
        <w:t>конструкции</w:t>
      </w:r>
      <w:r w:rsidR="001976B6" w:rsidRPr="002E56C8">
        <w:rPr>
          <w:lang w:val="en-US"/>
        </w:rPr>
        <w:t xml:space="preserve"> </w:t>
      </w:r>
      <w:r w:rsidR="001976B6" w:rsidRPr="002E56C8">
        <w:t>с</w:t>
      </w:r>
      <w:r w:rsidR="001976B6" w:rsidRPr="002E56C8">
        <w:rPr>
          <w:lang w:val="en-US"/>
        </w:rPr>
        <w:t xml:space="preserve"> </w:t>
      </w:r>
      <w:r w:rsidR="001976B6" w:rsidRPr="002E56C8">
        <w:t>герундием</w:t>
      </w:r>
      <w:r w:rsidR="001976B6" w:rsidRPr="002E56C8">
        <w:rPr>
          <w:lang w:val="en-US"/>
        </w:rPr>
        <w:t>: to love</w:t>
      </w:r>
      <w:r w:rsidR="0054038D" w:rsidRPr="002E56C8">
        <w:rPr>
          <w:lang w:val="en-US"/>
        </w:rPr>
        <w:t xml:space="preserve"> </w:t>
      </w:r>
      <w:r w:rsidR="001976B6" w:rsidRPr="002E56C8">
        <w:rPr>
          <w:lang w:val="en-US"/>
        </w:rPr>
        <w:t>/</w:t>
      </w:r>
      <w:r w:rsidR="0054038D" w:rsidRPr="002E56C8">
        <w:rPr>
          <w:lang w:val="en-US"/>
        </w:rPr>
        <w:t xml:space="preserve"> </w:t>
      </w:r>
      <w:r w:rsidR="001976B6" w:rsidRPr="002E56C8">
        <w:rPr>
          <w:lang w:val="en-US"/>
        </w:rPr>
        <w:t>hate doing something; stop talking</w:t>
      </w:r>
      <w:r w:rsidRPr="002E56C8">
        <w:rPr>
          <w:lang w:val="en-US"/>
        </w:rPr>
        <w:t>;</w:t>
      </w:r>
    </w:p>
    <w:p w:rsidR="001976B6" w:rsidRPr="002E56C8" w:rsidRDefault="0067643A" w:rsidP="00E675C7">
      <w:pPr>
        <w:pStyle w:val="a0"/>
        <w:spacing w:line="240" w:lineRule="auto"/>
      </w:pPr>
      <w:r w:rsidRPr="002E56C8">
        <w:t>у</w:t>
      </w:r>
      <w:r w:rsidR="001976B6" w:rsidRPr="002E56C8">
        <w:t xml:space="preserve">потреблять в речи конструкции с инфинитивом: </w:t>
      </w:r>
      <w:proofErr w:type="spellStart"/>
      <w:r w:rsidR="001976B6" w:rsidRPr="002E56C8">
        <w:t>want</w:t>
      </w:r>
      <w:proofErr w:type="spellEnd"/>
      <w:r w:rsidR="001976B6" w:rsidRPr="002E56C8">
        <w:t xml:space="preserve"> </w:t>
      </w:r>
      <w:proofErr w:type="spellStart"/>
      <w:r w:rsidR="001976B6" w:rsidRPr="002E56C8">
        <w:t>to</w:t>
      </w:r>
      <w:proofErr w:type="spellEnd"/>
      <w:r w:rsidR="001976B6" w:rsidRPr="002E56C8">
        <w:t xml:space="preserve"> </w:t>
      </w:r>
      <w:proofErr w:type="spellStart"/>
      <w:r w:rsidR="001976B6" w:rsidRPr="002E56C8">
        <w:t>do</w:t>
      </w:r>
      <w:proofErr w:type="spellEnd"/>
      <w:r w:rsidR="001976B6" w:rsidRPr="002E56C8">
        <w:t xml:space="preserve">, </w:t>
      </w:r>
      <w:proofErr w:type="spellStart"/>
      <w:r w:rsidR="001976B6" w:rsidRPr="002E56C8">
        <w:t>learn</w:t>
      </w:r>
      <w:proofErr w:type="spellEnd"/>
      <w:r w:rsidR="001976B6" w:rsidRPr="002E56C8">
        <w:t xml:space="preserve"> </w:t>
      </w:r>
      <w:proofErr w:type="spellStart"/>
      <w:r w:rsidR="001976B6" w:rsidRPr="002E56C8">
        <w:t>to</w:t>
      </w:r>
      <w:proofErr w:type="spellEnd"/>
      <w:r w:rsidR="001976B6" w:rsidRPr="002E56C8">
        <w:t xml:space="preserve"> </w:t>
      </w:r>
      <w:proofErr w:type="spellStart"/>
      <w:r w:rsidR="001976B6" w:rsidRPr="002E56C8">
        <w:t>speak</w:t>
      </w:r>
      <w:proofErr w:type="spellEnd"/>
      <w:r w:rsidRPr="002E56C8">
        <w:t>;</w:t>
      </w:r>
    </w:p>
    <w:p w:rsidR="001976B6" w:rsidRPr="002E56C8" w:rsidRDefault="0067643A" w:rsidP="00E675C7">
      <w:pPr>
        <w:pStyle w:val="a0"/>
        <w:spacing w:line="240" w:lineRule="auto"/>
        <w:rPr>
          <w:lang w:val="en-US"/>
        </w:rPr>
      </w:pPr>
      <w:r w:rsidRPr="002E56C8">
        <w:t>у</w:t>
      </w:r>
      <w:r w:rsidR="001976B6" w:rsidRPr="002E56C8">
        <w:t>потреблять</w:t>
      </w:r>
      <w:r w:rsidR="001976B6" w:rsidRPr="002E56C8">
        <w:rPr>
          <w:lang w:val="en-US"/>
        </w:rPr>
        <w:t xml:space="preserve"> </w:t>
      </w:r>
      <w:r w:rsidR="001976B6" w:rsidRPr="002E56C8">
        <w:t>в</w:t>
      </w:r>
      <w:r w:rsidR="001976B6" w:rsidRPr="002E56C8">
        <w:rPr>
          <w:lang w:val="en-US"/>
        </w:rPr>
        <w:t xml:space="preserve"> </w:t>
      </w:r>
      <w:r w:rsidR="001976B6" w:rsidRPr="002E56C8">
        <w:t>речи</w:t>
      </w:r>
      <w:r w:rsidR="001976B6" w:rsidRPr="002E56C8">
        <w:rPr>
          <w:lang w:val="en-US"/>
        </w:rPr>
        <w:t xml:space="preserve"> </w:t>
      </w:r>
      <w:r w:rsidR="001976B6" w:rsidRPr="002E56C8">
        <w:t>инфинитив</w:t>
      </w:r>
      <w:r w:rsidR="001976B6" w:rsidRPr="002E56C8">
        <w:rPr>
          <w:lang w:val="en-US"/>
        </w:rPr>
        <w:t xml:space="preserve"> </w:t>
      </w:r>
      <w:r w:rsidR="001976B6" w:rsidRPr="002E56C8">
        <w:t>цели</w:t>
      </w:r>
      <w:r w:rsidR="001976B6" w:rsidRPr="002E56C8">
        <w:rPr>
          <w:lang w:val="en-US"/>
        </w:rPr>
        <w:t xml:space="preserve"> (I called to cancel our lesson)</w:t>
      </w:r>
      <w:r w:rsidRPr="002E56C8">
        <w:rPr>
          <w:lang w:val="en-US"/>
        </w:rPr>
        <w:t>;</w:t>
      </w:r>
    </w:p>
    <w:p w:rsidR="001976B6" w:rsidRPr="002E56C8" w:rsidRDefault="0067643A" w:rsidP="00E675C7">
      <w:pPr>
        <w:pStyle w:val="a0"/>
        <w:spacing w:line="240" w:lineRule="auto"/>
        <w:rPr>
          <w:lang w:val="en-US"/>
        </w:rPr>
      </w:pPr>
      <w:r w:rsidRPr="002E56C8">
        <w:t>у</w:t>
      </w:r>
      <w:r w:rsidR="001976B6" w:rsidRPr="002E56C8">
        <w:t>потреблять</w:t>
      </w:r>
      <w:r w:rsidR="001976B6" w:rsidRPr="002E56C8">
        <w:rPr>
          <w:lang w:val="en-US"/>
        </w:rPr>
        <w:t xml:space="preserve"> </w:t>
      </w:r>
      <w:r w:rsidR="001976B6" w:rsidRPr="002E56C8">
        <w:t>в</w:t>
      </w:r>
      <w:r w:rsidR="001976B6" w:rsidRPr="002E56C8">
        <w:rPr>
          <w:lang w:val="en-US"/>
        </w:rPr>
        <w:t xml:space="preserve"> </w:t>
      </w:r>
      <w:r w:rsidR="001976B6" w:rsidRPr="002E56C8">
        <w:t>речи</w:t>
      </w:r>
      <w:r w:rsidR="001976B6" w:rsidRPr="002E56C8">
        <w:rPr>
          <w:lang w:val="en-US"/>
        </w:rPr>
        <w:t xml:space="preserve"> </w:t>
      </w:r>
      <w:r w:rsidR="001976B6" w:rsidRPr="002E56C8">
        <w:t>конструкцию</w:t>
      </w:r>
      <w:r w:rsidR="001976B6" w:rsidRPr="002E56C8">
        <w:rPr>
          <w:lang w:val="en-US"/>
        </w:rPr>
        <w:t xml:space="preserve"> it takes me … to do something</w:t>
      </w:r>
      <w:r w:rsidRPr="002E56C8">
        <w:rPr>
          <w:lang w:val="en-US"/>
        </w:rPr>
        <w:t>;</w:t>
      </w:r>
    </w:p>
    <w:p w:rsidR="001976B6" w:rsidRPr="002E56C8" w:rsidRDefault="0067643A" w:rsidP="00E675C7">
      <w:pPr>
        <w:pStyle w:val="a0"/>
        <w:spacing w:line="240" w:lineRule="auto"/>
        <w:rPr>
          <w:lang w:val="en-US"/>
        </w:rPr>
      </w:pPr>
      <w:r w:rsidRPr="002E56C8">
        <w:t>и</w:t>
      </w:r>
      <w:r w:rsidR="001976B6" w:rsidRPr="002E56C8">
        <w:t>спользовать</w:t>
      </w:r>
      <w:r w:rsidR="001976B6" w:rsidRPr="002E56C8">
        <w:rPr>
          <w:lang w:val="en-US"/>
        </w:rPr>
        <w:t xml:space="preserve"> </w:t>
      </w:r>
      <w:r w:rsidR="001976B6" w:rsidRPr="002E56C8">
        <w:t>косвенную</w:t>
      </w:r>
      <w:r w:rsidR="001976B6" w:rsidRPr="002E56C8">
        <w:rPr>
          <w:lang w:val="en-US"/>
        </w:rPr>
        <w:t xml:space="preserve"> </w:t>
      </w:r>
      <w:r w:rsidR="001976B6" w:rsidRPr="002E56C8">
        <w:t>речь</w:t>
      </w:r>
      <w:r w:rsidRPr="002E56C8">
        <w:rPr>
          <w:lang w:val="en-US"/>
        </w:rPr>
        <w:t>;</w:t>
      </w:r>
    </w:p>
    <w:p w:rsidR="001976B6" w:rsidRPr="002E56C8" w:rsidRDefault="0067643A" w:rsidP="00E675C7">
      <w:pPr>
        <w:pStyle w:val="a0"/>
        <w:spacing w:line="240" w:lineRule="auto"/>
        <w:rPr>
          <w:lang w:val="en-US"/>
        </w:rPr>
      </w:pPr>
      <w:r w:rsidRPr="002E56C8">
        <w:t>и</w:t>
      </w:r>
      <w:r w:rsidR="001976B6" w:rsidRPr="002E56C8">
        <w:t>спользовать</w:t>
      </w:r>
      <w:r w:rsidR="001976B6" w:rsidRPr="002E56C8">
        <w:rPr>
          <w:lang w:val="en-US"/>
        </w:rPr>
        <w:t xml:space="preserve"> </w:t>
      </w:r>
      <w:r w:rsidR="001976B6" w:rsidRPr="002E56C8">
        <w:t>в</w:t>
      </w:r>
      <w:r w:rsidR="001976B6" w:rsidRPr="002E56C8">
        <w:rPr>
          <w:lang w:val="en-US"/>
        </w:rPr>
        <w:t xml:space="preserve"> </w:t>
      </w:r>
      <w:r w:rsidR="001976B6" w:rsidRPr="002E56C8">
        <w:t>речи</w:t>
      </w:r>
      <w:r w:rsidR="001976B6" w:rsidRPr="002E56C8">
        <w:rPr>
          <w:lang w:val="en-US"/>
        </w:rPr>
        <w:t xml:space="preserve"> </w:t>
      </w:r>
      <w:r w:rsidR="001976B6" w:rsidRPr="002E56C8">
        <w:t>глаголы</w:t>
      </w:r>
      <w:r w:rsidR="001976B6" w:rsidRPr="002E56C8">
        <w:rPr>
          <w:lang w:val="en-US"/>
        </w:rPr>
        <w:t xml:space="preserve"> </w:t>
      </w:r>
      <w:r w:rsidR="001976B6" w:rsidRPr="002E56C8">
        <w:t>в</w:t>
      </w:r>
      <w:r w:rsidR="001976B6" w:rsidRPr="002E56C8">
        <w:rPr>
          <w:lang w:val="en-US"/>
        </w:rPr>
        <w:t xml:space="preserve"> </w:t>
      </w:r>
      <w:r w:rsidR="001976B6" w:rsidRPr="002E56C8">
        <w:t>наиболее</w:t>
      </w:r>
      <w:r w:rsidR="001976B6" w:rsidRPr="002E56C8">
        <w:rPr>
          <w:lang w:val="en-US"/>
        </w:rPr>
        <w:t xml:space="preserve"> </w:t>
      </w:r>
      <w:r w:rsidR="001976B6" w:rsidRPr="002E56C8">
        <w:t>употребляемых</w:t>
      </w:r>
      <w:r w:rsidR="001976B6" w:rsidRPr="002E56C8">
        <w:rPr>
          <w:lang w:val="en-US"/>
        </w:rPr>
        <w:t xml:space="preserve"> </w:t>
      </w:r>
      <w:r w:rsidR="001976B6" w:rsidRPr="002E56C8">
        <w:t>временных</w:t>
      </w:r>
      <w:r w:rsidR="001976B6" w:rsidRPr="002E56C8">
        <w:rPr>
          <w:lang w:val="en-US"/>
        </w:rPr>
        <w:t xml:space="preserve"> </w:t>
      </w:r>
      <w:r w:rsidR="001976B6" w:rsidRPr="002E56C8">
        <w:t>формах</w:t>
      </w:r>
      <w:r w:rsidR="001976B6" w:rsidRPr="002E56C8">
        <w:rPr>
          <w:lang w:val="en-US"/>
        </w:rPr>
        <w:t>: Present Simple, Present Continuous, Future Simple, Past Simple, Past Continuous, Present Perfect, Present Perfect Continuous, Past Perfect</w:t>
      </w:r>
      <w:r w:rsidRPr="002E56C8">
        <w:rPr>
          <w:lang w:val="en-US"/>
        </w:rPr>
        <w:t>;</w:t>
      </w:r>
    </w:p>
    <w:p w:rsidR="001976B6" w:rsidRPr="002E56C8" w:rsidRDefault="0067643A" w:rsidP="00E675C7">
      <w:pPr>
        <w:pStyle w:val="a0"/>
        <w:spacing w:line="240" w:lineRule="auto"/>
        <w:rPr>
          <w:lang w:val="en-US"/>
        </w:rPr>
      </w:pPr>
      <w:r w:rsidRPr="002E56C8">
        <w:t>у</w:t>
      </w:r>
      <w:r w:rsidR="001976B6" w:rsidRPr="002E56C8">
        <w:t>потреблять</w:t>
      </w:r>
      <w:r w:rsidR="001976B6" w:rsidRPr="002E56C8">
        <w:rPr>
          <w:lang w:val="en-US"/>
        </w:rPr>
        <w:t xml:space="preserve"> </w:t>
      </w:r>
      <w:r w:rsidR="001976B6" w:rsidRPr="002E56C8">
        <w:t>в</w:t>
      </w:r>
      <w:r w:rsidR="001976B6" w:rsidRPr="002E56C8">
        <w:rPr>
          <w:lang w:val="en-US"/>
        </w:rPr>
        <w:t xml:space="preserve"> </w:t>
      </w:r>
      <w:r w:rsidR="001976B6" w:rsidRPr="002E56C8">
        <w:t>речи</w:t>
      </w:r>
      <w:r w:rsidR="001976B6" w:rsidRPr="002E56C8">
        <w:rPr>
          <w:lang w:val="en-US"/>
        </w:rPr>
        <w:t xml:space="preserve"> </w:t>
      </w:r>
      <w:r w:rsidR="001976B6" w:rsidRPr="002E56C8">
        <w:t>страдательный</w:t>
      </w:r>
      <w:r w:rsidR="001976B6" w:rsidRPr="002E56C8">
        <w:rPr>
          <w:lang w:val="en-US"/>
        </w:rPr>
        <w:t xml:space="preserve"> </w:t>
      </w:r>
      <w:r w:rsidR="001976B6" w:rsidRPr="002E56C8">
        <w:t>залог</w:t>
      </w:r>
      <w:r w:rsidR="001976B6" w:rsidRPr="002E56C8">
        <w:rPr>
          <w:lang w:val="en-US"/>
        </w:rPr>
        <w:t xml:space="preserve"> </w:t>
      </w:r>
      <w:r w:rsidR="001976B6" w:rsidRPr="002E56C8">
        <w:t>в</w:t>
      </w:r>
      <w:r w:rsidR="001976B6" w:rsidRPr="002E56C8">
        <w:rPr>
          <w:lang w:val="en-US"/>
        </w:rPr>
        <w:t xml:space="preserve"> </w:t>
      </w:r>
      <w:r w:rsidR="001976B6" w:rsidRPr="002E56C8">
        <w:t>формах</w:t>
      </w:r>
      <w:r w:rsidR="001976B6" w:rsidRPr="002E56C8">
        <w:rPr>
          <w:lang w:val="en-US"/>
        </w:rPr>
        <w:t xml:space="preserve"> </w:t>
      </w:r>
      <w:r w:rsidR="001976B6" w:rsidRPr="002E56C8">
        <w:t>наиболее</w:t>
      </w:r>
      <w:r w:rsidR="001976B6" w:rsidRPr="002E56C8">
        <w:rPr>
          <w:lang w:val="en-US"/>
        </w:rPr>
        <w:t xml:space="preserve"> </w:t>
      </w:r>
      <w:r w:rsidR="001976B6" w:rsidRPr="002E56C8">
        <w:t>используемых</w:t>
      </w:r>
      <w:r w:rsidR="00A702FA" w:rsidRPr="002E56C8">
        <w:rPr>
          <w:lang w:val="en-US"/>
        </w:rPr>
        <w:t xml:space="preserve"> </w:t>
      </w:r>
      <w:r w:rsidR="001976B6" w:rsidRPr="002E56C8">
        <w:t>времен</w:t>
      </w:r>
      <w:r w:rsidR="001976B6" w:rsidRPr="002E56C8">
        <w:rPr>
          <w:lang w:val="en-US"/>
        </w:rPr>
        <w:t>: Present Simple, Present Continuous, Past Simple, Present Perfect</w:t>
      </w:r>
      <w:r w:rsidRPr="002E56C8">
        <w:rPr>
          <w:lang w:val="en-US"/>
        </w:rPr>
        <w:t>;</w:t>
      </w:r>
    </w:p>
    <w:p w:rsidR="001976B6" w:rsidRPr="002E56C8" w:rsidRDefault="0067643A" w:rsidP="00E675C7">
      <w:pPr>
        <w:pStyle w:val="a0"/>
        <w:spacing w:line="240" w:lineRule="auto"/>
      </w:pPr>
      <w:r w:rsidRPr="002E56C8">
        <w:t>у</w:t>
      </w:r>
      <w:r w:rsidR="001976B6" w:rsidRPr="002E56C8">
        <w:t xml:space="preserve">потреблять в речи различные грамматические средства для выражения будущего времени </w:t>
      </w:r>
      <w:r w:rsidR="00B94DD8" w:rsidRPr="002E56C8">
        <w:t>–</w:t>
      </w:r>
      <w:r w:rsidR="001976B6" w:rsidRPr="002E56C8">
        <w:t xml:space="preserve"> </w:t>
      </w:r>
      <w:proofErr w:type="spellStart"/>
      <w:r w:rsidR="001976B6" w:rsidRPr="002E56C8">
        <w:t>to</w:t>
      </w:r>
      <w:proofErr w:type="spellEnd"/>
      <w:r w:rsidR="001976B6" w:rsidRPr="002E56C8">
        <w:t xml:space="preserve"> </w:t>
      </w:r>
      <w:proofErr w:type="spellStart"/>
      <w:r w:rsidR="001976B6" w:rsidRPr="002E56C8">
        <w:t>be</w:t>
      </w:r>
      <w:proofErr w:type="spellEnd"/>
      <w:r w:rsidR="001976B6" w:rsidRPr="002E56C8">
        <w:t xml:space="preserve"> </w:t>
      </w:r>
      <w:proofErr w:type="spellStart"/>
      <w:r w:rsidR="001976B6" w:rsidRPr="002E56C8">
        <w:t>going</w:t>
      </w:r>
      <w:proofErr w:type="spellEnd"/>
      <w:r w:rsidR="001976B6" w:rsidRPr="002E56C8">
        <w:t xml:space="preserve"> </w:t>
      </w:r>
      <w:proofErr w:type="spellStart"/>
      <w:r w:rsidR="001976B6" w:rsidRPr="002E56C8">
        <w:t>to</w:t>
      </w:r>
      <w:proofErr w:type="spellEnd"/>
      <w:r w:rsidR="001976B6" w:rsidRPr="002E56C8">
        <w:t xml:space="preserve">, </w:t>
      </w:r>
      <w:proofErr w:type="spellStart"/>
      <w:r w:rsidR="001976B6" w:rsidRPr="002E56C8">
        <w:t>Present</w:t>
      </w:r>
      <w:proofErr w:type="spellEnd"/>
      <w:r w:rsidR="001976B6" w:rsidRPr="002E56C8">
        <w:t xml:space="preserve"> </w:t>
      </w:r>
      <w:proofErr w:type="spellStart"/>
      <w:r w:rsidR="001976B6" w:rsidRPr="002E56C8">
        <w:t>Continuous</w:t>
      </w:r>
      <w:proofErr w:type="spellEnd"/>
      <w:r w:rsidR="001976B6" w:rsidRPr="002E56C8">
        <w:t xml:space="preserve">; </w:t>
      </w:r>
      <w:proofErr w:type="spellStart"/>
      <w:r w:rsidR="001976B6" w:rsidRPr="002E56C8">
        <w:t>Present</w:t>
      </w:r>
      <w:proofErr w:type="spellEnd"/>
      <w:r w:rsidR="001976B6" w:rsidRPr="002E56C8">
        <w:t xml:space="preserve"> </w:t>
      </w:r>
      <w:proofErr w:type="spellStart"/>
      <w:r w:rsidR="001976B6" w:rsidRPr="002E56C8">
        <w:t>Simple</w:t>
      </w:r>
      <w:proofErr w:type="spellEnd"/>
      <w:r w:rsidRPr="002E56C8">
        <w:t>;</w:t>
      </w:r>
    </w:p>
    <w:p w:rsidR="001976B6" w:rsidRPr="002E56C8" w:rsidRDefault="0067643A" w:rsidP="00E675C7">
      <w:pPr>
        <w:pStyle w:val="a0"/>
        <w:spacing w:line="240" w:lineRule="auto"/>
        <w:rPr>
          <w:lang w:val="en-US"/>
        </w:rPr>
      </w:pPr>
      <w:r w:rsidRPr="002E56C8">
        <w:t>у</w:t>
      </w:r>
      <w:r w:rsidR="001976B6" w:rsidRPr="002E56C8">
        <w:t>потреблять</w:t>
      </w:r>
      <w:r w:rsidR="001976B6" w:rsidRPr="002E56C8">
        <w:rPr>
          <w:lang w:val="en-US"/>
        </w:rPr>
        <w:t xml:space="preserve"> </w:t>
      </w:r>
      <w:r w:rsidR="001976B6" w:rsidRPr="002E56C8">
        <w:t>в</w:t>
      </w:r>
      <w:r w:rsidR="001976B6" w:rsidRPr="002E56C8">
        <w:rPr>
          <w:lang w:val="en-US"/>
        </w:rPr>
        <w:t xml:space="preserve"> </w:t>
      </w:r>
      <w:r w:rsidR="001976B6" w:rsidRPr="002E56C8">
        <w:t>речи</w:t>
      </w:r>
      <w:r w:rsidR="001976B6" w:rsidRPr="002E56C8">
        <w:rPr>
          <w:lang w:val="en-US"/>
        </w:rPr>
        <w:t xml:space="preserve"> </w:t>
      </w:r>
      <w:r w:rsidR="001976B6" w:rsidRPr="002E56C8">
        <w:t>модальные</w:t>
      </w:r>
      <w:r w:rsidR="001976B6" w:rsidRPr="002E56C8">
        <w:rPr>
          <w:lang w:val="en-US"/>
        </w:rPr>
        <w:t xml:space="preserve"> </w:t>
      </w:r>
      <w:r w:rsidR="001976B6" w:rsidRPr="002E56C8">
        <w:t>глаголы</w:t>
      </w:r>
      <w:r w:rsidR="001976B6" w:rsidRPr="002E56C8">
        <w:rPr>
          <w:lang w:val="en-US"/>
        </w:rPr>
        <w:t xml:space="preserve"> </w:t>
      </w:r>
      <w:r w:rsidR="001976B6" w:rsidRPr="002E56C8">
        <w:t>и</w:t>
      </w:r>
      <w:r w:rsidR="001976B6" w:rsidRPr="002E56C8">
        <w:rPr>
          <w:lang w:val="en-US"/>
        </w:rPr>
        <w:t xml:space="preserve"> </w:t>
      </w:r>
      <w:r w:rsidR="001976B6" w:rsidRPr="002E56C8">
        <w:t>их</w:t>
      </w:r>
      <w:r w:rsidR="001976B6" w:rsidRPr="002E56C8">
        <w:rPr>
          <w:lang w:val="en-US"/>
        </w:rPr>
        <w:t xml:space="preserve"> </w:t>
      </w:r>
      <w:r w:rsidR="001976B6" w:rsidRPr="002E56C8">
        <w:t>эквиваленты</w:t>
      </w:r>
      <w:r w:rsidR="001976B6" w:rsidRPr="002E56C8">
        <w:rPr>
          <w:lang w:val="en-US"/>
        </w:rPr>
        <w:t xml:space="preserve"> (may, can/be able to, must/have to/should; need, shall, could, might, would)</w:t>
      </w:r>
      <w:r w:rsidRPr="002E56C8">
        <w:rPr>
          <w:lang w:val="en-US"/>
        </w:rPr>
        <w:t>;</w:t>
      </w:r>
    </w:p>
    <w:p w:rsidR="001976B6" w:rsidRPr="002E56C8" w:rsidRDefault="0067643A" w:rsidP="00E675C7">
      <w:pPr>
        <w:pStyle w:val="a0"/>
        <w:spacing w:line="240" w:lineRule="auto"/>
      </w:pPr>
      <w:r w:rsidRPr="002E56C8">
        <w:t>с</w:t>
      </w:r>
      <w:r w:rsidR="001976B6" w:rsidRPr="002E56C8">
        <w:t>огласовывать времена в рамках сложного предложения в плане настоящего и прошлого</w:t>
      </w:r>
      <w:r w:rsidRPr="002E56C8">
        <w:t>;</w:t>
      </w:r>
    </w:p>
    <w:p w:rsidR="001976B6" w:rsidRPr="002E56C8" w:rsidRDefault="0067643A" w:rsidP="00E675C7">
      <w:pPr>
        <w:pStyle w:val="a0"/>
        <w:spacing w:line="240" w:lineRule="auto"/>
      </w:pPr>
      <w:r w:rsidRPr="002E56C8">
        <w:t>у</w:t>
      </w:r>
      <w:r w:rsidR="001976B6" w:rsidRPr="002E56C8">
        <w:t>потреблять в речи имена существительные в единственном числе и во множественном числе, образованные по правилу, и исключения</w:t>
      </w:r>
      <w:r w:rsidRPr="002E56C8">
        <w:t>;</w:t>
      </w:r>
    </w:p>
    <w:p w:rsidR="001976B6" w:rsidRPr="002E56C8" w:rsidRDefault="0067643A" w:rsidP="00E675C7">
      <w:pPr>
        <w:pStyle w:val="a0"/>
        <w:spacing w:line="240" w:lineRule="auto"/>
      </w:pPr>
      <w:r w:rsidRPr="002E56C8">
        <w:t>у</w:t>
      </w:r>
      <w:r w:rsidR="001976B6" w:rsidRPr="002E56C8">
        <w:t>потреблять в речи определенный/неопределенный/нулевой артикль</w:t>
      </w:r>
      <w:r w:rsidRPr="002E56C8">
        <w:t>;</w:t>
      </w:r>
    </w:p>
    <w:p w:rsidR="001976B6" w:rsidRPr="002E56C8" w:rsidRDefault="0067643A" w:rsidP="00E675C7">
      <w:pPr>
        <w:pStyle w:val="a0"/>
        <w:spacing w:line="240" w:lineRule="auto"/>
      </w:pPr>
      <w:r w:rsidRPr="002E56C8">
        <w:t>у</w:t>
      </w:r>
      <w:r w:rsidR="001976B6" w:rsidRPr="002E56C8">
        <w:t>потреблять в речи личные, притяжательные, указательные, неопределенные, относительные, вопросительные местоимения</w:t>
      </w:r>
      <w:r w:rsidRPr="002E56C8">
        <w:t>;</w:t>
      </w:r>
    </w:p>
    <w:p w:rsidR="001976B6" w:rsidRPr="002E56C8" w:rsidRDefault="0067643A" w:rsidP="00E675C7">
      <w:pPr>
        <w:pStyle w:val="a0"/>
        <w:spacing w:line="240" w:lineRule="auto"/>
      </w:pPr>
      <w:proofErr w:type="gramStart"/>
      <w:r w:rsidRPr="002E56C8">
        <w:t>у</w:t>
      </w:r>
      <w:r w:rsidR="001976B6" w:rsidRPr="002E56C8">
        <w:t>потреблять в речи имена прилагательные в положительной, сравнительной и превосходной степенях, образованные по правилу, и исключения</w:t>
      </w:r>
      <w:r w:rsidRPr="002E56C8">
        <w:t>;</w:t>
      </w:r>
      <w:proofErr w:type="gramEnd"/>
    </w:p>
    <w:p w:rsidR="001976B6" w:rsidRPr="002E56C8" w:rsidRDefault="0067643A" w:rsidP="00E675C7">
      <w:pPr>
        <w:pStyle w:val="a0"/>
        <w:spacing w:line="240" w:lineRule="auto"/>
      </w:pPr>
      <w:proofErr w:type="gramStart"/>
      <w:r w:rsidRPr="002E56C8">
        <w:lastRenderedPageBreak/>
        <w:t>у</w:t>
      </w:r>
      <w:r w:rsidR="001976B6" w:rsidRPr="002E56C8">
        <w:t>потреблять в речи наречия в положительной, сравнительной и превосходной степенях, а также наречия, выражающие количество (</w:t>
      </w:r>
      <w:proofErr w:type="spellStart"/>
      <w:r w:rsidR="001976B6" w:rsidRPr="002E56C8">
        <w:t>many</w:t>
      </w:r>
      <w:proofErr w:type="spellEnd"/>
      <w:r w:rsidR="001976B6" w:rsidRPr="002E56C8">
        <w:t xml:space="preserve"> / </w:t>
      </w:r>
      <w:proofErr w:type="spellStart"/>
      <w:r w:rsidR="001976B6" w:rsidRPr="002E56C8">
        <w:t>much</w:t>
      </w:r>
      <w:proofErr w:type="spellEnd"/>
      <w:r w:rsidR="001976B6" w:rsidRPr="002E56C8">
        <w:t xml:space="preserve">, </w:t>
      </w:r>
      <w:proofErr w:type="spellStart"/>
      <w:r w:rsidR="001976B6" w:rsidRPr="002E56C8">
        <w:t>few</w:t>
      </w:r>
      <w:proofErr w:type="spellEnd"/>
      <w:r w:rsidR="001976B6" w:rsidRPr="002E56C8">
        <w:t xml:space="preserve"> / a </w:t>
      </w:r>
      <w:proofErr w:type="spellStart"/>
      <w:r w:rsidR="001976B6" w:rsidRPr="002E56C8">
        <w:t>few</w:t>
      </w:r>
      <w:proofErr w:type="spellEnd"/>
      <w:r w:rsidR="001976B6" w:rsidRPr="002E56C8">
        <w:t xml:space="preserve">, </w:t>
      </w:r>
      <w:proofErr w:type="spellStart"/>
      <w:r w:rsidR="001976B6" w:rsidRPr="002E56C8">
        <w:t>little</w:t>
      </w:r>
      <w:proofErr w:type="spellEnd"/>
      <w:r w:rsidR="001976B6" w:rsidRPr="002E56C8">
        <w:t xml:space="preserve"> / a </w:t>
      </w:r>
      <w:proofErr w:type="spellStart"/>
      <w:r w:rsidR="001976B6" w:rsidRPr="002E56C8">
        <w:t>little</w:t>
      </w:r>
      <w:proofErr w:type="spellEnd"/>
      <w:r w:rsidR="001976B6" w:rsidRPr="002E56C8">
        <w:t>) и наречия, выражающие время</w:t>
      </w:r>
      <w:r w:rsidRPr="002E56C8">
        <w:t>;</w:t>
      </w:r>
      <w:proofErr w:type="gramEnd"/>
    </w:p>
    <w:p w:rsidR="001976B6" w:rsidRPr="002E56C8" w:rsidRDefault="0067643A" w:rsidP="00E675C7">
      <w:pPr>
        <w:pStyle w:val="a0"/>
        <w:spacing w:line="240" w:lineRule="auto"/>
      </w:pPr>
      <w:r w:rsidRPr="002E56C8">
        <w:t>у</w:t>
      </w:r>
      <w:r w:rsidR="001976B6" w:rsidRPr="002E56C8">
        <w:t>потреблять предлоги, выражающие направление движения, время и место действия.</w:t>
      </w:r>
    </w:p>
    <w:p w:rsidR="001976B6" w:rsidRPr="002E56C8" w:rsidRDefault="001976B6" w:rsidP="00E675C7">
      <w:pPr>
        <w:spacing w:line="240" w:lineRule="auto"/>
      </w:pPr>
      <w:r w:rsidRPr="002E56C8">
        <w:rPr>
          <w:b/>
        </w:rPr>
        <w:t>Выпускник на базовом уровне получит возможность научиться:</w:t>
      </w:r>
    </w:p>
    <w:p w:rsidR="001976B6" w:rsidRPr="002E56C8" w:rsidRDefault="001976B6" w:rsidP="00E675C7">
      <w:pPr>
        <w:spacing w:line="240" w:lineRule="auto"/>
      </w:pPr>
      <w:r w:rsidRPr="002E56C8">
        <w:rPr>
          <w:b/>
        </w:rPr>
        <w:t>Коммуникативные умения</w:t>
      </w:r>
    </w:p>
    <w:p w:rsidR="001976B6" w:rsidRPr="002E56C8" w:rsidRDefault="001976B6" w:rsidP="00E675C7">
      <w:pPr>
        <w:spacing w:line="240" w:lineRule="auto"/>
      </w:pPr>
      <w:r w:rsidRPr="002E56C8">
        <w:rPr>
          <w:b/>
        </w:rPr>
        <w:t>Говорение, диалогическая речь</w:t>
      </w:r>
    </w:p>
    <w:p w:rsidR="001976B6" w:rsidRPr="002E56C8" w:rsidRDefault="00CE11F1" w:rsidP="00E675C7">
      <w:pPr>
        <w:pStyle w:val="a0"/>
        <w:spacing w:line="240" w:lineRule="auto"/>
      </w:pPr>
      <w:r w:rsidRPr="002E56C8">
        <w:t>В</w:t>
      </w:r>
      <w:r w:rsidR="0098271C" w:rsidRPr="002E56C8">
        <w:t>ести диалог/</w:t>
      </w:r>
      <w:proofErr w:type="spellStart"/>
      <w:r w:rsidR="0098271C" w:rsidRPr="002E56C8">
        <w:t>полилог</w:t>
      </w:r>
      <w:proofErr w:type="spellEnd"/>
      <w:r w:rsidR="0098271C" w:rsidRPr="002E56C8">
        <w:t xml:space="preserve"> в ситуациях официального </w:t>
      </w:r>
      <w:r w:rsidR="00D16ED0" w:rsidRPr="002E56C8">
        <w:t xml:space="preserve">общения </w:t>
      </w:r>
      <w:r w:rsidR="0098271C" w:rsidRPr="002E56C8">
        <w:t xml:space="preserve">в рамках изученной тематики; </w:t>
      </w:r>
      <w:r w:rsidR="0067643A" w:rsidRPr="002E56C8">
        <w:t>к</w:t>
      </w:r>
      <w:r w:rsidR="001976B6" w:rsidRPr="002E56C8">
        <w:t>ратко комментировать точку зрения другого человека</w:t>
      </w:r>
      <w:r w:rsidR="0067643A" w:rsidRPr="002E56C8">
        <w:t>;</w:t>
      </w:r>
    </w:p>
    <w:p w:rsidR="001976B6" w:rsidRPr="002E56C8" w:rsidRDefault="0067643A" w:rsidP="00E675C7">
      <w:pPr>
        <w:pStyle w:val="a0"/>
        <w:spacing w:line="240" w:lineRule="auto"/>
      </w:pPr>
      <w:r w:rsidRPr="002E56C8">
        <w:t>п</w:t>
      </w:r>
      <w:r w:rsidR="001976B6" w:rsidRPr="002E56C8">
        <w:t>роводить подготовленное интервью, проверяя и получая подтверждение какой-либо информации</w:t>
      </w:r>
      <w:r w:rsidRPr="002E56C8">
        <w:t>;</w:t>
      </w:r>
    </w:p>
    <w:p w:rsidR="001976B6" w:rsidRPr="002E56C8" w:rsidRDefault="001976B6" w:rsidP="00E675C7">
      <w:pPr>
        <w:pStyle w:val="a0"/>
        <w:spacing w:line="240" w:lineRule="auto"/>
      </w:pPr>
      <w:r w:rsidRPr="002E56C8">
        <w:t>обмениваться</w:t>
      </w:r>
      <w:r w:rsidR="0098271C" w:rsidRPr="002E56C8">
        <w:t xml:space="preserve"> информацией</w:t>
      </w:r>
      <w:r w:rsidRPr="002E56C8">
        <w:t>, проверять и подтверждать собранную фактическую информацию.</w:t>
      </w:r>
    </w:p>
    <w:p w:rsidR="001976B6" w:rsidRPr="002E56C8" w:rsidRDefault="001976B6" w:rsidP="00E675C7">
      <w:pPr>
        <w:spacing w:line="240" w:lineRule="auto"/>
      </w:pPr>
      <w:r w:rsidRPr="002E56C8">
        <w:rPr>
          <w:b/>
        </w:rPr>
        <w:t>Говорение, монологическая речь</w:t>
      </w:r>
    </w:p>
    <w:p w:rsidR="001976B6" w:rsidRPr="002E56C8" w:rsidRDefault="00CE11F1" w:rsidP="00E675C7">
      <w:pPr>
        <w:pStyle w:val="a0"/>
        <w:spacing w:line="240" w:lineRule="auto"/>
      </w:pPr>
      <w:r w:rsidRPr="002E56C8">
        <w:t xml:space="preserve">Резюмировать </w:t>
      </w:r>
      <w:r w:rsidR="0067643A" w:rsidRPr="002E56C8">
        <w:t>прослушанный/прочитанный текст;</w:t>
      </w:r>
    </w:p>
    <w:p w:rsidR="001976B6" w:rsidRPr="002E56C8" w:rsidRDefault="0067643A" w:rsidP="00E675C7">
      <w:pPr>
        <w:pStyle w:val="a0"/>
        <w:spacing w:line="240" w:lineRule="auto"/>
      </w:pPr>
      <w:r w:rsidRPr="002E56C8">
        <w:t>обобщать информацию на основе прочитанного/прослушанного текста</w:t>
      </w:r>
      <w:r w:rsidR="00A055EC" w:rsidRPr="002E56C8">
        <w:t>.</w:t>
      </w:r>
    </w:p>
    <w:p w:rsidR="001976B6" w:rsidRPr="002E56C8" w:rsidRDefault="001976B6" w:rsidP="00E675C7">
      <w:pPr>
        <w:spacing w:line="240" w:lineRule="auto"/>
      </w:pPr>
      <w:proofErr w:type="spellStart"/>
      <w:r w:rsidRPr="002E56C8">
        <w:rPr>
          <w:b/>
        </w:rPr>
        <w:t>Аудирование</w:t>
      </w:r>
      <w:proofErr w:type="spellEnd"/>
    </w:p>
    <w:p w:rsidR="00517171" w:rsidRPr="002E56C8" w:rsidRDefault="00522C41" w:rsidP="00E675C7">
      <w:pPr>
        <w:pStyle w:val="a0"/>
        <w:spacing w:line="240" w:lineRule="auto"/>
      </w:pPr>
      <w:r w:rsidRPr="002E56C8">
        <w:t xml:space="preserve">Полно </w:t>
      </w:r>
      <w:r w:rsidR="00896E95" w:rsidRPr="002E56C8">
        <w:t>и точно воспринимать информацию в распространенных коммуникативных ситуациях;</w:t>
      </w:r>
    </w:p>
    <w:p w:rsidR="001976B6" w:rsidRPr="002E56C8" w:rsidRDefault="0098271C" w:rsidP="00E675C7">
      <w:pPr>
        <w:pStyle w:val="a0"/>
        <w:spacing w:line="240" w:lineRule="auto"/>
      </w:pPr>
      <w:r w:rsidRPr="002E56C8">
        <w:t>обобщать прослушанную информацию и выявлять факты в соответствии с поставленной задачей/вопросом.</w:t>
      </w:r>
    </w:p>
    <w:p w:rsidR="001976B6" w:rsidRPr="002E56C8" w:rsidRDefault="001976B6" w:rsidP="00E675C7">
      <w:pPr>
        <w:spacing w:line="240" w:lineRule="auto"/>
      </w:pPr>
      <w:r w:rsidRPr="002E56C8">
        <w:rPr>
          <w:b/>
        </w:rPr>
        <w:t>Чтение</w:t>
      </w:r>
    </w:p>
    <w:p w:rsidR="001976B6" w:rsidRPr="002E56C8" w:rsidRDefault="0055368D" w:rsidP="00E675C7">
      <w:pPr>
        <w:pStyle w:val="a0"/>
        <w:spacing w:line="240" w:lineRule="auto"/>
      </w:pPr>
      <w:r w:rsidRPr="002E56C8">
        <w:t xml:space="preserve">Читать </w:t>
      </w:r>
      <w:r w:rsidR="001976B6" w:rsidRPr="002E56C8">
        <w:t xml:space="preserve">и понимать </w:t>
      </w:r>
      <w:r w:rsidR="001561BD" w:rsidRPr="002E56C8">
        <w:t xml:space="preserve">несложные </w:t>
      </w:r>
      <w:r w:rsidR="001976B6" w:rsidRPr="002E56C8">
        <w:t xml:space="preserve">аутентичные тексты различных стилей </w:t>
      </w:r>
      <w:r w:rsidR="001561BD" w:rsidRPr="002E56C8">
        <w:t xml:space="preserve">и жанров </w:t>
      </w:r>
      <w:r w:rsidR="001976B6" w:rsidRPr="002E56C8">
        <w:t>и отвечать на ряд уточняющих вопросов.</w:t>
      </w:r>
    </w:p>
    <w:p w:rsidR="001976B6" w:rsidRPr="002E56C8" w:rsidRDefault="001976B6" w:rsidP="00E675C7">
      <w:pPr>
        <w:spacing w:line="240" w:lineRule="auto"/>
      </w:pPr>
      <w:r w:rsidRPr="002E56C8">
        <w:rPr>
          <w:b/>
        </w:rPr>
        <w:t>Письмо</w:t>
      </w:r>
    </w:p>
    <w:p w:rsidR="001976B6" w:rsidRPr="002E56C8" w:rsidRDefault="0055368D" w:rsidP="00E675C7">
      <w:pPr>
        <w:pStyle w:val="a0"/>
        <w:spacing w:line="240" w:lineRule="auto"/>
      </w:pPr>
      <w:r w:rsidRPr="002E56C8">
        <w:t xml:space="preserve">Писать </w:t>
      </w:r>
      <w:r w:rsidR="0087022C" w:rsidRPr="002E56C8">
        <w:t>краткий отзыв на фильм, книгу или пьесу</w:t>
      </w:r>
      <w:r w:rsidR="001561BD" w:rsidRPr="002E56C8">
        <w:t>.</w:t>
      </w:r>
    </w:p>
    <w:p w:rsidR="001976B6" w:rsidRPr="002E56C8" w:rsidRDefault="001976B6" w:rsidP="00E675C7">
      <w:pPr>
        <w:spacing w:line="240" w:lineRule="auto"/>
      </w:pPr>
      <w:r w:rsidRPr="002E56C8">
        <w:rPr>
          <w:b/>
        </w:rPr>
        <w:t>Языковые навыки</w:t>
      </w:r>
    </w:p>
    <w:p w:rsidR="001976B6" w:rsidRPr="002E56C8" w:rsidRDefault="001976B6" w:rsidP="00E675C7">
      <w:pPr>
        <w:spacing w:line="240" w:lineRule="auto"/>
      </w:pPr>
      <w:r w:rsidRPr="002E56C8">
        <w:rPr>
          <w:b/>
        </w:rPr>
        <w:t>Фонетическая сторона речи</w:t>
      </w:r>
    </w:p>
    <w:p w:rsidR="001976B6" w:rsidRPr="002E56C8" w:rsidRDefault="0055368D" w:rsidP="00E675C7">
      <w:pPr>
        <w:pStyle w:val="a0"/>
        <w:spacing w:line="240" w:lineRule="auto"/>
      </w:pPr>
      <w:r w:rsidRPr="002E56C8">
        <w:t xml:space="preserve">Произносить </w:t>
      </w:r>
      <w:r w:rsidR="001976B6" w:rsidRPr="002E56C8">
        <w:t xml:space="preserve">звуки английского языка </w:t>
      </w:r>
      <w:r w:rsidR="00A055EC" w:rsidRPr="002E56C8">
        <w:t>четк</w:t>
      </w:r>
      <w:r w:rsidRPr="002E56C8">
        <w:t>о,</w:t>
      </w:r>
      <w:r w:rsidR="001976B6" w:rsidRPr="002E56C8">
        <w:t xml:space="preserve"> естественным произношением, не допуская ярко выраженного акцента.</w:t>
      </w:r>
    </w:p>
    <w:p w:rsidR="001976B6" w:rsidRPr="002E56C8" w:rsidRDefault="001976B6" w:rsidP="00E675C7">
      <w:pPr>
        <w:spacing w:line="240" w:lineRule="auto"/>
      </w:pPr>
      <w:r w:rsidRPr="002E56C8">
        <w:rPr>
          <w:b/>
        </w:rPr>
        <w:t>Орфография и пунктуация</w:t>
      </w:r>
    </w:p>
    <w:p w:rsidR="001561BD" w:rsidRPr="002E56C8" w:rsidRDefault="0055368D" w:rsidP="00E675C7">
      <w:pPr>
        <w:pStyle w:val="a0"/>
        <w:spacing w:line="240" w:lineRule="auto"/>
      </w:pPr>
      <w:r w:rsidRPr="002E56C8">
        <w:t xml:space="preserve">Владеть </w:t>
      </w:r>
      <w:r w:rsidR="00896E95" w:rsidRPr="002E56C8">
        <w:t>орфографическими навыками;</w:t>
      </w:r>
    </w:p>
    <w:p w:rsidR="001561BD" w:rsidRPr="002E56C8" w:rsidRDefault="00896E95" w:rsidP="00E675C7">
      <w:pPr>
        <w:pStyle w:val="a0"/>
        <w:spacing w:line="240" w:lineRule="auto"/>
      </w:pPr>
      <w:r w:rsidRPr="002E56C8">
        <w:t>расставлять в тексте знаки препинания в соответствии с нормами пунктуации.</w:t>
      </w:r>
    </w:p>
    <w:p w:rsidR="001976B6" w:rsidRPr="002E56C8" w:rsidRDefault="001976B6" w:rsidP="00E675C7">
      <w:pPr>
        <w:pStyle w:val="a0"/>
        <w:numPr>
          <w:ilvl w:val="0"/>
          <w:numId w:val="0"/>
        </w:numPr>
        <w:spacing w:line="240" w:lineRule="auto"/>
        <w:ind w:left="709"/>
      </w:pPr>
      <w:r w:rsidRPr="002E56C8">
        <w:rPr>
          <w:b/>
        </w:rPr>
        <w:t>Лексическая сторона речи</w:t>
      </w:r>
    </w:p>
    <w:p w:rsidR="001976B6" w:rsidRPr="002E56C8" w:rsidRDefault="00226973" w:rsidP="00E675C7">
      <w:pPr>
        <w:pStyle w:val="a0"/>
        <w:spacing w:line="240" w:lineRule="auto"/>
      </w:pPr>
      <w:r w:rsidRPr="002E56C8">
        <w:t xml:space="preserve">Использовать </w:t>
      </w:r>
      <w:r w:rsidR="00226C61" w:rsidRPr="002E56C8">
        <w:t xml:space="preserve">фразовые глаголы </w:t>
      </w:r>
      <w:r w:rsidRPr="002E56C8">
        <w:t xml:space="preserve">по </w:t>
      </w:r>
      <w:r w:rsidR="00226C61" w:rsidRPr="002E56C8">
        <w:t>широк</w:t>
      </w:r>
      <w:r w:rsidRPr="002E56C8">
        <w:t>ому</w:t>
      </w:r>
      <w:r w:rsidR="00226C61" w:rsidRPr="002E56C8">
        <w:t xml:space="preserve"> спектр</w:t>
      </w:r>
      <w:r w:rsidRPr="002E56C8">
        <w:t>у</w:t>
      </w:r>
      <w:r w:rsidR="00226C61" w:rsidRPr="002E56C8">
        <w:t xml:space="preserve"> тем, уместно употребляя их в соответствии со стилем речи;</w:t>
      </w:r>
    </w:p>
    <w:p w:rsidR="001976B6" w:rsidRPr="002E56C8" w:rsidRDefault="00226C61" w:rsidP="00E675C7">
      <w:pPr>
        <w:pStyle w:val="a0"/>
        <w:spacing w:line="240" w:lineRule="auto"/>
      </w:pPr>
      <w:r w:rsidRPr="002E56C8">
        <w:t xml:space="preserve">узнавать и использовать в речи </w:t>
      </w:r>
      <w:r w:rsidR="001976B6" w:rsidRPr="002E56C8">
        <w:t>устойчивые выражения и фразы (</w:t>
      </w:r>
      <w:proofErr w:type="spellStart"/>
      <w:r w:rsidR="001976B6" w:rsidRPr="002E56C8">
        <w:t>collocations</w:t>
      </w:r>
      <w:proofErr w:type="spellEnd"/>
      <w:r w:rsidR="001976B6" w:rsidRPr="002E56C8">
        <w:t>).</w:t>
      </w:r>
    </w:p>
    <w:p w:rsidR="001976B6" w:rsidRPr="002E56C8" w:rsidRDefault="001976B6" w:rsidP="00E675C7">
      <w:pPr>
        <w:spacing w:line="240" w:lineRule="auto"/>
      </w:pPr>
      <w:r w:rsidRPr="002E56C8">
        <w:rPr>
          <w:b/>
        </w:rPr>
        <w:t>Грамматическая сторона речи</w:t>
      </w:r>
    </w:p>
    <w:p w:rsidR="001976B6" w:rsidRPr="002E56C8" w:rsidRDefault="00226973" w:rsidP="00E675C7">
      <w:pPr>
        <w:pStyle w:val="a0"/>
        <w:spacing w:line="240" w:lineRule="auto"/>
      </w:pPr>
      <w:r w:rsidRPr="002E56C8">
        <w:t xml:space="preserve">Использовать </w:t>
      </w:r>
      <w:r w:rsidR="001976B6" w:rsidRPr="002E56C8">
        <w:t>в речи модальные глаголы для выражения возможности или вероятности в прошедшем време</w:t>
      </w:r>
      <w:r w:rsidR="006A4AA8" w:rsidRPr="002E56C8">
        <w:t>н</w:t>
      </w:r>
      <w:r w:rsidR="001976B6" w:rsidRPr="002E56C8">
        <w:t>и (</w:t>
      </w:r>
      <w:proofErr w:type="spellStart"/>
      <w:r w:rsidR="001976B6" w:rsidRPr="002E56C8">
        <w:t>could</w:t>
      </w:r>
      <w:proofErr w:type="spellEnd"/>
      <w:r w:rsidR="001976B6" w:rsidRPr="002E56C8">
        <w:t xml:space="preserve"> + </w:t>
      </w:r>
      <w:proofErr w:type="spellStart"/>
      <w:r w:rsidR="001976B6" w:rsidRPr="002E56C8">
        <w:t>have</w:t>
      </w:r>
      <w:proofErr w:type="spellEnd"/>
      <w:r w:rsidR="001976B6" w:rsidRPr="002E56C8">
        <w:t xml:space="preserve"> </w:t>
      </w:r>
      <w:proofErr w:type="spellStart"/>
      <w:r w:rsidR="001976B6" w:rsidRPr="002E56C8">
        <w:t>done</w:t>
      </w:r>
      <w:proofErr w:type="spellEnd"/>
      <w:r w:rsidR="001976B6" w:rsidRPr="002E56C8">
        <w:t xml:space="preserve">; </w:t>
      </w:r>
      <w:proofErr w:type="spellStart"/>
      <w:r w:rsidR="001976B6" w:rsidRPr="002E56C8">
        <w:t>might</w:t>
      </w:r>
      <w:proofErr w:type="spellEnd"/>
      <w:r w:rsidR="001976B6" w:rsidRPr="002E56C8">
        <w:t xml:space="preserve"> + </w:t>
      </w:r>
      <w:proofErr w:type="spellStart"/>
      <w:r w:rsidR="001976B6" w:rsidRPr="002E56C8">
        <w:t>have</w:t>
      </w:r>
      <w:proofErr w:type="spellEnd"/>
      <w:r w:rsidR="001976B6" w:rsidRPr="002E56C8">
        <w:t xml:space="preserve"> </w:t>
      </w:r>
      <w:proofErr w:type="spellStart"/>
      <w:r w:rsidR="001976B6" w:rsidRPr="002E56C8">
        <w:t>done</w:t>
      </w:r>
      <w:proofErr w:type="spellEnd"/>
      <w:r w:rsidR="001976B6" w:rsidRPr="002E56C8">
        <w:t>)</w:t>
      </w:r>
      <w:r w:rsidR="00F000D9" w:rsidRPr="002E56C8">
        <w:t>;</w:t>
      </w:r>
    </w:p>
    <w:p w:rsidR="001976B6" w:rsidRPr="002E56C8" w:rsidRDefault="00F000D9" w:rsidP="00E675C7">
      <w:pPr>
        <w:pStyle w:val="a0"/>
        <w:spacing w:line="240" w:lineRule="auto"/>
      </w:pPr>
      <w:r w:rsidRPr="002E56C8">
        <w:t>у</w:t>
      </w:r>
      <w:r w:rsidR="001976B6" w:rsidRPr="002E56C8">
        <w:t xml:space="preserve">потреблять в речи структуру </w:t>
      </w:r>
      <w:proofErr w:type="spellStart"/>
      <w:r w:rsidR="001976B6" w:rsidRPr="002E56C8">
        <w:t>have</w:t>
      </w:r>
      <w:proofErr w:type="spellEnd"/>
      <w:r w:rsidR="001976B6" w:rsidRPr="002E56C8">
        <w:t>/</w:t>
      </w:r>
      <w:proofErr w:type="spellStart"/>
      <w:r w:rsidR="001976B6" w:rsidRPr="002E56C8">
        <w:t>get</w:t>
      </w:r>
      <w:proofErr w:type="spellEnd"/>
      <w:r w:rsidR="001976B6" w:rsidRPr="002E56C8">
        <w:t xml:space="preserve"> + </w:t>
      </w:r>
      <w:proofErr w:type="spellStart"/>
      <w:r w:rsidR="001976B6" w:rsidRPr="002E56C8">
        <w:t>something</w:t>
      </w:r>
      <w:proofErr w:type="spellEnd"/>
      <w:r w:rsidR="001976B6" w:rsidRPr="002E56C8">
        <w:t xml:space="preserve"> + </w:t>
      </w:r>
      <w:proofErr w:type="spellStart"/>
      <w:r w:rsidR="001976B6" w:rsidRPr="002E56C8">
        <w:t>Participle</w:t>
      </w:r>
      <w:proofErr w:type="spellEnd"/>
      <w:r w:rsidR="001976B6" w:rsidRPr="002E56C8">
        <w:t xml:space="preserve"> II (</w:t>
      </w:r>
      <w:proofErr w:type="spellStart"/>
      <w:r w:rsidR="001976B6" w:rsidRPr="002E56C8">
        <w:t>causative</w:t>
      </w:r>
      <w:proofErr w:type="spellEnd"/>
      <w:r w:rsidR="001976B6" w:rsidRPr="002E56C8">
        <w:t xml:space="preserve"> </w:t>
      </w:r>
      <w:proofErr w:type="spellStart"/>
      <w:r w:rsidR="001976B6" w:rsidRPr="002E56C8">
        <w:t>form</w:t>
      </w:r>
      <w:proofErr w:type="spellEnd"/>
      <w:r w:rsidR="001976B6" w:rsidRPr="002E56C8">
        <w:t>) как эквивалент страдательного залога</w:t>
      </w:r>
      <w:r w:rsidRPr="002E56C8">
        <w:t>;</w:t>
      </w:r>
    </w:p>
    <w:p w:rsidR="001976B6" w:rsidRPr="002E56C8" w:rsidRDefault="00F000D9" w:rsidP="00E675C7">
      <w:pPr>
        <w:pStyle w:val="a0"/>
        <w:spacing w:line="240" w:lineRule="auto"/>
        <w:rPr>
          <w:lang w:val="en-US"/>
        </w:rPr>
      </w:pPr>
      <w:r w:rsidRPr="002E56C8">
        <w:lastRenderedPageBreak/>
        <w:t>у</w:t>
      </w:r>
      <w:r w:rsidR="001976B6" w:rsidRPr="002E56C8">
        <w:t xml:space="preserve">потреблять в речи эмфатические конструкции типа </w:t>
      </w:r>
      <w:proofErr w:type="spellStart"/>
      <w:r w:rsidR="001976B6" w:rsidRPr="002E56C8">
        <w:t>It’s</w:t>
      </w:r>
      <w:proofErr w:type="spellEnd"/>
      <w:r w:rsidR="001976B6" w:rsidRPr="002E56C8">
        <w:t xml:space="preserve"> </w:t>
      </w:r>
      <w:proofErr w:type="spellStart"/>
      <w:r w:rsidR="001976B6" w:rsidRPr="002E56C8">
        <w:t>him</w:t>
      </w:r>
      <w:proofErr w:type="spellEnd"/>
      <w:r w:rsidR="001976B6" w:rsidRPr="002E56C8">
        <w:t xml:space="preserve"> </w:t>
      </w:r>
      <w:proofErr w:type="spellStart"/>
      <w:r w:rsidR="001976B6" w:rsidRPr="002E56C8">
        <w:t>who</w:t>
      </w:r>
      <w:proofErr w:type="spellEnd"/>
      <w:r w:rsidR="001976B6" w:rsidRPr="002E56C8">
        <w:t xml:space="preserve">… </w:t>
      </w:r>
      <w:r w:rsidR="001976B6" w:rsidRPr="002E56C8">
        <w:rPr>
          <w:lang w:val="en-US"/>
        </w:rPr>
        <w:t xml:space="preserve">It’s time you did </w:t>
      </w:r>
      <w:proofErr w:type="spellStart"/>
      <w:r w:rsidR="001976B6" w:rsidRPr="002E56C8">
        <w:rPr>
          <w:lang w:val="en-US"/>
        </w:rPr>
        <w:t>smth</w:t>
      </w:r>
      <w:proofErr w:type="spellEnd"/>
      <w:r w:rsidRPr="002E56C8">
        <w:rPr>
          <w:lang w:val="en-US"/>
        </w:rPr>
        <w:t>;</w:t>
      </w:r>
    </w:p>
    <w:p w:rsidR="001976B6" w:rsidRPr="002E56C8" w:rsidRDefault="00F000D9" w:rsidP="00E675C7">
      <w:pPr>
        <w:pStyle w:val="a0"/>
        <w:spacing w:line="240" w:lineRule="auto"/>
      </w:pPr>
      <w:r w:rsidRPr="002E56C8">
        <w:t>у</w:t>
      </w:r>
      <w:r w:rsidR="001976B6" w:rsidRPr="002E56C8">
        <w:t>потреблять в речи все формы страдательного залога</w:t>
      </w:r>
      <w:r w:rsidRPr="002E56C8">
        <w:t>;</w:t>
      </w:r>
    </w:p>
    <w:p w:rsidR="001976B6" w:rsidRPr="002E56C8" w:rsidRDefault="00F000D9" w:rsidP="00E675C7">
      <w:pPr>
        <w:pStyle w:val="a0"/>
        <w:spacing w:line="240" w:lineRule="auto"/>
        <w:rPr>
          <w:lang w:val="en-US"/>
        </w:rPr>
      </w:pPr>
      <w:r w:rsidRPr="002E56C8">
        <w:t>у</w:t>
      </w:r>
      <w:r w:rsidR="001976B6" w:rsidRPr="002E56C8">
        <w:t>потреблять</w:t>
      </w:r>
      <w:r w:rsidR="001976B6" w:rsidRPr="002E56C8">
        <w:rPr>
          <w:lang w:val="en-US"/>
        </w:rPr>
        <w:t xml:space="preserve"> </w:t>
      </w:r>
      <w:r w:rsidR="001976B6" w:rsidRPr="002E56C8">
        <w:t>в</w:t>
      </w:r>
      <w:r w:rsidR="001976B6" w:rsidRPr="002E56C8">
        <w:rPr>
          <w:lang w:val="en-US"/>
        </w:rPr>
        <w:t xml:space="preserve"> </w:t>
      </w:r>
      <w:r w:rsidR="001976B6" w:rsidRPr="002E56C8">
        <w:t>речи</w:t>
      </w:r>
      <w:r w:rsidR="001976B6" w:rsidRPr="002E56C8">
        <w:rPr>
          <w:lang w:val="en-US"/>
        </w:rPr>
        <w:t xml:space="preserve"> </w:t>
      </w:r>
      <w:r w:rsidR="001976B6" w:rsidRPr="002E56C8">
        <w:t>времена</w:t>
      </w:r>
      <w:r w:rsidR="001976B6" w:rsidRPr="002E56C8">
        <w:rPr>
          <w:lang w:val="en-US"/>
        </w:rPr>
        <w:t xml:space="preserve"> Past Perfect </w:t>
      </w:r>
      <w:r w:rsidR="001976B6" w:rsidRPr="002E56C8">
        <w:t>и</w:t>
      </w:r>
      <w:r w:rsidR="001976B6" w:rsidRPr="002E56C8">
        <w:rPr>
          <w:lang w:val="en-US"/>
        </w:rPr>
        <w:t xml:space="preserve"> Past Perfect Continuous</w:t>
      </w:r>
      <w:r w:rsidRPr="002E56C8">
        <w:rPr>
          <w:lang w:val="en-US"/>
        </w:rPr>
        <w:t>;</w:t>
      </w:r>
    </w:p>
    <w:p w:rsidR="001976B6" w:rsidRPr="002E56C8" w:rsidRDefault="00F000D9" w:rsidP="00E675C7">
      <w:pPr>
        <w:pStyle w:val="a0"/>
        <w:spacing w:line="240" w:lineRule="auto"/>
      </w:pPr>
      <w:r w:rsidRPr="002E56C8">
        <w:t>у</w:t>
      </w:r>
      <w:r w:rsidR="001976B6" w:rsidRPr="002E56C8">
        <w:t>потреблять в речи условные предложения нереального характера (</w:t>
      </w:r>
      <w:proofErr w:type="spellStart"/>
      <w:r w:rsidR="001976B6" w:rsidRPr="002E56C8">
        <w:t>Conditional</w:t>
      </w:r>
      <w:proofErr w:type="spellEnd"/>
      <w:r w:rsidR="001976B6" w:rsidRPr="002E56C8">
        <w:t xml:space="preserve"> 3)</w:t>
      </w:r>
      <w:r w:rsidRPr="002E56C8">
        <w:t>;</w:t>
      </w:r>
    </w:p>
    <w:p w:rsidR="001976B6" w:rsidRPr="002E56C8" w:rsidRDefault="00F000D9" w:rsidP="00E675C7">
      <w:pPr>
        <w:pStyle w:val="a0"/>
        <w:spacing w:line="240" w:lineRule="auto"/>
        <w:rPr>
          <w:lang w:val="en-US"/>
        </w:rPr>
      </w:pPr>
      <w:r w:rsidRPr="002E56C8">
        <w:t>у</w:t>
      </w:r>
      <w:r w:rsidR="001976B6" w:rsidRPr="002E56C8">
        <w:t>потреблять</w:t>
      </w:r>
      <w:r w:rsidR="001976B6" w:rsidRPr="002E56C8">
        <w:rPr>
          <w:lang w:val="en-US"/>
        </w:rPr>
        <w:t xml:space="preserve"> </w:t>
      </w:r>
      <w:r w:rsidR="001976B6" w:rsidRPr="002E56C8">
        <w:t>в</w:t>
      </w:r>
      <w:r w:rsidR="001976B6" w:rsidRPr="002E56C8">
        <w:rPr>
          <w:lang w:val="en-US"/>
        </w:rPr>
        <w:t xml:space="preserve"> </w:t>
      </w:r>
      <w:r w:rsidR="001976B6" w:rsidRPr="002E56C8">
        <w:t>речи</w:t>
      </w:r>
      <w:r w:rsidR="001976B6" w:rsidRPr="002E56C8">
        <w:rPr>
          <w:lang w:val="en-US"/>
        </w:rPr>
        <w:t xml:space="preserve"> </w:t>
      </w:r>
      <w:r w:rsidR="001976B6" w:rsidRPr="002E56C8">
        <w:t>структуру</w:t>
      </w:r>
      <w:r w:rsidR="001976B6" w:rsidRPr="002E56C8">
        <w:rPr>
          <w:lang w:val="en-US"/>
        </w:rPr>
        <w:t xml:space="preserve"> to be/get + used to + verb</w:t>
      </w:r>
      <w:r w:rsidRPr="002E56C8">
        <w:rPr>
          <w:lang w:val="en-US"/>
        </w:rPr>
        <w:t>;</w:t>
      </w:r>
    </w:p>
    <w:p w:rsidR="001976B6" w:rsidRPr="002E56C8" w:rsidRDefault="00F000D9" w:rsidP="00E675C7">
      <w:pPr>
        <w:pStyle w:val="a0"/>
        <w:spacing w:line="240" w:lineRule="auto"/>
      </w:pPr>
      <w:r w:rsidRPr="002E56C8">
        <w:t>у</w:t>
      </w:r>
      <w:r w:rsidR="001976B6" w:rsidRPr="002E56C8">
        <w:t xml:space="preserve">потреблять в речи структуру </w:t>
      </w:r>
      <w:proofErr w:type="spellStart"/>
      <w:r w:rsidR="001976B6" w:rsidRPr="002E56C8">
        <w:t>used</w:t>
      </w:r>
      <w:proofErr w:type="spellEnd"/>
      <w:r w:rsidR="001976B6" w:rsidRPr="002E56C8">
        <w:t xml:space="preserve"> </w:t>
      </w:r>
      <w:proofErr w:type="spellStart"/>
      <w:r w:rsidR="001976B6" w:rsidRPr="002E56C8">
        <w:t>to</w:t>
      </w:r>
      <w:proofErr w:type="spellEnd"/>
      <w:r w:rsidR="00226973" w:rsidRPr="002E56C8">
        <w:t xml:space="preserve"> </w:t>
      </w:r>
      <w:r w:rsidR="001976B6" w:rsidRPr="002E56C8">
        <w:t xml:space="preserve">/ </w:t>
      </w:r>
      <w:proofErr w:type="spellStart"/>
      <w:r w:rsidR="001976B6" w:rsidRPr="002E56C8">
        <w:t>would</w:t>
      </w:r>
      <w:proofErr w:type="spellEnd"/>
      <w:r w:rsidR="001976B6" w:rsidRPr="002E56C8">
        <w:t xml:space="preserve"> + </w:t>
      </w:r>
      <w:proofErr w:type="spellStart"/>
      <w:r w:rsidR="001976B6" w:rsidRPr="002E56C8">
        <w:t>verb</w:t>
      </w:r>
      <w:proofErr w:type="spellEnd"/>
      <w:r w:rsidR="001976B6" w:rsidRPr="002E56C8">
        <w:t xml:space="preserve"> для обозначения регулярных действий в прошлом</w:t>
      </w:r>
      <w:r w:rsidRPr="002E56C8">
        <w:t>;</w:t>
      </w:r>
    </w:p>
    <w:p w:rsidR="001976B6" w:rsidRPr="002E56C8" w:rsidRDefault="00F000D9" w:rsidP="00E675C7">
      <w:pPr>
        <w:pStyle w:val="a0"/>
        <w:spacing w:line="240" w:lineRule="auto"/>
        <w:rPr>
          <w:lang w:val="en-US"/>
        </w:rPr>
      </w:pPr>
      <w:r w:rsidRPr="002E56C8">
        <w:t>у</w:t>
      </w:r>
      <w:r w:rsidR="001976B6" w:rsidRPr="002E56C8">
        <w:t>потреблять</w:t>
      </w:r>
      <w:r w:rsidR="001976B6" w:rsidRPr="002E56C8">
        <w:rPr>
          <w:lang w:val="en-US"/>
        </w:rPr>
        <w:t xml:space="preserve"> </w:t>
      </w:r>
      <w:r w:rsidR="001976B6" w:rsidRPr="002E56C8">
        <w:t>в</w:t>
      </w:r>
      <w:r w:rsidR="001976B6" w:rsidRPr="002E56C8">
        <w:rPr>
          <w:lang w:val="en-US"/>
        </w:rPr>
        <w:t xml:space="preserve"> </w:t>
      </w:r>
      <w:r w:rsidR="001976B6" w:rsidRPr="002E56C8">
        <w:t>речи</w:t>
      </w:r>
      <w:r w:rsidR="001976B6" w:rsidRPr="002E56C8">
        <w:rPr>
          <w:lang w:val="en-US"/>
        </w:rPr>
        <w:t xml:space="preserve"> </w:t>
      </w:r>
      <w:r w:rsidR="001976B6" w:rsidRPr="002E56C8">
        <w:t>предложения</w:t>
      </w:r>
      <w:r w:rsidR="001976B6" w:rsidRPr="002E56C8">
        <w:rPr>
          <w:lang w:val="en-US"/>
        </w:rPr>
        <w:t xml:space="preserve"> </w:t>
      </w:r>
      <w:r w:rsidR="001976B6" w:rsidRPr="002E56C8">
        <w:t>с</w:t>
      </w:r>
      <w:r w:rsidR="001976B6" w:rsidRPr="002E56C8">
        <w:rPr>
          <w:lang w:val="en-US"/>
        </w:rPr>
        <w:t xml:space="preserve"> </w:t>
      </w:r>
      <w:r w:rsidR="001976B6" w:rsidRPr="002E56C8">
        <w:t>конструкциями</w:t>
      </w:r>
      <w:r w:rsidR="001976B6" w:rsidRPr="002E56C8">
        <w:rPr>
          <w:lang w:val="en-US"/>
        </w:rPr>
        <w:t xml:space="preserve"> as … as; not so …</w:t>
      </w:r>
      <w:r w:rsidRPr="002E56C8">
        <w:rPr>
          <w:lang w:val="en-US"/>
        </w:rPr>
        <w:t xml:space="preserve"> as; either … or; neither … nor;</w:t>
      </w:r>
    </w:p>
    <w:p w:rsidR="001976B6" w:rsidRPr="002E56C8" w:rsidRDefault="00F000D9" w:rsidP="00E675C7">
      <w:pPr>
        <w:pStyle w:val="a0"/>
        <w:spacing w:line="240" w:lineRule="auto"/>
      </w:pPr>
      <w:r w:rsidRPr="002E56C8">
        <w:t>и</w:t>
      </w:r>
      <w:r w:rsidR="001976B6" w:rsidRPr="002E56C8">
        <w:t>спользовать широкий спектр союзов для выражения противопоставления и различия в сложных предложениях.</w:t>
      </w:r>
    </w:p>
    <w:p w:rsidR="009166E7" w:rsidRPr="002E56C8" w:rsidRDefault="009166E7" w:rsidP="009166E7">
      <w:pPr>
        <w:suppressAutoHyphens w:val="0"/>
        <w:spacing w:line="240" w:lineRule="auto"/>
        <w:ind w:firstLine="0"/>
        <w:rPr>
          <w:rFonts w:eastAsia="Times New Roman"/>
          <w:szCs w:val="28"/>
          <w:lang w:eastAsia="ru-RU"/>
        </w:rPr>
      </w:pPr>
      <w:r w:rsidRPr="002E56C8">
        <w:rPr>
          <w:rFonts w:eastAsia="Times New Roman"/>
          <w:szCs w:val="28"/>
          <w:lang w:eastAsia="ru-RU"/>
        </w:rPr>
        <w:t xml:space="preserve">        </w:t>
      </w:r>
    </w:p>
    <w:p w:rsidR="009166E7" w:rsidRPr="002E56C8" w:rsidRDefault="009166E7" w:rsidP="009166E7">
      <w:pPr>
        <w:suppressAutoHyphens w:val="0"/>
        <w:spacing w:line="240" w:lineRule="auto"/>
        <w:ind w:firstLine="0"/>
        <w:rPr>
          <w:rFonts w:eastAsia="Times New Roman"/>
          <w:b/>
          <w:szCs w:val="28"/>
          <w:lang w:eastAsia="ru-RU"/>
        </w:rPr>
      </w:pPr>
      <w:r w:rsidRPr="002E56C8">
        <w:rPr>
          <w:rFonts w:eastAsia="Times New Roman"/>
          <w:szCs w:val="28"/>
          <w:lang w:eastAsia="ru-RU"/>
        </w:rPr>
        <w:t xml:space="preserve"> </w:t>
      </w:r>
      <w:r w:rsidRPr="002E56C8">
        <w:rPr>
          <w:rFonts w:eastAsia="Times New Roman"/>
          <w:b/>
          <w:szCs w:val="28"/>
          <w:lang w:eastAsia="ru-RU"/>
        </w:rPr>
        <w:t>Немецкий язык:</w:t>
      </w:r>
    </w:p>
    <w:p w:rsidR="001E258E" w:rsidRPr="002E56C8" w:rsidRDefault="001E258E" w:rsidP="001E258E">
      <w:pPr>
        <w:suppressAutoHyphens w:val="0"/>
        <w:spacing w:line="240" w:lineRule="auto"/>
        <w:rPr>
          <w:b/>
          <w:szCs w:val="28"/>
        </w:rPr>
      </w:pPr>
      <w:r w:rsidRPr="002E56C8">
        <w:rPr>
          <w:b/>
          <w:szCs w:val="28"/>
        </w:rPr>
        <w:t>Коммуникативные умения</w:t>
      </w:r>
    </w:p>
    <w:p w:rsidR="001E258E" w:rsidRPr="002E56C8" w:rsidRDefault="001E258E" w:rsidP="001E258E">
      <w:pPr>
        <w:suppressAutoHyphens w:val="0"/>
        <w:spacing w:line="240" w:lineRule="auto"/>
        <w:rPr>
          <w:b/>
          <w:szCs w:val="28"/>
        </w:rPr>
      </w:pPr>
      <w:r w:rsidRPr="002E56C8">
        <w:rPr>
          <w:b/>
          <w:szCs w:val="28"/>
        </w:rPr>
        <w:t>Говорение. Диалогическая речь</w:t>
      </w:r>
    </w:p>
    <w:p w:rsidR="001E258E" w:rsidRPr="002E56C8" w:rsidRDefault="001E258E" w:rsidP="001E258E">
      <w:pPr>
        <w:suppressAutoHyphens w:val="0"/>
        <w:spacing w:line="240" w:lineRule="auto"/>
        <w:rPr>
          <w:b/>
          <w:szCs w:val="28"/>
        </w:rPr>
      </w:pPr>
      <w:r w:rsidRPr="002E56C8">
        <w:rPr>
          <w:b/>
          <w:szCs w:val="28"/>
        </w:rPr>
        <w:t xml:space="preserve">Выпускник </w:t>
      </w:r>
      <w:r w:rsidR="00002E91" w:rsidRPr="002E56C8">
        <w:rPr>
          <w:b/>
          <w:szCs w:val="28"/>
        </w:rPr>
        <w:t xml:space="preserve">на базовом уровне </w:t>
      </w:r>
      <w:r w:rsidRPr="002E56C8">
        <w:rPr>
          <w:b/>
          <w:szCs w:val="28"/>
        </w:rPr>
        <w:t>научится:</w:t>
      </w:r>
    </w:p>
    <w:p w:rsidR="001E258E" w:rsidRPr="002E56C8" w:rsidRDefault="001E258E" w:rsidP="003C252E">
      <w:pPr>
        <w:numPr>
          <w:ilvl w:val="0"/>
          <w:numId w:val="148"/>
        </w:numPr>
        <w:tabs>
          <w:tab w:val="left" w:pos="993"/>
        </w:tabs>
        <w:suppressAutoHyphens w:val="0"/>
        <w:spacing w:line="240" w:lineRule="auto"/>
        <w:ind w:left="0" w:firstLine="709"/>
        <w:rPr>
          <w:szCs w:val="28"/>
        </w:rPr>
      </w:pPr>
      <w:r w:rsidRPr="002E56C8">
        <w:rPr>
          <w:szCs w:val="28"/>
        </w:rPr>
        <w:t xml:space="preserve">вести диалог (диалог этикетного характера, диалог–расспрос,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 </w:t>
      </w:r>
    </w:p>
    <w:p w:rsidR="001E258E" w:rsidRPr="002E56C8" w:rsidRDefault="001E258E" w:rsidP="001E258E">
      <w:pPr>
        <w:suppressAutoHyphens w:val="0"/>
        <w:spacing w:line="240" w:lineRule="auto"/>
        <w:rPr>
          <w:b/>
          <w:szCs w:val="28"/>
        </w:rPr>
      </w:pPr>
      <w:r w:rsidRPr="002E56C8">
        <w:rPr>
          <w:b/>
          <w:szCs w:val="28"/>
        </w:rPr>
        <w:t>Выпускник получит возможность научиться:</w:t>
      </w:r>
    </w:p>
    <w:p w:rsidR="001E258E" w:rsidRPr="002E56C8" w:rsidRDefault="001E258E" w:rsidP="003C252E">
      <w:pPr>
        <w:numPr>
          <w:ilvl w:val="0"/>
          <w:numId w:val="148"/>
        </w:numPr>
        <w:tabs>
          <w:tab w:val="left" w:pos="993"/>
        </w:tabs>
        <w:suppressAutoHyphens w:val="0"/>
        <w:spacing w:line="240" w:lineRule="auto"/>
        <w:ind w:left="0" w:firstLine="709"/>
        <w:rPr>
          <w:szCs w:val="28"/>
        </w:rPr>
      </w:pPr>
      <w:r w:rsidRPr="002E56C8">
        <w:rPr>
          <w:szCs w:val="28"/>
        </w:rPr>
        <w:t xml:space="preserve">вести диалог-обмен мнениями; </w:t>
      </w:r>
    </w:p>
    <w:p w:rsidR="001E258E" w:rsidRPr="002E56C8" w:rsidRDefault="001E258E" w:rsidP="003C252E">
      <w:pPr>
        <w:numPr>
          <w:ilvl w:val="0"/>
          <w:numId w:val="145"/>
        </w:numPr>
        <w:tabs>
          <w:tab w:val="left" w:pos="993"/>
        </w:tabs>
        <w:suppressAutoHyphens w:val="0"/>
        <w:spacing w:line="240" w:lineRule="auto"/>
        <w:ind w:left="0" w:firstLine="709"/>
        <w:rPr>
          <w:szCs w:val="28"/>
        </w:rPr>
      </w:pPr>
      <w:r w:rsidRPr="002E56C8">
        <w:rPr>
          <w:szCs w:val="28"/>
        </w:rPr>
        <w:t>брать и давать интервью;</w:t>
      </w:r>
    </w:p>
    <w:p w:rsidR="001E258E" w:rsidRPr="002E56C8" w:rsidRDefault="001E258E" w:rsidP="003C252E">
      <w:pPr>
        <w:numPr>
          <w:ilvl w:val="0"/>
          <w:numId w:val="145"/>
        </w:numPr>
        <w:tabs>
          <w:tab w:val="left" w:pos="993"/>
        </w:tabs>
        <w:suppressAutoHyphens w:val="0"/>
        <w:spacing w:line="240" w:lineRule="auto"/>
        <w:ind w:left="0" w:firstLine="709"/>
        <w:rPr>
          <w:szCs w:val="28"/>
        </w:rPr>
      </w:pPr>
      <w:r w:rsidRPr="002E56C8">
        <w:rPr>
          <w:szCs w:val="28"/>
        </w:rPr>
        <w:t>вести диалог-расспрос на основе нелинейного текста (таблицы, диаграммы и т. д.).</w:t>
      </w:r>
    </w:p>
    <w:p w:rsidR="001E258E" w:rsidRPr="002E56C8" w:rsidRDefault="001E258E" w:rsidP="001E258E">
      <w:pPr>
        <w:suppressAutoHyphens w:val="0"/>
        <w:spacing w:line="240" w:lineRule="auto"/>
        <w:rPr>
          <w:b/>
          <w:szCs w:val="28"/>
        </w:rPr>
      </w:pPr>
      <w:r w:rsidRPr="002E56C8">
        <w:rPr>
          <w:b/>
          <w:szCs w:val="28"/>
        </w:rPr>
        <w:t>Говорение. Монологическая речь</w:t>
      </w:r>
    </w:p>
    <w:p w:rsidR="001E258E" w:rsidRPr="002E56C8" w:rsidRDefault="001E258E" w:rsidP="001E258E">
      <w:pPr>
        <w:suppressAutoHyphens w:val="0"/>
        <w:spacing w:line="240" w:lineRule="auto"/>
        <w:rPr>
          <w:b/>
          <w:szCs w:val="28"/>
        </w:rPr>
      </w:pPr>
      <w:r w:rsidRPr="002E56C8">
        <w:rPr>
          <w:b/>
          <w:szCs w:val="28"/>
        </w:rPr>
        <w:t>Выпускник научится:</w:t>
      </w:r>
    </w:p>
    <w:p w:rsidR="001E258E" w:rsidRPr="002E56C8" w:rsidRDefault="001E258E" w:rsidP="003C252E">
      <w:pPr>
        <w:numPr>
          <w:ilvl w:val="0"/>
          <w:numId w:val="147"/>
        </w:numPr>
        <w:tabs>
          <w:tab w:val="left" w:pos="993"/>
        </w:tabs>
        <w:suppressAutoHyphens w:val="0"/>
        <w:spacing w:line="240" w:lineRule="auto"/>
        <w:ind w:left="0" w:firstLine="709"/>
        <w:rPr>
          <w:szCs w:val="28"/>
        </w:rPr>
      </w:pPr>
      <w:r w:rsidRPr="002E56C8">
        <w:rPr>
          <w:szCs w:val="28"/>
        </w:rPr>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1E258E" w:rsidRPr="002E56C8" w:rsidRDefault="001E258E" w:rsidP="003C252E">
      <w:pPr>
        <w:numPr>
          <w:ilvl w:val="0"/>
          <w:numId w:val="147"/>
        </w:numPr>
        <w:tabs>
          <w:tab w:val="left" w:pos="993"/>
        </w:tabs>
        <w:suppressAutoHyphens w:val="0"/>
        <w:spacing w:line="240" w:lineRule="auto"/>
        <w:ind w:left="0" w:firstLine="709"/>
        <w:rPr>
          <w:szCs w:val="28"/>
        </w:rPr>
      </w:pPr>
      <w:r w:rsidRPr="002E56C8">
        <w:rPr>
          <w:szCs w:val="28"/>
        </w:rPr>
        <w:t xml:space="preserve">описывать события с опорой на зрительную наглядность и/или вербальную опору (ключевые слова, план, вопросы); </w:t>
      </w:r>
    </w:p>
    <w:p w:rsidR="001E258E" w:rsidRPr="002E56C8" w:rsidRDefault="001E258E" w:rsidP="003C252E">
      <w:pPr>
        <w:numPr>
          <w:ilvl w:val="0"/>
          <w:numId w:val="147"/>
        </w:numPr>
        <w:tabs>
          <w:tab w:val="left" w:pos="993"/>
        </w:tabs>
        <w:suppressAutoHyphens w:val="0"/>
        <w:spacing w:line="240" w:lineRule="auto"/>
        <w:ind w:left="0" w:firstLine="709"/>
        <w:rPr>
          <w:szCs w:val="28"/>
        </w:rPr>
      </w:pPr>
      <w:r w:rsidRPr="002E56C8">
        <w:rPr>
          <w:szCs w:val="28"/>
        </w:rPr>
        <w:t xml:space="preserve">давать краткую характеристику реальных людей и литературных персонажей; </w:t>
      </w:r>
    </w:p>
    <w:p w:rsidR="001E258E" w:rsidRPr="002E56C8" w:rsidRDefault="001E258E" w:rsidP="003C252E">
      <w:pPr>
        <w:numPr>
          <w:ilvl w:val="0"/>
          <w:numId w:val="147"/>
        </w:numPr>
        <w:tabs>
          <w:tab w:val="left" w:pos="993"/>
        </w:tabs>
        <w:suppressAutoHyphens w:val="0"/>
        <w:spacing w:line="240" w:lineRule="auto"/>
        <w:ind w:left="0" w:firstLine="709"/>
        <w:rPr>
          <w:szCs w:val="28"/>
        </w:rPr>
      </w:pPr>
      <w:r w:rsidRPr="002E56C8">
        <w:rPr>
          <w:szCs w:val="28"/>
        </w:rPr>
        <w:t>передавать основное содержание прочитанного текста с опорой или без опоры на текст, ключевые слова/ план/ вопросы;</w:t>
      </w:r>
    </w:p>
    <w:p w:rsidR="001E258E" w:rsidRPr="002E56C8" w:rsidRDefault="001E258E" w:rsidP="003C252E">
      <w:pPr>
        <w:numPr>
          <w:ilvl w:val="0"/>
          <w:numId w:val="147"/>
        </w:numPr>
        <w:tabs>
          <w:tab w:val="left" w:pos="993"/>
        </w:tabs>
        <w:suppressAutoHyphens w:val="0"/>
        <w:spacing w:line="240" w:lineRule="auto"/>
        <w:ind w:left="0" w:firstLine="709"/>
        <w:rPr>
          <w:szCs w:val="28"/>
        </w:rPr>
      </w:pPr>
      <w:r w:rsidRPr="002E56C8">
        <w:rPr>
          <w:szCs w:val="28"/>
        </w:rPr>
        <w:t>описывать картинку/ фото с опорой или без опоры на ключевые слова/ план/ вопросы.</w:t>
      </w:r>
    </w:p>
    <w:p w:rsidR="001E258E" w:rsidRPr="002E56C8" w:rsidRDefault="001E258E" w:rsidP="001E258E">
      <w:pPr>
        <w:suppressAutoHyphens w:val="0"/>
        <w:spacing w:line="240" w:lineRule="auto"/>
        <w:rPr>
          <w:b/>
          <w:szCs w:val="28"/>
        </w:rPr>
      </w:pPr>
      <w:r w:rsidRPr="002E56C8">
        <w:rPr>
          <w:b/>
          <w:szCs w:val="28"/>
        </w:rPr>
        <w:t xml:space="preserve">Выпускник получит возможность научиться: </w:t>
      </w:r>
    </w:p>
    <w:p w:rsidR="001E258E" w:rsidRPr="002E56C8" w:rsidRDefault="001E258E" w:rsidP="003C252E">
      <w:pPr>
        <w:numPr>
          <w:ilvl w:val="0"/>
          <w:numId w:val="146"/>
        </w:numPr>
        <w:tabs>
          <w:tab w:val="left" w:pos="1134"/>
        </w:tabs>
        <w:suppressAutoHyphens w:val="0"/>
        <w:spacing w:line="240" w:lineRule="auto"/>
        <w:ind w:left="0" w:firstLine="709"/>
        <w:rPr>
          <w:szCs w:val="28"/>
        </w:rPr>
      </w:pPr>
      <w:r w:rsidRPr="002E56C8">
        <w:rPr>
          <w:szCs w:val="28"/>
        </w:rPr>
        <w:t xml:space="preserve">делать сообщение на заданную тему на основе </w:t>
      </w:r>
      <w:proofErr w:type="gramStart"/>
      <w:r w:rsidRPr="002E56C8">
        <w:rPr>
          <w:szCs w:val="28"/>
        </w:rPr>
        <w:t>прочитанного</w:t>
      </w:r>
      <w:proofErr w:type="gramEnd"/>
      <w:r w:rsidRPr="002E56C8">
        <w:rPr>
          <w:szCs w:val="28"/>
        </w:rPr>
        <w:t xml:space="preserve">; </w:t>
      </w:r>
    </w:p>
    <w:p w:rsidR="001E258E" w:rsidRPr="002E56C8" w:rsidRDefault="001E258E" w:rsidP="003C252E">
      <w:pPr>
        <w:numPr>
          <w:ilvl w:val="0"/>
          <w:numId w:val="146"/>
        </w:numPr>
        <w:tabs>
          <w:tab w:val="left" w:pos="1134"/>
        </w:tabs>
        <w:suppressAutoHyphens w:val="0"/>
        <w:spacing w:line="240" w:lineRule="auto"/>
        <w:ind w:left="0" w:firstLine="709"/>
        <w:rPr>
          <w:szCs w:val="28"/>
        </w:rPr>
      </w:pPr>
      <w:r w:rsidRPr="002E56C8">
        <w:rPr>
          <w:szCs w:val="28"/>
        </w:rPr>
        <w:t xml:space="preserve">комментировать факты из прочитанного/ прослушанного текста, выражать и аргументировать свое отношение к </w:t>
      </w:r>
      <w:proofErr w:type="gramStart"/>
      <w:r w:rsidRPr="002E56C8">
        <w:rPr>
          <w:szCs w:val="28"/>
        </w:rPr>
        <w:t>прочитанному</w:t>
      </w:r>
      <w:proofErr w:type="gramEnd"/>
      <w:r w:rsidRPr="002E56C8">
        <w:rPr>
          <w:szCs w:val="28"/>
        </w:rPr>
        <w:t xml:space="preserve">/ прослушанному; </w:t>
      </w:r>
    </w:p>
    <w:p w:rsidR="001E258E" w:rsidRPr="002E56C8" w:rsidRDefault="001E258E" w:rsidP="003C252E">
      <w:pPr>
        <w:numPr>
          <w:ilvl w:val="0"/>
          <w:numId w:val="146"/>
        </w:numPr>
        <w:tabs>
          <w:tab w:val="left" w:pos="1134"/>
        </w:tabs>
        <w:suppressAutoHyphens w:val="0"/>
        <w:spacing w:line="240" w:lineRule="auto"/>
        <w:ind w:left="0" w:firstLine="709"/>
        <w:rPr>
          <w:szCs w:val="28"/>
        </w:rPr>
      </w:pPr>
      <w:r w:rsidRPr="002E56C8">
        <w:rPr>
          <w:szCs w:val="28"/>
        </w:rPr>
        <w:lastRenderedPageBreak/>
        <w:t>кратко высказываться без предварительной подготовки на заданную тему в соответствии с предложенной ситуацией общения;</w:t>
      </w:r>
    </w:p>
    <w:p w:rsidR="001E258E" w:rsidRPr="002E56C8" w:rsidRDefault="001E258E" w:rsidP="003C252E">
      <w:pPr>
        <w:numPr>
          <w:ilvl w:val="0"/>
          <w:numId w:val="146"/>
        </w:numPr>
        <w:tabs>
          <w:tab w:val="left" w:pos="1134"/>
        </w:tabs>
        <w:suppressAutoHyphens w:val="0"/>
        <w:spacing w:line="240" w:lineRule="auto"/>
        <w:ind w:left="0" w:firstLine="709"/>
        <w:rPr>
          <w:szCs w:val="28"/>
        </w:rPr>
      </w:pPr>
      <w:r w:rsidRPr="002E56C8">
        <w:rPr>
          <w:szCs w:val="28"/>
        </w:rPr>
        <w:t>кратко высказываться с опорой на нелинейный текст (таблицы, диаграммы, расписание и т. п.);</w:t>
      </w:r>
    </w:p>
    <w:p w:rsidR="001E258E" w:rsidRPr="002E56C8" w:rsidRDefault="001E258E" w:rsidP="003C252E">
      <w:pPr>
        <w:numPr>
          <w:ilvl w:val="0"/>
          <w:numId w:val="146"/>
        </w:numPr>
        <w:tabs>
          <w:tab w:val="left" w:pos="1134"/>
        </w:tabs>
        <w:suppressAutoHyphens w:val="0"/>
        <w:spacing w:line="240" w:lineRule="auto"/>
        <w:ind w:left="0" w:firstLine="709"/>
        <w:rPr>
          <w:szCs w:val="28"/>
        </w:rPr>
      </w:pPr>
      <w:r w:rsidRPr="002E56C8">
        <w:rPr>
          <w:szCs w:val="28"/>
        </w:rPr>
        <w:t>кратко излагать результаты выполненной проектной работы.</w:t>
      </w:r>
    </w:p>
    <w:p w:rsidR="001E258E" w:rsidRPr="002E56C8" w:rsidRDefault="001E258E" w:rsidP="001E258E">
      <w:pPr>
        <w:suppressAutoHyphens w:val="0"/>
        <w:spacing w:line="240" w:lineRule="auto"/>
        <w:rPr>
          <w:b/>
          <w:szCs w:val="28"/>
        </w:rPr>
      </w:pPr>
      <w:proofErr w:type="spellStart"/>
      <w:r w:rsidRPr="002E56C8">
        <w:rPr>
          <w:b/>
          <w:szCs w:val="28"/>
        </w:rPr>
        <w:t>Аудирование</w:t>
      </w:r>
      <w:proofErr w:type="spellEnd"/>
    </w:p>
    <w:p w:rsidR="001E258E" w:rsidRPr="002E56C8" w:rsidRDefault="001E258E" w:rsidP="001E258E">
      <w:pPr>
        <w:suppressAutoHyphens w:val="0"/>
        <w:spacing w:line="240" w:lineRule="auto"/>
        <w:rPr>
          <w:b/>
          <w:szCs w:val="28"/>
        </w:rPr>
      </w:pPr>
      <w:r w:rsidRPr="002E56C8">
        <w:rPr>
          <w:b/>
          <w:szCs w:val="28"/>
        </w:rPr>
        <w:t xml:space="preserve">Выпускник научится: </w:t>
      </w:r>
    </w:p>
    <w:p w:rsidR="001E258E" w:rsidRPr="002E56C8" w:rsidRDefault="001E258E" w:rsidP="003C252E">
      <w:pPr>
        <w:numPr>
          <w:ilvl w:val="0"/>
          <w:numId w:val="149"/>
        </w:numPr>
        <w:tabs>
          <w:tab w:val="left" w:pos="993"/>
        </w:tabs>
        <w:suppressAutoHyphens w:val="0"/>
        <w:spacing w:line="240" w:lineRule="auto"/>
        <w:ind w:left="0" w:firstLine="709"/>
        <w:rPr>
          <w:szCs w:val="28"/>
        </w:rPr>
      </w:pPr>
      <w:r w:rsidRPr="002E56C8">
        <w:rPr>
          <w:szCs w:val="28"/>
        </w:rPr>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1E258E" w:rsidRPr="002E56C8" w:rsidRDefault="001E258E" w:rsidP="003C252E">
      <w:pPr>
        <w:numPr>
          <w:ilvl w:val="0"/>
          <w:numId w:val="149"/>
        </w:numPr>
        <w:tabs>
          <w:tab w:val="left" w:pos="993"/>
        </w:tabs>
        <w:suppressAutoHyphens w:val="0"/>
        <w:spacing w:line="240" w:lineRule="auto"/>
        <w:ind w:left="0" w:firstLine="709"/>
        <w:rPr>
          <w:szCs w:val="28"/>
        </w:rPr>
      </w:pPr>
      <w:r w:rsidRPr="002E56C8">
        <w:rPr>
          <w:szCs w:val="28"/>
        </w:rPr>
        <w:t>воспринимать на слух и понимать нужную/интересующую/ 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1E258E" w:rsidRPr="002E56C8" w:rsidRDefault="001E258E" w:rsidP="001E258E">
      <w:pPr>
        <w:suppressAutoHyphens w:val="0"/>
        <w:spacing w:line="240" w:lineRule="auto"/>
        <w:rPr>
          <w:b/>
          <w:szCs w:val="28"/>
        </w:rPr>
      </w:pPr>
      <w:r w:rsidRPr="002E56C8">
        <w:rPr>
          <w:b/>
          <w:szCs w:val="28"/>
        </w:rPr>
        <w:t>Выпускник получит возможность научиться:</w:t>
      </w:r>
    </w:p>
    <w:p w:rsidR="001E258E" w:rsidRPr="002E56C8" w:rsidRDefault="001E258E" w:rsidP="003C252E">
      <w:pPr>
        <w:numPr>
          <w:ilvl w:val="0"/>
          <w:numId w:val="150"/>
        </w:numPr>
        <w:tabs>
          <w:tab w:val="left" w:pos="993"/>
        </w:tabs>
        <w:suppressAutoHyphens w:val="0"/>
        <w:spacing w:line="240" w:lineRule="auto"/>
        <w:ind w:left="0" w:firstLine="709"/>
        <w:rPr>
          <w:szCs w:val="28"/>
        </w:rPr>
      </w:pPr>
      <w:r w:rsidRPr="002E56C8">
        <w:rPr>
          <w:szCs w:val="28"/>
        </w:rPr>
        <w:t>выделять основную тему в воспринимаемом на слух тексте;</w:t>
      </w:r>
    </w:p>
    <w:p w:rsidR="001E258E" w:rsidRPr="002E56C8" w:rsidRDefault="001E258E" w:rsidP="003C252E">
      <w:pPr>
        <w:numPr>
          <w:ilvl w:val="0"/>
          <w:numId w:val="150"/>
        </w:numPr>
        <w:tabs>
          <w:tab w:val="left" w:pos="993"/>
        </w:tabs>
        <w:suppressAutoHyphens w:val="0"/>
        <w:spacing w:line="240" w:lineRule="auto"/>
        <w:ind w:left="0" w:firstLine="709"/>
        <w:rPr>
          <w:szCs w:val="28"/>
        </w:rPr>
      </w:pPr>
      <w:r w:rsidRPr="002E56C8">
        <w:rPr>
          <w:szCs w:val="28"/>
        </w:rPr>
        <w:t>использовать контекстуальную или языковую догадку при восприятии на слух текстов, содержащих незнакомые слова.</w:t>
      </w:r>
    </w:p>
    <w:p w:rsidR="001E258E" w:rsidRPr="002E56C8" w:rsidRDefault="001E258E" w:rsidP="001E258E">
      <w:pPr>
        <w:suppressAutoHyphens w:val="0"/>
        <w:spacing w:line="240" w:lineRule="auto"/>
        <w:rPr>
          <w:szCs w:val="28"/>
        </w:rPr>
      </w:pPr>
      <w:r w:rsidRPr="002E56C8">
        <w:rPr>
          <w:b/>
          <w:szCs w:val="28"/>
        </w:rPr>
        <w:t xml:space="preserve">Чтение </w:t>
      </w:r>
    </w:p>
    <w:p w:rsidR="001E258E" w:rsidRPr="002E56C8" w:rsidRDefault="001E258E" w:rsidP="001E258E">
      <w:pPr>
        <w:suppressAutoHyphens w:val="0"/>
        <w:spacing w:line="240" w:lineRule="auto"/>
        <w:rPr>
          <w:b/>
          <w:szCs w:val="28"/>
        </w:rPr>
      </w:pPr>
      <w:r w:rsidRPr="002E56C8">
        <w:rPr>
          <w:b/>
          <w:szCs w:val="28"/>
        </w:rPr>
        <w:t xml:space="preserve">Выпускник научится: </w:t>
      </w:r>
    </w:p>
    <w:p w:rsidR="001E258E" w:rsidRPr="002E56C8" w:rsidRDefault="001E258E" w:rsidP="003C252E">
      <w:pPr>
        <w:numPr>
          <w:ilvl w:val="0"/>
          <w:numId w:val="151"/>
        </w:numPr>
        <w:tabs>
          <w:tab w:val="left" w:pos="993"/>
        </w:tabs>
        <w:suppressAutoHyphens w:val="0"/>
        <w:spacing w:line="240" w:lineRule="auto"/>
        <w:ind w:left="0" w:firstLine="709"/>
        <w:rPr>
          <w:szCs w:val="28"/>
        </w:rPr>
      </w:pPr>
      <w:r w:rsidRPr="002E56C8">
        <w:rPr>
          <w:szCs w:val="28"/>
        </w:rPr>
        <w:t>читать и понимать основное содержание несложных аутентичных текстов, содержащие отдельные неизученные языковые явления;</w:t>
      </w:r>
    </w:p>
    <w:p w:rsidR="001E258E" w:rsidRPr="002E56C8" w:rsidRDefault="001E258E" w:rsidP="003C252E">
      <w:pPr>
        <w:numPr>
          <w:ilvl w:val="0"/>
          <w:numId w:val="151"/>
        </w:numPr>
        <w:tabs>
          <w:tab w:val="left" w:pos="993"/>
        </w:tabs>
        <w:suppressAutoHyphens w:val="0"/>
        <w:spacing w:line="240" w:lineRule="auto"/>
        <w:ind w:left="0" w:firstLine="709"/>
        <w:rPr>
          <w:szCs w:val="28"/>
        </w:rPr>
      </w:pPr>
      <w:r w:rsidRPr="002E56C8">
        <w:rPr>
          <w:szCs w:val="28"/>
        </w:rPr>
        <w:t>читать и находить в несложных аутентичных текстах, содержащих отдельные неизученные языковые явления, нужную/интересующую/ запрашиваемую информацию, представленную в явном и в неявном виде;</w:t>
      </w:r>
    </w:p>
    <w:p w:rsidR="001E258E" w:rsidRPr="002E56C8" w:rsidRDefault="001E258E" w:rsidP="003C252E">
      <w:pPr>
        <w:numPr>
          <w:ilvl w:val="0"/>
          <w:numId w:val="152"/>
        </w:numPr>
        <w:tabs>
          <w:tab w:val="left" w:pos="993"/>
        </w:tabs>
        <w:suppressAutoHyphens w:val="0"/>
        <w:spacing w:line="240" w:lineRule="auto"/>
        <w:ind w:left="0" w:firstLine="709"/>
        <w:rPr>
          <w:szCs w:val="28"/>
        </w:rPr>
      </w:pPr>
      <w:r w:rsidRPr="002E56C8">
        <w:rPr>
          <w:szCs w:val="28"/>
        </w:rPr>
        <w:t>читать и полностью понимать несложные аутентичные тексты, построенные на изученном языковом материале;</w:t>
      </w:r>
    </w:p>
    <w:p w:rsidR="001E258E" w:rsidRPr="002E56C8" w:rsidRDefault="001E258E" w:rsidP="003C252E">
      <w:pPr>
        <w:numPr>
          <w:ilvl w:val="0"/>
          <w:numId w:val="152"/>
        </w:numPr>
        <w:tabs>
          <w:tab w:val="left" w:pos="993"/>
        </w:tabs>
        <w:suppressAutoHyphens w:val="0"/>
        <w:spacing w:line="240" w:lineRule="auto"/>
        <w:ind w:left="0" w:firstLine="709"/>
        <w:rPr>
          <w:szCs w:val="28"/>
        </w:rPr>
      </w:pPr>
      <w:r w:rsidRPr="002E56C8">
        <w:rPr>
          <w:szCs w:val="28"/>
        </w:rPr>
        <w:t xml:space="preserve"> выразительно читать вслух небольшие построенные на изученном языковом материале аутентичные тексты, демонстрируя понимание </w:t>
      </w:r>
      <w:proofErr w:type="gramStart"/>
      <w:r w:rsidRPr="002E56C8">
        <w:rPr>
          <w:szCs w:val="28"/>
        </w:rPr>
        <w:t>прочитанного</w:t>
      </w:r>
      <w:proofErr w:type="gramEnd"/>
      <w:r w:rsidRPr="002E56C8">
        <w:rPr>
          <w:szCs w:val="28"/>
        </w:rPr>
        <w:t>.</w:t>
      </w:r>
    </w:p>
    <w:p w:rsidR="001E258E" w:rsidRPr="002E56C8" w:rsidRDefault="001E258E" w:rsidP="001E258E">
      <w:pPr>
        <w:suppressAutoHyphens w:val="0"/>
        <w:spacing w:line="240" w:lineRule="auto"/>
        <w:rPr>
          <w:szCs w:val="28"/>
        </w:rPr>
      </w:pPr>
      <w:r w:rsidRPr="002E56C8">
        <w:rPr>
          <w:b/>
          <w:szCs w:val="28"/>
        </w:rPr>
        <w:t>Выпускник получит возможность научиться:</w:t>
      </w:r>
    </w:p>
    <w:p w:rsidR="001E258E" w:rsidRPr="002E56C8" w:rsidRDefault="001E258E" w:rsidP="003C252E">
      <w:pPr>
        <w:numPr>
          <w:ilvl w:val="0"/>
          <w:numId w:val="152"/>
        </w:numPr>
        <w:tabs>
          <w:tab w:val="left" w:pos="993"/>
        </w:tabs>
        <w:suppressAutoHyphens w:val="0"/>
        <w:spacing w:line="240" w:lineRule="auto"/>
        <w:ind w:left="0" w:firstLine="709"/>
        <w:rPr>
          <w:szCs w:val="28"/>
        </w:rPr>
      </w:pPr>
      <w:r w:rsidRPr="002E56C8">
        <w:rPr>
          <w:szCs w:val="28"/>
        </w:rPr>
        <w:t>устанавливать причинно-следственную взаимосвязь фактов и событий, изложенных в несложном аутентичном тексте;</w:t>
      </w:r>
    </w:p>
    <w:p w:rsidR="001E258E" w:rsidRPr="002E56C8" w:rsidRDefault="001E258E" w:rsidP="003C252E">
      <w:pPr>
        <w:numPr>
          <w:ilvl w:val="0"/>
          <w:numId w:val="152"/>
        </w:numPr>
        <w:tabs>
          <w:tab w:val="left" w:pos="993"/>
        </w:tabs>
        <w:suppressAutoHyphens w:val="0"/>
        <w:spacing w:line="240" w:lineRule="auto"/>
        <w:ind w:left="0" w:firstLine="709"/>
        <w:rPr>
          <w:szCs w:val="28"/>
        </w:rPr>
      </w:pPr>
      <w:r w:rsidRPr="002E56C8">
        <w:rPr>
          <w:szCs w:val="28"/>
        </w:rPr>
        <w:t>восстанавливать текст из разрозненных абзацев или путем добавления выпущенных фрагментов.</w:t>
      </w:r>
    </w:p>
    <w:p w:rsidR="001E258E" w:rsidRPr="002E56C8" w:rsidRDefault="001E258E" w:rsidP="001E258E">
      <w:pPr>
        <w:suppressAutoHyphens w:val="0"/>
        <w:spacing w:line="240" w:lineRule="auto"/>
        <w:rPr>
          <w:b/>
          <w:szCs w:val="28"/>
        </w:rPr>
      </w:pPr>
      <w:r w:rsidRPr="002E56C8">
        <w:rPr>
          <w:b/>
          <w:szCs w:val="28"/>
        </w:rPr>
        <w:t xml:space="preserve">Письменная речь </w:t>
      </w:r>
    </w:p>
    <w:p w:rsidR="001E258E" w:rsidRPr="002E56C8" w:rsidRDefault="001E258E" w:rsidP="001E258E">
      <w:pPr>
        <w:suppressAutoHyphens w:val="0"/>
        <w:spacing w:line="240" w:lineRule="auto"/>
        <w:rPr>
          <w:b/>
          <w:szCs w:val="28"/>
        </w:rPr>
      </w:pPr>
      <w:r w:rsidRPr="002E56C8">
        <w:rPr>
          <w:b/>
          <w:szCs w:val="28"/>
        </w:rPr>
        <w:t xml:space="preserve">Выпускник научится: </w:t>
      </w:r>
    </w:p>
    <w:p w:rsidR="001E258E" w:rsidRPr="002E56C8" w:rsidRDefault="001E258E" w:rsidP="003C252E">
      <w:pPr>
        <w:numPr>
          <w:ilvl w:val="0"/>
          <w:numId w:val="153"/>
        </w:numPr>
        <w:tabs>
          <w:tab w:val="left" w:pos="993"/>
        </w:tabs>
        <w:suppressAutoHyphens w:val="0"/>
        <w:spacing w:line="240" w:lineRule="auto"/>
        <w:ind w:left="0" w:firstLine="709"/>
        <w:rPr>
          <w:szCs w:val="28"/>
        </w:rPr>
      </w:pPr>
      <w:proofErr w:type="gramStart"/>
      <w:r w:rsidRPr="002E56C8">
        <w:rPr>
          <w:szCs w:val="28"/>
        </w:rPr>
        <w:t>заполнять анкеты и формуляры, сообщая о себе основные сведения (имя, фамилия, пол, возраст, гражданство, национальность, адрес и т. д.);</w:t>
      </w:r>
      <w:proofErr w:type="gramEnd"/>
    </w:p>
    <w:p w:rsidR="001E258E" w:rsidRPr="002E56C8" w:rsidRDefault="001E258E" w:rsidP="003C252E">
      <w:pPr>
        <w:numPr>
          <w:ilvl w:val="0"/>
          <w:numId w:val="153"/>
        </w:numPr>
        <w:tabs>
          <w:tab w:val="left" w:pos="993"/>
        </w:tabs>
        <w:suppressAutoHyphens w:val="0"/>
        <w:spacing w:line="240" w:lineRule="auto"/>
        <w:ind w:left="0" w:firstLine="709"/>
        <w:rPr>
          <w:szCs w:val="28"/>
        </w:rPr>
      </w:pPr>
      <w:r w:rsidRPr="002E56C8">
        <w:rPr>
          <w:szCs w:val="28"/>
        </w:rPr>
        <w:t>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(объемом 30–40 слов, включая адрес);</w:t>
      </w:r>
    </w:p>
    <w:p w:rsidR="001E258E" w:rsidRPr="002E56C8" w:rsidRDefault="001E258E" w:rsidP="003C252E">
      <w:pPr>
        <w:numPr>
          <w:ilvl w:val="0"/>
          <w:numId w:val="153"/>
        </w:numPr>
        <w:tabs>
          <w:tab w:val="left" w:pos="993"/>
        </w:tabs>
        <w:suppressAutoHyphens w:val="0"/>
        <w:spacing w:line="240" w:lineRule="auto"/>
        <w:ind w:left="0" w:firstLine="709"/>
        <w:rPr>
          <w:szCs w:val="28"/>
        </w:rPr>
      </w:pPr>
      <w:r w:rsidRPr="002E56C8">
        <w:rPr>
          <w:szCs w:val="28"/>
        </w:rPr>
        <w:t xml:space="preserve">писать личное письмо в ответ на письмо-стимул с употреблением формул речевого этикета, принятых в стране изучаемого языка: сообщать </w:t>
      </w:r>
      <w:r w:rsidRPr="002E56C8">
        <w:rPr>
          <w:szCs w:val="28"/>
        </w:rPr>
        <w:lastRenderedPageBreak/>
        <w:t>краткие сведения о себе и запрашивать аналогичную информацию о друге по переписке; выражать благодарность, извинения, просьбу; давать совет и т. д. (объемом 100–120 слов, включая адрес);</w:t>
      </w:r>
    </w:p>
    <w:p w:rsidR="001E258E" w:rsidRPr="002E56C8" w:rsidRDefault="001E258E" w:rsidP="003C252E">
      <w:pPr>
        <w:numPr>
          <w:ilvl w:val="0"/>
          <w:numId w:val="153"/>
        </w:numPr>
        <w:tabs>
          <w:tab w:val="left" w:pos="993"/>
        </w:tabs>
        <w:suppressAutoHyphens w:val="0"/>
        <w:spacing w:line="240" w:lineRule="auto"/>
        <w:ind w:left="0" w:firstLine="709"/>
        <w:rPr>
          <w:szCs w:val="28"/>
        </w:rPr>
      </w:pPr>
      <w:r w:rsidRPr="002E56C8">
        <w:rPr>
          <w:szCs w:val="28"/>
        </w:rPr>
        <w:t>писать небольшие письменные высказывания с опорой на образец/ план.</w:t>
      </w:r>
    </w:p>
    <w:p w:rsidR="001E258E" w:rsidRPr="002E56C8" w:rsidRDefault="001E258E" w:rsidP="001E258E">
      <w:pPr>
        <w:suppressAutoHyphens w:val="0"/>
        <w:spacing w:line="240" w:lineRule="auto"/>
        <w:rPr>
          <w:b/>
          <w:szCs w:val="28"/>
        </w:rPr>
      </w:pPr>
      <w:r w:rsidRPr="002E56C8">
        <w:rPr>
          <w:b/>
          <w:szCs w:val="28"/>
        </w:rPr>
        <w:t>Выпускник получит возможность научиться:</w:t>
      </w:r>
    </w:p>
    <w:p w:rsidR="001E258E" w:rsidRPr="002E56C8" w:rsidRDefault="001E258E" w:rsidP="003C252E">
      <w:pPr>
        <w:numPr>
          <w:ilvl w:val="0"/>
          <w:numId w:val="154"/>
        </w:numPr>
        <w:tabs>
          <w:tab w:val="left" w:pos="993"/>
        </w:tabs>
        <w:suppressAutoHyphens w:val="0"/>
        <w:spacing w:line="240" w:lineRule="auto"/>
        <w:ind w:left="0" w:firstLine="709"/>
        <w:rPr>
          <w:szCs w:val="28"/>
        </w:rPr>
      </w:pPr>
      <w:r w:rsidRPr="002E56C8">
        <w:rPr>
          <w:szCs w:val="28"/>
        </w:rPr>
        <w:t>делать краткие выписки из текста с целью их использования в собственных устных высказываниях;</w:t>
      </w:r>
    </w:p>
    <w:p w:rsidR="001E258E" w:rsidRPr="002E56C8" w:rsidRDefault="001E258E" w:rsidP="003C252E">
      <w:pPr>
        <w:numPr>
          <w:ilvl w:val="0"/>
          <w:numId w:val="154"/>
        </w:numPr>
        <w:tabs>
          <w:tab w:val="left" w:pos="993"/>
        </w:tabs>
        <w:suppressAutoHyphens w:val="0"/>
        <w:spacing w:line="240" w:lineRule="auto"/>
        <w:ind w:left="0" w:firstLine="709"/>
        <w:rPr>
          <w:szCs w:val="28"/>
        </w:rPr>
      </w:pPr>
      <w:r w:rsidRPr="002E56C8">
        <w:rPr>
          <w:szCs w:val="28"/>
        </w:rPr>
        <w:t>писать электронное письмо (</w:t>
      </w:r>
      <w:r w:rsidRPr="002E56C8">
        <w:rPr>
          <w:szCs w:val="28"/>
          <w:lang w:val="en-US"/>
        </w:rPr>
        <w:t>e</w:t>
      </w:r>
      <w:r w:rsidRPr="002E56C8">
        <w:rPr>
          <w:szCs w:val="28"/>
        </w:rPr>
        <w:t>-</w:t>
      </w:r>
      <w:r w:rsidRPr="002E56C8">
        <w:rPr>
          <w:szCs w:val="28"/>
          <w:lang w:val="en-US"/>
        </w:rPr>
        <w:t>mail</w:t>
      </w:r>
      <w:r w:rsidRPr="002E56C8">
        <w:rPr>
          <w:szCs w:val="28"/>
        </w:rPr>
        <w:t>) зарубежному другу в ответ на электронное письмо-стимул;</w:t>
      </w:r>
    </w:p>
    <w:p w:rsidR="001E258E" w:rsidRPr="002E56C8" w:rsidRDefault="001E258E" w:rsidP="003C252E">
      <w:pPr>
        <w:numPr>
          <w:ilvl w:val="0"/>
          <w:numId w:val="154"/>
        </w:numPr>
        <w:tabs>
          <w:tab w:val="left" w:pos="993"/>
        </w:tabs>
        <w:suppressAutoHyphens w:val="0"/>
        <w:spacing w:line="240" w:lineRule="auto"/>
        <w:ind w:left="0" w:firstLine="709"/>
        <w:rPr>
          <w:szCs w:val="28"/>
        </w:rPr>
      </w:pPr>
      <w:r w:rsidRPr="002E56C8">
        <w:rPr>
          <w:szCs w:val="28"/>
        </w:rPr>
        <w:t xml:space="preserve">составлять план/ тезисы устного или письменного сообщения; </w:t>
      </w:r>
    </w:p>
    <w:p w:rsidR="001E258E" w:rsidRPr="002E56C8" w:rsidRDefault="001E258E" w:rsidP="003C252E">
      <w:pPr>
        <w:numPr>
          <w:ilvl w:val="0"/>
          <w:numId w:val="155"/>
        </w:numPr>
        <w:tabs>
          <w:tab w:val="left" w:pos="993"/>
        </w:tabs>
        <w:suppressAutoHyphens w:val="0"/>
        <w:spacing w:line="240" w:lineRule="auto"/>
        <w:ind w:left="0" w:firstLine="709"/>
        <w:rPr>
          <w:szCs w:val="28"/>
        </w:rPr>
      </w:pPr>
      <w:r w:rsidRPr="002E56C8">
        <w:rPr>
          <w:szCs w:val="28"/>
        </w:rPr>
        <w:t>кратко излагать в письменном виде результаты проектной деятельности;</w:t>
      </w:r>
    </w:p>
    <w:p w:rsidR="001E258E" w:rsidRPr="002E56C8" w:rsidRDefault="001E258E" w:rsidP="003C252E">
      <w:pPr>
        <w:numPr>
          <w:ilvl w:val="0"/>
          <w:numId w:val="155"/>
        </w:numPr>
        <w:tabs>
          <w:tab w:val="left" w:pos="993"/>
        </w:tabs>
        <w:suppressAutoHyphens w:val="0"/>
        <w:spacing w:line="240" w:lineRule="auto"/>
        <w:ind w:left="0" w:firstLine="709"/>
        <w:rPr>
          <w:szCs w:val="28"/>
        </w:rPr>
      </w:pPr>
      <w:r w:rsidRPr="002E56C8">
        <w:rPr>
          <w:szCs w:val="28"/>
        </w:rPr>
        <w:t>писать небольшое письменное высказывание с опорой на нелинейный текст (таблицы, диаграммы и т. п.).</w:t>
      </w:r>
    </w:p>
    <w:p w:rsidR="001E258E" w:rsidRPr="002E56C8" w:rsidRDefault="001E258E" w:rsidP="001E258E">
      <w:pPr>
        <w:suppressAutoHyphens w:val="0"/>
        <w:spacing w:line="240" w:lineRule="auto"/>
        <w:rPr>
          <w:b/>
          <w:szCs w:val="28"/>
        </w:rPr>
      </w:pPr>
      <w:r w:rsidRPr="002E56C8">
        <w:rPr>
          <w:b/>
          <w:szCs w:val="28"/>
        </w:rPr>
        <w:t>Языковые навыки и средства оперирования ими</w:t>
      </w:r>
    </w:p>
    <w:p w:rsidR="001E258E" w:rsidRPr="002E56C8" w:rsidRDefault="001E258E" w:rsidP="001E258E">
      <w:pPr>
        <w:suppressAutoHyphens w:val="0"/>
        <w:spacing w:line="240" w:lineRule="auto"/>
        <w:rPr>
          <w:b/>
          <w:szCs w:val="28"/>
        </w:rPr>
      </w:pPr>
      <w:r w:rsidRPr="002E56C8">
        <w:rPr>
          <w:b/>
          <w:szCs w:val="28"/>
        </w:rPr>
        <w:t>Орфография и пунктуация</w:t>
      </w:r>
    </w:p>
    <w:p w:rsidR="001E258E" w:rsidRPr="002E56C8" w:rsidRDefault="001E258E" w:rsidP="001E258E">
      <w:pPr>
        <w:suppressAutoHyphens w:val="0"/>
        <w:spacing w:line="240" w:lineRule="auto"/>
        <w:rPr>
          <w:b/>
          <w:szCs w:val="28"/>
        </w:rPr>
      </w:pPr>
      <w:r w:rsidRPr="002E56C8">
        <w:rPr>
          <w:b/>
          <w:szCs w:val="28"/>
        </w:rPr>
        <w:t>Выпускник научится:</w:t>
      </w:r>
    </w:p>
    <w:p w:rsidR="001E258E" w:rsidRPr="002E56C8" w:rsidRDefault="001E258E" w:rsidP="003C252E">
      <w:pPr>
        <w:numPr>
          <w:ilvl w:val="0"/>
          <w:numId w:val="162"/>
        </w:numPr>
        <w:tabs>
          <w:tab w:val="left" w:pos="993"/>
        </w:tabs>
        <w:suppressAutoHyphens w:val="0"/>
        <w:spacing w:line="240" w:lineRule="auto"/>
        <w:ind w:left="0" w:firstLine="709"/>
        <w:rPr>
          <w:szCs w:val="28"/>
        </w:rPr>
      </w:pPr>
      <w:r w:rsidRPr="002E56C8">
        <w:rPr>
          <w:szCs w:val="28"/>
        </w:rPr>
        <w:t>правильно писать изученные слова;</w:t>
      </w:r>
    </w:p>
    <w:p w:rsidR="001E258E" w:rsidRPr="002E56C8" w:rsidRDefault="001E258E" w:rsidP="003C252E">
      <w:pPr>
        <w:numPr>
          <w:ilvl w:val="0"/>
          <w:numId w:val="162"/>
        </w:numPr>
        <w:tabs>
          <w:tab w:val="left" w:pos="993"/>
        </w:tabs>
        <w:suppressAutoHyphens w:val="0"/>
        <w:spacing w:line="240" w:lineRule="auto"/>
        <w:ind w:left="0" w:firstLine="709"/>
        <w:rPr>
          <w:szCs w:val="28"/>
        </w:rPr>
      </w:pPr>
      <w:r w:rsidRPr="002E56C8">
        <w:rPr>
          <w:szCs w:val="28"/>
        </w:rPr>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1E258E" w:rsidRPr="002E56C8" w:rsidRDefault="001E258E" w:rsidP="003C252E">
      <w:pPr>
        <w:numPr>
          <w:ilvl w:val="0"/>
          <w:numId w:val="162"/>
        </w:numPr>
        <w:tabs>
          <w:tab w:val="left" w:pos="993"/>
        </w:tabs>
        <w:suppressAutoHyphens w:val="0"/>
        <w:spacing w:line="240" w:lineRule="auto"/>
        <w:ind w:left="0" w:firstLine="709"/>
        <w:rPr>
          <w:szCs w:val="28"/>
        </w:rPr>
      </w:pPr>
      <w:r w:rsidRPr="002E56C8">
        <w:rPr>
          <w:szCs w:val="28"/>
        </w:rPr>
        <w:t>расставлять в личном письме знаки препинания, диктуемые его форматом, в соответствии с нормами, принятыми в стране изучаемого языка.</w:t>
      </w:r>
    </w:p>
    <w:p w:rsidR="001E258E" w:rsidRPr="002E56C8" w:rsidRDefault="001E258E" w:rsidP="001E258E">
      <w:pPr>
        <w:suppressAutoHyphens w:val="0"/>
        <w:spacing w:line="240" w:lineRule="auto"/>
        <w:rPr>
          <w:b/>
          <w:szCs w:val="28"/>
        </w:rPr>
      </w:pPr>
      <w:r w:rsidRPr="002E56C8">
        <w:rPr>
          <w:b/>
          <w:szCs w:val="28"/>
        </w:rPr>
        <w:t>Выпускник получит возможность научиться:</w:t>
      </w:r>
    </w:p>
    <w:p w:rsidR="001E258E" w:rsidRPr="002E56C8" w:rsidRDefault="001E258E" w:rsidP="003C252E">
      <w:pPr>
        <w:numPr>
          <w:ilvl w:val="0"/>
          <w:numId w:val="163"/>
        </w:numPr>
        <w:tabs>
          <w:tab w:val="left" w:pos="993"/>
        </w:tabs>
        <w:suppressAutoHyphens w:val="0"/>
        <w:spacing w:line="240" w:lineRule="auto"/>
        <w:ind w:left="0" w:firstLine="709"/>
        <w:rPr>
          <w:szCs w:val="28"/>
        </w:rPr>
      </w:pPr>
      <w:r w:rsidRPr="002E56C8">
        <w:rPr>
          <w:szCs w:val="28"/>
        </w:rPr>
        <w:t>сравнивать и анализировать буквосочетания немецкого языка и их транскрипцию.</w:t>
      </w:r>
    </w:p>
    <w:p w:rsidR="001E258E" w:rsidRPr="002E56C8" w:rsidRDefault="001E258E" w:rsidP="001E258E">
      <w:pPr>
        <w:suppressAutoHyphens w:val="0"/>
        <w:spacing w:line="240" w:lineRule="auto"/>
        <w:rPr>
          <w:b/>
          <w:szCs w:val="28"/>
        </w:rPr>
      </w:pPr>
      <w:r w:rsidRPr="002E56C8">
        <w:rPr>
          <w:b/>
          <w:szCs w:val="28"/>
        </w:rPr>
        <w:t>Фонетическая сторона речи</w:t>
      </w:r>
    </w:p>
    <w:p w:rsidR="001E258E" w:rsidRPr="002E56C8" w:rsidRDefault="001E258E" w:rsidP="001E258E">
      <w:pPr>
        <w:suppressAutoHyphens w:val="0"/>
        <w:spacing w:line="240" w:lineRule="auto"/>
        <w:rPr>
          <w:b/>
          <w:szCs w:val="28"/>
        </w:rPr>
      </w:pPr>
      <w:r w:rsidRPr="002E56C8">
        <w:rPr>
          <w:b/>
          <w:szCs w:val="28"/>
        </w:rPr>
        <w:t>Выпускник научится:</w:t>
      </w:r>
    </w:p>
    <w:p w:rsidR="001E258E" w:rsidRPr="002E56C8" w:rsidRDefault="001E258E" w:rsidP="003C252E">
      <w:pPr>
        <w:numPr>
          <w:ilvl w:val="0"/>
          <w:numId w:val="156"/>
        </w:numPr>
        <w:tabs>
          <w:tab w:val="left" w:pos="993"/>
        </w:tabs>
        <w:suppressAutoHyphens w:val="0"/>
        <w:spacing w:line="240" w:lineRule="auto"/>
        <w:ind w:left="0" w:firstLine="709"/>
        <w:rPr>
          <w:szCs w:val="28"/>
        </w:rPr>
      </w:pPr>
      <w:r w:rsidRPr="002E56C8">
        <w:rPr>
          <w:szCs w:val="28"/>
        </w:rPr>
        <w:t>различать на слух и адекватно, без фонематических ошибок, ведущих к сбою коммуникации, произносить слова изучаемого иностранного языка;</w:t>
      </w:r>
    </w:p>
    <w:p w:rsidR="001E258E" w:rsidRPr="002E56C8" w:rsidRDefault="001E258E" w:rsidP="003C252E">
      <w:pPr>
        <w:numPr>
          <w:ilvl w:val="0"/>
          <w:numId w:val="156"/>
        </w:numPr>
        <w:tabs>
          <w:tab w:val="left" w:pos="993"/>
        </w:tabs>
        <w:suppressAutoHyphens w:val="0"/>
        <w:spacing w:line="240" w:lineRule="auto"/>
        <w:ind w:left="0" w:firstLine="709"/>
        <w:rPr>
          <w:szCs w:val="28"/>
        </w:rPr>
      </w:pPr>
      <w:r w:rsidRPr="002E56C8">
        <w:rPr>
          <w:szCs w:val="28"/>
        </w:rPr>
        <w:t>соблюдать правильное ударение в изученных словах;</w:t>
      </w:r>
    </w:p>
    <w:p w:rsidR="001E258E" w:rsidRPr="002E56C8" w:rsidRDefault="001E258E" w:rsidP="003C252E">
      <w:pPr>
        <w:numPr>
          <w:ilvl w:val="0"/>
          <w:numId w:val="156"/>
        </w:numPr>
        <w:tabs>
          <w:tab w:val="left" w:pos="993"/>
        </w:tabs>
        <w:suppressAutoHyphens w:val="0"/>
        <w:spacing w:line="240" w:lineRule="auto"/>
        <w:ind w:left="0" w:firstLine="709"/>
        <w:rPr>
          <w:szCs w:val="28"/>
        </w:rPr>
      </w:pPr>
      <w:r w:rsidRPr="002E56C8">
        <w:rPr>
          <w:szCs w:val="28"/>
        </w:rPr>
        <w:t>различать коммуникативные типы предложений по их интонации;</w:t>
      </w:r>
    </w:p>
    <w:p w:rsidR="001E258E" w:rsidRPr="002E56C8" w:rsidRDefault="001E258E" w:rsidP="003C252E">
      <w:pPr>
        <w:numPr>
          <w:ilvl w:val="0"/>
          <w:numId w:val="156"/>
        </w:numPr>
        <w:tabs>
          <w:tab w:val="left" w:pos="993"/>
        </w:tabs>
        <w:suppressAutoHyphens w:val="0"/>
        <w:spacing w:line="240" w:lineRule="auto"/>
        <w:ind w:left="0" w:firstLine="709"/>
        <w:rPr>
          <w:szCs w:val="28"/>
        </w:rPr>
      </w:pPr>
      <w:r w:rsidRPr="002E56C8">
        <w:rPr>
          <w:szCs w:val="28"/>
        </w:rPr>
        <w:t>членить предложение на смысловые группы;</w:t>
      </w:r>
    </w:p>
    <w:p w:rsidR="001E258E" w:rsidRPr="002E56C8" w:rsidRDefault="001E258E" w:rsidP="003C252E">
      <w:pPr>
        <w:numPr>
          <w:ilvl w:val="0"/>
          <w:numId w:val="156"/>
        </w:numPr>
        <w:tabs>
          <w:tab w:val="left" w:pos="993"/>
        </w:tabs>
        <w:suppressAutoHyphens w:val="0"/>
        <w:spacing w:line="240" w:lineRule="auto"/>
        <w:ind w:left="0" w:firstLine="709"/>
        <w:rPr>
          <w:szCs w:val="28"/>
        </w:rPr>
      </w:pPr>
      <w:proofErr w:type="gramStart"/>
      <w:r w:rsidRPr="002E56C8">
        <w:rPr>
          <w:szCs w:val="28"/>
        </w:rPr>
        <w:t>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 соблюдая правило отсутствия фразового ударения на служебных словах.</w:t>
      </w:r>
      <w:proofErr w:type="gramEnd"/>
    </w:p>
    <w:p w:rsidR="001E258E" w:rsidRPr="002E56C8" w:rsidRDefault="001E258E" w:rsidP="001E258E">
      <w:pPr>
        <w:suppressAutoHyphens w:val="0"/>
        <w:spacing w:line="240" w:lineRule="auto"/>
        <w:rPr>
          <w:b/>
          <w:szCs w:val="28"/>
        </w:rPr>
      </w:pPr>
      <w:r w:rsidRPr="002E56C8">
        <w:rPr>
          <w:b/>
          <w:szCs w:val="28"/>
        </w:rPr>
        <w:t>Выпускник получит возможность научиться:</w:t>
      </w:r>
    </w:p>
    <w:p w:rsidR="001E258E" w:rsidRPr="002E56C8" w:rsidRDefault="001E258E" w:rsidP="003C252E">
      <w:pPr>
        <w:numPr>
          <w:ilvl w:val="0"/>
          <w:numId w:val="156"/>
        </w:numPr>
        <w:tabs>
          <w:tab w:val="left" w:pos="993"/>
        </w:tabs>
        <w:suppressAutoHyphens w:val="0"/>
        <w:spacing w:line="240" w:lineRule="auto"/>
        <w:ind w:left="0" w:firstLine="709"/>
        <w:rPr>
          <w:szCs w:val="28"/>
        </w:rPr>
      </w:pPr>
      <w:r w:rsidRPr="002E56C8">
        <w:rPr>
          <w:szCs w:val="28"/>
        </w:rPr>
        <w:t>выражать модальные значения, чувства и эмоции с помощью интонации;</w:t>
      </w:r>
    </w:p>
    <w:p w:rsidR="001E258E" w:rsidRPr="002E56C8" w:rsidRDefault="001E258E" w:rsidP="003C252E">
      <w:pPr>
        <w:numPr>
          <w:ilvl w:val="0"/>
          <w:numId w:val="156"/>
        </w:numPr>
        <w:tabs>
          <w:tab w:val="left" w:pos="993"/>
        </w:tabs>
        <w:suppressAutoHyphens w:val="0"/>
        <w:spacing w:line="240" w:lineRule="auto"/>
        <w:ind w:left="0" w:firstLine="709"/>
        <w:rPr>
          <w:szCs w:val="28"/>
        </w:rPr>
      </w:pPr>
      <w:r w:rsidRPr="002E56C8">
        <w:rPr>
          <w:szCs w:val="28"/>
        </w:rPr>
        <w:t>различать диалекты немецкого языка в прослушанных высказываниях.</w:t>
      </w:r>
    </w:p>
    <w:p w:rsidR="001E258E" w:rsidRPr="002E56C8" w:rsidRDefault="001E258E" w:rsidP="001E258E">
      <w:pPr>
        <w:suppressAutoHyphens w:val="0"/>
        <w:spacing w:line="240" w:lineRule="auto"/>
        <w:rPr>
          <w:b/>
          <w:szCs w:val="28"/>
        </w:rPr>
      </w:pPr>
      <w:r w:rsidRPr="002E56C8">
        <w:rPr>
          <w:b/>
          <w:szCs w:val="28"/>
        </w:rPr>
        <w:lastRenderedPageBreak/>
        <w:t>Лексическая сторона речи</w:t>
      </w:r>
    </w:p>
    <w:p w:rsidR="001E258E" w:rsidRPr="002E56C8" w:rsidRDefault="001E258E" w:rsidP="001E258E">
      <w:pPr>
        <w:suppressAutoHyphens w:val="0"/>
        <w:spacing w:line="240" w:lineRule="auto"/>
        <w:rPr>
          <w:b/>
          <w:szCs w:val="28"/>
        </w:rPr>
      </w:pPr>
      <w:r w:rsidRPr="002E56C8">
        <w:rPr>
          <w:b/>
          <w:szCs w:val="28"/>
        </w:rPr>
        <w:t>Выпускник научится:</w:t>
      </w:r>
    </w:p>
    <w:p w:rsidR="001E258E" w:rsidRPr="002E56C8" w:rsidRDefault="001E258E" w:rsidP="003C252E">
      <w:pPr>
        <w:numPr>
          <w:ilvl w:val="0"/>
          <w:numId w:val="157"/>
        </w:numPr>
        <w:tabs>
          <w:tab w:val="left" w:pos="993"/>
        </w:tabs>
        <w:suppressAutoHyphens w:val="0"/>
        <w:spacing w:line="240" w:lineRule="auto"/>
        <w:ind w:left="0" w:firstLine="709"/>
        <w:rPr>
          <w:szCs w:val="28"/>
        </w:rPr>
      </w:pPr>
      <w:r w:rsidRPr="002E56C8">
        <w:rPr>
          <w:szCs w:val="28"/>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1E258E" w:rsidRPr="002E56C8" w:rsidRDefault="001E258E" w:rsidP="003C252E">
      <w:pPr>
        <w:numPr>
          <w:ilvl w:val="0"/>
          <w:numId w:val="157"/>
        </w:numPr>
        <w:tabs>
          <w:tab w:val="left" w:pos="993"/>
        </w:tabs>
        <w:suppressAutoHyphens w:val="0"/>
        <w:spacing w:line="240" w:lineRule="auto"/>
        <w:ind w:left="0" w:firstLine="709"/>
        <w:rPr>
          <w:szCs w:val="28"/>
        </w:rPr>
      </w:pPr>
      <w:r w:rsidRPr="002E56C8">
        <w:rPr>
          <w:szCs w:val="28"/>
        </w:rPr>
        <w:t>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1E258E" w:rsidRPr="002E56C8" w:rsidRDefault="001E258E" w:rsidP="003C252E">
      <w:pPr>
        <w:numPr>
          <w:ilvl w:val="0"/>
          <w:numId w:val="157"/>
        </w:numPr>
        <w:tabs>
          <w:tab w:val="left" w:pos="993"/>
        </w:tabs>
        <w:suppressAutoHyphens w:val="0"/>
        <w:spacing w:line="240" w:lineRule="auto"/>
        <w:ind w:left="0" w:firstLine="709"/>
        <w:rPr>
          <w:szCs w:val="28"/>
        </w:rPr>
      </w:pPr>
      <w:r w:rsidRPr="002E56C8">
        <w:rPr>
          <w:szCs w:val="28"/>
        </w:rPr>
        <w:t>соблюдать существующие в немецком языке нормы лексической сочетаемости;</w:t>
      </w:r>
    </w:p>
    <w:p w:rsidR="001E258E" w:rsidRPr="002E56C8" w:rsidRDefault="001E258E" w:rsidP="003C252E">
      <w:pPr>
        <w:numPr>
          <w:ilvl w:val="0"/>
          <w:numId w:val="157"/>
        </w:numPr>
        <w:tabs>
          <w:tab w:val="left" w:pos="993"/>
        </w:tabs>
        <w:suppressAutoHyphens w:val="0"/>
        <w:spacing w:line="240" w:lineRule="auto"/>
        <w:ind w:left="0" w:firstLine="709"/>
        <w:rPr>
          <w:szCs w:val="28"/>
        </w:rPr>
      </w:pPr>
      <w:r w:rsidRPr="002E56C8">
        <w:rPr>
          <w:szCs w:val="28"/>
        </w:rPr>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rsidR="001E258E" w:rsidRPr="002E56C8" w:rsidRDefault="001E258E" w:rsidP="003C252E">
      <w:pPr>
        <w:widowControl w:val="0"/>
        <w:numPr>
          <w:ilvl w:val="0"/>
          <w:numId w:val="168"/>
        </w:numPr>
        <w:shd w:val="clear" w:color="auto" w:fill="FFFFFF"/>
        <w:suppressAutoHyphens w:val="0"/>
        <w:autoSpaceDE w:val="0"/>
        <w:autoSpaceDN w:val="0"/>
        <w:adjustRightInd w:val="0"/>
        <w:spacing w:line="240" w:lineRule="auto"/>
        <w:ind w:left="19" w:right="2" w:firstLine="709"/>
        <w:rPr>
          <w:color w:val="000000"/>
          <w:szCs w:val="28"/>
        </w:rPr>
      </w:pPr>
      <w:r w:rsidRPr="002E56C8">
        <w:rPr>
          <w:szCs w:val="28"/>
        </w:rPr>
        <w:t>распознавать и использовать в речи о</w:t>
      </w:r>
      <w:r w:rsidRPr="002E56C8">
        <w:rPr>
          <w:color w:val="000000"/>
          <w:szCs w:val="28"/>
        </w:rPr>
        <w:t xml:space="preserve">сновные способы словообразования: </w:t>
      </w:r>
    </w:p>
    <w:p w:rsidR="001E258E" w:rsidRPr="002E56C8" w:rsidRDefault="001E258E" w:rsidP="001E258E">
      <w:pPr>
        <w:suppressAutoHyphens w:val="0"/>
        <w:spacing w:line="240" w:lineRule="auto"/>
        <w:rPr>
          <w:szCs w:val="28"/>
          <w:lang w:val="de-DE"/>
        </w:rPr>
      </w:pPr>
      <w:r w:rsidRPr="002E56C8">
        <w:rPr>
          <w:szCs w:val="28"/>
        </w:rPr>
        <w:t>а</w:t>
      </w:r>
      <w:r w:rsidRPr="002E56C8">
        <w:rPr>
          <w:szCs w:val="28"/>
          <w:lang w:val="de-DE"/>
        </w:rPr>
        <w:t xml:space="preserve">) </w:t>
      </w:r>
      <w:r w:rsidRPr="002E56C8">
        <w:rPr>
          <w:szCs w:val="28"/>
        </w:rPr>
        <w:t>аффиксация</w:t>
      </w:r>
      <w:r w:rsidRPr="002E56C8">
        <w:rPr>
          <w:szCs w:val="28"/>
          <w:lang w:val="de-DE"/>
        </w:rPr>
        <w:t xml:space="preserve">: </w:t>
      </w:r>
    </w:p>
    <w:p w:rsidR="001E258E" w:rsidRPr="002E56C8" w:rsidRDefault="001E258E" w:rsidP="001E258E">
      <w:pPr>
        <w:suppressAutoHyphens w:val="0"/>
        <w:spacing w:line="240" w:lineRule="auto"/>
        <w:rPr>
          <w:szCs w:val="28"/>
          <w:lang w:val="de-DE"/>
        </w:rPr>
      </w:pPr>
      <w:r w:rsidRPr="002E56C8">
        <w:rPr>
          <w:szCs w:val="28"/>
          <w:lang w:val="de-DE"/>
        </w:rPr>
        <w:t xml:space="preserve">• </w:t>
      </w:r>
      <w:r w:rsidRPr="002E56C8">
        <w:rPr>
          <w:szCs w:val="28"/>
        </w:rPr>
        <w:t>существительных</w:t>
      </w:r>
      <w:r w:rsidR="006A1D2D" w:rsidRPr="002E56C8">
        <w:rPr>
          <w:szCs w:val="28"/>
          <w:lang w:val="de-DE"/>
        </w:rPr>
        <w:t xml:space="preserve"> </w:t>
      </w:r>
      <w:r w:rsidRPr="002E56C8">
        <w:rPr>
          <w:szCs w:val="28"/>
        </w:rPr>
        <w:t>с</w:t>
      </w:r>
      <w:r w:rsidR="006A1D2D" w:rsidRPr="002E56C8">
        <w:rPr>
          <w:szCs w:val="28"/>
          <w:lang w:val="de-DE"/>
        </w:rPr>
        <w:t xml:space="preserve"> </w:t>
      </w:r>
      <w:r w:rsidRPr="002E56C8">
        <w:rPr>
          <w:szCs w:val="28"/>
        </w:rPr>
        <w:t>суффиксами</w:t>
      </w:r>
      <w:r w:rsidRPr="002E56C8">
        <w:rPr>
          <w:szCs w:val="28"/>
          <w:lang w:val="de-DE"/>
        </w:rPr>
        <w:t xml:space="preserve"> -</w:t>
      </w:r>
      <w:proofErr w:type="spellStart"/>
      <w:r w:rsidRPr="002E56C8">
        <w:rPr>
          <w:szCs w:val="28"/>
          <w:lang w:val="de-DE"/>
        </w:rPr>
        <w:t>ung</w:t>
      </w:r>
      <w:proofErr w:type="spellEnd"/>
      <w:r w:rsidRPr="002E56C8">
        <w:rPr>
          <w:szCs w:val="28"/>
          <w:lang w:val="de-DE"/>
        </w:rPr>
        <w:t xml:space="preserve"> (die </w:t>
      </w:r>
      <w:proofErr w:type="spellStart"/>
      <w:r w:rsidRPr="002E56C8">
        <w:rPr>
          <w:szCs w:val="28"/>
          <w:lang w:val="de-DE"/>
        </w:rPr>
        <w:t>Lцsung</w:t>
      </w:r>
      <w:proofErr w:type="spellEnd"/>
      <w:r w:rsidRPr="002E56C8">
        <w:rPr>
          <w:szCs w:val="28"/>
          <w:lang w:val="de-DE"/>
        </w:rPr>
        <w:t>, die Vereinigung);   -</w:t>
      </w:r>
      <w:proofErr w:type="spellStart"/>
      <w:r w:rsidRPr="002E56C8">
        <w:rPr>
          <w:szCs w:val="28"/>
          <w:lang w:val="de-DE"/>
        </w:rPr>
        <w:t>keit</w:t>
      </w:r>
      <w:proofErr w:type="spellEnd"/>
      <w:r w:rsidRPr="002E56C8">
        <w:rPr>
          <w:szCs w:val="28"/>
          <w:lang w:val="de-DE"/>
        </w:rPr>
        <w:t xml:space="preserve">  (die Feindlichkeit); -</w:t>
      </w:r>
      <w:proofErr w:type="spellStart"/>
      <w:r w:rsidRPr="002E56C8">
        <w:rPr>
          <w:szCs w:val="28"/>
          <w:lang w:val="de-DE"/>
        </w:rPr>
        <w:t>heit</w:t>
      </w:r>
      <w:proofErr w:type="spellEnd"/>
      <w:r w:rsidRPr="002E56C8">
        <w:rPr>
          <w:szCs w:val="28"/>
          <w:lang w:val="de-DE"/>
        </w:rPr>
        <w:t xml:space="preserve"> (die Einheit); -</w:t>
      </w:r>
      <w:proofErr w:type="spellStart"/>
      <w:r w:rsidRPr="002E56C8">
        <w:rPr>
          <w:szCs w:val="28"/>
          <w:lang w:val="de-DE"/>
        </w:rPr>
        <w:t>schaft</w:t>
      </w:r>
      <w:proofErr w:type="spellEnd"/>
      <w:r w:rsidRPr="002E56C8">
        <w:rPr>
          <w:szCs w:val="28"/>
          <w:lang w:val="de-DE"/>
        </w:rPr>
        <w:t xml:space="preserve"> (die Gesellschaft); -um (das Datum); -</w:t>
      </w:r>
      <w:proofErr w:type="spellStart"/>
      <w:r w:rsidRPr="002E56C8">
        <w:rPr>
          <w:szCs w:val="28"/>
          <w:lang w:val="de-DE"/>
        </w:rPr>
        <w:t>or</w:t>
      </w:r>
      <w:proofErr w:type="spellEnd"/>
      <w:r w:rsidRPr="002E56C8">
        <w:rPr>
          <w:szCs w:val="28"/>
          <w:lang w:val="de-DE"/>
        </w:rPr>
        <w:t xml:space="preserve"> (der Doktor); -</w:t>
      </w:r>
      <w:proofErr w:type="spellStart"/>
      <w:r w:rsidRPr="002E56C8">
        <w:rPr>
          <w:szCs w:val="28"/>
          <w:lang w:val="de-DE"/>
        </w:rPr>
        <w:t>ik</w:t>
      </w:r>
      <w:proofErr w:type="spellEnd"/>
      <w:r w:rsidRPr="002E56C8">
        <w:rPr>
          <w:szCs w:val="28"/>
          <w:lang w:val="de-DE"/>
        </w:rPr>
        <w:t xml:space="preserve"> (die Mathematik); -e (die Liebe), -</w:t>
      </w:r>
      <w:proofErr w:type="spellStart"/>
      <w:r w:rsidRPr="002E56C8">
        <w:rPr>
          <w:szCs w:val="28"/>
          <w:lang w:val="de-DE"/>
        </w:rPr>
        <w:t>ler</w:t>
      </w:r>
      <w:proofErr w:type="spellEnd"/>
      <w:r w:rsidRPr="002E56C8">
        <w:rPr>
          <w:szCs w:val="28"/>
          <w:lang w:val="de-DE"/>
        </w:rPr>
        <w:t xml:space="preserve"> (der Wissenschaftler); -</w:t>
      </w:r>
      <w:proofErr w:type="spellStart"/>
      <w:r w:rsidRPr="002E56C8">
        <w:rPr>
          <w:szCs w:val="28"/>
          <w:lang w:val="de-DE"/>
        </w:rPr>
        <w:t>ie</w:t>
      </w:r>
      <w:proofErr w:type="spellEnd"/>
      <w:r w:rsidRPr="002E56C8">
        <w:rPr>
          <w:szCs w:val="28"/>
          <w:lang w:val="de-DE"/>
        </w:rPr>
        <w:t xml:space="preserve"> (die Biologie); </w:t>
      </w:r>
    </w:p>
    <w:p w:rsidR="001E258E" w:rsidRPr="002E56C8" w:rsidRDefault="001E258E" w:rsidP="001E258E">
      <w:pPr>
        <w:suppressAutoHyphens w:val="0"/>
        <w:spacing w:line="240" w:lineRule="auto"/>
        <w:rPr>
          <w:szCs w:val="28"/>
          <w:lang w:val="de-DE"/>
        </w:rPr>
      </w:pPr>
      <w:r w:rsidRPr="002E56C8">
        <w:rPr>
          <w:szCs w:val="28"/>
          <w:lang w:val="de-DE"/>
        </w:rPr>
        <w:t xml:space="preserve">• </w:t>
      </w:r>
      <w:r w:rsidRPr="002E56C8">
        <w:rPr>
          <w:szCs w:val="28"/>
        </w:rPr>
        <w:t>прилагательных</w:t>
      </w:r>
      <w:r w:rsidR="006A1D2D" w:rsidRPr="002E56C8">
        <w:rPr>
          <w:szCs w:val="28"/>
          <w:lang w:val="de-DE"/>
        </w:rPr>
        <w:t xml:space="preserve"> </w:t>
      </w:r>
      <w:r w:rsidRPr="002E56C8">
        <w:rPr>
          <w:szCs w:val="28"/>
        </w:rPr>
        <w:t>с</w:t>
      </w:r>
      <w:r w:rsidR="006A1D2D" w:rsidRPr="002E56C8">
        <w:rPr>
          <w:szCs w:val="28"/>
          <w:lang w:val="de-DE"/>
        </w:rPr>
        <w:t xml:space="preserve"> </w:t>
      </w:r>
      <w:r w:rsidRPr="002E56C8">
        <w:rPr>
          <w:szCs w:val="28"/>
        </w:rPr>
        <w:t>суффиксами</w:t>
      </w:r>
      <w:r w:rsidR="006A1D2D" w:rsidRPr="002E56C8">
        <w:rPr>
          <w:szCs w:val="28"/>
          <w:lang w:val="de-DE"/>
        </w:rPr>
        <w:t xml:space="preserve"> -</w:t>
      </w:r>
      <w:proofErr w:type="spellStart"/>
      <w:r w:rsidR="006A1D2D" w:rsidRPr="002E56C8">
        <w:rPr>
          <w:szCs w:val="28"/>
          <w:lang w:val="de-DE"/>
        </w:rPr>
        <w:t>ig</w:t>
      </w:r>
      <w:proofErr w:type="spellEnd"/>
      <w:r w:rsidR="006A1D2D" w:rsidRPr="002E56C8">
        <w:rPr>
          <w:szCs w:val="28"/>
          <w:lang w:val="de-DE"/>
        </w:rPr>
        <w:t xml:space="preserve"> (wichtig); -lieh (glü</w:t>
      </w:r>
      <w:r w:rsidRPr="002E56C8">
        <w:rPr>
          <w:szCs w:val="28"/>
          <w:lang w:val="de-DE"/>
        </w:rPr>
        <w:t>cklich);  -</w:t>
      </w:r>
      <w:proofErr w:type="spellStart"/>
      <w:r w:rsidRPr="002E56C8">
        <w:rPr>
          <w:szCs w:val="28"/>
          <w:lang w:val="de-DE"/>
        </w:rPr>
        <w:t>isch</w:t>
      </w:r>
      <w:proofErr w:type="spellEnd"/>
      <w:r w:rsidRPr="002E56C8">
        <w:rPr>
          <w:szCs w:val="28"/>
          <w:lang w:val="de-DE"/>
        </w:rPr>
        <w:t xml:space="preserve"> (typisch); -los (arbeitslos); -sam (langsam); -bar (wunderbar); </w:t>
      </w:r>
    </w:p>
    <w:p w:rsidR="001E258E" w:rsidRPr="002E56C8" w:rsidRDefault="001E258E" w:rsidP="001E258E">
      <w:pPr>
        <w:suppressAutoHyphens w:val="0"/>
        <w:spacing w:line="240" w:lineRule="auto"/>
        <w:rPr>
          <w:szCs w:val="28"/>
          <w:lang w:val="de-DE"/>
        </w:rPr>
      </w:pPr>
      <w:r w:rsidRPr="002E56C8">
        <w:rPr>
          <w:szCs w:val="28"/>
          <w:lang w:val="de-DE"/>
        </w:rPr>
        <w:t xml:space="preserve">• </w:t>
      </w:r>
      <w:r w:rsidRPr="002E56C8">
        <w:rPr>
          <w:szCs w:val="28"/>
        </w:rPr>
        <w:t>существительных</w:t>
      </w:r>
      <w:r w:rsidR="006A1D2D" w:rsidRPr="002E56C8">
        <w:rPr>
          <w:szCs w:val="28"/>
          <w:lang w:val="de-DE"/>
        </w:rPr>
        <w:t xml:space="preserve"> </w:t>
      </w:r>
      <w:r w:rsidRPr="002E56C8">
        <w:rPr>
          <w:szCs w:val="28"/>
        </w:rPr>
        <w:t>и</w:t>
      </w:r>
      <w:r w:rsidR="006A1D2D" w:rsidRPr="002E56C8">
        <w:rPr>
          <w:szCs w:val="28"/>
          <w:lang w:val="de-DE"/>
        </w:rPr>
        <w:t xml:space="preserve"> </w:t>
      </w:r>
      <w:r w:rsidRPr="002E56C8">
        <w:rPr>
          <w:szCs w:val="28"/>
        </w:rPr>
        <w:t>прилагательных</w:t>
      </w:r>
      <w:r w:rsidR="006A1D2D" w:rsidRPr="002E56C8">
        <w:rPr>
          <w:szCs w:val="28"/>
          <w:lang w:val="de-DE"/>
        </w:rPr>
        <w:t xml:space="preserve"> </w:t>
      </w:r>
      <w:r w:rsidRPr="002E56C8">
        <w:rPr>
          <w:szCs w:val="28"/>
        </w:rPr>
        <w:t>с</w:t>
      </w:r>
      <w:r w:rsidR="006A1D2D" w:rsidRPr="002E56C8">
        <w:rPr>
          <w:szCs w:val="28"/>
          <w:lang w:val="de-DE"/>
        </w:rPr>
        <w:t xml:space="preserve"> </w:t>
      </w:r>
      <w:proofErr w:type="spellStart"/>
      <w:r w:rsidRPr="002E56C8">
        <w:rPr>
          <w:szCs w:val="28"/>
        </w:rPr>
        <w:t>префик</w:t>
      </w:r>
      <w:proofErr w:type="spellEnd"/>
      <w:r w:rsidRPr="002E56C8">
        <w:rPr>
          <w:szCs w:val="28"/>
          <w:lang w:val="de-DE"/>
        </w:rPr>
        <w:softHyphen/>
      </w:r>
      <w:r w:rsidRPr="002E56C8">
        <w:rPr>
          <w:szCs w:val="28"/>
        </w:rPr>
        <w:t>сом</w:t>
      </w:r>
      <w:r w:rsidR="006A1D2D" w:rsidRPr="002E56C8">
        <w:rPr>
          <w:szCs w:val="28"/>
          <w:lang w:val="de-DE"/>
        </w:rPr>
        <w:t xml:space="preserve"> </w:t>
      </w:r>
      <w:proofErr w:type="spellStart"/>
      <w:r w:rsidR="006A1D2D" w:rsidRPr="002E56C8">
        <w:rPr>
          <w:szCs w:val="28"/>
          <w:lang w:val="de-DE"/>
        </w:rPr>
        <w:t>un</w:t>
      </w:r>
      <w:proofErr w:type="spellEnd"/>
      <w:r w:rsidR="006A1D2D" w:rsidRPr="002E56C8">
        <w:rPr>
          <w:szCs w:val="28"/>
          <w:lang w:val="de-DE"/>
        </w:rPr>
        <w:t>-  (das Unglück, unglü</w:t>
      </w:r>
      <w:r w:rsidRPr="002E56C8">
        <w:rPr>
          <w:szCs w:val="28"/>
          <w:lang w:val="de-DE"/>
        </w:rPr>
        <w:t xml:space="preserve">cklich); </w:t>
      </w:r>
      <w:r w:rsidRPr="002E56C8">
        <w:rPr>
          <w:szCs w:val="28"/>
        </w:rPr>
        <w:t>префиксами</w:t>
      </w:r>
      <w:r w:rsidR="006A1D2D" w:rsidRPr="002E56C8">
        <w:rPr>
          <w:szCs w:val="28"/>
          <w:lang w:val="de-DE"/>
        </w:rPr>
        <w:t xml:space="preserve"> </w:t>
      </w:r>
      <w:r w:rsidRPr="002E56C8">
        <w:rPr>
          <w:szCs w:val="28"/>
        </w:rPr>
        <w:t>существительных</w:t>
      </w:r>
      <w:r w:rsidR="006A1D2D" w:rsidRPr="002E56C8">
        <w:rPr>
          <w:szCs w:val="28"/>
          <w:lang w:val="de-DE"/>
        </w:rPr>
        <w:t xml:space="preserve"> </w:t>
      </w:r>
      <w:r w:rsidRPr="002E56C8">
        <w:rPr>
          <w:szCs w:val="28"/>
        </w:rPr>
        <w:t>и</w:t>
      </w:r>
      <w:r w:rsidR="006A1D2D" w:rsidRPr="002E56C8">
        <w:rPr>
          <w:szCs w:val="28"/>
          <w:lang w:val="de-DE"/>
        </w:rPr>
        <w:t xml:space="preserve"> </w:t>
      </w:r>
      <w:r w:rsidRPr="002E56C8">
        <w:rPr>
          <w:szCs w:val="28"/>
        </w:rPr>
        <w:t>глаголов</w:t>
      </w:r>
      <w:r w:rsidRPr="002E56C8">
        <w:rPr>
          <w:szCs w:val="28"/>
          <w:lang w:val="de-DE"/>
        </w:rPr>
        <w:t xml:space="preserve">: </w:t>
      </w:r>
      <w:r w:rsidRPr="002E56C8">
        <w:rPr>
          <w:iCs/>
          <w:szCs w:val="28"/>
          <w:lang w:val="de-DE"/>
        </w:rPr>
        <w:t xml:space="preserve">vor- </w:t>
      </w:r>
      <w:r w:rsidRPr="002E56C8">
        <w:rPr>
          <w:szCs w:val="28"/>
          <w:lang w:val="de-DE"/>
        </w:rPr>
        <w:t>(der Vorort, vorberei</w:t>
      </w:r>
      <w:r w:rsidRPr="002E56C8">
        <w:rPr>
          <w:szCs w:val="28"/>
          <w:lang w:val="de-DE"/>
        </w:rPr>
        <w:softHyphen/>
        <w:t>ten); mit- (die Mitverantwortung, mitspielen);</w:t>
      </w:r>
    </w:p>
    <w:p w:rsidR="001E258E" w:rsidRPr="002E56C8" w:rsidRDefault="001E258E" w:rsidP="001E258E">
      <w:pPr>
        <w:suppressAutoHyphens w:val="0"/>
        <w:spacing w:line="240" w:lineRule="auto"/>
        <w:rPr>
          <w:szCs w:val="28"/>
        </w:rPr>
      </w:pPr>
      <w:r w:rsidRPr="002E56C8">
        <w:rPr>
          <w:szCs w:val="28"/>
        </w:rPr>
        <w:t>•</w:t>
      </w:r>
      <w:r w:rsidRPr="002E56C8">
        <w:rPr>
          <w:szCs w:val="28"/>
        </w:rPr>
        <w:tab/>
        <w:t xml:space="preserve">глаголов с отделяемыми и неотделяемыми приставками и другими словами в функции приставок типа </w:t>
      </w:r>
      <w:proofErr w:type="spellStart"/>
      <w:r w:rsidRPr="002E56C8">
        <w:rPr>
          <w:szCs w:val="28"/>
          <w:lang w:val="de-DE"/>
        </w:rPr>
        <w:t>erz</w:t>
      </w:r>
      <w:proofErr w:type="spellEnd"/>
      <w:r w:rsidR="006A1D2D" w:rsidRPr="002E56C8">
        <w:rPr>
          <w:szCs w:val="28"/>
        </w:rPr>
        <w:t>ä</w:t>
      </w:r>
      <w:proofErr w:type="spellStart"/>
      <w:r w:rsidRPr="002E56C8">
        <w:rPr>
          <w:szCs w:val="28"/>
          <w:lang w:val="de-DE"/>
        </w:rPr>
        <w:t>hlen</w:t>
      </w:r>
      <w:proofErr w:type="spellEnd"/>
      <w:r w:rsidRPr="002E56C8">
        <w:rPr>
          <w:szCs w:val="28"/>
        </w:rPr>
        <w:t xml:space="preserve">,  </w:t>
      </w:r>
      <w:r w:rsidRPr="002E56C8">
        <w:rPr>
          <w:szCs w:val="28"/>
          <w:lang w:val="de-DE"/>
        </w:rPr>
        <w:t>wegwerfen</w:t>
      </w:r>
      <w:r w:rsidRPr="002E56C8">
        <w:rPr>
          <w:szCs w:val="28"/>
        </w:rPr>
        <w:t>;</w:t>
      </w:r>
    </w:p>
    <w:p w:rsidR="001E258E" w:rsidRPr="002E56C8" w:rsidRDefault="001E258E" w:rsidP="001E258E">
      <w:pPr>
        <w:suppressAutoHyphens w:val="0"/>
        <w:spacing w:line="240" w:lineRule="auto"/>
        <w:rPr>
          <w:szCs w:val="28"/>
        </w:rPr>
      </w:pPr>
      <w:r w:rsidRPr="002E56C8">
        <w:rPr>
          <w:szCs w:val="28"/>
        </w:rPr>
        <w:t>б)</w:t>
      </w:r>
      <w:r w:rsidRPr="002E56C8">
        <w:rPr>
          <w:szCs w:val="28"/>
        </w:rPr>
        <w:tab/>
        <w:t>словосложение:</w:t>
      </w:r>
    </w:p>
    <w:p w:rsidR="001E258E" w:rsidRPr="002E56C8" w:rsidRDefault="001E258E" w:rsidP="001E258E">
      <w:pPr>
        <w:suppressAutoHyphens w:val="0"/>
        <w:spacing w:line="240" w:lineRule="auto"/>
        <w:rPr>
          <w:szCs w:val="28"/>
        </w:rPr>
      </w:pPr>
      <w:r w:rsidRPr="002E56C8">
        <w:rPr>
          <w:szCs w:val="28"/>
        </w:rPr>
        <w:t xml:space="preserve">существительное + </w:t>
      </w:r>
      <w:proofErr w:type="gramStart"/>
      <w:r w:rsidRPr="002E56C8">
        <w:rPr>
          <w:szCs w:val="28"/>
        </w:rPr>
        <w:t>существительное</w:t>
      </w:r>
      <w:proofErr w:type="gramEnd"/>
      <w:r w:rsidRPr="002E56C8">
        <w:rPr>
          <w:szCs w:val="28"/>
        </w:rPr>
        <w:t xml:space="preserve"> (</w:t>
      </w:r>
      <w:r w:rsidRPr="002E56C8">
        <w:rPr>
          <w:szCs w:val="28"/>
          <w:lang w:val="de-DE"/>
        </w:rPr>
        <w:t>das</w:t>
      </w:r>
      <w:r w:rsidR="006A1D2D" w:rsidRPr="002E56C8">
        <w:rPr>
          <w:szCs w:val="28"/>
        </w:rPr>
        <w:t xml:space="preserve"> </w:t>
      </w:r>
      <w:r w:rsidRPr="002E56C8">
        <w:rPr>
          <w:szCs w:val="28"/>
          <w:lang w:val="de-DE"/>
        </w:rPr>
        <w:t>Arbeitszimmer</w:t>
      </w:r>
      <w:r w:rsidRPr="002E56C8">
        <w:rPr>
          <w:szCs w:val="28"/>
        </w:rPr>
        <w:t>);</w:t>
      </w:r>
    </w:p>
    <w:p w:rsidR="001E258E" w:rsidRPr="002E56C8" w:rsidRDefault="001E258E" w:rsidP="001E258E">
      <w:pPr>
        <w:suppressAutoHyphens w:val="0"/>
        <w:spacing w:line="240" w:lineRule="auto"/>
        <w:rPr>
          <w:szCs w:val="28"/>
        </w:rPr>
      </w:pPr>
      <w:r w:rsidRPr="002E56C8">
        <w:rPr>
          <w:szCs w:val="28"/>
        </w:rPr>
        <w:t xml:space="preserve">прилагательное + </w:t>
      </w:r>
      <w:proofErr w:type="gramStart"/>
      <w:r w:rsidRPr="002E56C8">
        <w:rPr>
          <w:szCs w:val="28"/>
        </w:rPr>
        <w:t>прилагательное</w:t>
      </w:r>
      <w:proofErr w:type="gramEnd"/>
      <w:r w:rsidRPr="002E56C8">
        <w:rPr>
          <w:szCs w:val="28"/>
        </w:rPr>
        <w:t xml:space="preserve"> (</w:t>
      </w:r>
      <w:r w:rsidRPr="002E56C8">
        <w:rPr>
          <w:szCs w:val="28"/>
          <w:lang w:val="de-DE"/>
        </w:rPr>
        <w:t>dunkelblau</w:t>
      </w:r>
      <w:r w:rsidRPr="002E56C8">
        <w:rPr>
          <w:szCs w:val="28"/>
        </w:rPr>
        <w:t xml:space="preserve">, </w:t>
      </w:r>
      <w:r w:rsidRPr="002E56C8">
        <w:rPr>
          <w:szCs w:val="28"/>
          <w:lang w:val="de-DE"/>
        </w:rPr>
        <w:t>hellblond</w:t>
      </w:r>
      <w:r w:rsidRPr="002E56C8">
        <w:rPr>
          <w:szCs w:val="28"/>
        </w:rPr>
        <w:t>);</w:t>
      </w:r>
    </w:p>
    <w:p w:rsidR="001E258E" w:rsidRPr="002E56C8" w:rsidRDefault="001E258E" w:rsidP="001E258E">
      <w:pPr>
        <w:suppressAutoHyphens w:val="0"/>
        <w:spacing w:line="240" w:lineRule="auto"/>
        <w:rPr>
          <w:szCs w:val="28"/>
        </w:rPr>
      </w:pPr>
      <w:r w:rsidRPr="002E56C8">
        <w:rPr>
          <w:szCs w:val="28"/>
        </w:rPr>
        <w:t>прилагательное + существительное (</w:t>
      </w:r>
      <w:r w:rsidRPr="002E56C8">
        <w:rPr>
          <w:szCs w:val="28"/>
          <w:lang w:val="de-DE"/>
        </w:rPr>
        <w:t>die</w:t>
      </w:r>
      <w:r w:rsidR="006A1D2D" w:rsidRPr="002E56C8">
        <w:rPr>
          <w:szCs w:val="28"/>
        </w:rPr>
        <w:t xml:space="preserve"> </w:t>
      </w:r>
      <w:r w:rsidRPr="002E56C8">
        <w:rPr>
          <w:szCs w:val="28"/>
          <w:lang w:val="de-DE"/>
        </w:rPr>
        <w:t>Fremdsprache</w:t>
      </w:r>
      <w:r w:rsidRPr="002E56C8">
        <w:rPr>
          <w:szCs w:val="28"/>
        </w:rPr>
        <w:t>);</w:t>
      </w:r>
    </w:p>
    <w:p w:rsidR="001E258E" w:rsidRPr="002E56C8" w:rsidRDefault="001E258E" w:rsidP="001E258E">
      <w:pPr>
        <w:suppressAutoHyphens w:val="0"/>
        <w:spacing w:line="240" w:lineRule="auto"/>
        <w:rPr>
          <w:szCs w:val="28"/>
        </w:rPr>
      </w:pPr>
      <w:r w:rsidRPr="002E56C8">
        <w:rPr>
          <w:szCs w:val="28"/>
        </w:rPr>
        <w:t>глагол + существительное (</w:t>
      </w:r>
      <w:r w:rsidRPr="002E56C8">
        <w:rPr>
          <w:szCs w:val="28"/>
          <w:lang w:val="de-DE"/>
        </w:rPr>
        <w:t>die</w:t>
      </w:r>
      <w:r w:rsidR="006A1D2D" w:rsidRPr="002E56C8">
        <w:rPr>
          <w:szCs w:val="28"/>
        </w:rPr>
        <w:t xml:space="preserve"> </w:t>
      </w:r>
      <w:r w:rsidRPr="002E56C8">
        <w:rPr>
          <w:szCs w:val="28"/>
          <w:lang w:val="de-DE"/>
        </w:rPr>
        <w:t>Schwimmhalle</w:t>
      </w:r>
      <w:r w:rsidRPr="002E56C8">
        <w:rPr>
          <w:szCs w:val="28"/>
        </w:rPr>
        <w:t>);</w:t>
      </w:r>
    </w:p>
    <w:p w:rsidR="001E258E" w:rsidRPr="002E56C8" w:rsidRDefault="001E258E" w:rsidP="001E258E">
      <w:pPr>
        <w:suppressAutoHyphens w:val="0"/>
        <w:spacing w:line="240" w:lineRule="auto"/>
        <w:rPr>
          <w:szCs w:val="28"/>
        </w:rPr>
      </w:pPr>
      <w:r w:rsidRPr="002E56C8">
        <w:rPr>
          <w:szCs w:val="28"/>
        </w:rPr>
        <w:t>в)</w:t>
      </w:r>
      <w:r w:rsidRPr="002E56C8">
        <w:rPr>
          <w:szCs w:val="28"/>
        </w:rPr>
        <w:tab/>
        <w:t>конверсия (переход одной части речи в другую):</w:t>
      </w:r>
    </w:p>
    <w:p w:rsidR="001E258E" w:rsidRPr="002E56C8" w:rsidRDefault="001E258E" w:rsidP="001E258E">
      <w:pPr>
        <w:suppressAutoHyphens w:val="0"/>
        <w:spacing w:line="240" w:lineRule="auto"/>
        <w:rPr>
          <w:szCs w:val="28"/>
        </w:rPr>
      </w:pPr>
      <w:r w:rsidRPr="002E56C8">
        <w:rPr>
          <w:szCs w:val="28"/>
        </w:rPr>
        <w:t>существительные от прилагательных (</w:t>
      </w:r>
      <w:r w:rsidRPr="002E56C8">
        <w:rPr>
          <w:szCs w:val="28"/>
          <w:lang w:val="de-DE"/>
        </w:rPr>
        <w:t>das</w:t>
      </w:r>
      <w:r w:rsidR="006A1D2D" w:rsidRPr="002E56C8">
        <w:rPr>
          <w:szCs w:val="28"/>
        </w:rPr>
        <w:t xml:space="preserve"> </w:t>
      </w:r>
      <w:r w:rsidRPr="002E56C8">
        <w:rPr>
          <w:szCs w:val="28"/>
          <w:lang w:val="de-DE"/>
        </w:rPr>
        <w:t>Blau</w:t>
      </w:r>
      <w:r w:rsidRPr="002E56C8">
        <w:rPr>
          <w:szCs w:val="28"/>
        </w:rPr>
        <w:t xml:space="preserve">, </w:t>
      </w:r>
      <w:r w:rsidRPr="002E56C8">
        <w:rPr>
          <w:szCs w:val="28"/>
          <w:lang w:val="de-DE"/>
        </w:rPr>
        <w:t>der</w:t>
      </w:r>
      <w:r w:rsidR="006A1D2D" w:rsidRPr="002E56C8">
        <w:rPr>
          <w:szCs w:val="28"/>
        </w:rPr>
        <w:t xml:space="preserve"> </w:t>
      </w:r>
      <w:r w:rsidRPr="002E56C8">
        <w:rPr>
          <w:szCs w:val="28"/>
          <w:lang w:val="de-DE"/>
        </w:rPr>
        <w:t>Junge</w:t>
      </w:r>
      <w:r w:rsidRPr="002E56C8">
        <w:rPr>
          <w:szCs w:val="28"/>
        </w:rPr>
        <w:t>);</w:t>
      </w:r>
    </w:p>
    <w:p w:rsidR="001E258E" w:rsidRPr="002E56C8" w:rsidRDefault="001E258E" w:rsidP="001E258E">
      <w:pPr>
        <w:suppressAutoHyphens w:val="0"/>
        <w:spacing w:line="240" w:lineRule="auto"/>
        <w:rPr>
          <w:szCs w:val="28"/>
        </w:rPr>
      </w:pPr>
      <w:r w:rsidRPr="002E56C8">
        <w:rPr>
          <w:szCs w:val="28"/>
        </w:rPr>
        <w:t>существительные от глаголов (</w:t>
      </w:r>
      <w:r w:rsidRPr="002E56C8">
        <w:rPr>
          <w:szCs w:val="28"/>
          <w:lang w:val="de-DE"/>
        </w:rPr>
        <w:t>das</w:t>
      </w:r>
      <w:r w:rsidR="006A1D2D" w:rsidRPr="002E56C8">
        <w:rPr>
          <w:szCs w:val="28"/>
        </w:rPr>
        <w:t xml:space="preserve"> </w:t>
      </w:r>
      <w:r w:rsidRPr="002E56C8">
        <w:rPr>
          <w:szCs w:val="28"/>
          <w:lang w:val="de-DE"/>
        </w:rPr>
        <w:t>Lernen</w:t>
      </w:r>
      <w:r w:rsidRPr="002E56C8">
        <w:rPr>
          <w:szCs w:val="28"/>
        </w:rPr>
        <w:t xml:space="preserve">, </w:t>
      </w:r>
      <w:r w:rsidRPr="002E56C8">
        <w:rPr>
          <w:szCs w:val="28"/>
          <w:lang w:val="de-DE"/>
        </w:rPr>
        <w:t>das</w:t>
      </w:r>
      <w:r w:rsidR="006A1D2D" w:rsidRPr="002E56C8">
        <w:rPr>
          <w:szCs w:val="28"/>
        </w:rPr>
        <w:t xml:space="preserve"> </w:t>
      </w:r>
      <w:r w:rsidRPr="002E56C8">
        <w:rPr>
          <w:szCs w:val="28"/>
          <w:lang w:val="de-DE"/>
        </w:rPr>
        <w:t>Lesen</w:t>
      </w:r>
      <w:r w:rsidRPr="002E56C8">
        <w:rPr>
          <w:szCs w:val="28"/>
        </w:rPr>
        <w:t>).</w:t>
      </w:r>
    </w:p>
    <w:p w:rsidR="001E258E" w:rsidRPr="002E56C8" w:rsidRDefault="001E258E" w:rsidP="003C252E">
      <w:pPr>
        <w:widowControl w:val="0"/>
        <w:numPr>
          <w:ilvl w:val="0"/>
          <w:numId w:val="168"/>
        </w:numPr>
        <w:suppressAutoHyphens w:val="0"/>
        <w:autoSpaceDE w:val="0"/>
        <w:autoSpaceDN w:val="0"/>
        <w:adjustRightInd w:val="0"/>
        <w:spacing w:line="240" w:lineRule="auto"/>
        <w:ind w:left="709" w:firstLine="709"/>
        <w:rPr>
          <w:szCs w:val="28"/>
        </w:rPr>
      </w:pPr>
      <w:r w:rsidRPr="002E56C8">
        <w:rPr>
          <w:szCs w:val="28"/>
        </w:rPr>
        <w:t>распознавать интернациональные слова (</w:t>
      </w:r>
      <w:r w:rsidRPr="002E56C8">
        <w:rPr>
          <w:szCs w:val="28"/>
          <w:lang w:val="de-DE"/>
        </w:rPr>
        <w:t>der</w:t>
      </w:r>
      <w:r w:rsidR="006A1D2D" w:rsidRPr="002E56C8">
        <w:rPr>
          <w:szCs w:val="28"/>
        </w:rPr>
        <w:t xml:space="preserve"> </w:t>
      </w:r>
      <w:r w:rsidRPr="002E56C8">
        <w:rPr>
          <w:szCs w:val="28"/>
          <w:lang w:val="de-DE"/>
        </w:rPr>
        <w:t>Globus</w:t>
      </w:r>
      <w:r w:rsidRPr="002E56C8">
        <w:rPr>
          <w:szCs w:val="28"/>
        </w:rPr>
        <w:t xml:space="preserve">, </w:t>
      </w:r>
      <w:r w:rsidRPr="002E56C8">
        <w:rPr>
          <w:szCs w:val="28"/>
          <w:lang w:val="de-DE"/>
        </w:rPr>
        <w:t>der</w:t>
      </w:r>
      <w:r w:rsidR="006A1D2D" w:rsidRPr="002E56C8">
        <w:rPr>
          <w:szCs w:val="28"/>
        </w:rPr>
        <w:t xml:space="preserve"> </w:t>
      </w:r>
      <w:r w:rsidRPr="002E56C8">
        <w:rPr>
          <w:szCs w:val="28"/>
          <w:lang w:val="de-DE"/>
        </w:rPr>
        <w:t>Computer</w:t>
      </w:r>
      <w:r w:rsidRPr="002E56C8">
        <w:rPr>
          <w:szCs w:val="28"/>
        </w:rPr>
        <w:t xml:space="preserve">); </w:t>
      </w:r>
    </w:p>
    <w:p w:rsidR="001E258E" w:rsidRPr="002E56C8" w:rsidRDefault="001E258E" w:rsidP="003C252E">
      <w:pPr>
        <w:widowControl w:val="0"/>
        <w:numPr>
          <w:ilvl w:val="0"/>
          <w:numId w:val="168"/>
        </w:numPr>
        <w:suppressAutoHyphens w:val="0"/>
        <w:autoSpaceDE w:val="0"/>
        <w:autoSpaceDN w:val="0"/>
        <w:adjustRightInd w:val="0"/>
        <w:spacing w:line="240" w:lineRule="auto"/>
        <w:ind w:left="709" w:firstLine="709"/>
        <w:rPr>
          <w:szCs w:val="28"/>
        </w:rPr>
      </w:pPr>
      <w:r w:rsidRPr="002E56C8">
        <w:rPr>
          <w:szCs w:val="28"/>
        </w:rPr>
        <w:t xml:space="preserve">распознавать и употреблять в речи глаголы с отделяемыми и неотделяемыми приставками и другими словами в функции приставок типа </w:t>
      </w:r>
      <w:proofErr w:type="spellStart"/>
      <w:r w:rsidRPr="002E56C8">
        <w:rPr>
          <w:szCs w:val="28"/>
          <w:lang w:val="de-DE"/>
        </w:rPr>
        <w:t>erz</w:t>
      </w:r>
      <w:proofErr w:type="spellEnd"/>
      <w:r w:rsidR="006A1D2D" w:rsidRPr="002E56C8">
        <w:rPr>
          <w:szCs w:val="28"/>
        </w:rPr>
        <w:t>ä</w:t>
      </w:r>
      <w:proofErr w:type="spellStart"/>
      <w:r w:rsidRPr="002E56C8">
        <w:rPr>
          <w:szCs w:val="28"/>
          <w:lang w:val="de-DE"/>
        </w:rPr>
        <w:t>hlen</w:t>
      </w:r>
      <w:proofErr w:type="spellEnd"/>
      <w:r w:rsidRPr="002E56C8">
        <w:rPr>
          <w:szCs w:val="28"/>
        </w:rPr>
        <w:t xml:space="preserve">, </w:t>
      </w:r>
      <w:r w:rsidRPr="002E56C8">
        <w:rPr>
          <w:szCs w:val="28"/>
          <w:lang w:val="de-DE"/>
        </w:rPr>
        <w:t>wegwerfen</w:t>
      </w:r>
      <w:r w:rsidRPr="002E56C8">
        <w:rPr>
          <w:szCs w:val="28"/>
        </w:rPr>
        <w:t>.</w:t>
      </w:r>
    </w:p>
    <w:p w:rsidR="001E258E" w:rsidRPr="002E56C8" w:rsidRDefault="001E258E" w:rsidP="001E258E">
      <w:pPr>
        <w:suppressAutoHyphens w:val="0"/>
        <w:spacing w:line="240" w:lineRule="auto"/>
        <w:rPr>
          <w:b/>
          <w:szCs w:val="28"/>
        </w:rPr>
      </w:pPr>
      <w:r w:rsidRPr="002E56C8">
        <w:rPr>
          <w:b/>
          <w:szCs w:val="28"/>
        </w:rPr>
        <w:t>Выпускник получит возможность научиться:</w:t>
      </w:r>
    </w:p>
    <w:p w:rsidR="001E258E" w:rsidRPr="002E56C8" w:rsidRDefault="001E258E" w:rsidP="003C252E">
      <w:pPr>
        <w:numPr>
          <w:ilvl w:val="0"/>
          <w:numId w:val="158"/>
        </w:numPr>
        <w:tabs>
          <w:tab w:val="left" w:pos="993"/>
        </w:tabs>
        <w:suppressAutoHyphens w:val="0"/>
        <w:spacing w:line="240" w:lineRule="auto"/>
        <w:ind w:left="0" w:firstLine="709"/>
        <w:rPr>
          <w:szCs w:val="28"/>
        </w:rPr>
      </w:pPr>
      <w:r w:rsidRPr="002E56C8">
        <w:rPr>
          <w:szCs w:val="28"/>
        </w:rPr>
        <w:t>распознавать и употреблять в речи в нескольких значениях многозначные слова, изученные в пределах тематики основной школы;</w:t>
      </w:r>
    </w:p>
    <w:p w:rsidR="001E258E" w:rsidRPr="002E56C8" w:rsidRDefault="001E258E" w:rsidP="003C252E">
      <w:pPr>
        <w:numPr>
          <w:ilvl w:val="0"/>
          <w:numId w:val="158"/>
        </w:numPr>
        <w:tabs>
          <w:tab w:val="left" w:pos="993"/>
        </w:tabs>
        <w:suppressAutoHyphens w:val="0"/>
        <w:spacing w:line="240" w:lineRule="auto"/>
        <w:ind w:left="0" w:firstLine="709"/>
        <w:rPr>
          <w:szCs w:val="28"/>
        </w:rPr>
      </w:pPr>
      <w:r w:rsidRPr="002E56C8">
        <w:rPr>
          <w:szCs w:val="28"/>
        </w:rPr>
        <w:lastRenderedPageBreak/>
        <w:t>знать различия между явлениями синонимии и антонимии; употреблять в речи изученные синонимы и антонимы адекватно ситуации общения;</w:t>
      </w:r>
    </w:p>
    <w:p w:rsidR="001E258E" w:rsidRPr="002E56C8" w:rsidRDefault="001E258E" w:rsidP="003C252E">
      <w:pPr>
        <w:numPr>
          <w:ilvl w:val="0"/>
          <w:numId w:val="158"/>
        </w:numPr>
        <w:tabs>
          <w:tab w:val="left" w:pos="993"/>
        </w:tabs>
        <w:suppressAutoHyphens w:val="0"/>
        <w:spacing w:line="240" w:lineRule="auto"/>
        <w:ind w:left="0" w:firstLine="709"/>
        <w:rPr>
          <w:szCs w:val="28"/>
        </w:rPr>
      </w:pPr>
      <w:r w:rsidRPr="002E56C8">
        <w:rPr>
          <w:szCs w:val="28"/>
        </w:rPr>
        <w:t>распознавать и употреблять в речи наиболее распространенные фразовые глаголы;</w:t>
      </w:r>
    </w:p>
    <w:p w:rsidR="001E258E" w:rsidRPr="002E56C8" w:rsidRDefault="001E258E" w:rsidP="003C252E">
      <w:pPr>
        <w:numPr>
          <w:ilvl w:val="0"/>
          <w:numId w:val="158"/>
        </w:numPr>
        <w:tabs>
          <w:tab w:val="left" w:pos="993"/>
        </w:tabs>
        <w:suppressAutoHyphens w:val="0"/>
        <w:spacing w:line="240" w:lineRule="auto"/>
        <w:ind w:left="0" w:firstLine="709"/>
        <w:rPr>
          <w:szCs w:val="28"/>
        </w:rPr>
      </w:pPr>
      <w:r w:rsidRPr="002E56C8">
        <w:rPr>
          <w:szCs w:val="28"/>
        </w:rPr>
        <w:t>распознавать принадлежность слов к частям речи по аффиксам;</w:t>
      </w:r>
    </w:p>
    <w:p w:rsidR="001E258E" w:rsidRPr="002E56C8" w:rsidRDefault="001E258E" w:rsidP="003C252E">
      <w:pPr>
        <w:numPr>
          <w:ilvl w:val="0"/>
          <w:numId w:val="158"/>
        </w:numPr>
        <w:tabs>
          <w:tab w:val="left" w:pos="993"/>
        </w:tabs>
        <w:suppressAutoHyphens w:val="0"/>
        <w:spacing w:line="240" w:lineRule="auto"/>
        <w:ind w:left="0" w:firstLine="709"/>
        <w:rPr>
          <w:szCs w:val="28"/>
        </w:rPr>
      </w:pPr>
      <w:r w:rsidRPr="002E56C8">
        <w:rPr>
          <w:szCs w:val="28"/>
        </w:rPr>
        <w:t>распознавать и употреблять в речи различные средства связи в тексте для обеспечения его целостности;</w:t>
      </w:r>
    </w:p>
    <w:p w:rsidR="001E258E" w:rsidRPr="002E56C8" w:rsidRDefault="001E258E" w:rsidP="003C252E">
      <w:pPr>
        <w:numPr>
          <w:ilvl w:val="0"/>
          <w:numId w:val="158"/>
        </w:numPr>
        <w:tabs>
          <w:tab w:val="left" w:pos="993"/>
        </w:tabs>
        <w:suppressAutoHyphens w:val="0"/>
        <w:spacing w:line="240" w:lineRule="auto"/>
        <w:ind w:left="0" w:firstLine="709"/>
        <w:rPr>
          <w:szCs w:val="28"/>
        </w:rPr>
      </w:pPr>
      <w:proofErr w:type="gramStart"/>
      <w:r w:rsidRPr="002E56C8">
        <w:rPr>
          <w:szCs w:val="28"/>
        </w:rPr>
        <w:t xml:space="preserve">использовать языковую догадку в процессе чтения и </w:t>
      </w:r>
      <w:proofErr w:type="spellStart"/>
      <w:r w:rsidRPr="002E56C8">
        <w:rPr>
          <w:szCs w:val="28"/>
        </w:rPr>
        <w:t>аудирования</w:t>
      </w:r>
      <w:proofErr w:type="spellEnd"/>
      <w:r w:rsidRPr="002E56C8">
        <w:rPr>
          <w:szCs w:val="28"/>
        </w:rPr>
        <w:t xml:space="preserve"> (догадываться о значении незнакомых слов по контексту, по сходству с русским/ родным языком, по словообразовательным элементам.</w:t>
      </w:r>
      <w:proofErr w:type="gramEnd"/>
    </w:p>
    <w:p w:rsidR="001E258E" w:rsidRPr="002E56C8" w:rsidRDefault="001E258E" w:rsidP="001E258E">
      <w:pPr>
        <w:suppressAutoHyphens w:val="0"/>
        <w:spacing w:line="240" w:lineRule="auto"/>
        <w:rPr>
          <w:b/>
          <w:szCs w:val="28"/>
        </w:rPr>
      </w:pPr>
      <w:r w:rsidRPr="002E56C8">
        <w:rPr>
          <w:b/>
          <w:szCs w:val="28"/>
        </w:rPr>
        <w:t>Грамматическая сторона речи</w:t>
      </w:r>
    </w:p>
    <w:p w:rsidR="001E258E" w:rsidRPr="002E56C8" w:rsidRDefault="001E258E" w:rsidP="001E258E">
      <w:pPr>
        <w:suppressAutoHyphens w:val="0"/>
        <w:spacing w:line="240" w:lineRule="auto"/>
        <w:rPr>
          <w:b/>
          <w:szCs w:val="28"/>
        </w:rPr>
      </w:pPr>
      <w:r w:rsidRPr="002E56C8">
        <w:rPr>
          <w:b/>
          <w:szCs w:val="28"/>
        </w:rPr>
        <w:t>Выпускник научится:</w:t>
      </w:r>
    </w:p>
    <w:p w:rsidR="001E258E" w:rsidRPr="002E56C8" w:rsidRDefault="001E258E" w:rsidP="003C252E">
      <w:pPr>
        <w:numPr>
          <w:ilvl w:val="0"/>
          <w:numId w:val="160"/>
        </w:numPr>
        <w:tabs>
          <w:tab w:val="left" w:pos="993"/>
        </w:tabs>
        <w:suppressAutoHyphens w:val="0"/>
        <w:spacing w:line="240" w:lineRule="auto"/>
        <w:ind w:left="0" w:firstLine="709"/>
        <w:rPr>
          <w:szCs w:val="28"/>
        </w:rPr>
      </w:pPr>
      <w:r w:rsidRPr="002E56C8">
        <w:rPr>
          <w:szCs w:val="28"/>
        </w:rPr>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rsidR="001E258E" w:rsidRPr="002E56C8" w:rsidRDefault="001E258E" w:rsidP="003C252E">
      <w:pPr>
        <w:numPr>
          <w:ilvl w:val="0"/>
          <w:numId w:val="159"/>
        </w:numPr>
        <w:tabs>
          <w:tab w:val="left" w:pos="993"/>
        </w:tabs>
        <w:suppressAutoHyphens w:val="0"/>
        <w:spacing w:line="240" w:lineRule="auto"/>
        <w:ind w:left="0" w:firstLine="709"/>
        <w:rPr>
          <w:szCs w:val="28"/>
        </w:rPr>
      </w:pPr>
      <w:r w:rsidRPr="002E56C8">
        <w:rPr>
          <w:szCs w:val="28"/>
        </w:rPr>
        <w:t>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 разделительный вопросы), побудительные (в утвердительной и отрицательной форме) и восклицательные;</w:t>
      </w:r>
    </w:p>
    <w:p w:rsidR="001E258E" w:rsidRPr="002E56C8" w:rsidRDefault="001E258E" w:rsidP="003C252E">
      <w:pPr>
        <w:numPr>
          <w:ilvl w:val="0"/>
          <w:numId w:val="159"/>
        </w:numPr>
        <w:tabs>
          <w:tab w:val="left" w:pos="993"/>
        </w:tabs>
        <w:suppressAutoHyphens w:val="0"/>
        <w:spacing w:line="240" w:lineRule="auto"/>
        <w:ind w:left="0" w:firstLine="709"/>
        <w:rPr>
          <w:szCs w:val="28"/>
        </w:rPr>
      </w:pPr>
      <w:r w:rsidRPr="002E56C8">
        <w:rPr>
          <w:szCs w:val="28"/>
        </w:rPr>
        <w:t xml:space="preserve">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 </w:t>
      </w:r>
    </w:p>
    <w:p w:rsidR="001E258E" w:rsidRPr="002E56C8" w:rsidRDefault="001E258E" w:rsidP="003C252E">
      <w:pPr>
        <w:numPr>
          <w:ilvl w:val="0"/>
          <w:numId w:val="159"/>
        </w:numPr>
        <w:tabs>
          <w:tab w:val="left" w:pos="993"/>
        </w:tabs>
        <w:suppressAutoHyphens w:val="0"/>
        <w:spacing w:line="240" w:lineRule="auto"/>
        <w:ind w:left="0" w:firstLine="709"/>
        <w:rPr>
          <w:szCs w:val="28"/>
        </w:rPr>
      </w:pPr>
      <w:proofErr w:type="gramStart"/>
      <w:r w:rsidRPr="002E56C8">
        <w:rPr>
          <w:szCs w:val="28"/>
        </w:rPr>
        <w:t xml:space="preserve">распознавать и употреблять в речи безличные предложения </w:t>
      </w:r>
      <w:r w:rsidRPr="002E56C8">
        <w:rPr>
          <w:color w:val="000000"/>
          <w:szCs w:val="28"/>
        </w:rPr>
        <w:t>(</w:t>
      </w:r>
      <w:r w:rsidRPr="002E56C8">
        <w:rPr>
          <w:color w:val="000000"/>
          <w:szCs w:val="28"/>
          <w:lang w:val="de-DE"/>
        </w:rPr>
        <w:t>Es</w:t>
      </w:r>
      <w:r w:rsidR="006A1D2D" w:rsidRPr="002E56C8">
        <w:rPr>
          <w:color w:val="000000"/>
          <w:szCs w:val="28"/>
        </w:rPr>
        <w:t xml:space="preserve"> </w:t>
      </w:r>
      <w:r w:rsidRPr="002E56C8">
        <w:rPr>
          <w:color w:val="000000"/>
          <w:szCs w:val="28"/>
          <w:lang w:val="de-DE"/>
        </w:rPr>
        <w:t>ist</w:t>
      </w:r>
      <w:r w:rsidR="006A1D2D" w:rsidRPr="002E56C8">
        <w:rPr>
          <w:color w:val="000000"/>
          <w:szCs w:val="28"/>
        </w:rPr>
        <w:t xml:space="preserve"> </w:t>
      </w:r>
      <w:r w:rsidRPr="002E56C8">
        <w:rPr>
          <w:color w:val="000000"/>
          <w:szCs w:val="28"/>
          <w:lang w:val="de-DE"/>
        </w:rPr>
        <w:t>warm</w:t>
      </w:r>
      <w:r w:rsidRPr="002E56C8">
        <w:rPr>
          <w:color w:val="000000"/>
          <w:szCs w:val="28"/>
        </w:rPr>
        <w:t>.</w:t>
      </w:r>
      <w:proofErr w:type="gramEnd"/>
      <w:r w:rsidRPr="002E56C8">
        <w:rPr>
          <w:color w:val="000000"/>
          <w:szCs w:val="28"/>
        </w:rPr>
        <w:t xml:space="preserve"> </w:t>
      </w:r>
      <w:r w:rsidRPr="002E56C8">
        <w:rPr>
          <w:color w:val="000000"/>
          <w:szCs w:val="28"/>
          <w:lang w:val="de-DE"/>
        </w:rPr>
        <w:t>Es</w:t>
      </w:r>
      <w:r w:rsidR="006A1D2D" w:rsidRPr="002E56C8">
        <w:rPr>
          <w:color w:val="000000"/>
          <w:szCs w:val="28"/>
          <w:lang w:val="de-DE"/>
        </w:rPr>
        <w:t xml:space="preserve"> </w:t>
      </w:r>
      <w:r w:rsidRPr="002E56C8">
        <w:rPr>
          <w:color w:val="000000"/>
          <w:szCs w:val="28"/>
          <w:lang w:val="de-DE"/>
        </w:rPr>
        <w:t>ist</w:t>
      </w:r>
      <w:r w:rsidR="006A1D2D" w:rsidRPr="002E56C8">
        <w:rPr>
          <w:color w:val="000000"/>
          <w:szCs w:val="28"/>
          <w:lang w:val="de-DE"/>
        </w:rPr>
        <w:t xml:space="preserve"> </w:t>
      </w:r>
      <w:r w:rsidRPr="002E56C8">
        <w:rPr>
          <w:color w:val="000000"/>
          <w:szCs w:val="28"/>
          <w:lang w:val="de-DE"/>
        </w:rPr>
        <w:t>Sommer</w:t>
      </w:r>
      <w:r w:rsidRPr="002E56C8">
        <w:rPr>
          <w:color w:val="000000"/>
          <w:szCs w:val="28"/>
        </w:rPr>
        <w:t>);</w:t>
      </w:r>
    </w:p>
    <w:p w:rsidR="001E258E" w:rsidRPr="002E56C8" w:rsidRDefault="001E258E" w:rsidP="003C252E">
      <w:pPr>
        <w:numPr>
          <w:ilvl w:val="0"/>
          <w:numId w:val="159"/>
        </w:numPr>
        <w:tabs>
          <w:tab w:val="left" w:pos="993"/>
        </w:tabs>
        <w:suppressAutoHyphens w:val="0"/>
        <w:spacing w:line="240" w:lineRule="auto"/>
        <w:ind w:left="0" w:firstLine="709"/>
        <w:rPr>
          <w:szCs w:val="28"/>
        </w:rPr>
      </w:pPr>
      <w:r w:rsidRPr="002E56C8">
        <w:rPr>
          <w:szCs w:val="28"/>
        </w:rPr>
        <w:t xml:space="preserve">распознавать и употреблять в речи предложения с глаголами </w:t>
      </w:r>
      <w:r w:rsidRPr="002E56C8">
        <w:rPr>
          <w:szCs w:val="28"/>
          <w:lang w:val="de-DE"/>
        </w:rPr>
        <w:t>legen</w:t>
      </w:r>
      <w:r w:rsidRPr="002E56C8">
        <w:rPr>
          <w:szCs w:val="28"/>
        </w:rPr>
        <w:t xml:space="preserve">, </w:t>
      </w:r>
      <w:r w:rsidRPr="002E56C8">
        <w:rPr>
          <w:szCs w:val="28"/>
          <w:lang w:val="de-DE"/>
        </w:rPr>
        <w:t>stellen</w:t>
      </w:r>
      <w:r w:rsidRPr="002E56C8">
        <w:rPr>
          <w:szCs w:val="28"/>
        </w:rPr>
        <w:t xml:space="preserve">, </w:t>
      </w:r>
      <w:r w:rsidRPr="002E56C8">
        <w:rPr>
          <w:szCs w:val="28"/>
          <w:lang w:val="de-DE"/>
        </w:rPr>
        <w:t>h</w:t>
      </w:r>
      <w:r w:rsidR="006A1D2D" w:rsidRPr="002E56C8">
        <w:rPr>
          <w:szCs w:val="28"/>
        </w:rPr>
        <w:t>ä</w:t>
      </w:r>
      <w:proofErr w:type="spellStart"/>
      <w:r w:rsidRPr="002E56C8">
        <w:rPr>
          <w:szCs w:val="28"/>
          <w:lang w:val="de-DE"/>
        </w:rPr>
        <w:t>ngen</w:t>
      </w:r>
      <w:proofErr w:type="spellEnd"/>
      <w:r w:rsidRPr="002E56C8">
        <w:rPr>
          <w:szCs w:val="28"/>
        </w:rPr>
        <w:t>, требую</w:t>
      </w:r>
      <w:r w:rsidRPr="002E56C8">
        <w:rPr>
          <w:szCs w:val="28"/>
        </w:rPr>
        <w:softHyphen/>
        <w:t xml:space="preserve">щими после себя дополнения в </w:t>
      </w:r>
      <w:r w:rsidRPr="002E56C8">
        <w:rPr>
          <w:szCs w:val="28"/>
          <w:lang w:val="de-DE"/>
        </w:rPr>
        <w:t>Akkusativ</w:t>
      </w:r>
      <w:r w:rsidRPr="002E56C8">
        <w:rPr>
          <w:szCs w:val="28"/>
        </w:rPr>
        <w:t xml:space="preserve"> и обстоятельства мес</w:t>
      </w:r>
      <w:r w:rsidRPr="002E56C8">
        <w:rPr>
          <w:szCs w:val="28"/>
        </w:rPr>
        <w:softHyphen/>
        <w:t xml:space="preserve">та при ответе на вопрос </w:t>
      </w:r>
      <w:r w:rsidRPr="002E56C8">
        <w:rPr>
          <w:szCs w:val="28"/>
          <w:lang w:val="de-DE"/>
        </w:rPr>
        <w:t>Wohin</w:t>
      </w:r>
      <w:r w:rsidRPr="002E56C8">
        <w:rPr>
          <w:szCs w:val="28"/>
        </w:rPr>
        <w:t>? (</w:t>
      </w:r>
      <w:r w:rsidRPr="002E56C8">
        <w:rPr>
          <w:szCs w:val="28"/>
          <w:lang w:val="de-DE"/>
        </w:rPr>
        <w:t>Ich</w:t>
      </w:r>
      <w:r w:rsidR="006A1D2D" w:rsidRPr="002E56C8">
        <w:rPr>
          <w:szCs w:val="28"/>
          <w:lang w:val="de-DE"/>
        </w:rPr>
        <w:t xml:space="preserve"> </w:t>
      </w:r>
      <w:r w:rsidRPr="002E56C8">
        <w:rPr>
          <w:szCs w:val="28"/>
          <w:lang w:val="de-DE"/>
        </w:rPr>
        <w:t>h</w:t>
      </w:r>
      <w:r w:rsidR="006A1D2D" w:rsidRPr="002E56C8">
        <w:rPr>
          <w:szCs w:val="28"/>
          <w:lang w:val="de-DE"/>
        </w:rPr>
        <w:t>ä</w:t>
      </w:r>
      <w:r w:rsidRPr="002E56C8">
        <w:rPr>
          <w:szCs w:val="28"/>
          <w:lang w:val="de-DE"/>
        </w:rPr>
        <w:t>nge</w:t>
      </w:r>
      <w:r w:rsidR="006A1D2D" w:rsidRPr="002E56C8">
        <w:rPr>
          <w:szCs w:val="28"/>
          <w:lang w:val="de-DE"/>
        </w:rPr>
        <w:t xml:space="preserve"> </w:t>
      </w:r>
      <w:r w:rsidRPr="002E56C8">
        <w:rPr>
          <w:szCs w:val="28"/>
          <w:lang w:val="de-DE"/>
        </w:rPr>
        <w:t>das</w:t>
      </w:r>
      <w:r w:rsidR="006A1D2D" w:rsidRPr="002E56C8">
        <w:rPr>
          <w:szCs w:val="28"/>
          <w:lang w:val="de-DE"/>
        </w:rPr>
        <w:t xml:space="preserve"> </w:t>
      </w:r>
      <w:r w:rsidRPr="002E56C8">
        <w:rPr>
          <w:szCs w:val="28"/>
          <w:lang w:val="de-DE"/>
        </w:rPr>
        <w:t>Bild</w:t>
      </w:r>
      <w:r w:rsidR="006A1D2D" w:rsidRPr="002E56C8">
        <w:rPr>
          <w:szCs w:val="28"/>
          <w:lang w:val="de-DE"/>
        </w:rPr>
        <w:t xml:space="preserve"> </w:t>
      </w:r>
      <w:r w:rsidRPr="002E56C8">
        <w:rPr>
          <w:szCs w:val="28"/>
          <w:lang w:val="de-DE"/>
        </w:rPr>
        <w:t>an</w:t>
      </w:r>
      <w:r w:rsidR="006A1D2D" w:rsidRPr="002E56C8">
        <w:rPr>
          <w:szCs w:val="28"/>
          <w:lang w:val="de-DE"/>
        </w:rPr>
        <w:t xml:space="preserve"> </w:t>
      </w:r>
      <w:r w:rsidRPr="002E56C8">
        <w:rPr>
          <w:szCs w:val="28"/>
          <w:lang w:val="de-DE"/>
        </w:rPr>
        <w:t>die</w:t>
      </w:r>
      <w:r w:rsidR="006A1D2D" w:rsidRPr="002E56C8">
        <w:rPr>
          <w:szCs w:val="28"/>
          <w:lang w:val="de-DE"/>
        </w:rPr>
        <w:t xml:space="preserve"> </w:t>
      </w:r>
      <w:r w:rsidRPr="002E56C8">
        <w:rPr>
          <w:szCs w:val="28"/>
          <w:lang w:val="de-DE"/>
        </w:rPr>
        <w:t>Wand</w:t>
      </w:r>
      <w:r w:rsidRPr="002E56C8">
        <w:rPr>
          <w:szCs w:val="28"/>
        </w:rPr>
        <w:t xml:space="preserve">); </w:t>
      </w:r>
    </w:p>
    <w:p w:rsidR="001E258E" w:rsidRPr="002E56C8" w:rsidRDefault="001E258E" w:rsidP="003C252E">
      <w:pPr>
        <w:numPr>
          <w:ilvl w:val="0"/>
          <w:numId w:val="159"/>
        </w:numPr>
        <w:tabs>
          <w:tab w:val="left" w:pos="993"/>
        </w:tabs>
        <w:suppressAutoHyphens w:val="0"/>
        <w:spacing w:line="240" w:lineRule="auto"/>
        <w:ind w:left="0" w:firstLine="709"/>
        <w:rPr>
          <w:szCs w:val="28"/>
        </w:rPr>
      </w:pPr>
      <w:r w:rsidRPr="002E56C8">
        <w:rPr>
          <w:szCs w:val="28"/>
        </w:rPr>
        <w:t xml:space="preserve">распознавать и употреблять в речи предложения с глаголами </w:t>
      </w:r>
      <w:r w:rsidRPr="002E56C8">
        <w:rPr>
          <w:szCs w:val="28"/>
          <w:lang w:val="de-DE"/>
        </w:rPr>
        <w:t>beginnen</w:t>
      </w:r>
      <w:r w:rsidRPr="002E56C8">
        <w:rPr>
          <w:szCs w:val="28"/>
        </w:rPr>
        <w:t xml:space="preserve">, </w:t>
      </w:r>
      <w:r w:rsidRPr="002E56C8">
        <w:rPr>
          <w:szCs w:val="28"/>
          <w:lang w:val="de-DE"/>
        </w:rPr>
        <w:t>raten</w:t>
      </w:r>
      <w:r w:rsidRPr="002E56C8">
        <w:rPr>
          <w:szCs w:val="28"/>
        </w:rPr>
        <w:t xml:space="preserve">, </w:t>
      </w:r>
      <w:r w:rsidRPr="002E56C8">
        <w:rPr>
          <w:szCs w:val="28"/>
          <w:lang w:val="de-DE"/>
        </w:rPr>
        <w:t>vorhaben</w:t>
      </w:r>
      <w:r w:rsidRPr="002E56C8">
        <w:rPr>
          <w:szCs w:val="28"/>
        </w:rPr>
        <w:t xml:space="preserve"> и др., требующими после себя </w:t>
      </w:r>
      <w:r w:rsidRPr="002E56C8">
        <w:rPr>
          <w:szCs w:val="28"/>
          <w:lang w:val="de-DE"/>
        </w:rPr>
        <w:t>Infinitiv</w:t>
      </w:r>
      <w:r w:rsidRPr="002E56C8">
        <w:rPr>
          <w:szCs w:val="28"/>
        </w:rPr>
        <w:t xml:space="preserve"> с </w:t>
      </w:r>
      <w:r w:rsidRPr="002E56C8">
        <w:rPr>
          <w:szCs w:val="28"/>
          <w:lang w:val="de-DE"/>
        </w:rPr>
        <w:t>zu</w:t>
      </w:r>
      <w:r w:rsidRPr="002E56C8">
        <w:rPr>
          <w:szCs w:val="28"/>
        </w:rPr>
        <w:t>;</w:t>
      </w:r>
    </w:p>
    <w:p w:rsidR="001E258E" w:rsidRPr="002E56C8" w:rsidRDefault="001E258E" w:rsidP="003C252E">
      <w:pPr>
        <w:numPr>
          <w:ilvl w:val="0"/>
          <w:numId w:val="159"/>
        </w:numPr>
        <w:tabs>
          <w:tab w:val="left" w:pos="993"/>
        </w:tabs>
        <w:suppressAutoHyphens w:val="0"/>
        <w:spacing w:line="240" w:lineRule="auto"/>
        <w:ind w:left="0" w:firstLine="709"/>
        <w:rPr>
          <w:szCs w:val="28"/>
        </w:rPr>
      </w:pPr>
      <w:r w:rsidRPr="002E56C8">
        <w:rPr>
          <w:szCs w:val="28"/>
        </w:rPr>
        <w:t xml:space="preserve">распознавать и употреблять в речи предложения с неопределенно-личным местоимением </w:t>
      </w:r>
      <w:r w:rsidRPr="002E56C8">
        <w:rPr>
          <w:szCs w:val="28"/>
          <w:lang w:val="de-DE"/>
        </w:rPr>
        <w:t>man</w:t>
      </w:r>
      <w:r w:rsidRPr="002E56C8">
        <w:rPr>
          <w:szCs w:val="28"/>
        </w:rPr>
        <w:t xml:space="preserve"> (</w:t>
      </w:r>
      <w:r w:rsidRPr="002E56C8">
        <w:rPr>
          <w:szCs w:val="28"/>
          <w:lang w:val="de-DE"/>
        </w:rPr>
        <w:t>Man</w:t>
      </w:r>
      <w:r w:rsidR="006A1D2D" w:rsidRPr="002E56C8">
        <w:rPr>
          <w:szCs w:val="28"/>
        </w:rPr>
        <w:t xml:space="preserve"> </w:t>
      </w:r>
      <w:proofErr w:type="spellStart"/>
      <w:r w:rsidRPr="002E56C8">
        <w:rPr>
          <w:szCs w:val="28"/>
          <w:lang w:val="de-DE"/>
        </w:rPr>
        <w:t>schm</w:t>
      </w:r>
      <w:proofErr w:type="spellEnd"/>
      <w:r w:rsidR="006A1D2D" w:rsidRPr="002E56C8">
        <w:rPr>
          <w:szCs w:val="28"/>
        </w:rPr>
        <w:t>ü</w:t>
      </w:r>
      <w:proofErr w:type="spellStart"/>
      <w:r w:rsidRPr="002E56C8">
        <w:rPr>
          <w:szCs w:val="28"/>
          <w:lang w:val="de-DE"/>
        </w:rPr>
        <w:t>ckt</w:t>
      </w:r>
      <w:proofErr w:type="spellEnd"/>
      <w:r w:rsidR="006A1D2D" w:rsidRPr="002E56C8">
        <w:rPr>
          <w:szCs w:val="28"/>
        </w:rPr>
        <w:t xml:space="preserve"> </w:t>
      </w:r>
      <w:r w:rsidRPr="002E56C8">
        <w:rPr>
          <w:szCs w:val="28"/>
          <w:lang w:val="de-DE"/>
        </w:rPr>
        <w:t>die</w:t>
      </w:r>
      <w:r w:rsidR="006A1D2D" w:rsidRPr="002E56C8">
        <w:rPr>
          <w:szCs w:val="28"/>
        </w:rPr>
        <w:t xml:space="preserve"> </w:t>
      </w:r>
      <w:r w:rsidRPr="002E56C8">
        <w:rPr>
          <w:szCs w:val="28"/>
          <w:lang w:val="de-DE"/>
        </w:rPr>
        <w:t>Stadt</w:t>
      </w:r>
      <w:r w:rsidR="006A1D2D" w:rsidRPr="002E56C8">
        <w:rPr>
          <w:szCs w:val="28"/>
        </w:rPr>
        <w:t xml:space="preserve"> </w:t>
      </w:r>
      <w:r w:rsidRPr="002E56C8">
        <w:rPr>
          <w:szCs w:val="28"/>
          <w:lang w:val="de-DE"/>
        </w:rPr>
        <w:t>vor</w:t>
      </w:r>
      <w:r w:rsidR="006A1D2D" w:rsidRPr="002E56C8">
        <w:rPr>
          <w:szCs w:val="28"/>
        </w:rPr>
        <w:t xml:space="preserve"> </w:t>
      </w:r>
      <w:r w:rsidRPr="002E56C8">
        <w:rPr>
          <w:szCs w:val="28"/>
          <w:lang w:val="de-DE"/>
        </w:rPr>
        <w:t>Weihnachten</w:t>
      </w:r>
      <w:r w:rsidRPr="002E56C8">
        <w:rPr>
          <w:szCs w:val="28"/>
        </w:rPr>
        <w:t xml:space="preserve">); </w:t>
      </w:r>
    </w:p>
    <w:p w:rsidR="001E258E" w:rsidRPr="002E56C8" w:rsidRDefault="001E258E" w:rsidP="003C252E">
      <w:pPr>
        <w:numPr>
          <w:ilvl w:val="0"/>
          <w:numId w:val="159"/>
        </w:numPr>
        <w:tabs>
          <w:tab w:val="left" w:pos="993"/>
        </w:tabs>
        <w:suppressAutoHyphens w:val="0"/>
        <w:spacing w:line="240" w:lineRule="auto"/>
        <w:ind w:left="0" w:firstLine="709"/>
        <w:rPr>
          <w:szCs w:val="28"/>
        </w:rPr>
      </w:pPr>
      <w:r w:rsidRPr="002E56C8">
        <w:rPr>
          <w:szCs w:val="28"/>
        </w:rPr>
        <w:t>распознавать</w:t>
      </w:r>
      <w:r w:rsidR="006A1D2D" w:rsidRPr="002E56C8">
        <w:rPr>
          <w:szCs w:val="28"/>
        </w:rPr>
        <w:t xml:space="preserve"> </w:t>
      </w:r>
      <w:r w:rsidRPr="002E56C8">
        <w:rPr>
          <w:szCs w:val="28"/>
        </w:rPr>
        <w:t>и</w:t>
      </w:r>
      <w:r w:rsidR="006A1D2D" w:rsidRPr="002E56C8">
        <w:rPr>
          <w:szCs w:val="28"/>
        </w:rPr>
        <w:t xml:space="preserve"> </w:t>
      </w:r>
      <w:r w:rsidRPr="002E56C8">
        <w:rPr>
          <w:szCs w:val="28"/>
        </w:rPr>
        <w:t>употреблять</w:t>
      </w:r>
      <w:r w:rsidR="006A1D2D" w:rsidRPr="002E56C8">
        <w:rPr>
          <w:szCs w:val="28"/>
        </w:rPr>
        <w:t xml:space="preserve"> </w:t>
      </w:r>
      <w:r w:rsidRPr="002E56C8">
        <w:rPr>
          <w:szCs w:val="28"/>
        </w:rPr>
        <w:t>в</w:t>
      </w:r>
      <w:r w:rsidR="006A1D2D" w:rsidRPr="002E56C8">
        <w:rPr>
          <w:szCs w:val="28"/>
        </w:rPr>
        <w:t xml:space="preserve"> </w:t>
      </w:r>
      <w:r w:rsidRPr="002E56C8">
        <w:rPr>
          <w:szCs w:val="28"/>
        </w:rPr>
        <w:t>речи</w:t>
      </w:r>
      <w:r w:rsidR="006A1D2D" w:rsidRPr="002E56C8">
        <w:rPr>
          <w:szCs w:val="28"/>
        </w:rPr>
        <w:t xml:space="preserve"> </w:t>
      </w:r>
      <w:r w:rsidRPr="002E56C8">
        <w:rPr>
          <w:szCs w:val="28"/>
        </w:rPr>
        <w:t>предложения</w:t>
      </w:r>
      <w:r w:rsidR="006A1D2D" w:rsidRPr="002E56C8">
        <w:rPr>
          <w:szCs w:val="28"/>
        </w:rPr>
        <w:t xml:space="preserve"> </w:t>
      </w:r>
      <w:r w:rsidRPr="002E56C8">
        <w:rPr>
          <w:szCs w:val="28"/>
        </w:rPr>
        <w:t>с</w:t>
      </w:r>
      <w:r w:rsidR="006A1D2D" w:rsidRPr="002E56C8">
        <w:rPr>
          <w:szCs w:val="28"/>
        </w:rPr>
        <w:t xml:space="preserve"> </w:t>
      </w:r>
      <w:r w:rsidRPr="002E56C8">
        <w:rPr>
          <w:szCs w:val="28"/>
        </w:rPr>
        <w:t>инфинитивной</w:t>
      </w:r>
      <w:r w:rsidR="006A1D2D" w:rsidRPr="002E56C8">
        <w:rPr>
          <w:szCs w:val="28"/>
        </w:rPr>
        <w:t xml:space="preserve"> </w:t>
      </w:r>
      <w:r w:rsidRPr="002E56C8">
        <w:rPr>
          <w:szCs w:val="28"/>
        </w:rPr>
        <w:t xml:space="preserve">группой </w:t>
      </w:r>
      <w:r w:rsidRPr="002E56C8">
        <w:rPr>
          <w:szCs w:val="28"/>
          <w:lang w:val="de-DE"/>
        </w:rPr>
        <w:t>um</w:t>
      </w:r>
      <w:r w:rsidRPr="002E56C8">
        <w:rPr>
          <w:szCs w:val="28"/>
        </w:rPr>
        <w:t xml:space="preserve"> ... </w:t>
      </w:r>
      <w:r w:rsidRPr="002E56C8">
        <w:rPr>
          <w:szCs w:val="28"/>
          <w:lang w:val="de-DE"/>
        </w:rPr>
        <w:t>zu</w:t>
      </w:r>
      <w:r w:rsidRPr="002E56C8">
        <w:rPr>
          <w:szCs w:val="28"/>
        </w:rPr>
        <w:t xml:space="preserve"> (</w:t>
      </w:r>
      <w:r w:rsidRPr="002E56C8">
        <w:rPr>
          <w:szCs w:val="28"/>
          <w:lang w:val="de-DE"/>
        </w:rPr>
        <w:t>Er</w:t>
      </w:r>
      <w:r w:rsidRPr="002E56C8">
        <w:rPr>
          <w:szCs w:val="28"/>
        </w:rPr>
        <w:t xml:space="preserve"> </w:t>
      </w:r>
      <w:r w:rsidRPr="002E56C8">
        <w:rPr>
          <w:szCs w:val="28"/>
          <w:lang w:val="de-DE"/>
        </w:rPr>
        <w:t>lernt</w:t>
      </w:r>
      <w:r w:rsidRPr="002E56C8">
        <w:rPr>
          <w:szCs w:val="28"/>
        </w:rPr>
        <w:t xml:space="preserve"> </w:t>
      </w:r>
      <w:r w:rsidRPr="002E56C8">
        <w:rPr>
          <w:szCs w:val="28"/>
          <w:lang w:val="de-DE"/>
        </w:rPr>
        <w:t>Deutsch</w:t>
      </w:r>
      <w:r w:rsidRPr="002E56C8">
        <w:rPr>
          <w:szCs w:val="28"/>
        </w:rPr>
        <w:t xml:space="preserve">, </w:t>
      </w:r>
      <w:r w:rsidRPr="002E56C8">
        <w:rPr>
          <w:szCs w:val="28"/>
          <w:lang w:val="de-DE"/>
        </w:rPr>
        <w:t>um</w:t>
      </w:r>
      <w:r w:rsidRPr="002E56C8">
        <w:rPr>
          <w:szCs w:val="28"/>
        </w:rPr>
        <w:t xml:space="preserve"> </w:t>
      </w:r>
      <w:r w:rsidRPr="002E56C8">
        <w:rPr>
          <w:szCs w:val="28"/>
          <w:lang w:val="de-DE"/>
        </w:rPr>
        <w:t>deutsche</w:t>
      </w:r>
      <w:r w:rsidRPr="002E56C8">
        <w:rPr>
          <w:szCs w:val="28"/>
        </w:rPr>
        <w:t xml:space="preserve"> </w:t>
      </w:r>
      <w:r w:rsidRPr="002E56C8">
        <w:rPr>
          <w:szCs w:val="28"/>
          <w:lang w:val="de-DE"/>
        </w:rPr>
        <w:t>B</w:t>
      </w:r>
      <w:r w:rsidR="006A1D2D" w:rsidRPr="002E56C8">
        <w:rPr>
          <w:szCs w:val="28"/>
          <w:lang w:val="de-DE"/>
        </w:rPr>
        <w:t>ü</w:t>
      </w:r>
      <w:r w:rsidRPr="002E56C8">
        <w:rPr>
          <w:szCs w:val="28"/>
          <w:lang w:val="de-DE"/>
        </w:rPr>
        <w:t>cher</w:t>
      </w:r>
      <w:r w:rsidRPr="002E56C8">
        <w:rPr>
          <w:szCs w:val="28"/>
        </w:rPr>
        <w:t xml:space="preserve"> </w:t>
      </w:r>
      <w:r w:rsidRPr="002E56C8">
        <w:rPr>
          <w:szCs w:val="28"/>
          <w:lang w:val="de-DE"/>
        </w:rPr>
        <w:t>zu</w:t>
      </w:r>
      <w:r w:rsidRPr="002E56C8">
        <w:rPr>
          <w:szCs w:val="28"/>
        </w:rPr>
        <w:t xml:space="preserve"> </w:t>
      </w:r>
      <w:r w:rsidRPr="002E56C8">
        <w:rPr>
          <w:szCs w:val="28"/>
          <w:lang w:val="de-DE"/>
        </w:rPr>
        <w:t>lesen</w:t>
      </w:r>
      <w:r w:rsidRPr="002E56C8">
        <w:rPr>
          <w:szCs w:val="28"/>
        </w:rPr>
        <w:t xml:space="preserve">); </w:t>
      </w:r>
    </w:p>
    <w:p w:rsidR="001E258E" w:rsidRPr="002E56C8" w:rsidRDefault="001E258E" w:rsidP="003C252E">
      <w:pPr>
        <w:numPr>
          <w:ilvl w:val="0"/>
          <w:numId w:val="159"/>
        </w:numPr>
        <w:tabs>
          <w:tab w:val="left" w:pos="993"/>
        </w:tabs>
        <w:suppressAutoHyphens w:val="0"/>
        <w:spacing w:line="240" w:lineRule="auto"/>
        <w:ind w:left="0" w:firstLine="709"/>
        <w:rPr>
          <w:szCs w:val="28"/>
          <w:lang w:val="de-DE"/>
        </w:rPr>
      </w:pPr>
      <w:r w:rsidRPr="002E56C8">
        <w:rPr>
          <w:szCs w:val="28"/>
        </w:rPr>
        <w:t>распознаватьиупотреблятьвречисложносочиненныепредложенияссоюзами</w:t>
      </w:r>
      <w:r w:rsidR="006A1D2D" w:rsidRPr="002E56C8">
        <w:rPr>
          <w:szCs w:val="28"/>
          <w:lang w:val="de-DE"/>
        </w:rPr>
        <w:t xml:space="preserve"> denn, darum, deshalb (Ihm gefä</w:t>
      </w:r>
      <w:r w:rsidRPr="002E56C8">
        <w:rPr>
          <w:szCs w:val="28"/>
          <w:lang w:val="de-DE"/>
        </w:rPr>
        <w:t xml:space="preserve">llt das Dorfleben, denn er kann hier viel Zeit in der frischen Luft verbringen); </w:t>
      </w:r>
    </w:p>
    <w:p w:rsidR="001E258E" w:rsidRPr="002E56C8" w:rsidRDefault="001E258E" w:rsidP="003C252E">
      <w:pPr>
        <w:numPr>
          <w:ilvl w:val="0"/>
          <w:numId w:val="159"/>
        </w:numPr>
        <w:tabs>
          <w:tab w:val="left" w:pos="993"/>
        </w:tabs>
        <w:suppressAutoHyphens w:val="0"/>
        <w:spacing w:line="240" w:lineRule="auto"/>
        <w:ind w:left="0" w:firstLine="709"/>
        <w:rPr>
          <w:szCs w:val="28"/>
        </w:rPr>
      </w:pPr>
      <w:r w:rsidRPr="002E56C8">
        <w:rPr>
          <w:szCs w:val="28"/>
        </w:rPr>
        <w:t xml:space="preserve">распознавать и употреблять в речи сложноподчиненные предложения с </w:t>
      </w:r>
      <w:proofErr w:type="gramStart"/>
      <w:r w:rsidRPr="002E56C8">
        <w:rPr>
          <w:szCs w:val="28"/>
        </w:rPr>
        <w:t>придаточными</w:t>
      </w:r>
      <w:proofErr w:type="gramEnd"/>
      <w:r w:rsidRPr="002E56C8">
        <w:rPr>
          <w:szCs w:val="28"/>
        </w:rPr>
        <w:t>:</w:t>
      </w:r>
    </w:p>
    <w:p w:rsidR="001E258E" w:rsidRPr="002E56C8" w:rsidRDefault="001E258E" w:rsidP="001E258E">
      <w:pPr>
        <w:suppressAutoHyphens w:val="0"/>
        <w:spacing w:line="240" w:lineRule="auto"/>
        <w:rPr>
          <w:szCs w:val="28"/>
          <w:lang w:val="de-DE"/>
        </w:rPr>
      </w:pPr>
      <w:r w:rsidRPr="002E56C8">
        <w:rPr>
          <w:szCs w:val="28"/>
        </w:rPr>
        <w:tab/>
      </w:r>
      <w:proofErr w:type="gramStart"/>
      <w:r w:rsidRPr="002E56C8">
        <w:rPr>
          <w:szCs w:val="28"/>
        </w:rPr>
        <w:t xml:space="preserve">- дополнительными с союзами </w:t>
      </w:r>
      <w:r w:rsidRPr="002E56C8">
        <w:rPr>
          <w:szCs w:val="28"/>
          <w:lang w:val="de-DE"/>
        </w:rPr>
        <w:t>dass</w:t>
      </w:r>
      <w:r w:rsidRPr="002E56C8">
        <w:rPr>
          <w:szCs w:val="28"/>
        </w:rPr>
        <w:t xml:space="preserve">, </w:t>
      </w:r>
      <w:r w:rsidRPr="002E56C8">
        <w:rPr>
          <w:szCs w:val="28"/>
          <w:lang w:val="de-DE"/>
        </w:rPr>
        <w:t>ob</w:t>
      </w:r>
      <w:r w:rsidRPr="002E56C8">
        <w:rPr>
          <w:szCs w:val="28"/>
        </w:rPr>
        <w:t xml:space="preserve"> и др. </w:t>
      </w:r>
      <w:r w:rsidRPr="002E56C8">
        <w:rPr>
          <w:szCs w:val="28"/>
          <w:lang w:val="de-DE"/>
        </w:rPr>
        <w:t xml:space="preserve">(Er sagt, dass er gut in Mathe ist); </w:t>
      </w:r>
      <w:proofErr w:type="gramEnd"/>
    </w:p>
    <w:p w:rsidR="001E258E" w:rsidRPr="002E56C8" w:rsidRDefault="001E258E" w:rsidP="001E258E">
      <w:pPr>
        <w:suppressAutoHyphens w:val="0"/>
        <w:spacing w:line="240" w:lineRule="auto"/>
        <w:rPr>
          <w:szCs w:val="28"/>
          <w:lang w:val="de-DE"/>
        </w:rPr>
      </w:pPr>
      <w:r w:rsidRPr="002E56C8">
        <w:rPr>
          <w:szCs w:val="28"/>
          <w:lang w:val="de-DE"/>
        </w:rPr>
        <w:tab/>
        <w:t xml:space="preserve">- </w:t>
      </w:r>
      <w:r w:rsidRPr="002E56C8">
        <w:rPr>
          <w:szCs w:val="28"/>
        </w:rPr>
        <w:t>причины</w:t>
      </w:r>
      <w:r w:rsidR="006A1D2D" w:rsidRPr="002E56C8">
        <w:rPr>
          <w:szCs w:val="28"/>
          <w:lang w:val="de-DE"/>
        </w:rPr>
        <w:t xml:space="preserve"> </w:t>
      </w:r>
      <w:r w:rsidRPr="002E56C8">
        <w:rPr>
          <w:szCs w:val="28"/>
        </w:rPr>
        <w:t>с</w:t>
      </w:r>
      <w:r w:rsidR="006A1D2D" w:rsidRPr="002E56C8">
        <w:rPr>
          <w:szCs w:val="28"/>
          <w:lang w:val="de-DE"/>
        </w:rPr>
        <w:t xml:space="preserve"> </w:t>
      </w:r>
      <w:r w:rsidRPr="002E56C8">
        <w:rPr>
          <w:szCs w:val="28"/>
        </w:rPr>
        <w:t>союзами</w:t>
      </w:r>
      <w:r w:rsidRPr="002E56C8">
        <w:rPr>
          <w:szCs w:val="28"/>
          <w:lang w:val="de-DE"/>
        </w:rPr>
        <w:t xml:space="preserve"> weil, da (Er hat heute keine Zeit, weil er viele Hausaufgaben machen muss);</w:t>
      </w:r>
    </w:p>
    <w:p w:rsidR="001E258E" w:rsidRPr="002E56C8" w:rsidRDefault="001E258E" w:rsidP="001E258E">
      <w:pPr>
        <w:suppressAutoHyphens w:val="0"/>
        <w:spacing w:line="240" w:lineRule="auto"/>
        <w:rPr>
          <w:szCs w:val="28"/>
          <w:lang w:val="de-DE"/>
        </w:rPr>
      </w:pPr>
      <w:r w:rsidRPr="002E56C8">
        <w:rPr>
          <w:szCs w:val="28"/>
          <w:lang w:val="de-DE"/>
        </w:rPr>
        <w:lastRenderedPageBreak/>
        <w:t xml:space="preserve">- </w:t>
      </w:r>
      <w:r w:rsidRPr="002E56C8">
        <w:rPr>
          <w:szCs w:val="28"/>
        </w:rPr>
        <w:t>условными</w:t>
      </w:r>
      <w:r w:rsidR="006A1D2D" w:rsidRPr="002E56C8">
        <w:rPr>
          <w:szCs w:val="28"/>
          <w:lang w:val="de-DE"/>
        </w:rPr>
        <w:t xml:space="preserve"> </w:t>
      </w:r>
      <w:r w:rsidRPr="002E56C8">
        <w:rPr>
          <w:szCs w:val="28"/>
        </w:rPr>
        <w:t>с</w:t>
      </w:r>
      <w:r w:rsidR="006A1D2D" w:rsidRPr="002E56C8">
        <w:rPr>
          <w:szCs w:val="28"/>
          <w:lang w:val="de-DE"/>
        </w:rPr>
        <w:t xml:space="preserve"> </w:t>
      </w:r>
      <w:r w:rsidRPr="002E56C8">
        <w:rPr>
          <w:szCs w:val="28"/>
        </w:rPr>
        <w:t>союзом</w:t>
      </w:r>
      <w:r w:rsidRPr="002E56C8">
        <w:rPr>
          <w:szCs w:val="28"/>
          <w:lang w:val="de-DE"/>
        </w:rPr>
        <w:t xml:space="preserve"> wenn (Wenn du Lust hast, komm zu mir zu Besuch);</w:t>
      </w:r>
    </w:p>
    <w:p w:rsidR="001E258E" w:rsidRPr="002E56C8" w:rsidRDefault="001E258E" w:rsidP="001E258E">
      <w:pPr>
        <w:suppressAutoHyphens w:val="0"/>
        <w:spacing w:line="240" w:lineRule="auto"/>
        <w:rPr>
          <w:szCs w:val="28"/>
        </w:rPr>
      </w:pPr>
      <w:r w:rsidRPr="002E56C8">
        <w:rPr>
          <w:szCs w:val="28"/>
        </w:rPr>
        <w:t>- време</w:t>
      </w:r>
      <w:r w:rsidRPr="002E56C8">
        <w:rPr>
          <w:szCs w:val="28"/>
        </w:rPr>
        <w:softHyphen/>
        <w:t xml:space="preserve">ни (с союзами </w:t>
      </w:r>
      <w:r w:rsidRPr="002E56C8">
        <w:rPr>
          <w:szCs w:val="28"/>
          <w:lang w:val="de-DE"/>
        </w:rPr>
        <w:t>wenn</w:t>
      </w:r>
      <w:r w:rsidRPr="002E56C8">
        <w:rPr>
          <w:szCs w:val="28"/>
        </w:rPr>
        <w:t xml:space="preserve">, </w:t>
      </w:r>
      <w:r w:rsidRPr="002E56C8">
        <w:rPr>
          <w:szCs w:val="28"/>
          <w:lang w:val="de-DE"/>
        </w:rPr>
        <w:t>als</w:t>
      </w:r>
      <w:r w:rsidRPr="002E56C8">
        <w:rPr>
          <w:szCs w:val="28"/>
        </w:rPr>
        <w:t xml:space="preserve">, </w:t>
      </w:r>
      <w:r w:rsidRPr="002E56C8">
        <w:rPr>
          <w:szCs w:val="28"/>
          <w:lang w:val="de-DE"/>
        </w:rPr>
        <w:t>nachdem</w:t>
      </w:r>
      <w:r w:rsidRPr="002E56C8">
        <w:rPr>
          <w:szCs w:val="28"/>
        </w:rPr>
        <w:t xml:space="preserve">); </w:t>
      </w:r>
    </w:p>
    <w:p w:rsidR="001E258E" w:rsidRPr="002E56C8" w:rsidRDefault="001E258E" w:rsidP="001E258E">
      <w:pPr>
        <w:suppressAutoHyphens w:val="0"/>
        <w:spacing w:line="240" w:lineRule="auto"/>
        <w:rPr>
          <w:szCs w:val="28"/>
        </w:rPr>
      </w:pPr>
      <w:proofErr w:type="gramStart"/>
      <w:r w:rsidRPr="002E56C8">
        <w:rPr>
          <w:szCs w:val="28"/>
        </w:rPr>
        <w:t>- опре</w:t>
      </w:r>
      <w:r w:rsidRPr="002E56C8">
        <w:rPr>
          <w:szCs w:val="28"/>
        </w:rPr>
        <w:softHyphen/>
        <w:t xml:space="preserve">делительными (с относительными местоимениями </w:t>
      </w:r>
      <w:r w:rsidRPr="002E56C8">
        <w:rPr>
          <w:szCs w:val="28"/>
          <w:lang w:val="de-DE"/>
        </w:rPr>
        <w:t>die</w:t>
      </w:r>
      <w:r w:rsidRPr="002E56C8">
        <w:rPr>
          <w:szCs w:val="28"/>
        </w:rPr>
        <w:t xml:space="preserve">, </w:t>
      </w:r>
      <w:r w:rsidRPr="002E56C8">
        <w:rPr>
          <w:szCs w:val="28"/>
          <w:lang w:val="de-DE"/>
        </w:rPr>
        <w:t>deren</w:t>
      </w:r>
      <w:r w:rsidRPr="002E56C8">
        <w:rPr>
          <w:szCs w:val="28"/>
        </w:rPr>
        <w:t xml:space="preserve">, </w:t>
      </w:r>
      <w:r w:rsidRPr="002E56C8">
        <w:rPr>
          <w:szCs w:val="28"/>
          <w:lang w:val="de-DE"/>
        </w:rPr>
        <w:t>dessen</w:t>
      </w:r>
      <w:r w:rsidRPr="002E56C8">
        <w:rPr>
          <w:szCs w:val="28"/>
        </w:rPr>
        <w:t>);</w:t>
      </w:r>
      <w:proofErr w:type="gramEnd"/>
    </w:p>
    <w:p w:rsidR="001E258E" w:rsidRPr="002E56C8" w:rsidRDefault="001E258E" w:rsidP="001E258E">
      <w:pPr>
        <w:suppressAutoHyphens w:val="0"/>
        <w:spacing w:line="240" w:lineRule="auto"/>
        <w:rPr>
          <w:szCs w:val="28"/>
        </w:rPr>
      </w:pPr>
      <w:r w:rsidRPr="002E56C8">
        <w:rPr>
          <w:szCs w:val="28"/>
        </w:rPr>
        <w:t xml:space="preserve">- цели (с союзом </w:t>
      </w:r>
      <w:r w:rsidRPr="002E56C8">
        <w:rPr>
          <w:szCs w:val="28"/>
          <w:lang w:val="de-DE"/>
        </w:rPr>
        <w:t>damit</w:t>
      </w:r>
      <w:r w:rsidRPr="002E56C8">
        <w:rPr>
          <w:szCs w:val="28"/>
        </w:rPr>
        <w:t xml:space="preserve">); </w:t>
      </w:r>
    </w:p>
    <w:p w:rsidR="001E258E" w:rsidRPr="002E56C8" w:rsidRDefault="001E258E" w:rsidP="003C252E">
      <w:pPr>
        <w:widowControl w:val="0"/>
        <w:numPr>
          <w:ilvl w:val="0"/>
          <w:numId w:val="169"/>
        </w:numPr>
        <w:shd w:val="clear" w:color="auto" w:fill="FFFFFF"/>
        <w:suppressAutoHyphens w:val="0"/>
        <w:autoSpaceDE w:val="0"/>
        <w:autoSpaceDN w:val="0"/>
        <w:adjustRightInd w:val="0"/>
        <w:spacing w:line="240" w:lineRule="auto"/>
        <w:ind w:left="19" w:right="2" w:firstLine="709"/>
        <w:rPr>
          <w:szCs w:val="28"/>
        </w:rPr>
      </w:pPr>
      <w:r w:rsidRPr="002E56C8">
        <w:rPr>
          <w:szCs w:val="28"/>
        </w:rPr>
        <w:t>р</w:t>
      </w:r>
      <w:r w:rsidRPr="002E56C8">
        <w:rPr>
          <w:color w:val="000000"/>
          <w:szCs w:val="28"/>
        </w:rPr>
        <w:t xml:space="preserve">аспознавать структуру предложения по формальным признакам: по наличию инфинитивных оборотов: </w:t>
      </w:r>
      <w:r w:rsidRPr="002E56C8">
        <w:rPr>
          <w:color w:val="000000"/>
          <w:szCs w:val="28"/>
          <w:lang w:val="de-DE"/>
        </w:rPr>
        <w:t>um</w:t>
      </w:r>
      <w:r w:rsidRPr="002E56C8">
        <w:rPr>
          <w:color w:val="000000"/>
          <w:szCs w:val="28"/>
        </w:rPr>
        <w:t xml:space="preserve"> ... </w:t>
      </w:r>
      <w:r w:rsidRPr="002E56C8">
        <w:rPr>
          <w:color w:val="000000"/>
          <w:szCs w:val="28"/>
          <w:lang w:val="de-DE"/>
        </w:rPr>
        <w:t>zu</w:t>
      </w:r>
      <w:r w:rsidRPr="002E56C8">
        <w:rPr>
          <w:color w:val="000000"/>
          <w:szCs w:val="28"/>
        </w:rPr>
        <w:t xml:space="preserve"> + </w:t>
      </w:r>
      <w:r w:rsidRPr="002E56C8">
        <w:rPr>
          <w:color w:val="000000"/>
          <w:szCs w:val="28"/>
          <w:lang w:val="de-DE"/>
        </w:rPr>
        <w:t>Infinitiv</w:t>
      </w:r>
      <w:r w:rsidRPr="002E56C8">
        <w:rPr>
          <w:color w:val="000000"/>
          <w:szCs w:val="28"/>
        </w:rPr>
        <w:t xml:space="preserve">, </w:t>
      </w:r>
      <w:r w:rsidRPr="002E56C8">
        <w:rPr>
          <w:color w:val="000000"/>
          <w:szCs w:val="28"/>
          <w:lang w:val="de-DE"/>
        </w:rPr>
        <w:t>statt</w:t>
      </w:r>
      <w:r w:rsidRPr="002E56C8">
        <w:rPr>
          <w:color w:val="000000"/>
          <w:szCs w:val="28"/>
        </w:rPr>
        <w:t xml:space="preserve"> ... </w:t>
      </w:r>
      <w:r w:rsidRPr="002E56C8">
        <w:rPr>
          <w:color w:val="000000"/>
          <w:szCs w:val="28"/>
          <w:lang w:val="de-DE"/>
        </w:rPr>
        <w:t>zu</w:t>
      </w:r>
      <w:r w:rsidRPr="002E56C8">
        <w:rPr>
          <w:color w:val="000000"/>
          <w:szCs w:val="28"/>
        </w:rPr>
        <w:t xml:space="preserve"> + </w:t>
      </w:r>
      <w:r w:rsidRPr="002E56C8">
        <w:rPr>
          <w:color w:val="000000"/>
          <w:szCs w:val="28"/>
          <w:lang w:val="de-DE"/>
        </w:rPr>
        <w:t>Infinitiv</w:t>
      </w:r>
      <w:r w:rsidRPr="002E56C8">
        <w:rPr>
          <w:color w:val="000000"/>
          <w:szCs w:val="28"/>
        </w:rPr>
        <w:t xml:space="preserve">, </w:t>
      </w:r>
      <w:r w:rsidRPr="002E56C8">
        <w:rPr>
          <w:color w:val="000000"/>
          <w:szCs w:val="28"/>
          <w:lang w:val="de-DE"/>
        </w:rPr>
        <w:t>ohne</w:t>
      </w:r>
      <w:r w:rsidRPr="002E56C8">
        <w:rPr>
          <w:color w:val="000000"/>
          <w:szCs w:val="28"/>
        </w:rPr>
        <w:t xml:space="preserve"> ... </w:t>
      </w:r>
      <w:r w:rsidRPr="002E56C8">
        <w:rPr>
          <w:color w:val="000000"/>
          <w:szCs w:val="28"/>
          <w:lang w:val="de-DE"/>
        </w:rPr>
        <w:t>zu</w:t>
      </w:r>
      <w:r w:rsidRPr="002E56C8">
        <w:rPr>
          <w:color w:val="000000"/>
          <w:szCs w:val="28"/>
        </w:rPr>
        <w:t xml:space="preserve"> + </w:t>
      </w:r>
      <w:r w:rsidRPr="002E56C8">
        <w:rPr>
          <w:color w:val="000000"/>
          <w:szCs w:val="28"/>
          <w:lang w:val="de-DE"/>
        </w:rPr>
        <w:t>Infinitiv</w:t>
      </w:r>
      <w:r w:rsidRPr="002E56C8">
        <w:rPr>
          <w:color w:val="000000"/>
          <w:szCs w:val="28"/>
        </w:rPr>
        <w:t>);</w:t>
      </w:r>
    </w:p>
    <w:p w:rsidR="001E258E" w:rsidRPr="002E56C8" w:rsidRDefault="001E258E" w:rsidP="003C252E">
      <w:pPr>
        <w:widowControl w:val="0"/>
        <w:numPr>
          <w:ilvl w:val="0"/>
          <w:numId w:val="169"/>
        </w:numPr>
        <w:shd w:val="clear" w:color="auto" w:fill="FFFFFF"/>
        <w:tabs>
          <w:tab w:val="left" w:pos="0"/>
        </w:tabs>
        <w:suppressAutoHyphens w:val="0"/>
        <w:autoSpaceDE w:val="0"/>
        <w:autoSpaceDN w:val="0"/>
        <w:adjustRightInd w:val="0"/>
        <w:spacing w:line="240" w:lineRule="auto"/>
        <w:ind w:left="19" w:right="2" w:firstLine="709"/>
        <w:rPr>
          <w:szCs w:val="28"/>
        </w:rPr>
      </w:pPr>
      <w:r w:rsidRPr="002E56C8">
        <w:rPr>
          <w:color w:val="000000"/>
          <w:szCs w:val="28"/>
        </w:rPr>
        <w:t xml:space="preserve">распознавать и использовать в речи слабые и сильные глаголы со вспомогательным глаголом </w:t>
      </w:r>
      <w:r w:rsidRPr="002E56C8">
        <w:rPr>
          <w:color w:val="000000"/>
          <w:szCs w:val="28"/>
          <w:lang w:val="de-DE"/>
        </w:rPr>
        <w:t>haben</w:t>
      </w:r>
      <w:r w:rsidRPr="002E56C8">
        <w:rPr>
          <w:color w:val="000000"/>
          <w:szCs w:val="28"/>
        </w:rPr>
        <w:t xml:space="preserve"> в </w:t>
      </w:r>
      <w:r w:rsidRPr="002E56C8">
        <w:rPr>
          <w:color w:val="000000"/>
          <w:szCs w:val="28"/>
          <w:lang w:val="de-DE"/>
        </w:rPr>
        <w:t>Perfekt</w:t>
      </w:r>
      <w:r w:rsidRPr="002E56C8">
        <w:rPr>
          <w:color w:val="000000"/>
          <w:szCs w:val="28"/>
        </w:rPr>
        <w:t xml:space="preserve"> и сильные глаголы со вспомогательным глаголом </w:t>
      </w:r>
      <w:r w:rsidRPr="002E56C8">
        <w:rPr>
          <w:color w:val="000000"/>
          <w:szCs w:val="28"/>
          <w:lang w:val="de-DE"/>
        </w:rPr>
        <w:t>sein</w:t>
      </w:r>
      <w:r w:rsidRPr="002E56C8">
        <w:rPr>
          <w:color w:val="000000"/>
          <w:szCs w:val="28"/>
        </w:rPr>
        <w:t xml:space="preserve"> в </w:t>
      </w:r>
      <w:r w:rsidRPr="002E56C8">
        <w:rPr>
          <w:color w:val="000000"/>
          <w:szCs w:val="28"/>
          <w:lang w:val="de-DE"/>
        </w:rPr>
        <w:t>Perfekt</w:t>
      </w:r>
      <w:r w:rsidRPr="002E56C8">
        <w:rPr>
          <w:color w:val="000000"/>
          <w:szCs w:val="28"/>
        </w:rPr>
        <w:t>(</w:t>
      </w:r>
      <w:r w:rsidRPr="002E56C8">
        <w:rPr>
          <w:color w:val="000000"/>
          <w:szCs w:val="28"/>
          <w:lang w:val="de-DE"/>
        </w:rPr>
        <w:t>kommen</w:t>
      </w:r>
      <w:r w:rsidRPr="002E56C8">
        <w:rPr>
          <w:color w:val="000000"/>
          <w:szCs w:val="28"/>
        </w:rPr>
        <w:t xml:space="preserve">, </w:t>
      </w:r>
      <w:r w:rsidRPr="002E56C8">
        <w:rPr>
          <w:color w:val="000000"/>
          <w:szCs w:val="28"/>
          <w:lang w:val="de-DE"/>
        </w:rPr>
        <w:t>fahren</w:t>
      </w:r>
      <w:r w:rsidRPr="002E56C8">
        <w:rPr>
          <w:color w:val="000000"/>
          <w:szCs w:val="28"/>
        </w:rPr>
        <w:t xml:space="preserve">, </w:t>
      </w:r>
      <w:r w:rsidRPr="002E56C8">
        <w:rPr>
          <w:color w:val="000000"/>
          <w:szCs w:val="28"/>
          <w:lang w:val="de-DE"/>
        </w:rPr>
        <w:t>gehen</w:t>
      </w:r>
      <w:r w:rsidRPr="002E56C8">
        <w:rPr>
          <w:color w:val="000000"/>
          <w:szCs w:val="28"/>
        </w:rPr>
        <w:t>);</w:t>
      </w:r>
    </w:p>
    <w:p w:rsidR="001E258E" w:rsidRPr="002E56C8" w:rsidRDefault="001E258E" w:rsidP="003C252E">
      <w:pPr>
        <w:widowControl w:val="0"/>
        <w:numPr>
          <w:ilvl w:val="0"/>
          <w:numId w:val="167"/>
        </w:numPr>
        <w:shd w:val="clear" w:color="auto" w:fill="FFFFFF"/>
        <w:tabs>
          <w:tab w:val="left" w:pos="0"/>
        </w:tabs>
        <w:suppressAutoHyphens w:val="0"/>
        <w:autoSpaceDE w:val="0"/>
        <w:autoSpaceDN w:val="0"/>
        <w:adjustRightInd w:val="0"/>
        <w:spacing w:line="240" w:lineRule="auto"/>
        <w:ind w:left="567" w:right="2" w:firstLine="709"/>
        <w:rPr>
          <w:szCs w:val="28"/>
        </w:rPr>
      </w:pPr>
      <w:r w:rsidRPr="002E56C8">
        <w:rPr>
          <w:color w:val="000000"/>
          <w:szCs w:val="28"/>
        </w:rPr>
        <w:t xml:space="preserve">распознавать и употреблять в речи </w:t>
      </w:r>
      <w:proofErr w:type="spellStart"/>
      <w:r w:rsidRPr="002E56C8">
        <w:rPr>
          <w:color w:val="000000"/>
          <w:szCs w:val="28"/>
          <w:lang w:val="de-DE"/>
        </w:rPr>
        <w:t>Pr</w:t>
      </w:r>
      <w:proofErr w:type="spellEnd"/>
      <w:r w:rsidR="006A1D2D" w:rsidRPr="002E56C8">
        <w:rPr>
          <w:color w:val="000000"/>
          <w:szCs w:val="28"/>
        </w:rPr>
        <w:t>ä</w:t>
      </w:r>
      <w:proofErr w:type="spellStart"/>
      <w:r w:rsidRPr="002E56C8">
        <w:rPr>
          <w:color w:val="000000"/>
          <w:szCs w:val="28"/>
          <w:lang w:val="de-DE"/>
        </w:rPr>
        <w:t>teritum</w:t>
      </w:r>
      <w:proofErr w:type="spellEnd"/>
      <w:r w:rsidRPr="002E56C8">
        <w:rPr>
          <w:color w:val="000000"/>
          <w:szCs w:val="28"/>
        </w:rPr>
        <w:t xml:space="preserve"> слабых и сильных глаголов, а также вспомога</w:t>
      </w:r>
      <w:r w:rsidRPr="002E56C8">
        <w:rPr>
          <w:color w:val="000000"/>
          <w:szCs w:val="28"/>
        </w:rPr>
        <w:softHyphen/>
        <w:t xml:space="preserve">тельных и модальных глаголов; </w:t>
      </w:r>
    </w:p>
    <w:p w:rsidR="001E258E" w:rsidRPr="002E56C8" w:rsidRDefault="001E258E" w:rsidP="003C252E">
      <w:pPr>
        <w:widowControl w:val="0"/>
        <w:numPr>
          <w:ilvl w:val="0"/>
          <w:numId w:val="167"/>
        </w:numPr>
        <w:shd w:val="clear" w:color="auto" w:fill="FFFFFF"/>
        <w:tabs>
          <w:tab w:val="left" w:pos="709"/>
        </w:tabs>
        <w:suppressAutoHyphens w:val="0"/>
        <w:autoSpaceDE w:val="0"/>
        <w:autoSpaceDN w:val="0"/>
        <w:adjustRightInd w:val="0"/>
        <w:spacing w:line="240" w:lineRule="auto"/>
        <w:ind w:left="19" w:right="2" w:firstLine="709"/>
        <w:rPr>
          <w:szCs w:val="28"/>
        </w:rPr>
      </w:pPr>
      <w:r w:rsidRPr="002E56C8">
        <w:rPr>
          <w:szCs w:val="28"/>
        </w:rPr>
        <w:t>распознавать и употреблять в речи глаголы в наиболее употребительных временных формах действительного залога, в том числе г</w:t>
      </w:r>
      <w:r w:rsidRPr="002E56C8">
        <w:rPr>
          <w:color w:val="000000"/>
          <w:szCs w:val="28"/>
        </w:rPr>
        <w:t xml:space="preserve">лаголы с отделяемыми и неотделяемыми приставками: </w:t>
      </w:r>
      <w:proofErr w:type="spellStart"/>
      <w:r w:rsidRPr="002E56C8">
        <w:rPr>
          <w:color w:val="000000"/>
          <w:szCs w:val="28"/>
          <w:lang w:val="de-DE"/>
        </w:rPr>
        <w:t>Pr</w:t>
      </w:r>
      <w:proofErr w:type="spellEnd"/>
      <w:r w:rsidR="006A1D2D" w:rsidRPr="002E56C8">
        <w:rPr>
          <w:color w:val="000000"/>
          <w:szCs w:val="28"/>
        </w:rPr>
        <w:t>ä</w:t>
      </w:r>
      <w:r w:rsidRPr="002E56C8">
        <w:rPr>
          <w:color w:val="000000"/>
          <w:szCs w:val="28"/>
          <w:lang w:val="de-DE"/>
        </w:rPr>
        <w:t>sens</w:t>
      </w:r>
      <w:r w:rsidRPr="002E56C8">
        <w:rPr>
          <w:color w:val="000000"/>
          <w:szCs w:val="28"/>
        </w:rPr>
        <w:t xml:space="preserve">, </w:t>
      </w:r>
      <w:r w:rsidRPr="002E56C8">
        <w:rPr>
          <w:color w:val="000000"/>
          <w:szCs w:val="28"/>
          <w:lang w:val="de-DE"/>
        </w:rPr>
        <w:t>Perfekt</w:t>
      </w:r>
      <w:r w:rsidRPr="002E56C8">
        <w:rPr>
          <w:color w:val="000000"/>
          <w:szCs w:val="28"/>
        </w:rPr>
        <w:t xml:space="preserve">, </w:t>
      </w:r>
      <w:proofErr w:type="spellStart"/>
      <w:r w:rsidRPr="002E56C8">
        <w:rPr>
          <w:color w:val="000000"/>
          <w:szCs w:val="28"/>
          <w:lang w:val="de-DE"/>
        </w:rPr>
        <w:t>Pr</w:t>
      </w:r>
      <w:proofErr w:type="spellEnd"/>
      <w:r w:rsidR="006A1D2D" w:rsidRPr="002E56C8">
        <w:rPr>
          <w:color w:val="000000"/>
          <w:szCs w:val="28"/>
        </w:rPr>
        <w:t>ä</w:t>
      </w:r>
      <w:proofErr w:type="spellStart"/>
      <w:r w:rsidRPr="002E56C8">
        <w:rPr>
          <w:color w:val="000000"/>
          <w:szCs w:val="28"/>
          <w:lang w:val="de-DE"/>
        </w:rPr>
        <w:t>teritum</w:t>
      </w:r>
      <w:proofErr w:type="spellEnd"/>
      <w:r w:rsidRPr="002E56C8">
        <w:rPr>
          <w:color w:val="000000"/>
          <w:szCs w:val="28"/>
        </w:rPr>
        <w:t xml:space="preserve">, </w:t>
      </w:r>
      <w:r w:rsidRPr="002E56C8">
        <w:rPr>
          <w:color w:val="000000"/>
          <w:szCs w:val="28"/>
          <w:lang w:val="de-DE"/>
        </w:rPr>
        <w:t>Futurum</w:t>
      </w:r>
      <w:r w:rsidRPr="002E56C8">
        <w:rPr>
          <w:color w:val="000000"/>
          <w:szCs w:val="28"/>
        </w:rPr>
        <w:t xml:space="preserve"> (</w:t>
      </w:r>
      <w:r w:rsidRPr="002E56C8">
        <w:rPr>
          <w:color w:val="000000"/>
          <w:szCs w:val="28"/>
          <w:lang w:val="de-DE"/>
        </w:rPr>
        <w:t>anfangen</w:t>
      </w:r>
      <w:r w:rsidRPr="002E56C8">
        <w:rPr>
          <w:color w:val="000000"/>
          <w:szCs w:val="28"/>
        </w:rPr>
        <w:t xml:space="preserve">, </w:t>
      </w:r>
      <w:r w:rsidRPr="002E56C8">
        <w:rPr>
          <w:color w:val="000000"/>
          <w:szCs w:val="28"/>
          <w:lang w:val="de-DE"/>
        </w:rPr>
        <w:t>beschreiben</w:t>
      </w:r>
      <w:r w:rsidRPr="002E56C8">
        <w:rPr>
          <w:color w:val="000000"/>
          <w:szCs w:val="28"/>
        </w:rPr>
        <w:t xml:space="preserve">); </w:t>
      </w:r>
    </w:p>
    <w:p w:rsidR="001E258E" w:rsidRPr="002E56C8" w:rsidRDefault="001E258E" w:rsidP="003C252E">
      <w:pPr>
        <w:widowControl w:val="0"/>
        <w:numPr>
          <w:ilvl w:val="0"/>
          <w:numId w:val="167"/>
        </w:numPr>
        <w:shd w:val="clear" w:color="auto" w:fill="FFFFFF"/>
        <w:tabs>
          <w:tab w:val="left" w:pos="709"/>
        </w:tabs>
        <w:suppressAutoHyphens w:val="0"/>
        <w:autoSpaceDE w:val="0"/>
        <w:autoSpaceDN w:val="0"/>
        <w:adjustRightInd w:val="0"/>
        <w:spacing w:line="240" w:lineRule="auto"/>
        <w:ind w:left="19" w:right="2" w:firstLine="709"/>
        <w:rPr>
          <w:szCs w:val="28"/>
        </w:rPr>
      </w:pPr>
      <w:r w:rsidRPr="002E56C8">
        <w:rPr>
          <w:color w:val="000000"/>
          <w:szCs w:val="28"/>
        </w:rPr>
        <w:t xml:space="preserve">распознавать и употреблять в речи все временные формы в </w:t>
      </w:r>
      <w:r w:rsidRPr="002E56C8">
        <w:rPr>
          <w:color w:val="000000"/>
          <w:szCs w:val="28"/>
          <w:lang w:val="de-DE"/>
        </w:rPr>
        <w:t>Passiv</w:t>
      </w:r>
      <w:r w:rsidRPr="002E56C8">
        <w:rPr>
          <w:color w:val="000000"/>
          <w:szCs w:val="28"/>
        </w:rPr>
        <w:t xml:space="preserve"> (</w:t>
      </w:r>
      <w:r w:rsidRPr="002E56C8">
        <w:rPr>
          <w:color w:val="000000"/>
          <w:szCs w:val="28"/>
          <w:lang w:val="de-DE"/>
        </w:rPr>
        <w:t>Perfekt</w:t>
      </w:r>
      <w:r w:rsidRPr="002E56C8">
        <w:rPr>
          <w:color w:val="000000"/>
          <w:szCs w:val="28"/>
        </w:rPr>
        <w:t xml:space="preserve">, </w:t>
      </w:r>
      <w:r w:rsidRPr="002E56C8">
        <w:rPr>
          <w:color w:val="000000"/>
          <w:szCs w:val="28"/>
          <w:lang w:val="de-DE"/>
        </w:rPr>
        <w:t>Plusquamperfekt</w:t>
      </w:r>
      <w:r w:rsidRPr="002E56C8">
        <w:rPr>
          <w:color w:val="000000"/>
          <w:szCs w:val="28"/>
        </w:rPr>
        <w:t xml:space="preserve">, </w:t>
      </w:r>
      <w:r w:rsidRPr="002E56C8">
        <w:rPr>
          <w:color w:val="000000"/>
          <w:szCs w:val="28"/>
          <w:lang w:val="de-DE"/>
        </w:rPr>
        <w:t>Futurum</w:t>
      </w:r>
      <w:r w:rsidRPr="002E56C8">
        <w:rPr>
          <w:color w:val="000000"/>
          <w:szCs w:val="28"/>
        </w:rPr>
        <w:t>);</w:t>
      </w:r>
    </w:p>
    <w:p w:rsidR="001E258E" w:rsidRPr="002E56C8" w:rsidRDefault="001E258E" w:rsidP="003C252E">
      <w:pPr>
        <w:widowControl w:val="0"/>
        <w:numPr>
          <w:ilvl w:val="0"/>
          <w:numId w:val="167"/>
        </w:numPr>
        <w:shd w:val="clear" w:color="auto" w:fill="FFFFFF"/>
        <w:tabs>
          <w:tab w:val="left" w:pos="709"/>
        </w:tabs>
        <w:suppressAutoHyphens w:val="0"/>
        <w:autoSpaceDE w:val="0"/>
        <w:autoSpaceDN w:val="0"/>
        <w:adjustRightInd w:val="0"/>
        <w:spacing w:line="240" w:lineRule="auto"/>
        <w:ind w:left="19" w:right="2" w:firstLine="709"/>
        <w:rPr>
          <w:szCs w:val="28"/>
        </w:rPr>
      </w:pPr>
      <w:r w:rsidRPr="002E56C8">
        <w:rPr>
          <w:color w:val="000000"/>
          <w:szCs w:val="28"/>
        </w:rPr>
        <w:t>распознавать местоименные наречия (</w:t>
      </w:r>
      <w:proofErr w:type="spellStart"/>
      <w:r w:rsidRPr="002E56C8">
        <w:rPr>
          <w:color w:val="000000"/>
          <w:szCs w:val="28"/>
          <w:lang w:val="de-DE"/>
        </w:rPr>
        <w:t>wor</w:t>
      </w:r>
      <w:proofErr w:type="spellEnd"/>
      <w:r w:rsidR="006A1D2D" w:rsidRPr="002E56C8">
        <w:rPr>
          <w:color w:val="000000"/>
          <w:szCs w:val="28"/>
        </w:rPr>
        <w:t>ü</w:t>
      </w:r>
      <w:proofErr w:type="spellStart"/>
      <w:r w:rsidRPr="002E56C8">
        <w:rPr>
          <w:color w:val="000000"/>
          <w:szCs w:val="28"/>
          <w:lang w:val="de-DE"/>
        </w:rPr>
        <w:t>ber</w:t>
      </w:r>
      <w:proofErr w:type="spellEnd"/>
      <w:r w:rsidRPr="002E56C8">
        <w:rPr>
          <w:color w:val="000000"/>
          <w:szCs w:val="28"/>
        </w:rPr>
        <w:t xml:space="preserve">, </w:t>
      </w:r>
      <w:r w:rsidRPr="002E56C8">
        <w:rPr>
          <w:color w:val="000000"/>
          <w:szCs w:val="28"/>
          <w:lang w:val="de-DE"/>
        </w:rPr>
        <w:t>dar</w:t>
      </w:r>
      <w:r w:rsidR="006A1D2D" w:rsidRPr="002E56C8">
        <w:rPr>
          <w:color w:val="000000"/>
          <w:szCs w:val="28"/>
        </w:rPr>
        <w:t>ü</w:t>
      </w:r>
      <w:proofErr w:type="spellStart"/>
      <w:r w:rsidRPr="002E56C8">
        <w:rPr>
          <w:color w:val="000000"/>
          <w:szCs w:val="28"/>
          <w:lang w:val="de-DE"/>
        </w:rPr>
        <w:t>ber</w:t>
      </w:r>
      <w:proofErr w:type="spellEnd"/>
      <w:r w:rsidRPr="002E56C8">
        <w:rPr>
          <w:color w:val="000000"/>
          <w:szCs w:val="28"/>
        </w:rPr>
        <w:t xml:space="preserve">, </w:t>
      </w:r>
      <w:r w:rsidRPr="002E56C8">
        <w:rPr>
          <w:color w:val="000000"/>
          <w:szCs w:val="28"/>
          <w:lang w:val="de-DE"/>
        </w:rPr>
        <w:t>womit</w:t>
      </w:r>
      <w:r w:rsidRPr="002E56C8">
        <w:rPr>
          <w:color w:val="000000"/>
          <w:szCs w:val="28"/>
        </w:rPr>
        <w:t xml:space="preserve">, </w:t>
      </w:r>
      <w:r w:rsidRPr="002E56C8">
        <w:rPr>
          <w:color w:val="000000"/>
          <w:szCs w:val="28"/>
          <w:lang w:val="de-DE"/>
        </w:rPr>
        <w:t>damit</w:t>
      </w:r>
      <w:r w:rsidRPr="002E56C8">
        <w:rPr>
          <w:color w:val="000000"/>
          <w:szCs w:val="28"/>
        </w:rPr>
        <w:t xml:space="preserve">): </w:t>
      </w:r>
    </w:p>
    <w:p w:rsidR="001E258E" w:rsidRPr="002E56C8" w:rsidRDefault="001E258E" w:rsidP="003C252E">
      <w:pPr>
        <w:numPr>
          <w:ilvl w:val="0"/>
          <w:numId w:val="159"/>
        </w:numPr>
        <w:tabs>
          <w:tab w:val="left" w:pos="993"/>
        </w:tabs>
        <w:suppressAutoHyphens w:val="0"/>
        <w:spacing w:line="240" w:lineRule="auto"/>
        <w:ind w:left="0" w:firstLine="709"/>
        <w:rPr>
          <w:szCs w:val="28"/>
        </w:rPr>
      </w:pPr>
      <w:r w:rsidRPr="002E56C8">
        <w:rPr>
          <w:szCs w:val="28"/>
        </w:rPr>
        <w:t>использовать косвенную речь в утвердительных и вопросительных предложениях в настоящем и прошедшем времени;</w:t>
      </w:r>
    </w:p>
    <w:p w:rsidR="001E258E" w:rsidRPr="002E56C8" w:rsidRDefault="001E258E" w:rsidP="003C252E">
      <w:pPr>
        <w:numPr>
          <w:ilvl w:val="0"/>
          <w:numId w:val="159"/>
        </w:numPr>
        <w:tabs>
          <w:tab w:val="left" w:pos="993"/>
        </w:tabs>
        <w:suppressAutoHyphens w:val="0"/>
        <w:spacing w:line="240" w:lineRule="auto"/>
        <w:ind w:left="0" w:firstLine="709"/>
        <w:rPr>
          <w:szCs w:val="28"/>
        </w:rPr>
      </w:pPr>
      <w:r w:rsidRPr="002E56C8">
        <w:rPr>
          <w:szCs w:val="28"/>
        </w:rPr>
        <w:t>распознавать и употреблять в речи имена существительные в единственном числе и во множественном числе, образованные по правилу, и исключения;</w:t>
      </w:r>
    </w:p>
    <w:p w:rsidR="001E258E" w:rsidRPr="002E56C8" w:rsidRDefault="001E258E" w:rsidP="003C252E">
      <w:pPr>
        <w:numPr>
          <w:ilvl w:val="0"/>
          <w:numId w:val="159"/>
        </w:numPr>
        <w:tabs>
          <w:tab w:val="left" w:pos="993"/>
        </w:tabs>
        <w:suppressAutoHyphens w:val="0"/>
        <w:spacing w:line="240" w:lineRule="auto"/>
        <w:ind w:left="0" w:firstLine="709"/>
        <w:rPr>
          <w:szCs w:val="28"/>
        </w:rPr>
      </w:pPr>
      <w:r w:rsidRPr="002E56C8">
        <w:rPr>
          <w:szCs w:val="28"/>
        </w:rPr>
        <w:t>распознавать и употреблять в речи существительные с определенным/ неопределенным/нулевым артиклем;</w:t>
      </w:r>
    </w:p>
    <w:p w:rsidR="001E258E" w:rsidRPr="002E56C8" w:rsidRDefault="001E258E" w:rsidP="003C252E">
      <w:pPr>
        <w:numPr>
          <w:ilvl w:val="0"/>
          <w:numId w:val="159"/>
        </w:numPr>
        <w:tabs>
          <w:tab w:val="left" w:pos="993"/>
        </w:tabs>
        <w:suppressAutoHyphens w:val="0"/>
        <w:spacing w:line="240" w:lineRule="auto"/>
        <w:ind w:left="0" w:firstLine="709"/>
        <w:rPr>
          <w:szCs w:val="28"/>
        </w:rPr>
      </w:pPr>
      <w:r w:rsidRPr="002E56C8">
        <w:rPr>
          <w:szCs w:val="28"/>
        </w:rPr>
        <w:t>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w:t>
      </w:r>
    </w:p>
    <w:p w:rsidR="001E258E" w:rsidRPr="002E56C8" w:rsidRDefault="001E258E" w:rsidP="003C252E">
      <w:pPr>
        <w:numPr>
          <w:ilvl w:val="0"/>
          <w:numId w:val="159"/>
        </w:numPr>
        <w:tabs>
          <w:tab w:val="left" w:pos="993"/>
        </w:tabs>
        <w:suppressAutoHyphens w:val="0"/>
        <w:spacing w:line="240" w:lineRule="auto"/>
        <w:ind w:left="0" w:firstLine="709"/>
        <w:rPr>
          <w:szCs w:val="28"/>
        </w:rPr>
      </w:pPr>
      <w:proofErr w:type="gramStart"/>
      <w:r w:rsidRPr="002E56C8">
        <w:rPr>
          <w:szCs w:val="28"/>
        </w:rPr>
        <w:t>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roofErr w:type="gramEnd"/>
    </w:p>
    <w:p w:rsidR="001E258E" w:rsidRPr="002E56C8" w:rsidRDefault="001E258E" w:rsidP="003C252E">
      <w:pPr>
        <w:numPr>
          <w:ilvl w:val="0"/>
          <w:numId w:val="159"/>
        </w:numPr>
        <w:tabs>
          <w:tab w:val="left" w:pos="993"/>
        </w:tabs>
        <w:suppressAutoHyphens w:val="0"/>
        <w:spacing w:line="240" w:lineRule="auto"/>
        <w:ind w:left="0" w:firstLine="709"/>
        <w:rPr>
          <w:szCs w:val="28"/>
        </w:rPr>
      </w:pPr>
      <w:proofErr w:type="gramStart"/>
      <w:r w:rsidRPr="002E56C8">
        <w:rPr>
          <w:szCs w:val="28"/>
        </w:rPr>
        <w:t>распознавать и употреблять в речи наречия времени и образа действия и слова, выражающие количество; наречия в положительной, сравнительной и превосходной степенях, образованные по правилу и исключения;</w:t>
      </w:r>
      <w:proofErr w:type="gramEnd"/>
    </w:p>
    <w:p w:rsidR="001E258E" w:rsidRPr="002E56C8" w:rsidRDefault="001E258E" w:rsidP="003C252E">
      <w:pPr>
        <w:numPr>
          <w:ilvl w:val="0"/>
          <w:numId w:val="159"/>
        </w:numPr>
        <w:tabs>
          <w:tab w:val="left" w:pos="993"/>
        </w:tabs>
        <w:suppressAutoHyphens w:val="0"/>
        <w:spacing w:line="240" w:lineRule="auto"/>
        <w:ind w:left="0" w:firstLine="709"/>
        <w:rPr>
          <w:szCs w:val="28"/>
        </w:rPr>
      </w:pPr>
      <w:r w:rsidRPr="002E56C8">
        <w:rPr>
          <w:szCs w:val="28"/>
        </w:rPr>
        <w:t>распознавать и употреблять в речи количественные и порядковые числительные;</w:t>
      </w:r>
    </w:p>
    <w:p w:rsidR="001E258E" w:rsidRPr="002E56C8" w:rsidRDefault="006A1D2D" w:rsidP="003C252E">
      <w:pPr>
        <w:numPr>
          <w:ilvl w:val="0"/>
          <w:numId w:val="159"/>
        </w:numPr>
        <w:tabs>
          <w:tab w:val="left" w:pos="993"/>
        </w:tabs>
        <w:suppressAutoHyphens w:val="0"/>
        <w:spacing w:line="240" w:lineRule="auto"/>
        <w:ind w:left="0" w:firstLine="709"/>
        <w:rPr>
          <w:szCs w:val="28"/>
          <w:lang w:val="de-DE"/>
        </w:rPr>
      </w:pPr>
      <w:r w:rsidRPr="002E56C8">
        <w:rPr>
          <w:color w:val="000000"/>
          <w:szCs w:val="28"/>
          <w:lang w:val="de-DE"/>
        </w:rPr>
        <w:t>Präsens, Perfekt, Prä</w:t>
      </w:r>
      <w:r w:rsidR="001E258E" w:rsidRPr="002E56C8">
        <w:rPr>
          <w:color w:val="000000"/>
          <w:szCs w:val="28"/>
          <w:lang w:val="de-DE"/>
        </w:rPr>
        <w:t>teritum, Futurum (anfangen, beschreiben)</w:t>
      </w:r>
      <w:r w:rsidR="001E258E" w:rsidRPr="002E56C8">
        <w:rPr>
          <w:szCs w:val="28"/>
          <w:lang w:val="de-DE"/>
        </w:rPr>
        <w:t>;</w:t>
      </w:r>
    </w:p>
    <w:p w:rsidR="001E258E" w:rsidRPr="002E56C8" w:rsidRDefault="001E258E" w:rsidP="001E258E">
      <w:pPr>
        <w:shd w:val="clear" w:color="auto" w:fill="FFFFFF"/>
        <w:suppressAutoHyphens w:val="0"/>
        <w:spacing w:line="240" w:lineRule="auto"/>
        <w:ind w:left="19" w:right="2"/>
        <w:rPr>
          <w:color w:val="000000"/>
          <w:szCs w:val="28"/>
        </w:rPr>
      </w:pPr>
      <w:r w:rsidRPr="002E56C8">
        <w:rPr>
          <w:szCs w:val="28"/>
        </w:rPr>
        <w:t>распознавать и употреблять в речи</w:t>
      </w:r>
      <w:r w:rsidRPr="002E56C8">
        <w:rPr>
          <w:color w:val="000000"/>
          <w:szCs w:val="28"/>
        </w:rPr>
        <w:t xml:space="preserve"> возвратные глаголы в основных временных формах </w:t>
      </w:r>
      <w:proofErr w:type="spellStart"/>
      <w:r w:rsidRPr="002E56C8">
        <w:rPr>
          <w:color w:val="000000"/>
          <w:szCs w:val="28"/>
          <w:lang w:val="de-DE"/>
        </w:rPr>
        <w:t>Pr</w:t>
      </w:r>
      <w:proofErr w:type="spellEnd"/>
      <w:r w:rsidR="006A1D2D" w:rsidRPr="002E56C8">
        <w:rPr>
          <w:color w:val="000000"/>
          <w:szCs w:val="28"/>
        </w:rPr>
        <w:t>ä</w:t>
      </w:r>
      <w:r w:rsidRPr="002E56C8">
        <w:rPr>
          <w:color w:val="000000"/>
          <w:szCs w:val="28"/>
          <w:lang w:val="de-DE"/>
        </w:rPr>
        <w:t>sens</w:t>
      </w:r>
      <w:r w:rsidRPr="002E56C8">
        <w:rPr>
          <w:color w:val="000000"/>
          <w:szCs w:val="28"/>
        </w:rPr>
        <w:t xml:space="preserve">, </w:t>
      </w:r>
      <w:r w:rsidRPr="002E56C8">
        <w:rPr>
          <w:color w:val="000000"/>
          <w:szCs w:val="28"/>
          <w:lang w:val="de-DE"/>
        </w:rPr>
        <w:t>Perfekt</w:t>
      </w:r>
      <w:r w:rsidRPr="002E56C8">
        <w:rPr>
          <w:color w:val="000000"/>
          <w:szCs w:val="28"/>
        </w:rPr>
        <w:t xml:space="preserve">, </w:t>
      </w:r>
      <w:proofErr w:type="spellStart"/>
      <w:r w:rsidRPr="002E56C8">
        <w:rPr>
          <w:color w:val="000000"/>
          <w:szCs w:val="28"/>
          <w:lang w:val="de-DE"/>
        </w:rPr>
        <w:t>Pr</w:t>
      </w:r>
      <w:proofErr w:type="spellEnd"/>
      <w:r w:rsidR="006A1D2D" w:rsidRPr="002E56C8">
        <w:rPr>
          <w:color w:val="000000"/>
          <w:szCs w:val="28"/>
        </w:rPr>
        <w:t>ä</w:t>
      </w:r>
      <w:proofErr w:type="spellStart"/>
      <w:r w:rsidRPr="002E56C8">
        <w:rPr>
          <w:color w:val="000000"/>
          <w:szCs w:val="28"/>
          <w:lang w:val="de-DE"/>
        </w:rPr>
        <w:t>teritum</w:t>
      </w:r>
      <w:proofErr w:type="spellEnd"/>
      <w:r w:rsidRPr="002E56C8">
        <w:rPr>
          <w:color w:val="000000"/>
          <w:szCs w:val="28"/>
        </w:rPr>
        <w:t xml:space="preserve"> (</w:t>
      </w:r>
      <w:r w:rsidRPr="002E56C8">
        <w:rPr>
          <w:color w:val="000000"/>
          <w:szCs w:val="28"/>
          <w:lang w:val="de-DE"/>
        </w:rPr>
        <w:t>sich</w:t>
      </w:r>
      <w:r w:rsidR="006A1D2D" w:rsidRPr="002E56C8">
        <w:rPr>
          <w:color w:val="000000"/>
          <w:szCs w:val="28"/>
        </w:rPr>
        <w:t xml:space="preserve"> </w:t>
      </w:r>
      <w:r w:rsidRPr="002E56C8">
        <w:rPr>
          <w:color w:val="000000"/>
          <w:szCs w:val="28"/>
          <w:lang w:val="de-DE"/>
        </w:rPr>
        <w:t>anziehen</w:t>
      </w:r>
      <w:r w:rsidRPr="002E56C8">
        <w:rPr>
          <w:color w:val="000000"/>
          <w:szCs w:val="28"/>
        </w:rPr>
        <w:t xml:space="preserve">, </w:t>
      </w:r>
      <w:r w:rsidRPr="002E56C8">
        <w:rPr>
          <w:color w:val="000000"/>
          <w:szCs w:val="28"/>
          <w:lang w:val="de-DE"/>
        </w:rPr>
        <w:t>sich</w:t>
      </w:r>
      <w:r w:rsidR="006A1D2D" w:rsidRPr="002E56C8">
        <w:rPr>
          <w:color w:val="000000"/>
          <w:szCs w:val="28"/>
        </w:rPr>
        <w:t xml:space="preserve"> </w:t>
      </w:r>
      <w:r w:rsidRPr="002E56C8">
        <w:rPr>
          <w:color w:val="000000"/>
          <w:szCs w:val="28"/>
          <w:lang w:val="de-DE"/>
        </w:rPr>
        <w:t>waschen</w:t>
      </w:r>
      <w:r w:rsidRPr="002E56C8">
        <w:rPr>
          <w:color w:val="000000"/>
          <w:szCs w:val="28"/>
        </w:rPr>
        <w:t>);</w:t>
      </w:r>
    </w:p>
    <w:p w:rsidR="001E258E" w:rsidRPr="002E56C8" w:rsidRDefault="001E258E" w:rsidP="003C252E">
      <w:pPr>
        <w:numPr>
          <w:ilvl w:val="0"/>
          <w:numId w:val="159"/>
        </w:numPr>
        <w:tabs>
          <w:tab w:val="left" w:pos="993"/>
        </w:tabs>
        <w:suppressAutoHyphens w:val="0"/>
        <w:spacing w:line="240" w:lineRule="auto"/>
        <w:ind w:left="0" w:firstLine="709"/>
        <w:rPr>
          <w:szCs w:val="28"/>
        </w:rPr>
      </w:pPr>
      <w:r w:rsidRPr="002E56C8">
        <w:rPr>
          <w:color w:val="000000"/>
          <w:szCs w:val="28"/>
        </w:rPr>
        <w:t>омонимичные явления: предлоги и союзы (</w:t>
      </w:r>
      <w:r w:rsidRPr="002E56C8">
        <w:rPr>
          <w:color w:val="000000"/>
          <w:szCs w:val="28"/>
          <w:lang w:val="de-DE"/>
        </w:rPr>
        <w:t>zu</w:t>
      </w:r>
      <w:r w:rsidRPr="002E56C8">
        <w:rPr>
          <w:color w:val="000000"/>
          <w:szCs w:val="28"/>
        </w:rPr>
        <w:t xml:space="preserve">, </w:t>
      </w:r>
      <w:r w:rsidRPr="002E56C8">
        <w:rPr>
          <w:color w:val="000000"/>
          <w:szCs w:val="28"/>
          <w:lang w:val="de-DE"/>
        </w:rPr>
        <w:t>als</w:t>
      </w:r>
      <w:r w:rsidRPr="002E56C8">
        <w:rPr>
          <w:color w:val="000000"/>
          <w:szCs w:val="28"/>
        </w:rPr>
        <w:t xml:space="preserve">, </w:t>
      </w:r>
      <w:r w:rsidRPr="002E56C8">
        <w:rPr>
          <w:color w:val="000000"/>
          <w:szCs w:val="28"/>
          <w:lang w:val="de-DE"/>
        </w:rPr>
        <w:t>wenn</w:t>
      </w:r>
      <w:r w:rsidRPr="002E56C8">
        <w:rPr>
          <w:color w:val="000000"/>
          <w:szCs w:val="28"/>
        </w:rPr>
        <w:t>);</w:t>
      </w:r>
    </w:p>
    <w:p w:rsidR="001E258E" w:rsidRPr="002E56C8" w:rsidRDefault="001E258E" w:rsidP="003C252E">
      <w:pPr>
        <w:numPr>
          <w:ilvl w:val="0"/>
          <w:numId w:val="159"/>
        </w:numPr>
        <w:tabs>
          <w:tab w:val="left" w:pos="993"/>
        </w:tabs>
        <w:suppressAutoHyphens w:val="0"/>
        <w:spacing w:line="240" w:lineRule="auto"/>
        <w:ind w:left="0" w:firstLine="709"/>
        <w:rPr>
          <w:szCs w:val="28"/>
        </w:rPr>
      </w:pPr>
      <w:r w:rsidRPr="002E56C8">
        <w:rPr>
          <w:szCs w:val="28"/>
        </w:rPr>
        <w:lastRenderedPageBreak/>
        <w:t xml:space="preserve">распознавать и употреблять в речи различные грамматические средства для выражения будущего времени: </w:t>
      </w:r>
      <w:proofErr w:type="spellStart"/>
      <w:r w:rsidRPr="002E56C8">
        <w:rPr>
          <w:color w:val="000000"/>
          <w:szCs w:val="28"/>
          <w:lang w:val="de-DE"/>
        </w:rPr>
        <w:t>Pr</w:t>
      </w:r>
      <w:proofErr w:type="spellEnd"/>
      <w:r w:rsidR="006A1D2D" w:rsidRPr="002E56C8">
        <w:rPr>
          <w:color w:val="000000"/>
          <w:szCs w:val="28"/>
        </w:rPr>
        <w:t>ä</w:t>
      </w:r>
      <w:r w:rsidRPr="002E56C8">
        <w:rPr>
          <w:color w:val="000000"/>
          <w:szCs w:val="28"/>
          <w:lang w:val="de-DE"/>
        </w:rPr>
        <w:t>sens</w:t>
      </w:r>
      <w:r w:rsidRPr="002E56C8">
        <w:rPr>
          <w:szCs w:val="28"/>
        </w:rPr>
        <w:t xml:space="preserve"> и </w:t>
      </w:r>
      <w:r w:rsidRPr="002E56C8">
        <w:rPr>
          <w:color w:val="000000"/>
          <w:szCs w:val="28"/>
          <w:lang w:val="de-DE"/>
        </w:rPr>
        <w:t>Futurum</w:t>
      </w:r>
      <w:r w:rsidRPr="002E56C8">
        <w:rPr>
          <w:szCs w:val="28"/>
        </w:rPr>
        <w:t>;</w:t>
      </w:r>
    </w:p>
    <w:p w:rsidR="001E258E" w:rsidRPr="002E56C8" w:rsidRDefault="001E258E" w:rsidP="003C252E">
      <w:pPr>
        <w:numPr>
          <w:ilvl w:val="0"/>
          <w:numId w:val="159"/>
        </w:numPr>
        <w:tabs>
          <w:tab w:val="left" w:pos="993"/>
        </w:tabs>
        <w:suppressAutoHyphens w:val="0"/>
        <w:spacing w:line="240" w:lineRule="auto"/>
        <w:ind w:left="0" w:firstLine="709"/>
        <w:rPr>
          <w:szCs w:val="28"/>
        </w:rPr>
      </w:pPr>
      <w:r w:rsidRPr="002E56C8">
        <w:rPr>
          <w:szCs w:val="28"/>
        </w:rPr>
        <w:t>распознавать и употреблять в речи модальные глаголы и их эквиваленты;</w:t>
      </w:r>
    </w:p>
    <w:p w:rsidR="001E258E" w:rsidRPr="002E56C8" w:rsidRDefault="001E258E" w:rsidP="003C252E">
      <w:pPr>
        <w:widowControl w:val="0"/>
        <w:numPr>
          <w:ilvl w:val="0"/>
          <w:numId w:val="167"/>
        </w:numPr>
        <w:shd w:val="clear" w:color="auto" w:fill="FFFFFF"/>
        <w:tabs>
          <w:tab w:val="left" w:pos="709"/>
        </w:tabs>
        <w:suppressAutoHyphens w:val="0"/>
        <w:autoSpaceDE w:val="0"/>
        <w:autoSpaceDN w:val="0"/>
        <w:adjustRightInd w:val="0"/>
        <w:spacing w:line="240" w:lineRule="auto"/>
        <w:ind w:left="19" w:right="2" w:firstLine="709"/>
        <w:rPr>
          <w:szCs w:val="28"/>
        </w:rPr>
      </w:pPr>
      <w:r w:rsidRPr="002E56C8">
        <w:rPr>
          <w:szCs w:val="28"/>
        </w:rPr>
        <w:t xml:space="preserve">распознавать и употреблять в речи глаголы в следующих формах страдательного залога: </w:t>
      </w:r>
      <w:proofErr w:type="spellStart"/>
      <w:r w:rsidRPr="002E56C8">
        <w:rPr>
          <w:color w:val="000000"/>
          <w:szCs w:val="28"/>
          <w:lang w:val="de-DE"/>
        </w:rPr>
        <w:t>Pr</w:t>
      </w:r>
      <w:proofErr w:type="spellEnd"/>
      <w:r w:rsidR="006A1D2D" w:rsidRPr="002E56C8">
        <w:rPr>
          <w:color w:val="000000"/>
          <w:szCs w:val="28"/>
        </w:rPr>
        <w:t>ä</w:t>
      </w:r>
      <w:r w:rsidRPr="002E56C8">
        <w:rPr>
          <w:color w:val="000000"/>
          <w:szCs w:val="28"/>
          <w:lang w:val="de-DE"/>
        </w:rPr>
        <w:t>sens</w:t>
      </w:r>
      <w:r w:rsidR="006A1D2D" w:rsidRPr="002E56C8">
        <w:rPr>
          <w:color w:val="000000"/>
          <w:szCs w:val="28"/>
        </w:rPr>
        <w:t xml:space="preserve"> </w:t>
      </w:r>
      <w:proofErr w:type="spellStart"/>
      <w:r w:rsidRPr="002E56C8">
        <w:rPr>
          <w:color w:val="000000"/>
          <w:szCs w:val="28"/>
          <w:lang w:val="en-US"/>
        </w:rPr>
        <w:t>Passiv</w:t>
      </w:r>
      <w:proofErr w:type="spellEnd"/>
      <w:r w:rsidRPr="002E56C8">
        <w:rPr>
          <w:color w:val="000000"/>
          <w:szCs w:val="28"/>
        </w:rPr>
        <w:t xml:space="preserve">, </w:t>
      </w:r>
      <w:r w:rsidRPr="002E56C8">
        <w:rPr>
          <w:color w:val="000000"/>
          <w:szCs w:val="28"/>
          <w:lang w:val="de-DE"/>
        </w:rPr>
        <w:t>Perfekt</w:t>
      </w:r>
      <w:r w:rsidR="006A1D2D" w:rsidRPr="002E56C8">
        <w:rPr>
          <w:color w:val="000000"/>
          <w:szCs w:val="28"/>
        </w:rPr>
        <w:t xml:space="preserve"> </w:t>
      </w:r>
      <w:proofErr w:type="spellStart"/>
      <w:r w:rsidRPr="002E56C8">
        <w:rPr>
          <w:color w:val="000000"/>
          <w:szCs w:val="28"/>
          <w:lang w:val="en-US"/>
        </w:rPr>
        <w:t>Passiv</w:t>
      </w:r>
      <w:proofErr w:type="spellEnd"/>
      <w:r w:rsidRPr="002E56C8">
        <w:rPr>
          <w:color w:val="000000"/>
          <w:szCs w:val="28"/>
        </w:rPr>
        <w:t xml:space="preserve">, </w:t>
      </w:r>
      <w:proofErr w:type="spellStart"/>
      <w:r w:rsidRPr="002E56C8">
        <w:rPr>
          <w:color w:val="000000"/>
          <w:szCs w:val="28"/>
          <w:lang w:val="de-DE"/>
        </w:rPr>
        <w:t>Pr</w:t>
      </w:r>
      <w:proofErr w:type="spellEnd"/>
      <w:r w:rsidR="006A1D2D" w:rsidRPr="002E56C8">
        <w:rPr>
          <w:color w:val="000000"/>
          <w:szCs w:val="28"/>
        </w:rPr>
        <w:t>ä</w:t>
      </w:r>
      <w:proofErr w:type="spellStart"/>
      <w:r w:rsidRPr="002E56C8">
        <w:rPr>
          <w:color w:val="000000"/>
          <w:szCs w:val="28"/>
          <w:lang w:val="de-DE"/>
        </w:rPr>
        <w:t>teritum</w:t>
      </w:r>
      <w:proofErr w:type="spellEnd"/>
      <w:r w:rsidR="006A1D2D" w:rsidRPr="002E56C8">
        <w:rPr>
          <w:color w:val="000000"/>
          <w:szCs w:val="28"/>
        </w:rPr>
        <w:t xml:space="preserve"> </w:t>
      </w:r>
      <w:proofErr w:type="spellStart"/>
      <w:r w:rsidRPr="002E56C8">
        <w:rPr>
          <w:color w:val="000000"/>
          <w:szCs w:val="28"/>
          <w:lang w:val="en-US"/>
        </w:rPr>
        <w:t>Passiv</w:t>
      </w:r>
      <w:proofErr w:type="spellEnd"/>
      <w:r w:rsidRPr="002E56C8">
        <w:rPr>
          <w:color w:val="000000"/>
          <w:szCs w:val="28"/>
        </w:rPr>
        <w:t xml:space="preserve">, </w:t>
      </w:r>
    </w:p>
    <w:p w:rsidR="001E258E" w:rsidRPr="002E56C8" w:rsidRDefault="001E258E" w:rsidP="003C252E">
      <w:pPr>
        <w:widowControl w:val="0"/>
        <w:numPr>
          <w:ilvl w:val="0"/>
          <w:numId w:val="167"/>
        </w:numPr>
        <w:shd w:val="clear" w:color="auto" w:fill="FFFFFF"/>
        <w:tabs>
          <w:tab w:val="left" w:pos="709"/>
        </w:tabs>
        <w:suppressAutoHyphens w:val="0"/>
        <w:autoSpaceDE w:val="0"/>
        <w:autoSpaceDN w:val="0"/>
        <w:adjustRightInd w:val="0"/>
        <w:spacing w:line="240" w:lineRule="auto"/>
        <w:ind w:left="19" w:right="2" w:firstLine="709"/>
        <w:rPr>
          <w:szCs w:val="28"/>
        </w:rPr>
      </w:pPr>
      <w:r w:rsidRPr="002E56C8">
        <w:rPr>
          <w:szCs w:val="28"/>
        </w:rPr>
        <w:t>распознавать и употреблять в речи предлоги места, времени, направления; предлоги, употребляемые при глаголах в страдательном залоге.</w:t>
      </w:r>
    </w:p>
    <w:p w:rsidR="001E258E" w:rsidRPr="002E56C8" w:rsidRDefault="001E258E" w:rsidP="001E258E">
      <w:pPr>
        <w:suppressAutoHyphens w:val="0"/>
        <w:spacing w:line="240" w:lineRule="auto"/>
        <w:rPr>
          <w:b/>
          <w:szCs w:val="28"/>
        </w:rPr>
      </w:pPr>
      <w:r w:rsidRPr="002E56C8">
        <w:rPr>
          <w:b/>
          <w:szCs w:val="28"/>
        </w:rPr>
        <w:t>Выпускник получит возможность научиться:</w:t>
      </w:r>
    </w:p>
    <w:p w:rsidR="001E258E" w:rsidRPr="002E56C8" w:rsidRDefault="001E258E" w:rsidP="003C252E">
      <w:pPr>
        <w:numPr>
          <w:ilvl w:val="0"/>
          <w:numId w:val="161"/>
        </w:numPr>
        <w:tabs>
          <w:tab w:val="left" w:pos="993"/>
        </w:tabs>
        <w:suppressAutoHyphens w:val="0"/>
        <w:spacing w:line="240" w:lineRule="auto"/>
        <w:ind w:left="0" w:firstLine="709"/>
        <w:rPr>
          <w:szCs w:val="28"/>
        </w:rPr>
      </w:pPr>
      <w:proofErr w:type="gramStart"/>
      <w:r w:rsidRPr="002E56C8">
        <w:rPr>
          <w:szCs w:val="28"/>
        </w:rPr>
        <w:t xml:space="preserve">распознавать сложноподчиненные предложения с придаточными: времени с союзом </w:t>
      </w:r>
      <w:proofErr w:type="spellStart"/>
      <w:r w:rsidRPr="002E56C8">
        <w:rPr>
          <w:szCs w:val="28"/>
          <w:lang w:val="en-US"/>
        </w:rPr>
        <w:t>nachdem</w:t>
      </w:r>
      <w:proofErr w:type="spellEnd"/>
      <w:r w:rsidRPr="002E56C8">
        <w:rPr>
          <w:szCs w:val="28"/>
        </w:rPr>
        <w:t xml:space="preserve">; цели с союзом </w:t>
      </w:r>
      <w:proofErr w:type="spellStart"/>
      <w:r w:rsidRPr="002E56C8">
        <w:rPr>
          <w:szCs w:val="28"/>
          <w:lang w:val="en-US"/>
        </w:rPr>
        <w:t>damit</w:t>
      </w:r>
      <w:proofErr w:type="spellEnd"/>
      <w:r w:rsidRPr="002E56C8">
        <w:rPr>
          <w:szCs w:val="28"/>
        </w:rPr>
        <w:t xml:space="preserve">; условия с союзом </w:t>
      </w:r>
      <w:proofErr w:type="spellStart"/>
      <w:r w:rsidRPr="002E56C8">
        <w:rPr>
          <w:szCs w:val="28"/>
          <w:lang w:val="en-US"/>
        </w:rPr>
        <w:t>wenn</w:t>
      </w:r>
      <w:proofErr w:type="spellEnd"/>
      <w:r w:rsidRPr="002E56C8">
        <w:rPr>
          <w:szCs w:val="28"/>
        </w:rPr>
        <w:t xml:space="preserve">; определительными с союзами </w:t>
      </w:r>
      <w:r w:rsidRPr="002E56C8">
        <w:rPr>
          <w:szCs w:val="28"/>
          <w:lang w:val="en-US"/>
        </w:rPr>
        <w:t>die</w:t>
      </w:r>
      <w:r w:rsidRPr="002E56C8">
        <w:rPr>
          <w:szCs w:val="28"/>
        </w:rPr>
        <w:t xml:space="preserve">, </w:t>
      </w:r>
      <w:r w:rsidRPr="002E56C8">
        <w:rPr>
          <w:szCs w:val="28"/>
          <w:lang w:val="en-US"/>
        </w:rPr>
        <w:t>der</w:t>
      </w:r>
      <w:r w:rsidRPr="002E56C8">
        <w:rPr>
          <w:szCs w:val="28"/>
        </w:rPr>
        <w:t xml:space="preserve">, </w:t>
      </w:r>
      <w:r w:rsidRPr="002E56C8">
        <w:rPr>
          <w:szCs w:val="28"/>
          <w:lang w:val="en-US"/>
        </w:rPr>
        <w:t>das</w:t>
      </w:r>
      <w:r w:rsidRPr="002E56C8">
        <w:rPr>
          <w:szCs w:val="28"/>
        </w:rPr>
        <w:t>;</w:t>
      </w:r>
      <w:proofErr w:type="gramEnd"/>
    </w:p>
    <w:p w:rsidR="001E258E" w:rsidRPr="002E56C8" w:rsidRDefault="001E258E" w:rsidP="003C252E">
      <w:pPr>
        <w:numPr>
          <w:ilvl w:val="0"/>
          <w:numId w:val="161"/>
        </w:numPr>
        <w:tabs>
          <w:tab w:val="left" w:pos="993"/>
        </w:tabs>
        <w:suppressAutoHyphens w:val="0"/>
        <w:spacing w:line="240" w:lineRule="auto"/>
        <w:ind w:left="0" w:firstLine="709"/>
        <w:rPr>
          <w:szCs w:val="28"/>
        </w:rPr>
      </w:pPr>
      <w:r w:rsidRPr="002E56C8">
        <w:rPr>
          <w:szCs w:val="28"/>
        </w:rPr>
        <w:t xml:space="preserve">распознавать и употреблять в речи сложноподчиненные предложения с парными союзами </w:t>
      </w:r>
      <w:r w:rsidRPr="002E56C8">
        <w:rPr>
          <w:szCs w:val="28"/>
          <w:lang w:val="de-DE"/>
        </w:rPr>
        <w:t>entweder</w:t>
      </w:r>
      <w:r w:rsidR="006A1D2D" w:rsidRPr="002E56C8">
        <w:rPr>
          <w:szCs w:val="28"/>
        </w:rPr>
        <w:t xml:space="preserve"> </w:t>
      </w:r>
      <w:r w:rsidRPr="002E56C8">
        <w:rPr>
          <w:szCs w:val="28"/>
          <w:lang w:val="de-DE"/>
        </w:rPr>
        <w:t>noch</w:t>
      </w:r>
      <w:r w:rsidRPr="002E56C8">
        <w:rPr>
          <w:szCs w:val="28"/>
        </w:rPr>
        <w:t xml:space="preserve">, </w:t>
      </w:r>
      <w:r w:rsidRPr="002E56C8">
        <w:rPr>
          <w:szCs w:val="28"/>
          <w:lang w:val="de-DE"/>
        </w:rPr>
        <w:t>bald</w:t>
      </w:r>
      <w:r w:rsidR="006A1D2D" w:rsidRPr="002E56C8">
        <w:rPr>
          <w:szCs w:val="28"/>
        </w:rPr>
        <w:t xml:space="preserve"> </w:t>
      </w:r>
      <w:proofErr w:type="spellStart"/>
      <w:r w:rsidRPr="002E56C8">
        <w:rPr>
          <w:szCs w:val="28"/>
          <w:lang w:val="de-DE"/>
        </w:rPr>
        <w:t>bald</w:t>
      </w:r>
      <w:proofErr w:type="spellEnd"/>
      <w:r w:rsidRPr="002E56C8">
        <w:rPr>
          <w:szCs w:val="28"/>
        </w:rPr>
        <w:t xml:space="preserve"> и др.;</w:t>
      </w:r>
    </w:p>
    <w:p w:rsidR="001E258E" w:rsidRPr="002E56C8" w:rsidRDefault="001E258E" w:rsidP="003C252E">
      <w:pPr>
        <w:numPr>
          <w:ilvl w:val="0"/>
          <w:numId w:val="161"/>
        </w:numPr>
        <w:shd w:val="clear" w:color="auto" w:fill="FFFFFF"/>
        <w:tabs>
          <w:tab w:val="left" w:pos="993"/>
        </w:tabs>
        <w:suppressAutoHyphens w:val="0"/>
        <w:spacing w:line="240" w:lineRule="auto"/>
        <w:ind w:left="19" w:right="2" w:firstLine="709"/>
        <w:rPr>
          <w:szCs w:val="28"/>
        </w:rPr>
      </w:pPr>
      <w:r w:rsidRPr="002E56C8">
        <w:rPr>
          <w:szCs w:val="28"/>
        </w:rPr>
        <w:t xml:space="preserve">распознавать и употреблять в речи предложения с </w:t>
      </w:r>
      <w:r w:rsidRPr="002E56C8">
        <w:rPr>
          <w:color w:val="000000"/>
          <w:szCs w:val="28"/>
          <w:lang w:val="de-DE"/>
        </w:rPr>
        <w:t>Plusquamperfekt</w:t>
      </w:r>
      <w:r w:rsidRPr="002E56C8">
        <w:rPr>
          <w:color w:val="000000"/>
          <w:szCs w:val="28"/>
        </w:rPr>
        <w:t xml:space="preserve"> при согласова</w:t>
      </w:r>
      <w:r w:rsidRPr="002E56C8">
        <w:rPr>
          <w:color w:val="000000"/>
          <w:szCs w:val="28"/>
        </w:rPr>
        <w:softHyphen/>
        <w:t>нии времен;</w:t>
      </w:r>
    </w:p>
    <w:p w:rsidR="001E258E" w:rsidRPr="002E56C8" w:rsidRDefault="001E258E" w:rsidP="003C252E">
      <w:pPr>
        <w:numPr>
          <w:ilvl w:val="0"/>
          <w:numId w:val="161"/>
        </w:numPr>
        <w:tabs>
          <w:tab w:val="left" w:pos="993"/>
        </w:tabs>
        <w:suppressAutoHyphens w:val="0"/>
        <w:spacing w:line="240" w:lineRule="auto"/>
        <w:ind w:left="0" w:firstLine="709"/>
        <w:rPr>
          <w:szCs w:val="28"/>
        </w:rPr>
      </w:pPr>
      <w:r w:rsidRPr="002E56C8">
        <w:rPr>
          <w:szCs w:val="28"/>
        </w:rPr>
        <w:t>распознавать и употреблять в речи определения, выраженные прилагательными, в правильном порядке их следования;</w:t>
      </w:r>
    </w:p>
    <w:p w:rsidR="001E258E" w:rsidRPr="002E56C8" w:rsidRDefault="001E258E" w:rsidP="001E258E">
      <w:pPr>
        <w:shd w:val="clear" w:color="auto" w:fill="FFFFFF"/>
        <w:suppressAutoHyphens w:val="0"/>
        <w:spacing w:line="240" w:lineRule="auto"/>
        <w:ind w:left="19" w:right="2"/>
        <w:rPr>
          <w:szCs w:val="28"/>
        </w:rPr>
      </w:pPr>
      <w:r w:rsidRPr="002E56C8">
        <w:rPr>
          <w:szCs w:val="28"/>
        </w:rPr>
        <w:t xml:space="preserve">распознавать и употреблять в речи глаголы во временных формах действительного залога: </w:t>
      </w:r>
      <w:r w:rsidRPr="002E56C8">
        <w:rPr>
          <w:color w:val="000000"/>
          <w:szCs w:val="28"/>
          <w:lang w:val="de-DE"/>
        </w:rPr>
        <w:t>Plusquamperfekt</w:t>
      </w:r>
      <w:r w:rsidRPr="002E56C8">
        <w:rPr>
          <w:szCs w:val="28"/>
        </w:rPr>
        <w:t xml:space="preserve">, </w:t>
      </w:r>
      <w:proofErr w:type="spellStart"/>
      <w:r w:rsidRPr="002E56C8">
        <w:rPr>
          <w:szCs w:val="28"/>
          <w:lang w:val="en-US"/>
        </w:rPr>
        <w:t>FuturumII</w:t>
      </w:r>
      <w:proofErr w:type="spellEnd"/>
      <w:r w:rsidRPr="002E56C8">
        <w:rPr>
          <w:szCs w:val="28"/>
        </w:rPr>
        <w:t>;</w:t>
      </w:r>
    </w:p>
    <w:p w:rsidR="001E258E" w:rsidRPr="002E56C8" w:rsidRDefault="001E258E" w:rsidP="003C252E">
      <w:pPr>
        <w:numPr>
          <w:ilvl w:val="0"/>
          <w:numId w:val="161"/>
        </w:numPr>
        <w:tabs>
          <w:tab w:val="left" w:pos="993"/>
        </w:tabs>
        <w:suppressAutoHyphens w:val="0"/>
        <w:spacing w:line="240" w:lineRule="auto"/>
        <w:ind w:left="0" w:firstLine="709"/>
        <w:rPr>
          <w:szCs w:val="28"/>
        </w:rPr>
      </w:pPr>
      <w:r w:rsidRPr="002E56C8">
        <w:rPr>
          <w:szCs w:val="28"/>
        </w:rPr>
        <w:t xml:space="preserve">распознавать и употреблять в речи глаголы в формах страдательного залога </w:t>
      </w:r>
      <w:r w:rsidRPr="002E56C8">
        <w:rPr>
          <w:color w:val="000000"/>
          <w:szCs w:val="28"/>
          <w:lang w:val="de-DE"/>
        </w:rPr>
        <w:t>Plusquamperfekt</w:t>
      </w:r>
      <w:r w:rsidR="006A1D2D" w:rsidRPr="002E56C8">
        <w:rPr>
          <w:color w:val="000000"/>
          <w:szCs w:val="28"/>
        </w:rPr>
        <w:t xml:space="preserve"> </w:t>
      </w:r>
      <w:proofErr w:type="spellStart"/>
      <w:r w:rsidRPr="002E56C8">
        <w:rPr>
          <w:szCs w:val="28"/>
        </w:rPr>
        <w:t>Passiv</w:t>
      </w:r>
      <w:proofErr w:type="spellEnd"/>
      <w:r w:rsidRPr="002E56C8">
        <w:rPr>
          <w:szCs w:val="28"/>
        </w:rPr>
        <w:t xml:space="preserve">, </w:t>
      </w:r>
      <w:proofErr w:type="spellStart"/>
      <w:r w:rsidRPr="002E56C8">
        <w:rPr>
          <w:szCs w:val="28"/>
          <w:lang w:val="en-US"/>
        </w:rPr>
        <w:t>Futurum</w:t>
      </w:r>
      <w:proofErr w:type="spellEnd"/>
      <w:r w:rsidR="006A1D2D" w:rsidRPr="002E56C8">
        <w:rPr>
          <w:szCs w:val="28"/>
        </w:rPr>
        <w:t xml:space="preserve"> </w:t>
      </w:r>
      <w:proofErr w:type="spellStart"/>
      <w:r w:rsidRPr="002E56C8">
        <w:rPr>
          <w:szCs w:val="28"/>
        </w:rPr>
        <w:t>Passiv</w:t>
      </w:r>
      <w:proofErr w:type="spellEnd"/>
      <w:r w:rsidRPr="002E56C8">
        <w:rPr>
          <w:szCs w:val="28"/>
        </w:rPr>
        <w:t>;</w:t>
      </w:r>
    </w:p>
    <w:p w:rsidR="001E258E" w:rsidRPr="002E56C8" w:rsidRDefault="001E258E" w:rsidP="003C252E">
      <w:pPr>
        <w:numPr>
          <w:ilvl w:val="0"/>
          <w:numId w:val="161"/>
        </w:numPr>
        <w:tabs>
          <w:tab w:val="left" w:pos="993"/>
        </w:tabs>
        <w:suppressAutoHyphens w:val="0"/>
        <w:spacing w:line="240" w:lineRule="auto"/>
        <w:ind w:left="0" w:firstLine="709"/>
        <w:rPr>
          <w:szCs w:val="28"/>
        </w:rPr>
      </w:pPr>
      <w:r w:rsidRPr="002E56C8">
        <w:rPr>
          <w:szCs w:val="28"/>
        </w:rPr>
        <w:t xml:space="preserve">распознавать и употреблять в речи модальные глаголы </w:t>
      </w:r>
      <w:r w:rsidRPr="002E56C8">
        <w:rPr>
          <w:szCs w:val="28"/>
          <w:lang w:val="en-US"/>
        </w:rPr>
        <w:t>need</w:t>
      </w:r>
      <w:r w:rsidRPr="002E56C8">
        <w:rPr>
          <w:szCs w:val="28"/>
        </w:rPr>
        <w:t xml:space="preserve">, </w:t>
      </w:r>
      <w:r w:rsidRPr="002E56C8">
        <w:rPr>
          <w:szCs w:val="28"/>
          <w:lang w:val="en-US"/>
        </w:rPr>
        <w:t>shall</w:t>
      </w:r>
      <w:r w:rsidRPr="002E56C8">
        <w:rPr>
          <w:szCs w:val="28"/>
        </w:rPr>
        <w:t xml:space="preserve">, </w:t>
      </w:r>
      <w:r w:rsidRPr="002E56C8">
        <w:rPr>
          <w:szCs w:val="28"/>
          <w:lang w:val="en-US"/>
        </w:rPr>
        <w:t>might</w:t>
      </w:r>
      <w:r w:rsidRPr="002E56C8">
        <w:rPr>
          <w:szCs w:val="28"/>
        </w:rPr>
        <w:t xml:space="preserve">, </w:t>
      </w:r>
      <w:r w:rsidRPr="002E56C8">
        <w:rPr>
          <w:szCs w:val="28"/>
          <w:lang w:val="en-US"/>
        </w:rPr>
        <w:t>would</w:t>
      </w:r>
      <w:r w:rsidRPr="002E56C8">
        <w:rPr>
          <w:szCs w:val="28"/>
        </w:rPr>
        <w:t>;</w:t>
      </w:r>
    </w:p>
    <w:p w:rsidR="001E258E" w:rsidRPr="002E56C8" w:rsidRDefault="001E258E" w:rsidP="003C252E">
      <w:pPr>
        <w:numPr>
          <w:ilvl w:val="0"/>
          <w:numId w:val="161"/>
        </w:numPr>
        <w:tabs>
          <w:tab w:val="left" w:pos="993"/>
        </w:tabs>
        <w:suppressAutoHyphens w:val="0"/>
        <w:spacing w:line="240" w:lineRule="auto"/>
        <w:ind w:left="0" w:firstLine="709"/>
        <w:rPr>
          <w:szCs w:val="28"/>
        </w:rPr>
      </w:pPr>
      <w:r w:rsidRPr="002E56C8">
        <w:rPr>
          <w:szCs w:val="28"/>
        </w:rPr>
        <w:t xml:space="preserve">распознавать по формальным признакам и понимать значение неличных форм глагола (инфинитива, причастия </w:t>
      </w:r>
      <w:r w:rsidRPr="002E56C8">
        <w:rPr>
          <w:szCs w:val="28"/>
          <w:lang w:val="en-US"/>
        </w:rPr>
        <w:t>I</w:t>
      </w:r>
      <w:r w:rsidRPr="002E56C8">
        <w:rPr>
          <w:szCs w:val="28"/>
        </w:rPr>
        <w:t xml:space="preserve"> и </w:t>
      </w:r>
      <w:r w:rsidRPr="002E56C8">
        <w:rPr>
          <w:szCs w:val="28"/>
          <w:lang w:val="en-US"/>
        </w:rPr>
        <w:t>II</w:t>
      </w:r>
      <w:r w:rsidRPr="002E56C8">
        <w:rPr>
          <w:szCs w:val="28"/>
        </w:rPr>
        <w:t>, отглагольного существительного) без различения их функций и употреблять их в речи;</w:t>
      </w:r>
    </w:p>
    <w:p w:rsidR="001E258E" w:rsidRPr="002E56C8" w:rsidRDefault="001E258E" w:rsidP="003C252E">
      <w:pPr>
        <w:numPr>
          <w:ilvl w:val="0"/>
          <w:numId w:val="161"/>
        </w:numPr>
        <w:tabs>
          <w:tab w:val="left" w:pos="993"/>
        </w:tabs>
        <w:suppressAutoHyphens w:val="0"/>
        <w:spacing w:line="240" w:lineRule="auto"/>
        <w:ind w:left="0" w:firstLine="709"/>
        <w:rPr>
          <w:szCs w:val="28"/>
        </w:rPr>
      </w:pPr>
      <w:r w:rsidRPr="002E56C8">
        <w:rPr>
          <w:szCs w:val="28"/>
        </w:rPr>
        <w:t xml:space="preserve">распознавать и употреблять в речи словосочетания «Причастие </w:t>
      </w:r>
      <w:r w:rsidRPr="002E56C8">
        <w:rPr>
          <w:szCs w:val="28"/>
          <w:lang w:val="en-US"/>
        </w:rPr>
        <w:t>I</w:t>
      </w:r>
      <w:r w:rsidRPr="002E56C8">
        <w:rPr>
          <w:szCs w:val="28"/>
        </w:rPr>
        <w:t xml:space="preserve">+существительное» и «Причастие </w:t>
      </w:r>
      <w:r w:rsidRPr="002E56C8">
        <w:rPr>
          <w:szCs w:val="28"/>
          <w:lang w:val="en-US"/>
        </w:rPr>
        <w:t>II</w:t>
      </w:r>
      <w:r w:rsidRPr="002E56C8">
        <w:rPr>
          <w:szCs w:val="28"/>
        </w:rPr>
        <w:t>+существительное».</w:t>
      </w:r>
    </w:p>
    <w:p w:rsidR="001E258E" w:rsidRPr="002E56C8" w:rsidRDefault="001E258E" w:rsidP="001E258E">
      <w:pPr>
        <w:suppressAutoHyphens w:val="0"/>
        <w:spacing w:line="240" w:lineRule="auto"/>
        <w:rPr>
          <w:b/>
          <w:szCs w:val="28"/>
        </w:rPr>
      </w:pPr>
    </w:p>
    <w:p w:rsidR="001E258E" w:rsidRPr="002E56C8" w:rsidRDefault="001E258E" w:rsidP="003C252E">
      <w:pPr>
        <w:numPr>
          <w:ilvl w:val="0"/>
          <w:numId w:val="161"/>
        </w:numPr>
        <w:tabs>
          <w:tab w:val="left" w:pos="993"/>
        </w:tabs>
        <w:suppressAutoHyphens w:val="0"/>
        <w:spacing w:line="240" w:lineRule="auto"/>
        <w:ind w:left="0" w:firstLine="709"/>
        <w:rPr>
          <w:b/>
          <w:szCs w:val="28"/>
        </w:rPr>
      </w:pPr>
      <w:r w:rsidRPr="002E56C8">
        <w:rPr>
          <w:b/>
          <w:szCs w:val="28"/>
        </w:rPr>
        <w:t>Социокультурные знания и умения</w:t>
      </w:r>
    </w:p>
    <w:p w:rsidR="001E258E" w:rsidRPr="002E56C8" w:rsidRDefault="001E258E" w:rsidP="001E258E">
      <w:pPr>
        <w:suppressAutoHyphens w:val="0"/>
        <w:spacing w:line="240" w:lineRule="auto"/>
        <w:rPr>
          <w:b/>
          <w:szCs w:val="28"/>
        </w:rPr>
      </w:pPr>
      <w:r w:rsidRPr="002E56C8">
        <w:rPr>
          <w:b/>
          <w:szCs w:val="28"/>
        </w:rPr>
        <w:t>Выпускник научится:</w:t>
      </w:r>
    </w:p>
    <w:p w:rsidR="001E258E" w:rsidRPr="002E56C8" w:rsidRDefault="001E258E" w:rsidP="003C252E">
      <w:pPr>
        <w:numPr>
          <w:ilvl w:val="0"/>
          <w:numId w:val="164"/>
        </w:numPr>
        <w:tabs>
          <w:tab w:val="left" w:pos="993"/>
        </w:tabs>
        <w:suppressAutoHyphens w:val="0"/>
        <w:spacing w:line="240" w:lineRule="auto"/>
        <w:ind w:left="0" w:firstLine="709"/>
        <w:rPr>
          <w:rFonts w:eastAsia="Arial Unicode MS"/>
          <w:szCs w:val="28"/>
          <w:lang w:eastAsia="ar-SA"/>
        </w:rPr>
      </w:pPr>
      <w:r w:rsidRPr="002E56C8">
        <w:rPr>
          <w:rFonts w:eastAsia="Arial Unicode MS"/>
          <w:szCs w:val="28"/>
          <w:lang w:eastAsia="ar-SA"/>
        </w:rPr>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1E258E" w:rsidRPr="002E56C8" w:rsidRDefault="001E258E" w:rsidP="003C252E">
      <w:pPr>
        <w:numPr>
          <w:ilvl w:val="0"/>
          <w:numId w:val="164"/>
        </w:numPr>
        <w:tabs>
          <w:tab w:val="left" w:pos="993"/>
        </w:tabs>
        <w:suppressAutoHyphens w:val="0"/>
        <w:spacing w:line="240" w:lineRule="auto"/>
        <w:ind w:left="0" w:firstLine="709"/>
        <w:rPr>
          <w:rFonts w:eastAsia="Arial Unicode MS"/>
          <w:szCs w:val="28"/>
          <w:lang w:eastAsia="ar-SA"/>
        </w:rPr>
      </w:pPr>
      <w:r w:rsidRPr="002E56C8">
        <w:rPr>
          <w:rFonts w:eastAsia="Arial Unicode MS"/>
          <w:szCs w:val="28"/>
          <w:lang w:eastAsia="ar-SA"/>
        </w:rPr>
        <w:t>представлять родную страну и культуру на английском языке;</w:t>
      </w:r>
    </w:p>
    <w:p w:rsidR="001E258E" w:rsidRPr="002E56C8" w:rsidRDefault="001E258E" w:rsidP="003C252E">
      <w:pPr>
        <w:numPr>
          <w:ilvl w:val="0"/>
          <w:numId w:val="164"/>
        </w:numPr>
        <w:tabs>
          <w:tab w:val="left" w:pos="993"/>
        </w:tabs>
        <w:suppressAutoHyphens w:val="0"/>
        <w:spacing w:line="240" w:lineRule="auto"/>
        <w:ind w:left="0" w:firstLine="709"/>
        <w:rPr>
          <w:rFonts w:eastAsia="Arial Unicode MS"/>
          <w:szCs w:val="28"/>
          <w:lang w:eastAsia="ar-SA"/>
        </w:rPr>
      </w:pPr>
      <w:r w:rsidRPr="002E56C8">
        <w:rPr>
          <w:rFonts w:eastAsia="Arial Unicode MS"/>
          <w:szCs w:val="28"/>
          <w:lang w:eastAsia="ar-SA"/>
        </w:rPr>
        <w:t xml:space="preserve">понимать социокультурные реалии при чтении и </w:t>
      </w:r>
      <w:proofErr w:type="spellStart"/>
      <w:r w:rsidRPr="002E56C8">
        <w:rPr>
          <w:rFonts w:eastAsia="Arial Unicode MS"/>
          <w:szCs w:val="28"/>
          <w:lang w:eastAsia="ar-SA"/>
        </w:rPr>
        <w:t>аудировании</w:t>
      </w:r>
      <w:proofErr w:type="spellEnd"/>
      <w:r w:rsidRPr="002E56C8">
        <w:rPr>
          <w:rFonts w:eastAsia="Arial Unicode MS"/>
          <w:szCs w:val="28"/>
          <w:lang w:eastAsia="ar-SA"/>
        </w:rPr>
        <w:t xml:space="preserve"> в рамках изученного материала.</w:t>
      </w:r>
    </w:p>
    <w:p w:rsidR="001E258E" w:rsidRPr="002E56C8" w:rsidRDefault="001E258E" w:rsidP="001E258E">
      <w:pPr>
        <w:suppressAutoHyphens w:val="0"/>
        <w:spacing w:line="240" w:lineRule="auto"/>
        <w:rPr>
          <w:rFonts w:eastAsia="Arial Unicode MS"/>
          <w:szCs w:val="28"/>
          <w:lang w:eastAsia="ar-SA"/>
        </w:rPr>
      </w:pPr>
      <w:r w:rsidRPr="002E56C8">
        <w:rPr>
          <w:b/>
          <w:szCs w:val="28"/>
        </w:rPr>
        <w:t>Выпускник получит возможность научиться:</w:t>
      </w:r>
    </w:p>
    <w:p w:rsidR="001E258E" w:rsidRPr="002E56C8" w:rsidRDefault="001E258E" w:rsidP="003C252E">
      <w:pPr>
        <w:numPr>
          <w:ilvl w:val="0"/>
          <w:numId w:val="165"/>
        </w:numPr>
        <w:tabs>
          <w:tab w:val="left" w:pos="993"/>
        </w:tabs>
        <w:suppressAutoHyphens w:val="0"/>
        <w:spacing w:line="240" w:lineRule="auto"/>
        <w:ind w:left="0" w:firstLine="709"/>
        <w:rPr>
          <w:b/>
          <w:szCs w:val="28"/>
        </w:rPr>
      </w:pPr>
      <w:r w:rsidRPr="002E56C8">
        <w:rPr>
          <w:rFonts w:eastAsia="Arial Unicode MS"/>
          <w:szCs w:val="28"/>
          <w:lang w:eastAsia="ar-SA"/>
        </w:rPr>
        <w:t>использовать социокультурные реалии при создании устных и письменных высказываний;</w:t>
      </w:r>
    </w:p>
    <w:p w:rsidR="001E258E" w:rsidRPr="002E56C8" w:rsidRDefault="001E258E" w:rsidP="003C252E">
      <w:pPr>
        <w:numPr>
          <w:ilvl w:val="0"/>
          <w:numId w:val="165"/>
        </w:numPr>
        <w:tabs>
          <w:tab w:val="left" w:pos="993"/>
        </w:tabs>
        <w:suppressAutoHyphens w:val="0"/>
        <w:spacing w:line="240" w:lineRule="auto"/>
        <w:ind w:left="0" w:firstLine="709"/>
        <w:rPr>
          <w:b/>
          <w:szCs w:val="28"/>
        </w:rPr>
      </w:pPr>
      <w:r w:rsidRPr="002E56C8">
        <w:rPr>
          <w:rFonts w:eastAsia="Arial Unicode MS"/>
          <w:szCs w:val="28"/>
          <w:lang w:eastAsia="ar-SA"/>
        </w:rPr>
        <w:t>находить сходство и различие в традициях родной страны и страны/стран изучаемого языка.</w:t>
      </w:r>
    </w:p>
    <w:p w:rsidR="001E258E" w:rsidRPr="002E56C8" w:rsidRDefault="001E258E" w:rsidP="001E258E">
      <w:pPr>
        <w:suppressAutoHyphens w:val="0"/>
        <w:spacing w:line="240" w:lineRule="auto"/>
        <w:rPr>
          <w:rFonts w:eastAsia="Arial Unicode MS"/>
          <w:b/>
          <w:szCs w:val="28"/>
          <w:lang w:eastAsia="ar-SA"/>
        </w:rPr>
      </w:pPr>
      <w:r w:rsidRPr="002E56C8">
        <w:rPr>
          <w:rFonts w:eastAsia="Arial Unicode MS"/>
          <w:b/>
          <w:szCs w:val="28"/>
          <w:lang w:eastAsia="ar-SA"/>
        </w:rPr>
        <w:t>Компенсаторные умения</w:t>
      </w:r>
    </w:p>
    <w:p w:rsidR="001E258E" w:rsidRPr="002E56C8" w:rsidRDefault="001E258E" w:rsidP="001E258E">
      <w:pPr>
        <w:suppressAutoHyphens w:val="0"/>
        <w:spacing w:line="240" w:lineRule="auto"/>
        <w:rPr>
          <w:b/>
          <w:szCs w:val="28"/>
        </w:rPr>
      </w:pPr>
      <w:r w:rsidRPr="002E56C8">
        <w:rPr>
          <w:b/>
          <w:szCs w:val="28"/>
        </w:rPr>
        <w:lastRenderedPageBreak/>
        <w:t>Выпускник научится:</w:t>
      </w:r>
    </w:p>
    <w:p w:rsidR="001E258E" w:rsidRPr="002E56C8" w:rsidRDefault="001E258E" w:rsidP="003C252E">
      <w:pPr>
        <w:numPr>
          <w:ilvl w:val="0"/>
          <w:numId w:val="166"/>
        </w:numPr>
        <w:tabs>
          <w:tab w:val="left" w:pos="993"/>
        </w:tabs>
        <w:suppressAutoHyphens w:val="0"/>
        <w:spacing w:line="240" w:lineRule="auto"/>
        <w:ind w:left="0" w:firstLine="709"/>
        <w:rPr>
          <w:b/>
          <w:szCs w:val="28"/>
        </w:rPr>
      </w:pPr>
      <w:r w:rsidRPr="002E56C8">
        <w:rPr>
          <w:rFonts w:eastAsia="Arial Unicode MS"/>
          <w:szCs w:val="28"/>
          <w:lang w:eastAsia="ar-SA"/>
        </w:rPr>
        <w:t>выходить из положения при дефиците языковых средств: использовать переспрос при говорении.</w:t>
      </w:r>
    </w:p>
    <w:p w:rsidR="001E258E" w:rsidRPr="002E56C8" w:rsidRDefault="001E258E" w:rsidP="001E258E">
      <w:pPr>
        <w:suppressAutoHyphens w:val="0"/>
        <w:spacing w:line="240" w:lineRule="auto"/>
        <w:rPr>
          <w:rFonts w:eastAsia="Arial Unicode MS"/>
          <w:szCs w:val="28"/>
          <w:lang w:eastAsia="ar-SA"/>
        </w:rPr>
      </w:pPr>
      <w:r w:rsidRPr="002E56C8">
        <w:rPr>
          <w:b/>
          <w:szCs w:val="28"/>
        </w:rPr>
        <w:t>Выпускник получит возможность научиться:</w:t>
      </w:r>
    </w:p>
    <w:p w:rsidR="001E258E" w:rsidRPr="002E56C8" w:rsidRDefault="001E258E" w:rsidP="003C252E">
      <w:pPr>
        <w:numPr>
          <w:ilvl w:val="0"/>
          <w:numId w:val="166"/>
        </w:numPr>
        <w:tabs>
          <w:tab w:val="left" w:pos="993"/>
        </w:tabs>
        <w:suppressAutoHyphens w:val="0"/>
        <w:spacing w:line="240" w:lineRule="auto"/>
        <w:ind w:left="0" w:firstLine="709"/>
        <w:rPr>
          <w:rFonts w:eastAsia="Arial Unicode MS"/>
          <w:szCs w:val="28"/>
          <w:lang w:eastAsia="ar-SA"/>
        </w:rPr>
      </w:pPr>
      <w:r w:rsidRPr="002E56C8">
        <w:rPr>
          <w:rFonts w:eastAsia="Arial Unicode MS"/>
          <w:szCs w:val="28"/>
          <w:lang w:eastAsia="ar-SA"/>
        </w:rPr>
        <w:t>использовать перифраз, синонимические и антонимические средства при говорении;</w:t>
      </w:r>
    </w:p>
    <w:p w:rsidR="001E258E" w:rsidRPr="002E56C8" w:rsidRDefault="001E258E" w:rsidP="003C252E">
      <w:pPr>
        <w:numPr>
          <w:ilvl w:val="0"/>
          <w:numId w:val="166"/>
        </w:numPr>
        <w:tabs>
          <w:tab w:val="left" w:pos="993"/>
        </w:tabs>
        <w:suppressAutoHyphens w:val="0"/>
        <w:spacing w:line="240" w:lineRule="auto"/>
        <w:ind w:left="0" w:firstLine="709"/>
        <w:rPr>
          <w:b/>
          <w:szCs w:val="28"/>
        </w:rPr>
      </w:pPr>
      <w:r w:rsidRPr="002E56C8">
        <w:rPr>
          <w:rFonts w:eastAsia="Arial Unicode MS"/>
          <w:szCs w:val="28"/>
          <w:lang w:eastAsia="ar-SA"/>
        </w:rPr>
        <w:t xml:space="preserve">пользоваться языковой и контекстуальной догадкой при </w:t>
      </w:r>
      <w:proofErr w:type="spellStart"/>
      <w:r w:rsidRPr="002E56C8">
        <w:rPr>
          <w:rFonts w:eastAsia="Arial Unicode MS"/>
          <w:szCs w:val="28"/>
          <w:lang w:eastAsia="ar-SA"/>
        </w:rPr>
        <w:t>аудировании</w:t>
      </w:r>
      <w:proofErr w:type="spellEnd"/>
      <w:r w:rsidRPr="002E56C8">
        <w:rPr>
          <w:rFonts w:eastAsia="Arial Unicode MS"/>
          <w:szCs w:val="28"/>
          <w:lang w:eastAsia="ar-SA"/>
        </w:rPr>
        <w:t xml:space="preserve"> и чтении.</w:t>
      </w:r>
    </w:p>
    <w:p w:rsidR="001E258E" w:rsidRPr="002E56C8" w:rsidRDefault="001E258E" w:rsidP="009166E7">
      <w:pPr>
        <w:suppressAutoHyphens w:val="0"/>
        <w:spacing w:line="240" w:lineRule="auto"/>
        <w:ind w:firstLine="0"/>
        <w:rPr>
          <w:rFonts w:eastAsia="Times New Roman"/>
          <w:b/>
          <w:szCs w:val="28"/>
          <w:lang w:eastAsia="ru-RU"/>
        </w:rPr>
      </w:pPr>
    </w:p>
    <w:p w:rsidR="006C5291" w:rsidRPr="002E56C8" w:rsidRDefault="00FA278B" w:rsidP="00E675C7">
      <w:pPr>
        <w:pStyle w:val="4a"/>
        <w:spacing w:line="240" w:lineRule="auto"/>
      </w:pPr>
      <w:bookmarkStart w:id="24" w:name="_Toc434850660"/>
      <w:bookmarkStart w:id="25" w:name="_Toc435412679"/>
      <w:bookmarkStart w:id="26" w:name="_Toc453968151"/>
      <w:r w:rsidRPr="002E56C8">
        <w:t>История</w:t>
      </w:r>
      <w:bookmarkEnd w:id="24"/>
      <w:bookmarkEnd w:id="25"/>
      <w:bookmarkEnd w:id="26"/>
    </w:p>
    <w:p w:rsidR="006A0202" w:rsidRPr="002E56C8" w:rsidRDefault="00FA278B" w:rsidP="00E675C7">
      <w:pPr>
        <w:spacing w:line="240" w:lineRule="auto"/>
        <w:rPr>
          <w:b/>
        </w:rPr>
      </w:pPr>
      <w:r w:rsidRPr="002E56C8">
        <w:rPr>
          <w:b/>
        </w:rPr>
        <w:t>В результате изучения учебного предмета «История»</w:t>
      </w:r>
      <w:r w:rsidR="00021B6E" w:rsidRPr="002E56C8">
        <w:rPr>
          <w:b/>
        </w:rPr>
        <w:t xml:space="preserve"> на уровне среднего общего образования</w:t>
      </w:r>
      <w:r w:rsidR="0080564F" w:rsidRPr="002E56C8">
        <w:rPr>
          <w:b/>
        </w:rPr>
        <w:t>:</w:t>
      </w:r>
    </w:p>
    <w:p w:rsidR="00021B6E" w:rsidRPr="002E56C8" w:rsidRDefault="0080564F" w:rsidP="00E675C7">
      <w:pPr>
        <w:spacing w:line="240" w:lineRule="auto"/>
        <w:rPr>
          <w:b/>
        </w:rPr>
      </w:pPr>
      <w:r w:rsidRPr="002E56C8">
        <w:rPr>
          <w:b/>
        </w:rPr>
        <w:t>В</w:t>
      </w:r>
      <w:r w:rsidR="00021B6E" w:rsidRPr="002E56C8">
        <w:rPr>
          <w:b/>
        </w:rPr>
        <w:t>ыпускник на базовом уровне научится:</w:t>
      </w:r>
    </w:p>
    <w:p w:rsidR="00021B6E" w:rsidRPr="002E56C8" w:rsidRDefault="006A0202" w:rsidP="00E675C7">
      <w:pPr>
        <w:pStyle w:val="a0"/>
        <w:spacing w:line="240" w:lineRule="auto"/>
        <w:rPr>
          <w:rStyle w:val="apple-converted-space"/>
          <w:szCs w:val="28"/>
        </w:rPr>
      </w:pPr>
      <w:r w:rsidRPr="002E56C8">
        <w:rPr>
          <w:shd w:val="clear" w:color="auto" w:fill="FFFFFF"/>
        </w:rPr>
        <w:t>р</w:t>
      </w:r>
      <w:r w:rsidR="00021B6E" w:rsidRPr="002E56C8">
        <w:rPr>
          <w:shd w:val="clear" w:color="auto" w:fill="FFFFFF"/>
        </w:rPr>
        <w:t>ассматривать историю России как неотъемлемую часть мирового исторического процесса</w:t>
      </w:r>
      <w:r w:rsidRPr="002E56C8">
        <w:rPr>
          <w:shd w:val="clear" w:color="auto" w:fill="FFFFFF"/>
        </w:rPr>
        <w:t>;</w:t>
      </w:r>
      <w:r w:rsidR="00021B6E" w:rsidRPr="002E56C8">
        <w:rPr>
          <w:rStyle w:val="apple-converted-space"/>
          <w:szCs w:val="28"/>
        </w:rPr>
        <w:t> </w:t>
      </w:r>
    </w:p>
    <w:p w:rsidR="006A0202" w:rsidRPr="002E56C8" w:rsidRDefault="006A0202" w:rsidP="00E675C7">
      <w:pPr>
        <w:pStyle w:val="a0"/>
        <w:spacing w:line="240" w:lineRule="auto"/>
        <w:rPr>
          <w:rStyle w:val="apple-converted-space"/>
          <w:szCs w:val="28"/>
        </w:rPr>
      </w:pPr>
      <w:r w:rsidRPr="002E56C8">
        <w:rPr>
          <w:rStyle w:val="apple-converted-space"/>
          <w:szCs w:val="28"/>
        </w:rPr>
        <w:t>знать основные даты и временные периоды всеобщей и отечественной истории из раздела дидактических единиц;</w:t>
      </w:r>
    </w:p>
    <w:p w:rsidR="00021B6E" w:rsidRPr="002E56C8" w:rsidRDefault="006A0202" w:rsidP="00E675C7">
      <w:pPr>
        <w:pStyle w:val="a0"/>
        <w:spacing w:line="240" w:lineRule="auto"/>
      </w:pPr>
      <w:r w:rsidRPr="002E56C8">
        <w:t>определять последовательность и длительность исторических событий, явлений, процессов;</w:t>
      </w:r>
    </w:p>
    <w:p w:rsidR="00021B6E" w:rsidRPr="002E56C8" w:rsidRDefault="006A0202" w:rsidP="00E675C7">
      <w:pPr>
        <w:pStyle w:val="a0"/>
        <w:spacing w:line="240" w:lineRule="auto"/>
      </w:pPr>
      <w:r w:rsidRPr="002E56C8">
        <w:t>характеризовать место, обстоятельства, участников, результаты важнейших исторических событий;</w:t>
      </w:r>
    </w:p>
    <w:p w:rsidR="006A0202" w:rsidRPr="002E56C8" w:rsidRDefault="006A0202" w:rsidP="00E675C7">
      <w:pPr>
        <w:pStyle w:val="a0"/>
        <w:spacing w:line="240" w:lineRule="auto"/>
        <w:rPr>
          <w:shd w:val="clear" w:color="auto" w:fill="FFFFFF"/>
        </w:rPr>
      </w:pPr>
      <w:r w:rsidRPr="002E56C8">
        <w:rPr>
          <w:shd w:val="clear" w:color="auto" w:fill="FFFFFF"/>
        </w:rPr>
        <w:t xml:space="preserve">представлять </w:t>
      </w:r>
      <w:r w:rsidR="00021B6E" w:rsidRPr="002E56C8">
        <w:rPr>
          <w:shd w:val="clear" w:color="auto" w:fill="FFFFFF"/>
        </w:rPr>
        <w:t>культурное наследие России и других стран</w:t>
      </w:r>
      <w:r w:rsidRPr="002E56C8">
        <w:rPr>
          <w:shd w:val="clear" w:color="auto" w:fill="FFFFFF"/>
        </w:rPr>
        <w:t>;</w:t>
      </w:r>
      <w:r w:rsidR="00021B6E" w:rsidRPr="002E56C8">
        <w:rPr>
          <w:shd w:val="clear" w:color="auto" w:fill="FFFFFF"/>
        </w:rPr>
        <w:t xml:space="preserve"> </w:t>
      </w:r>
    </w:p>
    <w:p w:rsidR="006A0202" w:rsidRPr="002E56C8" w:rsidRDefault="006A0202" w:rsidP="00E675C7">
      <w:pPr>
        <w:pStyle w:val="a0"/>
        <w:spacing w:line="240" w:lineRule="auto"/>
        <w:rPr>
          <w:shd w:val="clear" w:color="auto" w:fill="FFFFFF"/>
        </w:rPr>
      </w:pPr>
      <w:r w:rsidRPr="002E56C8">
        <w:rPr>
          <w:shd w:val="clear" w:color="auto" w:fill="FFFFFF"/>
        </w:rPr>
        <w:t xml:space="preserve">работать с историческими документами; </w:t>
      </w:r>
    </w:p>
    <w:p w:rsidR="006A0202" w:rsidRPr="002E56C8" w:rsidRDefault="006A0202" w:rsidP="00E675C7">
      <w:pPr>
        <w:pStyle w:val="a0"/>
        <w:spacing w:line="240" w:lineRule="auto"/>
        <w:rPr>
          <w:rStyle w:val="apple-converted-space"/>
          <w:szCs w:val="28"/>
        </w:rPr>
      </w:pPr>
      <w:r w:rsidRPr="002E56C8">
        <w:rPr>
          <w:shd w:val="clear" w:color="auto" w:fill="FFFFFF"/>
        </w:rPr>
        <w:t>сравнивать различные исторические документы, давать им общую характеристику;</w:t>
      </w:r>
      <w:r w:rsidRPr="002E56C8">
        <w:rPr>
          <w:rStyle w:val="apple-converted-space"/>
          <w:szCs w:val="28"/>
        </w:rPr>
        <w:t> </w:t>
      </w:r>
    </w:p>
    <w:p w:rsidR="006A0202" w:rsidRPr="002E56C8" w:rsidRDefault="006A0202" w:rsidP="00E675C7">
      <w:pPr>
        <w:pStyle w:val="a0"/>
        <w:spacing w:line="240" w:lineRule="auto"/>
        <w:rPr>
          <w:rStyle w:val="apple-converted-space"/>
          <w:szCs w:val="28"/>
        </w:rPr>
      </w:pPr>
      <w:r w:rsidRPr="002E56C8">
        <w:rPr>
          <w:shd w:val="clear" w:color="auto" w:fill="FFFFFF"/>
        </w:rPr>
        <w:t>критически анализировать информацию из различных источников;</w:t>
      </w:r>
      <w:r w:rsidRPr="002E56C8">
        <w:rPr>
          <w:rStyle w:val="apple-converted-space"/>
          <w:szCs w:val="28"/>
        </w:rPr>
        <w:t> </w:t>
      </w:r>
    </w:p>
    <w:p w:rsidR="006A0202" w:rsidRPr="002E56C8" w:rsidRDefault="006A0202" w:rsidP="00E675C7">
      <w:pPr>
        <w:pStyle w:val="a0"/>
        <w:spacing w:line="240" w:lineRule="auto"/>
        <w:rPr>
          <w:rStyle w:val="apple-converted-space"/>
          <w:szCs w:val="28"/>
        </w:rPr>
      </w:pPr>
      <w:r w:rsidRPr="002E56C8">
        <w:rPr>
          <w:shd w:val="clear" w:color="auto" w:fill="FFFFFF"/>
        </w:rPr>
        <w:t>соотносить иллюстративный материал с историческими событиями, явлениями, процессами, персоналиями;</w:t>
      </w:r>
    </w:p>
    <w:p w:rsidR="00021B6E" w:rsidRPr="002E56C8" w:rsidRDefault="006A0202" w:rsidP="00E675C7">
      <w:pPr>
        <w:pStyle w:val="a0"/>
        <w:spacing w:line="240" w:lineRule="auto"/>
      </w:pPr>
      <w:r w:rsidRPr="002E56C8">
        <w:t>использовать статистическую (информационную) таблицу, график, диаграмму как источники информации;</w:t>
      </w:r>
    </w:p>
    <w:p w:rsidR="00021B6E" w:rsidRPr="002E56C8" w:rsidRDefault="006A0202" w:rsidP="00E675C7">
      <w:pPr>
        <w:pStyle w:val="a0"/>
        <w:spacing w:line="240" w:lineRule="auto"/>
        <w:rPr>
          <w:shd w:val="clear" w:color="auto" w:fill="FFFFFF"/>
        </w:rPr>
      </w:pPr>
      <w:r w:rsidRPr="002E56C8">
        <w:t>использовать аудиовизуальный ряд как источник информации;</w:t>
      </w:r>
      <w:r w:rsidRPr="002E56C8">
        <w:rPr>
          <w:shd w:val="clear" w:color="auto" w:fill="FFFFFF"/>
        </w:rPr>
        <w:t xml:space="preserve"> </w:t>
      </w:r>
    </w:p>
    <w:p w:rsidR="006A0202" w:rsidRPr="002E56C8" w:rsidRDefault="006A0202" w:rsidP="00E675C7">
      <w:pPr>
        <w:pStyle w:val="a0"/>
        <w:spacing w:line="240" w:lineRule="auto"/>
        <w:rPr>
          <w:rStyle w:val="apple-converted-space"/>
          <w:szCs w:val="28"/>
        </w:rPr>
      </w:pPr>
      <w:r w:rsidRPr="002E56C8">
        <w:rPr>
          <w:shd w:val="clear" w:color="auto" w:fill="FFFFFF"/>
        </w:rPr>
        <w:t xml:space="preserve">составлять описание исторических объектов и памятников на основе текста, иллюстраций, макетов, </w:t>
      </w:r>
      <w:proofErr w:type="spellStart"/>
      <w:r w:rsidRPr="002E56C8">
        <w:rPr>
          <w:shd w:val="clear" w:color="auto" w:fill="FFFFFF"/>
        </w:rPr>
        <w:t>интернет-ресурсов</w:t>
      </w:r>
      <w:proofErr w:type="spellEnd"/>
      <w:r w:rsidRPr="002E56C8">
        <w:rPr>
          <w:shd w:val="clear" w:color="auto" w:fill="FFFFFF"/>
        </w:rPr>
        <w:t>;</w:t>
      </w:r>
      <w:r w:rsidRPr="002E56C8">
        <w:rPr>
          <w:rStyle w:val="apple-converted-space"/>
          <w:szCs w:val="28"/>
        </w:rPr>
        <w:t> </w:t>
      </w:r>
    </w:p>
    <w:p w:rsidR="006A0202" w:rsidRPr="002E56C8" w:rsidRDefault="006A0202" w:rsidP="00E675C7">
      <w:pPr>
        <w:pStyle w:val="a0"/>
        <w:spacing w:line="240" w:lineRule="auto"/>
        <w:rPr>
          <w:rStyle w:val="apple-converted-space"/>
          <w:szCs w:val="28"/>
        </w:rPr>
      </w:pPr>
      <w:r w:rsidRPr="002E56C8">
        <w:rPr>
          <w:shd w:val="clear" w:color="auto" w:fill="FFFFFF"/>
        </w:rPr>
        <w:t>работать с хронологическими таблицами, картами и схемами;</w:t>
      </w:r>
      <w:r w:rsidRPr="002E56C8">
        <w:rPr>
          <w:rStyle w:val="apple-converted-space"/>
          <w:szCs w:val="28"/>
        </w:rPr>
        <w:t> </w:t>
      </w:r>
    </w:p>
    <w:p w:rsidR="006A0202" w:rsidRPr="002E56C8" w:rsidRDefault="006A0202" w:rsidP="00E675C7">
      <w:pPr>
        <w:pStyle w:val="a0"/>
        <w:spacing w:line="240" w:lineRule="auto"/>
        <w:rPr>
          <w:shd w:val="clear" w:color="auto" w:fill="FFFFFF"/>
        </w:rPr>
      </w:pPr>
      <w:r w:rsidRPr="002E56C8">
        <w:rPr>
          <w:shd w:val="clear" w:color="auto" w:fill="FFFFFF"/>
        </w:rPr>
        <w:t xml:space="preserve">читать легенду исторической карты; </w:t>
      </w:r>
    </w:p>
    <w:p w:rsidR="006A0202" w:rsidRPr="002E56C8" w:rsidRDefault="006A0202" w:rsidP="00E675C7">
      <w:pPr>
        <w:pStyle w:val="a0"/>
        <w:spacing w:line="240" w:lineRule="auto"/>
        <w:rPr>
          <w:shd w:val="clear" w:color="auto" w:fill="FFFFFF"/>
        </w:rPr>
      </w:pPr>
      <w:r w:rsidRPr="002E56C8">
        <w:rPr>
          <w:shd w:val="clear" w:color="auto" w:fill="FFFFFF"/>
        </w:rPr>
        <w:t xml:space="preserve">владеть основной современной терминологией исторической науки, предусмотренной программой; </w:t>
      </w:r>
    </w:p>
    <w:p w:rsidR="006A0202" w:rsidRPr="002E56C8" w:rsidRDefault="006A0202" w:rsidP="00E675C7">
      <w:pPr>
        <w:pStyle w:val="a0"/>
        <w:spacing w:line="240" w:lineRule="auto"/>
        <w:rPr>
          <w:shd w:val="clear" w:color="auto" w:fill="FFFFFF"/>
        </w:rPr>
      </w:pPr>
      <w:r w:rsidRPr="002E56C8">
        <w:rPr>
          <w:shd w:val="clear" w:color="auto" w:fill="FFFFFF"/>
        </w:rPr>
        <w:t xml:space="preserve">демонстрировать умение вести диалог, участвовать в дискуссии по исторической тематике; </w:t>
      </w:r>
    </w:p>
    <w:p w:rsidR="00021B6E" w:rsidRPr="002E56C8" w:rsidRDefault="006A0202" w:rsidP="00E675C7">
      <w:pPr>
        <w:pStyle w:val="a0"/>
        <w:spacing w:line="240" w:lineRule="auto"/>
        <w:rPr>
          <w:shd w:val="clear" w:color="auto" w:fill="FFFFFF"/>
        </w:rPr>
      </w:pPr>
      <w:r w:rsidRPr="002E56C8">
        <w:rPr>
          <w:shd w:val="clear" w:color="auto" w:fill="FFFFFF"/>
        </w:rPr>
        <w:t xml:space="preserve">оценивать </w:t>
      </w:r>
      <w:r w:rsidR="00021B6E" w:rsidRPr="002E56C8">
        <w:rPr>
          <w:shd w:val="clear" w:color="auto" w:fill="FFFFFF"/>
        </w:rPr>
        <w:t>роль личности в отечественной истории ХХ века</w:t>
      </w:r>
      <w:r w:rsidRPr="002E56C8">
        <w:rPr>
          <w:shd w:val="clear" w:color="auto" w:fill="FFFFFF"/>
        </w:rPr>
        <w:t>;</w:t>
      </w:r>
    </w:p>
    <w:p w:rsidR="00D76BF2" w:rsidRPr="002E56C8" w:rsidRDefault="006A0202" w:rsidP="00D21ABB">
      <w:pPr>
        <w:pStyle w:val="a0"/>
        <w:spacing w:line="240" w:lineRule="auto"/>
        <w:rPr>
          <w:szCs w:val="28"/>
        </w:rPr>
      </w:pPr>
      <w:r w:rsidRPr="002E56C8">
        <w:rPr>
          <w:shd w:val="clear" w:color="auto" w:fill="FFFFFF"/>
        </w:rPr>
        <w:t>о</w:t>
      </w:r>
      <w:r w:rsidR="00021B6E" w:rsidRPr="002E56C8">
        <w:rPr>
          <w:shd w:val="clear" w:color="auto" w:fill="FFFFFF"/>
        </w:rPr>
        <w:t>риентироваться в дискуссионных вопросах российской истории ХХ века и существующих в науке их современных версиях и трактовках.</w:t>
      </w:r>
    </w:p>
    <w:p w:rsidR="00021B6E" w:rsidRPr="002E56C8" w:rsidRDefault="00021B6E" w:rsidP="00E675C7">
      <w:pPr>
        <w:spacing w:line="240" w:lineRule="auto"/>
        <w:rPr>
          <w:b/>
          <w:szCs w:val="28"/>
        </w:rPr>
      </w:pPr>
      <w:r w:rsidRPr="002E56C8">
        <w:rPr>
          <w:b/>
          <w:szCs w:val="28"/>
        </w:rPr>
        <w:t xml:space="preserve">Выпускник </w:t>
      </w:r>
      <w:r w:rsidR="00605F08" w:rsidRPr="002E56C8">
        <w:rPr>
          <w:b/>
          <w:szCs w:val="28"/>
        </w:rPr>
        <w:t xml:space="preserve">на базовом уровне </w:t>
      </w:r>
      <w:r w:rsidRPr="002E56C8">
        <w:rPr>
          <w:b/>
          <w:szCs w:val="28"/>
        </w:rPr>
        <w:t>получит возможность научиться:</w:t>
      </w:r>
    </w:p>
    <w:p w:rsidR="00021B6E" w:rsidRPr="002E56C8" w:rsidRDefault="003C147E" w:rsidP="00E675C7">
      <w:pPr>
        <w:pStyle w:val="a0"/>
        <w:spacing w:line="240" w:lineRule="auto"/>
        <w:rPr>
          <w:rFonts w:eastAsia="Times New Roman"/>
        </w:rPr>
      </w:pPr>
      <w:r w:rsidRPr="002E56C8">
        <w:rPr>
          <w:shd w:val="clear" w:color="auto" w:fill="FFFFFF"/>
        </w:rPr>
        <w:lastRenderedPageBreak/>
        <w:t>д</w:t>
      </w:r>
      <w:r w:rsidR="00021B6E" w:rsidRPr="002E56C8">
        <w:rPr>
          <w:shd w:val="clear" w:color="auto" w:fill="FFFFFF"/>
        </w:rPr>
        <w:t>емонстрировать умение сравнивать и обобщать исторические события российской и мировой истории, выделять е</w:t>
      </w:r>
      <w:r w:rsidR="00F069D1" w:rsidRPr="002E56C8">
        <w:rPr>
          <w:shd w:val="clear" w:color="auto" w:fill="FFFFFF"/>
        </w:rPr>
        <w:t>е</w:t>
      </w:r>
      <w:r w:rsidR="00021B6E" w:rsidRPr="002E56C8">
        <w:rPr>
          <w:shd w:val="clear" w:color="auto" w:fill="FFFFFF"/>
        </w:rPr>
        <w:t xml:space="preserve"> общие черты и национальные особенности и понимать роль России в мировом сообществе</w:t>
      </w:r>
      <w:r w:rsidRPr="002E56C8">
        <w:rPr>
          <w:shd w:val="clear" w:color="auto" w:fill="FFFFFF"/>
        </w:rPr>
        <w:t>;</w:t>
      </w:r>
    </w:p>
    <w:p w:rsidR="00021B6E" w:rsidRPr="002E56C8" w:rsidRDefault="003C147E" w:rsidP="00E675C7">
      <w:pPr>
        <w:pStyle w:val="a0"/>
        <w:spacing w:line="240" w:lineRule="auto"/>
        <w:rPr>
          <w:rStyle w:val="apple-converted-space"/>
          <w:szCs w:val="28"/>
        </w:rPr>
      </w:pPr>
      <w:r w:rsidRPr="002E56C8">
        <w:rPr>
          <w:shd w:val="clear" w:color="auto" w:fill="FFFFFF"/>
        </w:rPr>
        <w:t>устанавливать аналогии и оценивать вклад разных стран в сокровищницу мировой культуры;</w:t>
      </w:r>
      <w:r w:rsidRPr="002E56C8">
        <w:rPr>
          <w:rStyle w:val="apple-converted-space"/>
          <w:szCs w:val="28"/>
        </w:rPr>
        <w:t> </w:t>
      </w:r>
    </w:p>
    <w:p w:rsidR="00021B6E" w:rsidRPr="002E56C8" w:rsidRDefault="003C147E" w:rsidP="00E675C7">
      <w:pPr>
        <w:pStyle w:val="a0"/>
        <w:spacing w:line="240" w:lineRule="auto"/>
        <w:rPr>
          <w:rStyle w:val="apple-converted-space"/>
          <w:szCs w:val="28"/>
        </w:rPr>
      </w:pPr>
      <w:r w:rsidRPr="002E56C8">
        <w:rPr>
          <w:shd w:val="clear" w:color="auto" w:fill="FFFFFF"/>
        </w:rPr>
        <w:t>определять место и время создания исторических документов;</w:t>
      </w:r>
      <w:r w:rsidRPr="002E56C8">
        <w:rPr>
          <w:rStyle w:val="apple-converted-space"/>
          <w:szCs w:val="28"/>
        </w:rPr>
        <w:t> </w:t>
      </w:r>
    </w:p>
    <w:p w:rsidR="003C147E" w:rsidRPr="002E56C8" w:rsidRDefault="003C147E" w:rsidP="00E675C7">
      <w:pPr>
        <w:pStyle w:val="a0"/>
        <w:spacing w:line="240" w:lineRule="auto"/>
        <w:rPr>
          <w:rStyle w:val="apple-converted-space"/>
        </w:rPr>
      </w:pPr>
      <w:r w:rsidRPr="002E56C8">
        <w:rPr>
          <w:shd w:val="clear" w:color="auto" w:fill="FFFFFF"/>
        </w:rPr>
        <w:t>прово</w:t>
      </w:r>
      <w:r w:rsidR="00021B6E" w:rsidRPr="002E56C8">
        <w:rPr>
          <w:shd w:val="clear" w:color="auto" w:fill="FFFFFF"/>
        </w:rPr>
        <w:t>дить отбор необходимой информации и использовать информацию Интернета, телевидения и других СМИ при изучении политической деятельности современных руководителей России и ведущих зарубежных стран</w:t>
      </w:r>
      <w:r w:rsidRPr="002E56C8">
        <w:rPr>
          <w:shd w:val="clear" w:color="auto" w:fill="FFFFFF"/>
        </w:rPr>
        <w:t>;</w:t>
      </w:r>
      <w:r w:rsidR="00021B6E" w:rsidRPr="002E56C8">
        <w:rPr>
          <w:rStyle w:val="apple-converted-space"/>
          <w:szCs w:val="28"/>
        </w:rPr>
        <w:t> </w:t>
      </w:r>
    </w:p>
    <w:p w:rsidR="00021B6E" w:rsidRPr="002E56C8" w:rsidRDefault="003C147E" w:rsidP="00E675C7">
      <w:pPr>
        <w:pStyle w:val="a0"/>
        <w:spacing w:line="240" w:lineRule="auto"/>
      </w:pPr>
      <w:r w:rsidRPr="002E56C8">
        <w:t>характеризовать современные версии и трактовки важнейших проблем отечественной и всемирной истории;</w:t>
      </w:r>
    </w:p>
    <w:p w:rsidR="003C147E" w:rsidRPr="002E56C8" w:rsidRDefault="003C147E" w:rsidP="00E675C7">
      <w:pPr>
        <w:pStyle w:val="a0"/>
        <w:spacing w:line="240" w:lineRule="auto"/>
        <w:rPr>
          <w:rStyle w:val="apple-converted-space"/>
          <w:szCs w:val="28"/>
        </w:rPr>
      </w:pPr>
      <w:r w:rsidRPr="002E56C8">
        <w:rPr>
          <w:shd w:val="clear" w:color="auto" w:fill="FFFFFF"/>
        </w:rPr>
        <w:t>понимать объективную и субъективную обусловленность оценок российскими и зарубежными историческими деятелями характера и значения социальных реформ и контрреформ, внешнеполитических событий, войн и революций;</w:t>
      </w:r>
      <w:r w:rsidRPr="002E56C8">
        <w:rPr>
          <w:rStyle w:val="apple-converted-space"/>
          <w:szCs w:val="28"/>
        </w:rPr>
        <w:t> </w:t>
      </w:r>
    </w:p>
    <w:p w:rsidR="00021B6E" w:rsidRPr="002E56C8" w:rsidRDefault="003C147E" w:rsidP="00E675C7">
      <w:pPr>
        <w:pStyle w:val="a0"/>
        <w:spacing w:line="240" w:lineRule="auto"/>
        <w:rPr>
          <w:rStyle w:val="apple-converted-space"/>
          <w:szCs w:val="28"/>
        </w:rPr>
      </w:pPr>
      <w:r w:rsidRPr="002E56C8">
        <w:rPr>
          <w:shd w:val="clear" w:color="auto" w:fill="FFFFFF"/>
        </w:rPr>
        <w:t>использовать картографические источники для описания событий и процессов новейшей отечественной истории и привязки их к месту и времени;</w:t>
      </w:r>
      <w:r w:rsidRPr="002E56C8">
        <w:rPr>
          <w:rStyle w:val="apple-converted-space"/>
          <w:szCs w:val="28"/>
        </w:rPr>
        <w:t> </w:t>
      </w:r>
    </w:p>
    <w:p w:rsidR="00021B6E" w:rsidRPr="002E56C8" w:rsidRDefault="003C147E" w:rsidP="00E675C7">
      <w:pPr>
        <w:pStyle w:val="a0"/>
        <w:spacing w:line="240" w:lineRule="auto"/>
      </w:pPr>
      <w:r w:rsidRPr="002E56C8">
        <w:t>представлять историческую информацию в виде таблиц, схем, графиков и д</w:t>
      </w:r>
      <w:r w:rsidR="001500C2" w:rsidRPr="002E56C8">
        <w:t>р</w:t>
      </w:r>
      <w:r w:rsidRPr="002E56C8">
        <w:t>., заполнять контурную карту;</w:t>
      </w:r>
    </w:p>
    <w:p w:rsidR="00021B6E" w:rsidRPr="002E56C8" w:rsidRDefault="003C147E" w:rsidP="00E675C7">
      <w:pPr>
        <w:pStyle w:val="a0"/>
        <w:spacing w:line="240" w:lineRule="auto"/>
        <w:rPr>
          <w:rStyle w:val="apple-converted-space"/>
          <w:szCs w:val="28"/>
        </w:rPr>
      </w:pPr>
      <w:r w:rsidRPr="002E56C8">
        <w:rPr>
          <w:shd w:val="clear" w:color="auto" w:fill="FFFFFF"/>
        </w:rPr>
        <w:t xml:space="preserve">соотносить историческое время, исторические события, действия и поступки исторических </w:t>
      </w:r>
      <w:r w:rsidR="00021B6E" w:rsidRPr="002E56C8">
        <w:rPr>
          <w:shd w:val="clear" w:color="auto" w:fill="FFFFFF"/>
        </w:rPr>
        <w:t>личностей ХХ века</w:t>
      </w:r>
      <w:r w:rsidRPr="002E56C8">
        <w:rPr>
          <w:shd w:val="clear" w:color="auto" w:fill="FFFFFF"/>
        </w:rPr>
        <w:t>;</w:t>
      </w:r>
      <w:r w:rsidR="00021B6E" w:rsidRPr="002E56C8">
        <w:rPr>
          <w:rStyle w:val="apple-converted-space"/>
          <w:szCs w:val="28"/>
        </w:rPr>
        <w:t> </w:t>
      </w:r>
    </w:p>
    <w:p w:rsidR="00021B6E" w:rsidRPr="002E56C8" w:rsidRDefault="003C147E" w:rsidP="00E675C7">
      <w:pPr>
        <w:pStyle w:val="a0"/>
        <w:spacing w:line="240" w:lineRule="auto"/>
        <w:rPr>
          <w:rStyle w:val="apple-converted-space"/>
          <w:szCs w:val="28"/>
        </w:rPr>
      </w:pPr>
      <w:r w:rsidRPr="002E56C8">
        <w:rPr>
          <w:shd w:val="clear" w:color="auto" w:fill="FFFFFF"/>
        </w:rPr>
        <w:t>а</w:t>
      </w:r>
      <w:r w:rsidR="00021B6E" w:rsidRPr="002E56C8">
        <w:rPr>
          <w:shd w:val="clear" w:color="auto" w:fill="FFFFFF"/>
        </w:rPr>
        <w:t>нализировать и оценивать исторические события местного масштаба в контексте общероссийской и мировой истории ХХ века</w:t>
      </w:r>
      <w:r w:rsidRPr="002E56C8">
        <w:rPr>
          <w:shd w:val="clear" w:color="auto" w:fill="FFFFFF"/>
        </w:rPr>
        <w:t>;</w:t>
      </w:r>
      <w:r w:rsidR="00021B6E" w:rsidRPr="002E56C8">
        <w:rPr>
          <w:rStyle w:val="apple-converted-space"/>
          <w:szCs w:val="28"/>
        </w:rPr>
        <w:t> </w:t>
      </w:r>
    </w:p>
    <w:p w:rsidR="00021B6E" w:rsidRPr="002E56C8" w:rsidRDefault="003C147E" w:rsidP="00E675C7">
      <w:pPr>
        <w:pStyle w:val="a0"/>
        <w:spacing w:line="240" w:lineRule="auto"/>
        <w:rPr>
          <w:rStyle w:val="apple-converted-space"/>
          <w:szCs w:val="28"/>
        </w:rPr>
      </w:pPr>
      <w:r w:rsidRPr="002E56C8">
        <w:rPr>
          <w:shd w:val="clear" w:color="auto" w:fill="FFFFFF"/>
        </w:rPr>
        <w:t>о</w:t>
      </w:r>
      <w:r w:rsidR="00021B6E" w:rsidRPr="002E56C8">
        <w:rPr>
          <w:shd w:val="clear" w:color="auto" w:fill="FFFFFF"/>
        </w:rPr>
        <w:t xml:space="preserve">босновывать собственную точку зрения по ключевым вопросам истории России </w:t>
      </w:r>
      <w:r w:rsidR="001500C2" w:rsidRPr="002E56C8">
        <w:rPr>
          <w:shd w:val="clear" w:color="auto" w:fill="FFFFFF"/>
        </w:rPr>
        <w:t xml:space="preserve">Новейшего </w:t>
      </w:r>
      <w:r w:rsidR="00021B6E" w:rsidRPr="002E56C8">
        <w:rPr>
          <w:shd w:val="clear" w:color="auto" w:fill="FFFFFF"/>
        </w:rPr>
        <w:t>времени с опорой на материалы из разных источников, знание исторических фактов, владение исторической терминологией</w:t>
      </w:r>
      <w:r w:rsidRPr="002E56C8">
        <w:rPr>
          <w:shd w:val="clear" w:color="auto" w:fill="FFFFFF"/>
        </w:rPr>
        <w:t>;</w:t>
      </w:r>
      <w:r w:rsidR="00021B6E" w:rsidRPr="002E56C8">
        <w:rPr>
          <w:rStyle w:val="apple-converted-space"/>
          <w:szCs w:val="28"/>
        </w:rPr>
        <w:t> </w:t>
      </w:r>
    </w:p>
    <w:p w:rsidR="003C147E" w:rsidRPr="002E56C8" w:rsidRDefault="003C147E" w:rsidP="00E675C7">
      <w:pPr>
        <w:pStyle w:val="a0"/>
        <w:spacing w:line="240" w:lineRule="auto"/>
        <w:rPr>
          <w:rStyle w:val="apple-converted-space"/>
          <w:rFonts w:eastAsia="Times New Roman"/>
        </w:rPr>
      </w:pPr>
      <w:r w:rsidRPr="002E56C8">
        <w:rPr>
          <w:shd w:val="clear" w:color="auto" w:fill="FFFFFF"/>
        </w:rPr>
        <w:t>п</w:t>
      </w:r>
      <w:r w:rsidR="00021B6E" w:rsidRPr="002E56C8">
        <w:rPr>
          <w:shd w:val="clear" w:color="auto" w:fill="FFFFFF"/>
        </w:rPr>
        <w:t>риводить аргументы и примеры в защиту своей точки зрения</w:t>
      </w:r>
      <w:r w:rsidRPr="002E56C8">
        <w:rPr>
          <w:shd w:val="clear" w:color="auto" w:fill="FFFFFF"/>
        </w:rPr>
        <w:t>;</w:t>
      </w:r>
      <w:r w:rsidR="00021B6E" w:rsidRPr="002E56C8">
        <w:rPr>
          <w:rStyle w:val="apple-converted-space"/>
          <w:szCs w:val="28"/>
        </w:rPr>
        <w:t> </w:t>
      </w:r>
    </w:p>
    <w:p w:rsidR="00021B6E" w:rsidRPr="002E56C8" w:rsidRDefault="003C147E" w:rsidP="00E675C7">
      <w:pPr>
        <w:pStyle w:val="a0"/>
        <w:spacing w:line="240" w:lineRule="auto"/>
      </w:pPr>
      <w:r w:rsidRPr="002E56C8">
        <w:t>п</w:t>
      </w:r>
      <w:r w:rsidR="00021B6E" w:rsidRPr="002E56C8">
        <w:t>рименять полученные знания при анализе современной политики России</w:t>
      </w:r>
      <w:r w:rsidRPr="002E56C8">
        <w:t>;</w:t>
      </w:r>
    </w:p>
    <w:p w:rsidR="00021B6E" w:rsidRPr="002E56C8" w:rsidRDefault="003C147E" w:rsidP="00E675C7">
      <w:pPr>
        <w:pStyle w:val="a0"/>
        <w:spacing w:line="240" w:lineRule="auto"/>
      </w:pPr>
      <w:r w:rsidRPr="002E56C8">
        <w:t>в</w:t>
      </w:r>
      <w:r w:rsidR="00021B6E" w:rsidRPr="002E56C8">
        <w:t>ладеть элементами проектной деятельности.</w:t>
      </w:r>
    </w:p>
    <w:p w:rsidR="00021B6E" w:rsidRPr="002E56C8" w:rsidRDefault="00021B6E" w:rsidP="00E675C7">
      <w:pPr>
        <w:spacing w:line="240" w:lineRule="auto"/>
        <w:rPr>
          <w:rStyle w:val="apple-converted-space"/>
          <w:szCs w:val="28"/>
        </w:rPr>
      </w:pPr>
    </w:p>
    <w:p w:rsidR="006C5291" w:rsidRPr="002E56C8" w:rsidRDefault="006C5291" w:rsidP="00E675C7">
      <w:pPr>
        <w:pStyle w:val="4a"/>
        <w:spacing w:line="240" w:lineRule="auto"/>
      </w:pPr>
      <w:bookmarkStart w:id="27" w:name="_Toc434850663"/>
      <w:bookmarkStart w:id="28" w:name="_Toc435412680"/>
      <w:bookmarkStart w:id="29" w:name="_Toc453968152"/>
      <w:r w:rsidRPr="002E56C8">
        <w:t>География</w:t>
      </w:r>
      <w:bookmarkEnd w:id="27"/>
      <w:bookmarkEnd w:id="28"/>
      <w:bookmarkEnd w:id="29"/>
    </w:p>
    <w:p w:rsidR="00F17AEF" w:rsidRPr="002E56C8" w:rsidRDefault="00F17AEF" w:rsidP="00E675C7">
      <w:pPr>
        <w:spacing w:line="240" w:lineRule="auto"/>
        <w:rPr>
          <w:b/>
        </w:rPr>
      </w:pPr>
      <w:r w:rsidRPr="002E56C8">
        <w:rPr>
          <w:b/>
        </w:rPr>
        <w:t>В результате изучения учебного предмета «География» на уровне среднего общего образования</w:t>
      </w:r>
      <w:r w:rsidR="0080564F" w:rsidRPr="002E56C8">
        <w:rPr>
          <w:b/>
        </w:rPr>
        <w:t>:</w:t>
      </w:r>
    </w:p>
    <w:p w:rsidR="00F17AEF" w:rsidRPr="002E56C8" w:rsidRDefault="0080564F" w:rsidP="00E675C7">
      <w:pPr>
        <w:spacing w:line="240" w:lineRule="auto"/>
        <w:rPr>
          <w:b/>
        </w:rPr>
      </w:pPr>
      <w:r w:rsidRPr="002E56C8">
        <w:rPr>
          <w:b/>
        </w:rPr>
        <w:t>В</w:t>
      </w:r>
      <w:r w:rsidR="00F17AEF" w:rsidRPr="002E56C8">
        <w:rPr>
          <w:b/>
        </w:rPr>
        <w:t>ыпускник на базовом уровне научится:</w:t>
      </w:r>
    </w:p>
    <w:p w:rsidR="00F17AEF" w:rsidRPr="002E56C8" w:rsidRDefault="00B421C1" w:rsidP="00E675C7">
      <w:pPr>
        <w:pStyle w:val="a0"/>
        <w:spacing w:line="240" w:lineRule="auto"/>
      </w:pPr>
      <w:r w:rsidRPr="002E56C8">
        <w:t>п</w:t>
      </w:r>
      <w:r w:rsidR="00F17AEF" w:rsidRPr="002E56C8">
        <w:t xml:space="preserve">онимать значение географии </w:t>
      </w:r>
      <w:r w:rsidR="00D4768D" w:rsidRPr="002E56C8">
        <w:t xml:space="preserve">как науки </w:t>
      </w:r>
      <w:r w:rsidR="00F17AEF" w:rsidRPr="002E56C8">
        <w:t>и объяснять ее роль в решении проблем человечества;</w:t>
      </w:r>
    </w:p>
    <w:p w:rsidR="00F17AEF" w:rsidRPr="002E56C8" w:rsidRDefault="00F17AEF" w:rsidP="00E675C7">
      <w:pPr>
        <w:pStyle w:val="a0"/>
        <w:spacing w:line="240" w:lineRule="auto"/>
      </w:pPr>
      <w:r w:rsidRPr="002E56C8">
        <w:t xml:space="preserve">определять количественные и качественные характеристики географических объектов, процессов, явлений </w:t>
      </w:r>
      <w:r w:rsidR="00110049" w:rsidRPr="002E56C8">
        <w:t>с помощью</w:t>
      </w:r>
      <w:r w:rsidRPr="002E56C8">
        <w:t xml:space="preserve"> измерений, наблюдений, исследований;</w:t>
      </w:r>
    </w:p>
    <w:p w:rsidR="00F17AEF" w:rsidRPr="002E56C8" w:rsidRDefault="00F17AEF" w:rsidP="00E675C7">
      <w:pPr>
        <w:pStyle w:val="a0"/>
        <w:spacing w:line="240" w:lineRule="auto"/>
      </w:pPr>
      <w:r w:rsidRPr="002E56C8">
        <w:t>составлять таблицы, картосхемы, диаграммы, простейшие карты, модели, отражающие географические закономерности различных явлений и процессов, их территориальные взаимодействия;</w:t>
      </w:r>
    </w:p>
    <w:p w:rsidR="00F17AEF" w:rsidRPr="002E56C8" w:rsidRDefault="00F17AEF" w:rsidP="00E675C7">
      <w:pPr>
        <w:pStyle w:val="a0"/>
        <w:spacing w:line="240" w:lineRule="auto"/>
      </w:pPr>
      <w:r w:rsidRPr="002E56C8">
        <w:lastRenderedPageBreak/>
        <w:t xml:space="preserve">сопоставлять и анализировать географические карты </w:t>
      </w:r>
      <w:r w:rsidR="00110049" w:rsidRPr="002E56C8">
        <w:t xml:space="preserve">различной </w:t>
      </w:r>
      <w:r w:rsidRPr="002E56C8">
        <w:t>тематик</w:t>
      </w:r>
      <w:r w:rsidR="00110049" w:rsidRPr="002E56C8">
        <w:t>и</w:t>
      </w:r>
      <w:r w:rsidRPr="002E56C8">
        <w:t xml:space="preserve"> для выявления закономерностей социально-экономических, природных и </w:t>
      </w:r>
      <w:proofErr w:type="spellStart"/>
      <w:r w:rsidRPr="002E56C8">
        <w:t>геоэкологических</w:t>
      </w:r>
      <w:proofErr w:type="spellEnd"/>
      <w:r w:rsidRPr="002E56C8">
        <w:t xml:space="preserve"> процессов и явлений;</w:t>
      </w:r>
    </w:p>
    <w:p w:rsidR="00F17AEF" w:rsidRPr="002E56C8" w:rsidRDefault="00F17AEF" w:rsidP="00E675C7">
      <w:pPr>
        <w:pStyle w:val="a0"/>
        <w:spacing w:line="240" w:lineRule="auto"/>
      </w:pPr>
      <w:r w:rsidRPr="002E56C8">
        <w:t>сравнивать географические объекты между собой по заданным критериям;</w:t>
      </w:r>
    </w:p>
    <w:p w:rsidR="00F17AEF" w:rsidRPr="002E56C8" w:rsidRDefault="00F17AEF" w:rsidP="00E675C7">
      <w:pPr>
        <w:pStyle w:val="a0"/>
        <w:spacing w:line="240" w:lineRule="auto"/>
      </w:pPr>
      <w:r w:rsidRPr="002E56C8">
        <w:t>выявлять закономерности и тенденции развития социально-экономических и экологических процессов и явлений на основе картографических и статистических источников информации;</w:t>
      </w:r>
    </w:p>
    <w:p w:rsidR="00F17AEF" w:rsidRPr="002E56C8" w:rsidRDefault="00F17AEF" w:rsidP="00E675C7">
      <w:pPr>
        <w:pStyle w:val="a0"/>
        <w:spacing w:line="240" w:lineRule="auto"/>
      </w:pPr>
      <w:r w:rsidRPr="002E56C8">
        <w:t>раскрывать причинно-следственные связи природно-хозяйственных явлений и процессов;</w:t>
      </w:r>
    </w:p>
    <w:p w:rsidR="00F17AEF" w:rsidRPr="002E56C8" w:rsidRDefault="00F17AEF" w:rsidP="00E675C7">
      <w:pPr>
        <w:pStyle w:val="a0"/>
        <w:spacing w:line="240" w:lineRule="auto"/>
      </w:pPr>
      <w:r w:rsidRPr="002E56C8">
        <w:t>выделять и объяснять существенные признаки географических объектов и явлений;</w:t>
      </w:r>
    </w:p>
    <w:p w:rsidR="00F17AEF" w:rsidRPr="002E56C8" w:rsidRDefault="00F17AEF" w:rsidP="00E675C7">
      <w:pPr>
        <w:pStyle w:val="a0"/>
        <w:spacing w:line="240" w:lineRule="auto"/>
      </w:pPr>
      <w:r w:rsidRPr="002E56C8">
        <w:t>выявлять и объяснять географические аспекты различных текущих событий и ситуаций;</w:t>
      </w:r>
    </w:p>
    <w:p w:rsidR="00F17AEF" w:rsidRPr="002E56C8" w:rsidRDefault="00F17AEF" w:rsidP="00E675C7">
      <w:pPr>
        <w:pStyle w:val="a0"/>
        <w:spacing w:line="240" w:lineRule="auto"/>
      </w:pPr>
      <w:bookmarkStart w:id="30" w:name="h.2suumq8qn9ny" w:colFirst="0" w:colLast="0"/>
      <w:bookmarkEnd w:id="30"/>
      <w:r w:rsidRPr="002E56C8">
        <w:t xml:space="preserve">описывать изменения </w:t>
      </w:r>
      <w:proofErr w:type="spellStart"/>
      <w:r w:rsidRPr="002E56C8">
        <w:t>геосистем</w:t>
      </w:r>
      <w:proofErr w:type="spellEnd"/>
      <w:r w:rsidRPr="002E56C8">
        <w:t xml:space="preserve"> в результате природных и антропогенных воздействий;</w:t>
      </w:r>
    </w:p>
    <w:p w:rsidR="00F17AEF" w:rsidRPr="002E56C8" w:rsidRDefault="00F17AEF" w:rsidP="00E675C7">
      <w:pPr>
        <w:pStyle w:val="a0"/>
        <w:spacing w:line="240" w:lineRule="auto"/>
      </w:pPr>
      <w:bookmarkStart w:id="31" w:name="h.acvnlygo8lhv" w:colFirst="0" w:colLast="0"/>
      <w:bookmarkEnd w:id="31"/>
      <w:r w:rsidRPr="002E56C8">
        <w:t xml:space="preserve">решать задачи по определению состояния окружающей среды, </w:t>
      </w:r>
      <w:r w:rsidR="00110049" w:rsidRPr="002E56C8">
        <w:t xml:space="preserve">ее </w:t>
      </w:r>
      <w:r w:rsidRPr="002E56C8">
        <w:t>пригодности для жизни человека;</w:t>
      </w:r>
    </w:p>
    <w:p w:rsidR="00F17AEF" w:rsidRPr="002E56C8" w:rsidRDefault="00F17AEF" w:rsidP="00E675C7">
      <w:pPr>
        <w:pStyle w:val="a0"/>
        <w:spacing w:line="240" w:lineRule="auto"/>
      </w:pPr>
      <w:r w:rsidRPr="002E56C8">
        <w:t>оценивать демографическую ситуацию, процессы урбанизации, миграции в странах и регионах мира;</w:t>
      </w:r>
    </w:p>
    <w:p w:rsidR="00F17AEF" w:rsidRPr="002E56C8" w:rsidRDefault="00F17AEF" w:rsidP="00E675C7">
      <w:pPr>
        <w:pStyle w:val="a0"/>
        <w:spacing w:line="240" w:lineRule="auto"/>
      </w:pPr>
      <w:r w:rsidRPr="002E56C8">
        <w:t>объяснять состав, структуру и закономерности размещения населения мира, регионов, стран и их частей;</w:t>
      </w:r>
    </w:p>
    <w:p w:rsidR="00F17AEF" w:rsidRPr="002E56C8" w:rsidRDefault="00F17AEF" w:rsidP="00E675C7">
      <w:pPr>
        <w:pStyle w:val="a0"/>
        <w:spacing w:line="240" w:lineRule="auto"/>
      </w:pPr>
      <w:r w:rsidRPr="002E56C8">
        <w:t>характеризовать географию рынка труда;</w:t>
      </w:r>
    </w:p>
    <w:p w:rsidR="00F17AEF" w:rsidRPr="002E56C8" w:rsidRDefault="00F17AEF" w:rsidP="00E675C7">
      <w:pPr>
        <w:pStyle w:val="a0"/>
        <w:spacing w:line="240" w:lineRule="auto"/>
      </w:pPr>
      <w:r w:rsidRPr="002E56C8">
        <w:t xml:space="preserve">рассчитывать численность населения с учетом естественного движения и </w:t>
      </w:r>
      <w:r w:rsidR="00110049" w:rsidRPr="002E56C8">
        <w:t xml:space="preserve">миграции </w:t>
      </w:r>
      <w:r w:rsidRPr="002E56C8">
        <w:t>населения стран, регионов мира;</w:t>
      </w:r>
    </w:p>
    <w:p w:rsidR="00F17AEF" w:rsidRPr="002E56C8" w:rsidRDefault="00F17AEF" w:rsidP="00E675C7">
      <w:pPr>
        <w:pStyle w:val="a0"/>
        <w:spacing w:line="240" w:lineRule="auto"/>
      </w:pPr>
      <w:r w:rsidRPr="002E56C8">
        <w:t>анализировать факторы и объяснять закономерности размещения отраслей хозяйства отдельных стран и регионов мира;</w:t>
      </w:r>
    </w:p>
    <w:p w:rsidR="00F17AEF" w:rsidRPr="002E56C8" w:rsidRDefault="00F17AEF" w:rsidP="00E675C7">
      <w:pPr>
        <w:pStyle w:val="a0"/>
        <w:spacing w:line="240" w:lineRule="auto"/>
      </w:pPr>
      <w:r w:rsidRPr="002E56C8">
        <w:t>характеризовать отраслевую структуру хозяйства отдельных стран и регионов мира;</w:t>
      </w:r>
    </w:p>
    <w:p w:rsidR="00F17AEF" w:rsidRPr="002E56C8" w:rsidRDefault="00F17AEF" w:rsidP="00E675C7">
      <w:pPr>
        <w:pStyle w:val="a0"/>
        <w:spacing w:line="240" w:lineRule="auto"/>
      </w:pPr>
      <w:r w:rsidRPr="002E56C8">
        <w:t>приводить примеры, объясняющие географическое разделение труда;</w:t>
      </w:r>
    </w:p>
    <w:p w:rsidR="00F17AEF" w:rsidRPr="002E56C8" w:rsidRDefault="00F17AEF" w:rsidP="00E675C7">
      <w:pPr>
        <w:pStyle w:val="a0"/>
        <w:spacing w:line="240" w:lineRule="auto"/>
      </w:pPr>
      <w:r w:rsidRPr="002E56C8">
        <w:t>определять принадлежность стран к одному из уровней экономического развития, используя показатель внутреннего валового продукта;</w:t>
      </w:r>
    </w:p>
    <w:p w:rsidR="00F17AEF" w:rsidRPr="002E56C8" w:rsidRDefault="00F17AEF" w:rsidP="00E675C7">
      <w:pPr>
        <w:pStyle w:val="a0"/>
        <w:spacing w:line="240" w:lineRule="auto"/>
      </w:pPr>
      <w:r w:rsidRPr="002E56C8">
        <w:t xml:space="preserve">оценивать </w:t>
      </w:r>
      <w:proofErr w:type="spellStart"/>
      <w:r w:rsidRPr="002E56C8">
        <w:t>ресурсообеспеченность</w:t>
      </w:r>
      <w:proofErr w:type="spellEnd"/>
      <w:r w:rsidRPr="002E56C8">
        <w:t xml:space="preserve"> стран и регионов при помощи различных источников информации в современных условиях функционирования экономики;</w:t>
      </w:r>
    </w:p>
    <w:p w:rsidR="00F17AEF" w:rsidRPr="002E56C8" w:rsidRDefault="00F17AEF" w:rsidP="00E675C7">
      <w:pPr>
        <w:pStyle w:val="a0"/>
        <w:spacing w:line="240" w:lineRule="auto"/>
      </w:pPr>
      <w:r w:rsidRPr="002E56C8">
        <w:t>оценивать место отдельных стран и регионов в мировом хозяйстве;</w:t>
      </w:r>
    </w:p>
    <w:p w:rsidR="00F17AEF" w:rsidRPr="002E56C8" w:rsidRDefault="00F17AEF" w:rsidP="00E675C7">
      <w:pPr>
        <w:pStyle w:val="a0"/>
        <w:spacing w:line="240" w:lineRule="auto"/>
      </w:pPr>
      <w:r w:rsidRPr="002E56C8">
        <w:t>оценивать роль России в мировом хозяйстве, системе международных финансово-экономических и политических отношений;</w:t>
      </w:r>
    </w:p>
    <w:p w:rsidR="00F17AEF" w:rsidRPr="002E56C8" w:rsidRDefault="00F17AEF" w:rsidP="00D21ABB">
      <w:pPr>
        <w:pStyle w:val="a0"/>
        <w:spacing w:line="240" w:lineRule="auto"/>
      </w:pPr>
      <w:r w:rsidRPr="002E56C8">
        <w:t>объяснять влияние глобальных проблем человечества на жизнь населения</w:t>
      </w:r>
      <w:r w:rsidR="00D21ABB" w:rsidRPr="002E56C8">
        <w:t xml:space="preserve"> и развитие мирового хозяйства.</w:t>
      </w:r>
    </w:p>
    <w:p w:rsidR="00F17AEF" w:rsidRPr="002E56C8" w:rsidRDefault="00F17AEF" w:rsidP="00E675C7">
      <w:pPr>
        <w:spacing w:line="240" w:lineRule="auto"/>
        <w:rPr>
          <w:b/>
        </w:rPr>
      </w:pPr>
      <w:r w:rsidRPr="002E56C8">
        <w:rPr>
          <w:b/>
        </w:rPr>
        <w:t>Выпускник на базовом уровне получит возможность научиться:</w:t>
      </w:r>
    </w:p>
    <w:p w:rsidR="00F17AEF" w:rsidRPr="002E56C8" w:rsidRDefault="00F17AEF" w:rsidP="00E675C7">
      <w:pPr>
        <w:pStyle w:val="a0"/>
        <w:spacing w:line="240" w:lineRule="auto"/>
      </w:pPr>
      <w:r w:rsidRPr="002E56C8">
        <w:rPr>
          <w:sz w:val="14"/>
          <w:szCs w:val="14"/>
        </w:rPr>
        <w:t xml:space="preserve"> </w:t>
      </w:r>
      <w:r w:rsidRPr="002E56C8">
        <w:t>характеризовать процессы, происходящие в географической среде; сравнивать процессы между собой, делать выводы на основе сравнения;</w:t>
      </w:r>
    </w:p>
    <w:p w:rsidR="00F17AEF" w:rsidRPr="002E56C8" w:rsidRDefault="00F17AEF" w:rsidP="00E675C7">
      <w:pPr>
        <w:pStyle w:val="a0"/>
        <w:spacing w:line="240" w:lineRule="auto"/>
      </w:pPr>
      <w:r w:rsidRPr="002E56C8">
        <w:lastRenderedPageBreak/>
        <w:t>переводить один вид информации в другой посредством анализа статистических данных, чтения географических карт, работы с графиками и диаграммами;</w:t>
      </w:r>
    </w:p>
    <w:p w:rsidR="00F17AEF" w:rsidRPr="002E56C8" w:rsidRDefault="00F17AEF" w:rsidP="00E675C7">
      <w:pPr>
        <w:pStyle w:val="a0"/>
        <w:spacing w:line="240" w:lineRule="auto"/>
      </w:pPr>
      <w:r w:rsidRPr="002E56C8">
        <w:t>составлять географические описания населения, хозяйства и экологической обстановки отдельных стран и регионов мира;</w:t>
      </w:r>
    </w:p>
    <w:p w:rsidR="00F17AEF" w:rsidRPr="002E56C8" w:rsidRDefault="00F17AEF" w:rsidP="00E675C7">
      <w:pPr>
        <w:pStyle w:val="a0"/>
        <w:spacing w:line="240" w:lineRule="auto"/>
      </w:pPr>
      <w:r w:rsidRPr="002E56C8">
        <w:t>делать прогнозы развития географических систем и комплексов в результате изменения их компонентов;</w:t>
      </w:r>
    </w:p>
    <w:p w:rsidR="00F17AEF" w:rsidRPr="002E56C8" w:rsidRDefault="00F17AEF" w:rsidP="00E675C7">
      <w:pPr>
        <w:pStyle w:val="a0"/>
        <w:spacing w:line="240" w:lineRule="auto"/>
      </w:pPr>
      <w:r w:rsidRPr="002E56C8">
        <w:t>выделять наиболее важные экологические, социально-экономические проблемы;</w:t>
      </w:r>
    </w:p>
    <w:p w:rsidR="00F17AEF" w:rsidRPr="002E56C8" w:rsidRDefault="00F17AEF" w:rsidP="00E675C7">
      <w:pPr>
        <w:pStyle w:val="a0"/>
        <w:spacing w:line="240" w:lineRule="auto"/>
      </w:pPr>
      <w:r w:rsidRPr="002E56C8">
        <w:t>давать научное объяснение процессам, явлениям, закономерностям, протекающим в географической оболочке;</w:t>
      </w:r>
    </w:p>
    <w:p w:rsidR="00F17AEF" w:rsidRPr="002E56C8" w:rsidRDefault="00F17AEF" w:rsidP="00E675C7">
      <w:pPr>
        <w:pStyle w:val="a0"/>
        <w:spacing w:line="240" w:lineRule="auto"/>
      </w:pPr>
      <w:r w:rsidRPr="002E56C8">
        <w:t>понимать и характеризовать причины возникновения процессов и явлений, влияющих на безопасность окружающей среды;</w:t>
      </w:r>
    </w:p>
    <w:p w:rsidR="00F17AEF" w:rsidRPr="002E56C8" w:rsidRDefault="00F17AEF" w:rsidP="00E675C7">
      <w:pPr>
        <w:pStyle w:val="a0"/>
        <w:spacing w:line="240" w:lineRule="auto"/>
      </w:pPr>
      <w:r w:rsidRPr="002E56C8">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F17AEF" w:rsidRPr="002E56C8" w:rsidRDefault="00F17AEF" w:rsidP="00E675C7">
      <w:pPr>
        <w:pStyle w:val="a0"/>
        <w:spacing w:line="240" w:lineRule="auto"/>
      </w:pPr>
      <w:r w:rsidRPr="002E56C8">
        <w:t xml:space="preserve">раскрывать сущность интеграционных процессов </w:t>
      </w:r>
      <w:r w:rsidR="00110049" w:rsidRPr="002E56C8">
        <w:t xml:space="preserve">в </w:t>
      </w:r>
      <w:r w:rsidRPr="002E56C8">
        <w:t>мирово</w:t>
      </w:r>
      <w:r w:rsidR="00110049" w:rsidRPr="002E56C8">
        <w:t>м</w:t>
      </w:r>
      <w:r w:rsidRPr="002E56C8">
        <w:t xml:space="preserve"> сообществ</w:t>
      </w:r>
      <w:r w:rsidR="00110049" w:rsidRPr="002E56C8">
        <w:t>е</w:t>
      </w:r>
      <w:r w:rsidRPr="002E56C8">
        <w:t>;</w:t>
      </w:r>
    </w:p>
    <w:p w:rsidR="00F17AEF" w:rsidRPr="002E56C8" w:rsidRDefault="00F17AEF" w:rsidP="00E675C7">
      <w:pPr>
        <w:pStyle w:val="a0"/>
        <w:spacing w:line="240" w:lineRule="auto"/>
      </w:pPr>
      <w:r w:rsidRPr="002E56C8">
        <w:t>прогнозировать и оценивать изменения политической карты мира под влиянием международных отношений;</w:t>
      </w:r>
    </w:p>
    <w:p w:rsidR="00F17AEF" w:rsidRPr="002E56C8" w:rsidRDefault="00F17AEF" w:rsidP="00E675C7">
      <w:pPr>
        <w:pStyle w:val="a0"/>
        <w:spacing w:line="240" w:lineRule="auto"/>
      </w:pPr>
      <w:r w:rsidRPr="002E56C8">
        <w:rPr>
          <w:sz w:val="14"/>
          <w:szCs w:val="14"/>
        </w:rPr>
        <w:t xml:space="preserve"> </w:t>
      </w:r>
      <w:r w:rsidRPr="002E56C8">
        <w:t>оценивать социально-экономические последствия изменения современной политической карты мира;</w:t>
      </w:r>
    </w:p>
    <w:p w:rsidR="00F17AEF" w:rsidRPr="002E56C8" w:rsidRDefault="00F17AEF" w:rsidP="00E675C7">
      <w:pPr>
        <w:pStyle w:val="a0"/>
        <w:spacing w:line="240" w:lineRule="auto"/>
      </w:pPr>
      <w:r w:rsidRPr="002E56C8">
        <w:t xml:space="preserve">оценивать геополитические риски, вызванные социально-экономическими и </w:t>
      </w:r>
      <w:proofErr w:type="spellStart"/>
      <w:r w:rsidRPr="002E56C8">
        <w:t>геоэкологическими</w:t>
      </w:r>
      <w:proofErr w:type="spellEnd"/>
      <w:r w:rsidRPr="002E56C8">
        <w:t xml:space="preserve"> процессами, происходящими в мире;</w:t>
      </w:r>
    </w:p>
    <w:p w:rsidR="00F17AEF" w:rsidRPr="002E56C8" w:rsidRDefault="00F17AEF" w:rsidP="00E675C7">
      <w:pPr>
        <w:pStyle w:val="a0"/>
        <w:spacing w:line="240" w:lineRule="auto"/>
      </w:pPr>
      <w:r w:rsidRPr="002E56C8">
        <w:t>оценивать изменение отраслевой структуры отдельных стран и регионов мира;</w:t>
      </w:r>
    </w:p>
    <w:p w:rsidR="00F17AEF" w:rsidRPr="002E56C8" w:rsidRDefault="00F17AEF" w:rsidP="00E675C7">
      <w:pPr>
        <w:pStyle w:val="a0"/>
        <w:spacing w:line="240" w:lineRule="auto"/>
      </w:pPr>
      <w:r w:rsidRPr="002E56C8">
        <w:t>оценивать влияние отдельных стран и регионов на мировое хозяйство;</w:t>
      </w:r>
    </w:p>
    <w:p w:rsidR="00F17AEF" w:rsidRPr="002E56C8" w:rsidRDefault="00F17AEF" w:rsidP="00E675C7">
      <w:pPr>
        <w:pStyle w:val="a0"/>
        <w:spacing w:line="240" w:lineRule="auto"/>
      </w:pPr>
      <w:r w:rsidRPr="002E56C8">
        <w:t>анализировать региональную политику отдельных стран и регионов;</w:t>
      </w:r>
    </w:p>
    <w:p w:rsidR="00F17AEF" w:rsidRPr="002E56C8" w:rsidRDefault="00F17AEF" w:rsidP="00E675C7">
      <w:pPr>
        <w:pStyle w:val="a0"/>
        <w:spacing w:line="240" w:lineRule="auto"/>
      </w:pPr>
      <w:r w:rsidRPr="002E56C8">
        <w:t>анализировать основные направления международных исследований малоизученных территорий;</w:t>
      </w:r>
    </w:p>
    <w:p w:rsidR="00F17AEF" w:rsidRPr="002E56C8" w:rsidRDefault="00F17AEF" w:rsidP="00E675C7">
      <w:pPr>
        <w:pStyle w:val="a0"/>
        <w:spacing w:line="240" w:lineRule="auto"/>
      </w:pPr>
      <w:r w:rsidRPr="002E56C8">
        <w:t>выявлять особенности современного геополитического и геоэкономического положения России, ее роль в международном географическом разделении труда;</w:t>
      </w:r>
    </w:p>
    <w:p w:rsidR="00F17AEF" w:rsidRPr="002E56C8" w:rsidRDefault="00F17AEF" w:rsidP="00E675C7">
      <w:pPr>
        <w:pStyle w:val="a0"/>
        <w:spacing w:line="240" w:lineRule="auto"/>
      </w:pPr>
      <w:r w:rsidRPr="002E56C8">
        <w:t>понимать принципы выделения и устанавливать соотношения между государственной территорией и исключительной экономической зоной России;</w:t>
      </w:r>
    </w:p>
    <w:p w:rsidR="00D21ABB" w:rsidRPr="002E56C8" w:rsidRDefault="00F17AEF" w:rsidP="006A1D2D">
      <w:pPr>
        <w:pStyle w:val="a0"/>
        <w:spacing w:line="240" w:lineRule="auto"/>
      </w:pPr>
      <w:bookmarkStart w:id="32" w:name="h.6t3mrq4bbd2k" w:colFirst="0" w:colLast="0"/>
      <w:bookmarkEnd w:id="32"/>
      <w:r w:rsidRPr="002E56C8">
        <w:t>давать оценку международной деятельности, направленной на решение глобальных проблем человечества.</w:t>
      </w:r>
      <w:bookmarkStart w:id="33" w:name="h.msinstug8ch5" w:colFirst="0" w:colLast="0"/>
      <w:bookmarkStart w:id="34" w:name="_Toc434850666"/>
      <w:bookmarkStart w:id="35" w:name="_Toc435412681"/>
      <w:bookmarkStart w:id="36" w:name="_Toc453968153"/>
      <w:bookmarkEnd w:id="33"/>
    </w:p>
    <w:bookmarkEnd w:id="34"/>
    <w:bookmarkEnd w:id="35"/>
    <w:bookmarkEnd w:id="36"/>
    <w:p w:rsidR="009D67CC" w:rsidRPr="002E56C8" w:rsidRDefault="009D67CC" w:rsidP="00E675C7">
      <w:pPr>
        <w:spacing w:line="240" w:lineRule="auto"/>
      </w:pPr>
    </w:p>
    <w:p w:rsidR="006639B3" w:rsidRPr="002E56C8" w:rsidRDefault="006639B3" w:rsidP="00E675C7">
      <w:pPr>
        <w:pStyle w:val="4a"/>
        <w:spacing w:line="240" w:lineRule="auto"/>
      </w:pPr>
      <w:bookmarkStart w:id="37" w:name="_Toc453968155"/>
      <w:bookmarkStart w:id="38" w:name="_Toc434850674"/>
      <w:bookmarkStart w:id="39" w:name="_Toc435412683"/>
      <w:r w:rsidRPr="002E56C8">
        <w:t>Обществознание</w:t>
      </w:r>
      <w:bookmarkEnd w:id="37"/>
      <w:r w:rsidR="00F900B3">
        <w:t xml:space="preserve"> (включая экономику и право)</w:t>
      </w:r>
    </w:p>
    <w:p w:rsidR="00BD36B3" w:rsidRPr="002E56C8" w:rsidRDefault="00BD36B3" w:rsidP="00E675C7">
      <w:pPr>
        <w:spacing w:line="240" w:lineRule="auto"/>
        <w:rPr>
          <w:rFonts w:eastAsia="Times New Roman"/>
          <w:b/>
          <w:szCs w:val="28"/>
        </w:rPr>
      </w:pPr>
      <w:r w:rsidRPr="002E56C8">
        <w:rPr>
          <w:rFonts w:eastAsia="Times New Roman"/>
          <w:b/>
          <w:szCs w:val="28"/>
        </w:rPr>
        <w:t>В результате изучения учебного предмета на уровне среднего общего образования</w:t>
      </w:r>
      <w:r w:rsidR="0080564F" w:rsidRPr="002E56C8">
        <w:rPr>
          <w:rFonts w:eastAsia="Times New Roman"/>
          <w:b/>
          <w:szCs w:val="28"/>
        </w:rPr>
        <w:t>:</w:t>
      </w:r>
    </w:p>
    <w:p w:rsidR="00BD36B3" w:rsidRPr="002E56C8" w:rsidRDefault="0080564F" w:rsidP="00E675C7">
      <w:pPr>
        <w:spacing w:line="240" w:lineRule="auto"/>
        <w:rPr>
          <w:rFonts w:eastAsia="Times New Roman"/>
          <w:b/>
          <w:szCs w:val="28"/>
        </w:rPr>
      </w:pPr>
      <w:r w:rsidRPr="002E56C8">
        <w:rPr>
          <w:rFonts w:eastAsia="Times New Roman"/>
          <w:b/>
          <w:szCs w:val="28"/>
        </w:rPr>
        <w:t>В</w:t>
      </w:r>
      <w:r w:rsidR="00BD36B3" w:rsidRPr="002E56C8">
        <w:rPr>
          <w:rFonts w:eastAsia="Times New Roman"/>
          <w:b/>
          <w:szCs w:val="28"/>
        </w:rPr>
        <w:t>ыпускник на базовом уровне научится:</w:t>
      </w:r>
    </w:p>
    <w:p w:rsidR="00BD36B3" w:rsidRPr="002E56C8" w:rsidRDefault="00BD36B3" w:rsidP="00E675C7">
      <w:pPr>
        <w:spacing w:line="240" w:lineRule="auto"/>
        <w:rPr>
          <w:szCs w:val="28"/>
        </w:rPr>
      </w:pPr>
      <w:r w:rsidRPr="002E56C8">
        <w:rPr>
          <w:rFonts w:eastAsia="Times New Roman"/>
          <w:b/>
          <w:szCs w:val="28"/>
          <w:highlight w:val="white"/>
        </w:rPr>
        <w:t>Человек. Человек в системе общественных отношений</w:t>
      </w:r>
    </w:p>
    <w:p w:rsidR="00BD36B3" w:rsidRPr="002E56C8" w:rsidRDefault="00C76D22" w:rsidP="00E675C7">
      <w:pPr>
        <w:pStyle w:val="a0"/>
        <w:spacing w:line="240" w:lineRule="auto"/>
      </w:pPr>
      <w:r w:rsidRPr="002E56C8">
        <w:t>В</w:t>
      </w:r>
      <w:r w:rsidR="00BF74DF" w:rsidRPr="002E56C8">
        <w:t xml:space="preserve">ыделять </w:t>
      </w:r>
      <w:r w:rsidR="00BD36B3" w:rsidRPr="002E56C8">
        <w:t>черты социальной сущности человека;</w:t>
      </w:r>
    </w:p>
    <w:p w:rsidR="00BD36B3" w:rsidRPr="002E56C8" w:rsidRDefault="00BD36B3" w:rsidP="00E675C7">
      <w:pPr>
        <w:pStyle w:val="a0"/>
        <w:spacing w:line="240" w:lineRule="auto"/>
      </w:pPr>
      <w:r w:rsidRPr="002E56C8">
        <w:t>определять роль духовных ценностей в обществе;</w:t>
      </w:r>
    </w:p>
    <w:p w:rsidR="00BD36B3" w:rsidRPr="002E56C8" w:rsidRDefault="00BD36B3" w:rsidP="00E675C7">
      <w:pPr>
        <w:pStyle w:val="a0"/>
        <w:spacing w:line="240" w:lineRule="auto"/>
      </w:pPr>
      <w:r w:rsidRPr="002E56C8">
        <w:lastRenderedPageBreak/>
        <w:t>распознавать формы культуры по их признакам, иллюстрировать их примерами;</w:t>
      </w:r>
    </w:p>
    <w:p w:rsidR="00BD36B3" w:rsidRPr="002E56C8" w:rsidRDefault="00BD36B3" w:rsidP="00E675C7">
      <w:pPr>
        <w:pStyle w:val="a0"/>
        <w:spacing w:line="240" w:lineRule="auto"/>
      </w:pPr>
      <w:r w:rsidRPr="002E56C8">
        <w:t>различать виды искусства;</w:t>
      </w:r>
    </w:p>
    <w:p w:rsidR="00BD36B3" w:rsidRPr="002E56C8" w:rsidRDefault="00BD36B3" w:rsidP="00E675C7">
      <w:pPr>
        <w:pStyle w:val="a0"/>
        <w:spacing w:line="240" w:lineRule="auto"/>
      </w:pPr>
      <w:r w:rsidRPr="002E56C8">
        <w:t>соотносить поступки и отношения с принятыми нормами морали;</w:t>
      </w:r>
    </w:p>
    <w:p w:rsidR="00BD36B3" w:rsidRPr="002E56C8" w:rsidRDefault="00BD36B3" w:rsidP="00E675C7">
      <w:pPr>
        <w:pStyle w:val="a0"/>
        <w:spacing w:line="240" w:lineRule="auto"/>
      </w:pPr>
      <w:r w:rsidRPr="002E56C8">
        <w:t>выявлять сущностные характеристики религ</w:t>
      </w:r>
      <w:proofErr w:type="gramStart"/>
      <w:r w:rsidRPr="002E56C8">
        <w:t xml:space="preserve">ии и </w:t>
      </w:r>
      <w:r w:rsidR="00BF74DF" w:rsidRPr="002E56C8">
        <w:t>ее</w:t>
      </w:r>
      <w:proofErr w:type="gramEnd"/>
      <w:r w:rsidR="00BF74DF" w:rsidRPr="002E56C8">
        <w:t xml:space="preserve"> </w:t>
      </w:r>
      <w:r w:rsidRPr="002E56C8">
        <w:t>роль в культурной жизни;</w:t>
      </w:r>
    </w:p>
    <w:p w:rsidR="00BD36B3" w:rsidRPr="002E56C8" w:rsidRDefault="00BD36B3" w:rsidP="00E675C7">
      <w:pPr>
        <w:pStyle w:val="a0"/>
        <w:spacing w:line="240" w:lineRule="auto"/>
      </w:pPr>
      <w:r w:rsidRPr="002E56C8">
        <w:t>выявлять роль агентов социализации на основных этапах социализации индивида;</w:t>
      </w:r>
    </w:p>
    <w:p w:rsidR="00BD36B3" w:rsidRPr="002E56C8" w:rsidRDefault="00BD36B3" w:rsidP="00E675C7">
      <w:pPr>
        <w:pStyle w:val="a0"/>
        <w:spacing w:line="240" w:lineRule="auto"/>
      </w:pPr>
      <w:r w:rsidRPr="002E56C8">
        <w:t>раскрывать связь между мышлением и деятельностью;</w:t>
      </w:r>
    </w:p>
    <w:p w:rsidR="00BD36B3" w:rsidRPr="002E56C8" w:rsidRDefault="00BD36B3" w:rsidP="00E675C7">
      <w:pPr>
        <w:pStyle w:val="a0"/>
        <w:spacing w:line="240" w:lineRule="auto"/>
      </w:pPr>
      <w:r w:rsidRPr="002E56C8">
        <w:t>различать виды деятельности, приводить примеры основных видов деятельности;</w:t>
      </w:r>
    </w:p>
    <w:p w:rsidR="00BD36B3" w:rsidRPr="002E56C8" w:rsidRDefault="00552808" w:rsidP="00E675C7">
      <w:pPr>
        <w:pStyle w:val="a0"/>
        <w:spacing w:line="240" w:lineRule="auto"/>
      </w:pPr>
      <w:r w:rsidRPr="002E56C8">
        <w:t>выявлять и соотносить цели, средства и результаты деятельности</w:t>
      </w:r>
      <w:r w:rsidR="00BD36B3" w:rsidRPr="002E56C8">
        <w:t>;</w:t>
      </w:r>
    </w:p>
    <w:p w:rsidR="00BD36B3" w:rsidRPr="002E56C8" w:rsidRDefault="00BD36B3" w:rsidP="00E675C7">
      <w:pPr>
        <w:pStyle w:val="a0"/>
        <w:spacing w:line="240" w:lineRule="auto"/>
      </w:pPr>
      <w:r w:rsidRPr="002E56C8">
        <w:t xml:space="preserve">анализировать различные ситуации свободного выбора, выявлять его основания и последствия; </w:t>
      </w:r>
    </w:p>
    <w:p w:rsidR="00BD36B3" w:rsidRPr="002E56C8" w:rsidRDefault="00BD36B3" w:rsidP="00E675C7">
      <w:pPr>
        <w:pStyle w:val="a0"/>
        <w:spacing w:line="240" w:lineRule="auto"/>
      </w:pPr>
      <w:r w:rsidRPr="002E56C8">
        <w:t>различать формы чувственного и рационального познания, поясняя их примерами;</w:t>
      </w:r>
    </w:p>
    <w:p w:rsidR="00552808" w:rsidRPr="002E56C8" w:rsidRDefault="00552808" w:rsidP="00E675C7">
      <w:pPr>
        <w:pStyle w:val="a0"/>
        <w:spacing w:line="240" w:lineRule="auto"/>
      </w:pPr>
      <w:r w:rsidRPr="002E56C8">
        <w:t>выявлять особенности научного познания;</w:t>
      </w:r>
    </w:p>
    <w:p w:rsidR="00BD36B3" w:rsidRPr="002E56C8" w:rsidRDefault="00BD36B3" w:rsidP="00E675C7">
      <w:pPr>
        <w:pStyle w:val="a0"/>
        <w:spacing w:line="240" w:lineRule="auto"/>
      </w:pPr>
      <w:r w:rsidRPr="002E56C8">
        <w:t>различать абсолютную и относительную истины;</w:t>
      </w:r>
    </w:p>
    <w:p w:rsidR="00BD36B3" w:rsidRPr="002E56C8" w:rsidRDefault="00BD36B3" w:rsidP="00E675C7">
      <w:pPr>
        <w:pStyle w:val="a0"/>
        <w:spacing w:line="240" w:lineRule="auto"/>
      </w:pPr>
      <w:r w:rsidRPr="002E56C8">
        <w:t>иллюстрировать конкретны</w:t>
      </w:r>
      <w:r w:rsidR="00BF74DF" w:rsidRPr="002E56C8">
        <w:t>ми</w:t>
      </w:r>
      <w:r w:rsidRPr="002E56C8">
        <w:t xml:space="preserve"> </w:t>
      </w:r>
      <w:r w:rsidR="00BF74DF" w:rsidRPr="002E56C8">
        <w:t xml:space="preserve">примерами </w:t>
      </w:r>
      <w:r w:rsidRPr="002E56C8">
        <w:t>роль мировоззрения в жизни человека;</w:t>
      </w:r>
    </w:p>
    <w:p w:rsidR="00BD36B3" w:rsidRPr="002E56C8" w:rsidRDefault="00BD36B3" w:rsidP="00E675C7">
      <w:pPr>
        <w:pStyle w:val="a0"/>
        <w:spacing w:line="240" w:lineRule="auto"/>
      </w:pPr>
      <w:r w:rsidRPr="002E56C8">
        <w:t>выявлять связь науки и образования, анализировать факты социальной действительности в контексте возрастания роли образования и науки в современном обществе;</w:t>
      </w:r>
    </w:p>
    <w:p w:rsidR="00D76BF2" w:rsidRPr="002E56C8" w:rsidRDefault="00BD36B3" w:rsidP="00D21ABB">
      <w:pPr>
        <w:pStyle w:val="a0"/>
        <w:spacing w:line="240" w:lineRule="auto"/>
      </w:pPr>
      <w:r w:rsidRPr="002E56C8">
        <w:t>выражать и аргументировать собственное отношение к роли образования и самообразования в жизни человека.</w:t>
      </w:r>
    </w:p>
    <w:p w:rsidR="00BD36B3" w:rsidRPr="002E56C8" w:rsidRDefault="00BD36B3" w:rsidP="00E675C7">
      <w:pPr>
        <w:spacing w:line="240" w:lineRule="auto"/>
        <w:rPr>
          <w:rFonts w:eastAsia="Times New Roman"/>
          <w:b/>
          <w:szCs w:val="28"/>
        </w:rPr>
      </w:pPr>
      <w:r w:rsidRPr="002E56C8">
        <w:rPr>
          <w:rFonts w:eastAsia="Times New Roman"/>
          <w:b/>
          <w:szCs w:val="28"/>
        </w:rPr>
        <w:t>Общество как сложная динамическая система</w:t>
      </w:r>
    </w:p>
    <w:p w:rsidR="00BD36B3" w:rsidRPr="002E56C8" w:rsidRDefault="00C76D22" w:rsidP="00E675C7">
      <w:pPr>
        <w:pStyle w:val="a0"/>
        <w:spacing w:line="240" w:lineRule="auto"/>
      </w:pPr>
      <w:r w:rsidRPr="002E56C8">
        <w:t>Х</w:t>
      </w:r>
      <w:r w:rsidR="00673C1F" w:rsidRPr="002E56C8">
        <w:t xml:space="preserve">арактеризовать </w:t>
      </w:r>
      <w:r w:rsidR="00BD36B3" w:rsidRPr="002E56C8">
        <w:t>общество как целостную развивающуюся (динамическую) систему в единстве и взаимодействии его основных сфер и институтов;</w:t>
      </w:r>
    </w:p>
    <w:p w:rsidR="00BD36B3" w:rsidRPr="002E56C8" w:rsidRDefault="00BD36B3" w:rsidP="00E675C7">
      <w:pPr>
        <w:pStyle w:val="a0"/>
        <w:spacing w:line="240" w:lineRule="auto"/>
      </w:pPr>
      <w:r w:rsidRPr="002E56C8">
        <w:t xml:space="preserve">выявлять, анализировать, систематизировать </w:t>
      </w:r>
      <w:r w:rsidR="00552808" w:rsidRPr="002E56C8">
        <w:t xml:space="preserve">и оценивать </w:t>
      </w:r>
      <w:r w:rsidRPr="002E56C8">
        <w:t>информацию, иллюстрирующую многообразие и противоречивость социального развития;</w:t>
      </w:r>
    </w:p>
    <w:p w:rsidR="00BD36B3" w:rsidRPr="002E56C8" w:rsidRDefault="00BD36B3" w:rsidP="00E675C7">
      <w:pPr>
        <w:pStyle w:val="a0"/>
        <w:spacing w:line="240" w:lineRule="auto"/>
      </w:pPr>
      <w:r w:rsidRPr="002E56C8">
        <w:t>приводить примеры прогрессивных и регрессивных общественных изменений</w:t>
      </w:r>
      <w:r w:rsidR="00552808" w:rsidRPr="002E56C8">
        <w:t>, аргументировать свои суждения, выводы</w:t>
      </w:r>
      <w:r w:rsidRPr="002E56C8">
        <w:t>;</w:t>
      </w:r>
    </w:p>
    <w:p w:rsidR="00BD36B3" w:rsidRPr="002E56C8" w:rsidRDefault="00BD36B3" w:rsidP="00D21ABB">
      <w:pPr>
        <w:pStyle w:val="a0"/>
        <w:spacing w:line="240" w:lineRule="auto"/>
      </w:pPr>
      <w:r w:rsidRPr="002E56C8">
        <w:t>формулировать собственные суждения о сущности, причинах и последствиях глобализации; иллюстрировать проявлени</w:t>
      </w:r>
      <w:r w:rsidR="00D21ABB" w:rsidRPr="002E56C8">
        <w:t>я различных глобальных проблем.</w:t>
      </w:r>
    </w:p>
    <w:p w:rsidR="00BD36B3" w:rsidRPr="002E56C8" w:rsidRDefault="00685FAC" w:rsidP="00E675C7">
      <w:pPr>
        <w:spacing w:line="240" w:lineRule="auto"/>
        <w:rPr>
          <w:szCs w:val="28"/>
        </w:rPr>
      </w:pPr>
      <w:r w:rsidRPr="002E56C8">
        <w:rPr>
          <w:rFonts w:eastAsia="Times New Roman"/>
          <w:b/>
          <w:szCs w:val="28"/>
        </w:rPr>
        <w:t>Экономика</w:t>
      </w:r>
    </w:p>
    <w:p w:rsidR="00BD36B3" w:rsidRPr="002E56C8" w:rsidRDefault="00C76D22" w:rsidP="00E675C7">
      <w:pPr>
        <w:pStyle w:val="a0"/>
        <w:spacing w:line="240" w:lineRule="auto"/>
      </w:pPr>
      <w:r w:rsidRPr="002E56C8">
        <w:t>Р</w:t>
      </w:r>
      <w:r w:rsidR="00673C1F" w:rsidRPr="002E56C8">
        <w:t xml:space="preserve">аскрывать </w:t>
      </w:r>
      <w:r w:rsidR="00BD36B3" w:rsidRPr="002E56C8">
        <w:t xml:space="preserve">взаимосвязь экономики с другими </w:t>
      </w:r>
      <w:r w:rsidR="001647F7" w:rsidRPr="002E56C8">
        <w:t xml:space="preserve">сферами </w:t>
      </w:r>
      <w:r w:rsidR="00BD36B3" w:rsidRPr="002E56C8">
        <w:t>жизни общества;</w:t>
      </w:r>
    </w:p>
    <w:p w:rsidR="00BD36B3" w:rsidRPr="002E56C8" w:rsidRDefault="00BD36B3" w:rsidP="00E675C7">
      <w:pPr>
        <w:pStyle w:val="a0"/>
        <w:spacing w:line="240" w:lineRule="auto"/>
      </w:pPr>
      <w:r w:rsidRPr="002E56C8">
        <w:t>конкретизировать примерами основные факторы производства и факторные доходы;</w:t>
      </w:r>
    </w:p>
    <w:p w:rsidR="00BD36B3" w:rsidRPr="002E56C8" w:rsidRDefault="00BD36B3" w:rsidP="00E675C7">
      <w:pPr>
        <w:pStyle w:val="a0"/>
        <w:spacing w:line="240" w:lineRule="auto"/>
      </w:pPr>
      <w:r w:rsidRPr="002E56C8">
        <w:t>объяснять механизм свободного ценообразования, приводить примеры действия законов спроса и предложения;</w:t>
      </w:r>
    </w:p>
    <w:p w:rsidR="00BD36B3" w:rsidRPr="002E56C8" w:rsidRDefault="00BD36B3" w:rsidP="00E675C7">
      <w:pPr>
        <w:pStyle w:val="a0"/>
        <w:spacing w:line="240" w:lineRule="auto"/>
      </w:pPr>
      <w:r w:rsidRPr="002E56C8">
        <w:t>оценивать влияние конкуренции и монополии на экономическую жизнь, поведение основных участников экономики;</w:t>
      </w:r>
    </w:p>
    <w:p w:rsidR="00BD36B3" w:rsidRPr="002E56C8" w:rsidRDefault="00BD36B3" w:rsidP="00E675C7">
      <w:pPr>
        <w:pStyle w:val="a0"/>
        <w:spacing w:line="240" w:lineRule="auto"/>
      </w:pPr>
      <w:r w:rsidRPr="002E56C8">
        <w:t>различать формы бизнеса;</w:t>
      </w:r>
    </w:p>
    <w:p w:rsidR="00BD36B3" w:rsidRPr="002E56C8" w:rsidRDefault="00BD36B3" w:rsidP="00E675C7">
      <w:pPr>
        <w:pStyle w:val="a0"/>
        <w:spacing w:line="240" w:lineRule="auto"/>
      </w:pPr>
      <w:r w:rsidRPr="002E56C8">
        <w:lastRenderedPageBreak/>
        <w:t xml:space="preserve">извлекать социальную информацию из </w:t>
      </w:r>
      <w:r w:rsidR="00552808" w:rsidRPr="002E56C8">
        <w:t>источников различного типа</w:t>
      </w:r>
      <w:r w:rsidRPr="002E56C8">
        <w:t xml:space="preserve"> о тенденциях развития современной рыночной экономики;</w:t>
      </w:r>
    </w:p>
    <w:p w:rsidR="00BD36B3" w:rsidRPr="002E56C8" w:rsidRDefault="00BD36B3" w:rsidP="00E675C7">
      <w:pPr>
        <w:pStyle w:val="a0"/>
        <w:spacing w:line="240" w:lineRule="auto"/>
      </w:pPr>
      <w:r w:rsidRPr="002E56C8">
        <w:t>различать экономические и бухгалтерские издержки;</w:t>
      </w:r>
    </w:p>
    <w:p w:rsidR="00BD36B3" w:rsidRPr="002E56C8" w:rsidRDefault="00BD36B3" w:rsidP="00E675C7">
      <w:pPr>
        <w:pStyle w:val="a0"/>
        <w:spacing w:line="240" w:lineRule="auto"/>
      </w:pPr>
      <w:r w:rsidRPr="002E56C8">
        <w:t>приводить примеры постоянных и переменных издержек производства;</w:t>
      </w:r>
    </w:p>
    <w:p w:rsidR="00BD36B3" w:rsidRPr="002E56C8" w:rsidRDefault="00BD36B3" w:rsidP="00E675C7">
      <w:pPr>
        <w:pStyle w:val="a0"/>
        <w:spacing w:line="240" w:lineRule="auto"/>
      </w:pPr>
      <w:r w:rsidRPr="002E56C8">
        <w:t>различать деятельность различных финансовых институтов, выделять задачи, функции и роль Центрального банка Российской Федерации в банковской системе РФ;</w:t>
      </w:r>
    </w:p>
    <w:p w:rsidR="00BD36B3" w:rsidRPr="002E56C8" w:rsidRDefault="00BD36B3" w:rsidP="00E675C7">
      <w:pPr>
        <w:pStyle w:val="a0"/>
        <w:spacing w:line="240" w:lineRule="auto"/>
      </w:pPr>
      <w:r w:rsidRPr="002E56C8">
        <w:t>различать формы, виды проявления инфляции, оценивать последствия инфляции для экономики в целом и для различных социальных групп;</w:t>
      </w:r>
    </w:p>
    <w:p w:rsidR="00BD36B3" w:rsidRPr="002E56C8" w:rsidRDefault="00BD36B3" w:rsidP="00E675C7">
      <w:pPr>
        <w:pStyle w:val="a0"/>
        <w:spacing w:line="240" w:lineRule="auto"/>
      </w:pPr>
      <w:r w:rsidRPr="002E56C8">
        <w:t>выделять объекты спроса и предложения на рынке труда, описывать механизм их взаимодействия;</w:t>
      </w:r>
    </w:p>
    <w:p w:rsidR="00BD36B3" w:rsidRPr="002E56C8" w:rsidRDefault="001647F7" w:rsidP="00E675C7">
      <w:pPr>
        <w:pStyle w:val="a0"/>
        <w:spacing w:line="240" w:lineRule="auto"/>
      </w:pPr>
      <w:r w:rsidRPr="002E56C8">
        <w:t xml:space="preserve">определять причины безработицы, различать </w:t>
      </w:r>
      <w:r w:rsidR="003B7E16" w:rsidRPr="002E56C8">
        <w:t xml:space="preserve">ее </w:t>
      </w:r>
      <w:r w:rsidRPr="002E56C8">
        <w:t>виды;</w:t>
      </w:r>
    </w:p>
    <w:p w:rsidR="00BD36B3" w:rsidRPr="002E56C8" w:rsidRDefault="00BD36B3" w:rsidP="00E675C7">
      <w:pPr>
        <w:pStyle w:val="a0"/>
        <w:spacing w:line="240" w:lineRule="auto"/>
      </w:pPr>
      <w:r w:rsidRPr="002E56C8">
        <w:t xml:space="preserve">высказывать обоснованные суждения о направлениях государственной политики в области занятости; </w:t>
      </w:r>
    </w:p>
    <w:p w:rsidR="00BD36B3" w:rsidRPr="002E56C8" w:rsidRDefault="00BD36B3" w:rsidP="00E675C7">
      <w:pPr>
        <w:pStyle w:val="a0"/>
        <w:spacing w:line="240" w:lineRule="auto"/>
      </w:pPr>
      <w:r w:rsidRPr="002E56C8">
        <w:t>объяснять поведение собственника, работника, потребителя с точки зрения экономической рациональности, анализировать собственное потребительское поведение;</w:t>
      </w:r>
    </w:p>
    <w:p w:rsidR="00BD36B3" w:rsidRPr="002E56C8" w:rsidRDefault="00BD36B3" w:rsidP="00E675C7">
      <w:pPr>
        <w:pStyle w:val="a0"/>
        <w:spacing w:line="240" w:lineRule="auto"/>
      </w:pPr>
      <w:r w:rsidRPr="002E56C8">
        <w:t>анализировать практические ситуации, связанные с реализацией гражданами своих экономических интересов;</w:t>
      </w:r>
    </w:p>
    <w:p w:rsidR="00BD36B3" w:rsidRPr="002E56C8" w:rsidRDefault="001647F7" w:rsidP="00E675C7">
      <w:pPr>
        <w:pStyle w:val="a0"/>
        <w:spacing w:line="240" w:lineRule="auto"/>
      </w:pPr>
      <w:r w:rsidRPr="002E56C8">
        <w:t>приводить примеры участия государства в регулировании рыночной экономики</w:t>
      </w:r>
      <w:r w:rsidR="00BD36B3" w:rsidRPr="002E56C8">
        <w:t>;</w:t>
      </w:r>
    </w:p>
    <w:p w:rsidR="00BD36B3" w:rsidRPr="002E56C8" w:rsidRDefault="00BD36B3" w:rsidP="00E675C7">
      <w:pPr>
        <w:pStyle w:val="a0"/>
        <w:spacing w:line="240" w:lineRule="auto"/>
      </w:pPr>
      <w:r w:rsidRPr="002E56C8">
        <w:t xml:space="preserve">высказывать обоснованные суждения о различных направлениях экономической политики государства и </w:t>
      </w:r>
      <w:r w:rsidR="003B7E16" w:rsidRPr="002E56C8">
        <w:t xml:space="preserve">ее </w:t>
      </w:r>
      <w:r w:rsidRPr="002E56C8">
        <w:t>влиянии на экономическую жизнь общества;</w:t>
      </w:r>
    </w:p>
    <w:p w:rsidR="00BD36B3" w:rsidRPr="002E56C8" w:rsidRDefault="00BD36B3" w:rsidP="00E675C7">
      <w:pPr>
        <w:pStyle w:val="a0"/>
        <w:spacing w:line="240" w:lineRule="auto"/>
      </w:pPr>
      <w:r w:rsidRPr="002E56C8">
        <w:t>различать важнейшие измерители экономической деятельности и показатели их роста: ВНП (валов</w:t>
      </w:r>
      <w:r w:rsidR="003B7E16" w:rsidRPr="002E56C8">
        <w:t>о</w:t>
      </w:r>
      <w:r w:rsidRPr="002E56C8">
        <w:t>й национальный продукт), ВВП (валов</w:t>
      </w:r>
      <w:r w:rsidR="003B7E16" w:rsidRPr="002E56C8">
        <w:t>о</w:t>
      </w:r>
      <w:r w:rsidRPr="002E56C8">
        <w:t>й внутренний продукт);</w:t>
      </w:r>
    </w:p>
    <w:p w:rsidR="00BD36B3" w:rsidRPr="002E56C8" w:rsidRDefault="00BD36B3" w:rsidP="00D21ABB">
      <w:pPr>
        <w:pStyle w:val="a0"/>
        <w:spacing w:line="240" w:lineRule="auto"/>
      </w:pPr>
      <w:r w:rsidRPr="002E56C8">
        <w:t>различать и сравнивать пути достижения экономического роста.</w:t>
      </w:r>
    </w:p>
    <w:p w:rsidR="00BD36B3" w:rsidRPr="002E56C8" w:rsidRDefault="00BD36B3" w:rsidP="00E675C7">
      <w:pPr>
        <w:spacing w:line="240" w:lineRule="auto"/>
        <w:rPr>
          <w:rFonts w:eastAsia="Times New Roman"/>
          <w:b/>
          <w:szCs w:val="28"/>
        </w:rPr>
      </w:pPr>
      <w:r w:rsidRPr="002E56C8">
        <w:rPr>
          <w:rFonts w:eastAsia="Times New Roman"/>
          <w:b/>
          <w:szCs w:val="28"/>
        </w:rPr>
        <w:t>Социальные отношения</w:t>
      </w:r>
    </w:p>
    <w:p w:rsidR="00BD36B3" w:rsidRPr="002E56C8" w:rsidRDefault="00C76D22" w:rsidP="00E675C7">
      <w:pPr>
        <w:pStyle w:val="a0"/>
        <w:spacing w:line="240" w:lineRule="auto"/>
      </w:pPr>
      <w:r w:rsidRPr="002E56C8">
        <w:t>В</w:t>
      </w:r>
      <w:r w:rsidR="003B7E16" w:rsidRPr="002E56C8">
        <w:t xml:space="preserve">ыделять </w:t>
      </w:r>
      <w:r w:rsidR="00BD36B3" w:rsidRPr="002E56C8">
        <w:t>критерии социальной стратификации;</w:t>
      </w:r>
    </w:p>
    <w:p w:rsidR="00BD36B3" w:rsidRPr="002E56C8" w:rsidRDefault="00BD36B3" w:rsidP="00E675C7">
      <w:pPr>
        <w:pStyle w:val="a0"/>
        <w:spacing w:line="240" w:lineRule="auto"/>
      </w:pPr>
      <w:r w:rsidRPr="002E56C8">
        <w:t xml:space="preserve">анализировать социальную информацию из адаптированных источников о структуре общества и направлениях </w:t>
      </w:r>
      <w:r w:rsidR="00734609" w:rsidRPr="002E56C8">
        <w:t xml:space="preserve">ее </w:t>
      </w:r>
      <w:r w:rsidRPr="002E56C8">
        <w:t>изменения;</w:t>
      </w:r>
    </w:p>
    <w:p w:rsidR="00BD36B3" w:rsidRPr="002E56C8" w:rsidRDefault="00BD36B3" w:rsidP="00E675C7">
      <w:pPr>
        <w:pStyle w:val="a0"/>
        <w:spacing w:line="240" w:lineRule="auto"/>
      </w:pPr>
      <w:r w:rsidRPr="002E56C8">
        <w:t>выделять особенности молод</w:t>
      </w:r>
      <w:r w:rsidR="00734609" w:rsidRPr="002E56C8">
        <w:t>е</w:t>
      </w:r>
      <w:r w:rsidRPr="002E56C8">
        <w:t>жи как социально-демографической группы, раскрывать на примерах социальные роли юношества;</w:t>
      </w:r>
    </w:p>
    <w:p w:rsidR="00BD36B3" w:rsidRPr="002E56C8" w:rsidRDefault="00BD36B3" w:rsidP="00E675C7">
      <w:pPr>
        <w:pStyle w:val="a0"/>
        <w:spacing w:line="240" w:lineRule="auto"/>
      </w:pPr>
      <w:r w:rsidRPr="002E56C8">
        <w:t>высказывать обоснованное суждение о факторах, обеспечивающих успешность самореализации молод</w:t>
      </w:r>
      <w:r w:rsidR="00734609" w:rsidRPr="002E56C8">
        <w:t>е</w:t>
      </w:r>
      <w:r w:rsidRPr="002E56C8">
        <w:t>жи в условиях современного рынка труда;</w:t>
      </w:r>
    </w:p>
    <w:p w:rsidR="00BD36B3" w:rsidRPr="002E56C8" w:rsidRDefault="00BD36B3" w:rsidP="00E675C7">
      <w:pPr>
        <w:pStyle w:val="a0"/>
        <w:spacing w:line="240" w:lineRule="auto"/>
      </w:pPr>
      <w:r w:rsidRPr="002E56C8">
        <w:t>выявлять причины социальных конфликтов, моделировать ситуации разрешения конфликтов;</w:t>
      </w:r>
    </w:p>
    <w:p w:rsidR="00BD36B3" w:rsidRPr="002E56C8" w:rsidRDefault="00BD36B3" w:rsidP="00E675C7">
      <w:pPr>
        <w:pStyle w:val="a0"/>
        <w:spacing w:line="240" w:lineRule="auto"/>
      </w:pPr>
      <w:r w:rsidRPr="002E56C8">
        <w:t>конкретизировать примерами виды социальных норм;</w:t>
      </w:r>
    </w:p>
    <w:p w:rsidR="00BD36B3" w:rsidRPr="002E56C8" w:rsidRDefault="00BD36B3" w:rsidP="00E675C7">
      <w:pPr>
        <w:pStyle w:val="a0"/>
        <w:spacing w:line="240" w:lineRule="auto"/>
      </w:pPr>
      <w:r w:rsidRPr="002E56C8">
        <w:t>характеризовать виды социального контроля и их социальную роль, различать санкции социального контроля;</w:t>
      </w:r>
    </w:p>
    <w:p w:rsidR="00BD36B3" w:rsidRPr="002E56C8" w:rsidRDefault="00BD36B3" w:rsidP="00E675C7">
      <w:pPr>
        <w:pStyle w:val="a0"/>
        <w:spacing w:line="240" w:lineRule="auto"/>
      </w:pPr>
      <w:r w:rsidRPr="002E56C8">
        <w:t>различать позитивные и негативные девиации, раскрывать на примерах последствия отклоняющегося поведения</w:t>
      </w:r>
      <w:r w:rsidR="00734609" w:rsidRPr="002E56C8">
        <w:t xml:space="preserve"> для человека и общества</w:t>
      </w:r>
      <w:r w:rsidRPr="002E56C8">
        <w:t>;</w:t>
      </w:r>
    </w:p>
    <w:p w:rsidR="00BD36B3" w:rsidRPr="002E56C8" w:rsidRDefault="00BD36B3" w:rsidP="00E675C7">
      <w:pPr>
        <w:pStyle w:val="a0"/>
        <w:spacing w:line="240" w:lineRule="auto"/>
      </w:pPr>
      <w:r w:rsidRPr="002E56C8">
        <w:t>определять и оценивать возможную модель собственного поведения в конкретной ситуации с точки зрения социальных норм;</w:t>
      </w:r>
    </w:p>
    <w:p w:rsidR="00BD36B3" w:rsidRPr="002E56C8" w:rsidRDefault="00BD36B3" w:rsidP="00E675C7">
      <w:pPr>
        <w:pStyle w:val="a0"/>
        <w:spacing w:line="240" w:lineRule="auto"/>
        <w:rPr>
          <w:bCs/>
        </w:rPr>
      </w:pPr>
      <w:r w:rsidRPr="002E56C8">
        <w:lastRenderedPageBreak/>
        <w:t>различать виды социальной мобильности, конкретизировать примерами;</w:t>
      </w:r>
    </w:p>
    <w:p w:rsidR="00BD36B3" w:rsidRPr="002E56C8" w:rsidRDefault="00BD36B3" w:rsidP="00E675C7">
      <w:pPr>
        <w:pStyle w:val="a0"/>
        <w:spacing w:line="240" w:lineRule="auto"/>
      </w:pPr>
      <w:r w:rsidRPr="002E56C8">
        <w:t xml:space="preserve">выделять причины и последствия </w:t>
      </w:r>
      <w:proofErr w:type="spellStart"/>
      <w:r w:rsidRPr="002E56C8">
        <w:t>этносоциальных</w:t>
      </w:r>
      <w:proofErr w:type="spellEnd"/>
      <w:r w:rsidRPr="002E56C8">
        <w:t xml:space="preserve"> конфликтов, приводить примеры </w:t>
      </w:r>
      <w:r w:rsidR="00734609" w:rsidRPr="002E56C8">
        <w:t xml:space="preserve">способов </w:t>
      </w:r>
      <w:r w:rsidRPr="002E56C8">
        <w:t>их разрешения;</w:t>
      </w:r>
    </w:p>
    <w:p w:rsidR="00BD36B3" w:rsidRPr="002E56C8" w:rsidRDefault="00BD36B3" w:rsidP="00E675C7">
      <w:pPr>
        <w:pStyle w:val="a0"/>
        <w:spacing w:line="240" w:lineRule="auto"/>
      </w:pPr>
      <w:r w:rsidRPr="002E56C8">
        <w:t>характеризовать основные принципы национальной политики России на современном этапе;</w:t>
      </w:r>
    </w:p>
    <w:p w:rsidR="00BD36B3" w:rsidRPr="002E56C8" w:rsidRDefault="00BD36B3" w:rsidP="00E675C7">
      <w:pPr>
        <w:pStyle w:val="a0"/>
        <w:spacing w:line="240" w:lineRule="auto"/>
      </w:pPr>
      <w:r w:rsidRPr="002E56C8">
        <w:t xml:space="preserve">характеризовать социальные институты семьи и брака; раскрывать факторы, влияющие на </w:t>
      </w:r>
      <w:r w:rsidR="0037295E" w:rsidRPr="002E56C8">
        <w:t xml:space="preserve">формирование института </w:t>
      </w:r>
      <w:r w:rsidRPr="002E56C8">
        <w:t>современной семьи</w:t>
      </w:r>
      <w:r w:rsidR="0037295E" w:rsidRPr="002E56C8">
        <w:t xml:space="preserve">; </w:t>
      </w:r>
    </w:p>
    <w:p w:rsidR="00BD36B3" w:rsidRPr="002E56C8" w:rsidRDefault="00552808" w:rsidP="00E675C7">
      <w:pPr>
        <w:pStyle w:val="a0"/>
        <w:spacing w:line="240" w:lineRule="auto"/>
      </w:pPr>
      <w:r w:rsidRPr="002E56C8">
        <w:t>характеризовать семью как социальный институт, раскрывать роль семьи в современном обществе</w:t>
      </w:r>
      <w:r w:rsidR="00BD36B3" w:rsidRPr="002E56C8">
        <w:t>;</w:t>
      </w:r>
    </w:p>
    <w:p w:rsidR="00BD36B3" w:rsidRPr="002E56C8" w:rsidRDefault="00BD36B3" w:rsidP="00E675C7">
      <w:pPr>
        <w:pStyle w:val="a0"/>
        <w:spacing w:line="240" w:lineRule="auto"/>
      </w:pPr>
      <w:r w:rsidRPr="002E56C8">
        <w:t>высказывать обоснованные суждения о факторах, влияющих на демографическую ситуацию в стране;</w:t>
      </w:r>
    </w:p>
    <w:p w:rsidR="00BD36B3" w:rsidRPr="002E56C8" w:rsidRDefault="00BD36B3" w:rsidP="00E675C7">
      <w:pPr>
        <w:pStyle w:val="a0"/>
        <w:spacing w:line="240" w:lineRule="auto"/>
      </w:pPr>
      <w:r w:rsidRPr="002E56C8">
        <w:t>формулировать выводы о роли религиозных организаций в жизни современного общества, объяснять сущность свободы совести, сущность и значение веротерпимости;</w:t>
      </w:r>
    </w:p>
    <w:p w:rsidR="00BD36B3" w:rsidRPr="002E56C8" w:rsidRDefault="00BD36B3" w:rsidP="00E675C7">
      <w:pPr>
        <w:pStyle w:val="a0"/>
        <w:spacing w:line="240" w:lineRule="auto"/>
      </w:pPr>
      <w:r w:rsidRPr="002E56C8">
        <w:t xml:space="preserve">осуществлять комплексный поиск, систематизацию социальной информации по актуальным проблемам социальной сферы, сравнивать, анализировать, делать выводы, рационально решать познавательные и проблемные задачи; </w:t>
      </w:r>
    </w:p>
    <w:p w:rsidR="00BD36B3" w:rsidRPr="002E56C8" w:rsidRDefault="00BD36B3" w:rsidP="00D21ABB">
      <w:pPr>
        <w:pStyle w:val="a0"/>
        <w:spacing w:line="240" w:lineRule="auto"/>
      </w:pPr>
      <w:r w:rsidRPr="002E56C8">
        <w:t xml:space="preserve">оценивать собственные отношения и </w:t>
      </w:r>
      <w:r w:rsidR="0037295E" w:rsidRPr="002E56C8">
        <w:t>взаимодействие</w:t>
      </w:r>
      <w:r w:rsidRPr="002E56C8">
        <w:t xml:space="preserve"> с другими людьми с позиций толерантности.</w:t>
      </w:r>
    </w:p>
    <w:p w:rsidR="00BD36B3" w:rsidRPr="002E56C8" w:rsidRDefault="00BD36B3" w:rsidP="00E675C7">
      <w:pPr>
        <w:spacing w:line="240" w:lineRule="auto"/>
        <w:rPr>
          <w:rFonts w:eastAsia="Times New Roman"/>
          <w:b/>
          <w:szCs w:val="28"/>
        </w:rPr>
      </w:pPr>
      <w:r w:rsidRPr="002E56C8">
        <w:rPr>
          <w:rFonts w:eastAsia="Times New Roman"/>
          <w:b/>
          <w:szCs w:val="28"/>
        </w:rPr>
        <w:t>Политика</w:t>
      </w:r>
    </w:p>
    <w:p w:rsidR="00BD36B3" w:rsidRPr="002E56C8" w:rsidRDefault="00C76D22" w:rsidP="00E675C7">
      <w:pPr>
        <w:pStyle w:val="a0"/>
        <w:spacing w:line="240" w:lineRule="auto"/>
      </w:pPr>
      <w:r w:rsidRPr="002E56C8">
        <w:t>В</w:t>
      </w:r>
      <w:r w:rsidR="00BD36B3" w:rsidRPr="002E56C8">
        <w:t xml:space="preserve">ыделять </w:t>
      </w:r>
      <w:r w:rsidR="0037295E" w:rsidRPr="002E56C8">
        <w:t xml:space="preserve">субъектов </w:t>
      </w:r>
      <w:r w:rsidR="00BD36B3" w:rsidRPr="002E56C8">
        <w:t>политической деятельности и объекты политического воздействия;</w:t>
      </w:r>
    </w:p>
    <w:p w:rsidR="00BD36B3" w:rsidRPr="002E56C8" w:rsidRDefault="001647F7" w:rsidP="00E675C7">
      <w:pPr>
        <w:pStyle w:val="a0"/>
        <w:spacing w:line="240" w:lineRule="auto"/>
      </w:pPr>
      <w:r w:rsidRPr="002E56C8">
        <w:t>различать политическую власть и другие виды власти</w:t>
      </w:r>
      <w:r w:rsidR="00BD36B3" w:rsidRPr="002E56C8">
        <w:t>;</w:t>
      </w:r>
    </w:p>
    <w:p w:rsidR="00BD36B3" w:rsidRPr="002E56C8" w:rsidRDefault="00BD36B3" w:rsidP="00E675C7">
      <w:pPr>
        <w:pStyle w:val="a0"/>
        <w:spacing w:line="240" w:lineRule="auto"/>
      </w:pPr>
      <w:r w:rsidRPr="002E56C8">
        <w:t>устанавливать связи между социальными интересами, целями и методами политической деятельности;</w:t>
      </w:r>
    </w:p>
    <w:p w:rsidR="00BD36B3" w:rsidRPr="002E56C8" w:rsidRDefault="00BD36B3" w:rsidP="00E675C7">
      <w:pPr>
        <w:pStyle w:val="a0"/>
        <w:spacing w:line="240" w:lineRule="auto"/>
      </w:pPr>
      <w:r w:rsidRPr="002E56C8">
        <w:t>высказывать аргументированные суждения о соотношении средств и целей в политике;</w:t>
      </w:r>
    </w:p>
    <w:p w:rsidR="00BD36B3" w:rsidRPr="002E56C8" w:rsidRDefault="00BD36B3" w:rsidP="00E675C7">
      <w:pPr>
        <w:pStyle w:val="a0"/>
        <w:spacing w:line="240" w:lineRule="auto"/>
      </w:pPr>
      <w:r w:rsidRPr="002E56C8">
        <w:t>раскрывать роль и функции политической системы;</w:t>
      </w:r>
    </w:p>
    <w:p w:rsidR="00BD36B3" w:rsidRPr="002E56C8" w:rsidRDefault="001647F7" w:rsidP="00E675C7">
      <w:pPr>
        <w:pStyle w:val="a0"/>
        <w:spacing w:line="240" w:lineRule="auto"/>
      </w:pPr>
      <w:r w:rsidRPr="002E56C8">
        <w:t>характеризовать государство как центральный институт политической системы</w:t>
      </w:r>
      <w:r w:rsidR="00BD36B3" w:rsidRPr="002E56C8">
        <w:t>;</w:t>
      </w:r>
    </w:p>
    <w:p w:rsidR="00BD36B3" w:rsidRPr="002E56C8" w:rsidRDefault="00BD36B3" w:rsidP="00E675C7">
      <w:pPr>
        <w:pStyle w:val="a0"/>
        <w:spacing w:line="240" w:lineRule="auto"/>
      </w:pPr>
      <w:r w:rsidRPr="002E56C8">
        <w:t>различать типы политических режимов, давать оценку роли политических режимов различных типов в общественном развитии;</w:t>
      </w:r>
    </w:p>
    <w:p w:rsidR="00BD36B3" w:rsidRPr="002E56C8" w:rsidRDefault="00BD36B3" w:rsidP="00E675C7">
      <w:pPr>
        <w:pStyle w:val="a0"/>
        <w:spacing w:line="240" w:lineRule="auto"/>
      </w:pPr>
      <w:r w:rsidRPr="002E56C8">
        <w:t>обобщать и систематизировать информацию о сущности (ценностях, принципах, признаках, роли в общественном развитии) демократии;</w:t>
      </w:r>
    </w:p>
    <w:p w:rsidR="00BD36B3" w:rsidRPr="002E56C8" w:rsidRDefault="00BD36B3" w:rsidP="00E675C7">
      <w:pPr>
        <w:pStyle w:val="a0"/>
        <w:spacing w:line="240" w:lineRule="auto"/>
      </w:pPr>
      <w:r w:rsidRPr="002E56C8">
        <w:t>характеризовать демократическую избирательную систему;</w:t>
      </w:r>
    </w:p>
    <w:p w:rsidR="00BD36B3" w:rsidRPr="002E56C8" w:rsidRDefault="001647F7" w:rsidP="00E675C7">
      <w:pPr>
        <w:pStyle w:val="a0"/>
        <w:spacing w:line="240" w:lineRule="auto"/>
      </w:pPr>
      <w:r w:rsidRPr="002E56C8">
        <w:t>различать мажоритарную, пропорциональную, смешанную избирательные системы</w:t>
      </w:r>
      <w:r w:rsidR="00BD36B3" w:rsidRPr="002E56C8">
        <w:t>;</w:t>
      </w:r>
    </w:p>
    <w:p w:rsidR="00BD36B3" w:rsidRPr="002E56C8" w:rsidRDefault="00BD36B3" w:rsidP="00E675C7">
      <w:pPr>
        <w:pStyle w:val="a0"/>
        <w:spacing w:line="240" w:lineRule="auto"/>
      </w:pPr>
      <w:r w:rsidRPr="002E56C8">
        <w:t>устанавливать взаимосвязь правового государства и гражданского общества, раскрывать ценностный смысл правового государства;</w:t>
      </w:r>
    </w:p>
    <w:p w:rsidR="00BD36B3" w:rsidRPr="002E56C8" w:rsidRDefault="00BD36B3" w:rsidP="00E675C7">
      <w:pPr>
        <w:pStyle w:val="a0"/>
        <w:spacing w:line="240" w:lineRule="auto"/>
      </w:pPr>
      <w:r w:rsidRPr="002E56C8">
        <w:t>определять роль политической элиты и политического лидера в современном обществе;</w:t>
      </w:r>
    </w:p>
    <w:p w:rsidR="00BD36B3" w:rsidRPr="002E56C8" w:rsidRDefault="00BD36B3" w:rsidP="00E675C7">
      <w:pPr>
        <w:pStyle w:val="a0"/>
        <w:spacing w:line="240" w:lineRule="auto"/>
      </w:pPr>
      <w:r w:rsidRPr="002E56C8">
        <w:t>конкретизировать примерами роль политической идеологии;</w:t>
      </w:r>
    </w:p>
    <w:p w:rsidR="00BD36B3" w:rsidRPr="002E56C8" w:rsidRDefault="00BD36B3" w:rsidP="00E675C7">
      <w:pPr>
        <w:pStyle w:val="a0"/>
        <w:spacing w:line="240" w:lineRule="auto"/>
      </w:pPr>
      <w:r w:rsidRPr="002E56C8">
        <w:t>раскрывать на примерах функционирование различных партийных систем;</w:t>
      </w:r>
    </w:p>
    <w:p w:rsidR="00BD36B3" w:rsidRPr="002E56C8" w:rsidRDefault="00BD36B3" w:rsidP="00E675C7">
      <w:pPr>
        <w:pStyle w:val="a0"/>
        <w:spacing w:line="240" w:lineRule="auto"/>
      </w:pPr>
      <w:r w:rsidRPr="002E56C8">
        <w:lastRenderedPageBreak/>
        <w:t>формулировать суждение о значении многопартийности и идеологического плюрализма в современном обществе;</w:t>
      </w:r>
    </w:p>
    <w:p w:rsidR="00BD36B3" w:rsidRPr="002E56C8" w:rsidRDefault="00BD36B3" w:rsidP="00E675C7">
      <w:pPr>
        <w:pStyle w:val="a0"/>
        <w:spacing w:line="240" w:lineRule="auto"/>
      </w:pPr>
      <w:r w:rsidRPr="002E56C8">
        <w:t>оценивать роль СМИ в современной политической жизни;</w:t>
      </w:r>
    </w:p>
    <w:p w:rsidR="00BD36B3" w:rsidRPr="002E56C8" w:rsidRDefault="00BD36B3" w:rsidP="00E675C7">
      <w:pPr>
        <w:pStyle w:val="a0"/>
        <w:spacing w:line="240" w:lineRule="auto"/>
      </w:pPr>
      <w:r w:rsidRPr="002E56C8">
        <w:t>иллюстрировать примерами основные этапы политического процесса;</w:t>
      </w:r>
    </w:p>
    <w:p w:rsidR="00BD36B3" w:rsidRPr="002E56C8" w:rsidRDefault="00BD36B3" w:rsidP="00D21ABB">
      <w:pPr>
        <w:pStyle w:val="a0"/>
        <w:spacing w:line="240" w:lineRule="auto"/>
      </w:pPr>
      <w:r w:rsidRPr="002E56C8">
        <w:t xml:space="preserve">различать и приводить примеры непосредственного и опосредованного политического участия, высказывать обоснованное суждение о </w:t>
      </w:r>
      <w:r w:rsidR="0037295E" w:rsidRPr="002E56C8">
        <w:t xml:space="preserve">значении </w:t>
      </w:r>
      <w:r w:rsidRPr="002E56C8">
        <w:t>участия граждан в политик</w:t>
      </w:r>
      <w:r w:rsidR="0037295E" w:rsidRPr="002E56C8">
        <w:t>е</w:t>
      </w:r>
      <w:r w:rsidRPr="002E56C8">
        <w:t>.</w:t>
      </w:r>
    </w:p>
    <w:p w:rsidR="00BD36B3" w:rsidRPr="002E56C8" w:rsidRDefault="00BD36B3" w:rsidP="00E675C7">
      <w:pPr>
        <w:spacing w:line="240" w:lineRule="auto"/>
        <w:rPr>
          <w:rFonts w:eastAsia="Times New Roman"/>
          <w:b/>
          <w:szCs w:val="28"/>
        </w:rPr>
      </w:pPr>
      <w:r w:rsidRPr="002E56C8">
        <w:rPr>
          <w:rFonts w:eastAsia="Times New Roman"/>
          <w:b/>
          <w:szCs w:val="28"/>
          <w:highlight w:val="white"/>
        </w:rPr>
        <w:t>Правовое регулирование общественных отношений</w:t>
      </w:r>
    </w:p>
    <w:p w:rsidR="00BD36B3" w:rsidRPr="002E56C8" w:rsidRDefault="00C76D22" w:rsidP="00E675C7">
      <w:pPr>
        <w:pStyle w:val="a0"/>
        <w:spacing w:line="240" w:lineRule="auto"/>
      </w:pPr>
      <w:r w:rsidRPr="002E56C8">
        <w:t>С</w:t>
      </w:r>
      <w:r w:rsidR="00BD36B3" w:rsidRPr="002E56C8">
        <w:t>равнивать правовые нормы с другими социальными нормами;</w:t>
      </w:r>
    </w:p>
    <w:p w:rsidR="00BD36B3" w:rsidRPr="002E56C8" w:rsidRDefault="00BD36B3" w:rsidP="00E675C7">
      <w:pPr>
        <w:pStyle w:val="a0"/>
        <w:spacing w:line="240" w:lineRule="auto"/>
      </w:pPr>
      <w:r w:rsidRPr="002E56C8">
        <w:t>выделять основные элементы системы права;</w:t>
      </w:r>
    </w:p>
    <w:p w:rsidR="00BD36B3" w:rsidRPr="002E56C8" w:rsidRDefault="00BD36B3" w:rsidP="00E675C7">
      <w:pPr>
        <w:pStyle w:val="a0"/>
        <w:spacing w:line="240" w:lineRule="auto"/>
      </w:pPr>
      <w:r w:rsidRPr="002E56C8">
        <w:t>выстраивать иерархию нормативных актов;</w:t>
      </w:r>
    </w:p>
    <w:p w:rsidR="00BD36B3" w:rsidRPr="002E56C8" w:rsidRDefault="00BD36B3" w:rsidP="00E675C7">
      <w:pPr>
        <w:pStyle w:val="a0"/>
        <w:spacing w:line="240" w:lineRule="auto"/>
      </w:pPr>
      <w:r w:rsidRPr="002E56C8">
        <w:t>выделять основные стадии законотворческого процесса в Российской Федерации;</w:t>
      </w:r>
    </w:p>
    <w:p w:rsidR="00BD36B3" w:rsidRPr="002E56C8" w:rsidRDefault="00BD36B3" w:rsidP="00E675C7">
      <w:pPr>
        <w:pStyle w:val="a0"/>
        <w:spacing w:line="240" w:lineRule="auto"/>
      </w:pPr>
      <w:r w:rsidRPr="002E56C8">
        <w:t>различать понятия «права человека» и «права гражданина», ориентироваться в ситуациях, связанных с проблемами гражданства, правами и обязанностями гражданина РФ, с реализацией гражданами своих прав и свобод;</w:t>
      </w:r>
    </w:p>
    <w:p w:rsidR="00BD36B3" w:rsidRPr="002E56C8" w:rsidRDefault="00BD36B3" w:rsidP="00E675C7">
      <w:pPr>
        <w:pStyle w:val="a0"/>
        <w:spacing w:line="240" w:lineRule="auto"/>
      </w:pPr>
      <w:r w:rsidRPr="002E56C8">
        <w:t>обосновывать взаимосвязь между правами и обязанностями человека и гражданина, выражать собственное отношение к лицам, уклоняющимся от выполнения конституционных обязанностей;</w:t>
      </w:r>
    </w:p>
    <w:p w:rsidR="00BD36B3" w:rsidRPr="002E56C8" w:rsidRDefault="00BD36B3" w:rsidP="00E675C7">
      <w:pPr>
        <w:pStyle w:val="a0"/>
        <w:spacing w:line="240" w:lineRule="auto"/>
      </w:pPr>
      <w:r w:rsidRPr="002E56C8">
        <w:t>аргументировать важность соблюдения норм экологического права и характеризовать способы защиты экологических прав;</w:t>
      </w:r>
    </w:p>
    <w:p w:rsidR="00BD36B3" w:rsidRPr="002E56C8" w:rsidRDefault="00BD36B3" w:rsidP="00E675C7">
      <w:pPr>
        <w:pStyle w:val="a0"/>
        <w:spacing w:line="240" w:lineRule="auto"/>
      </w:pPr>
      <w:r w:rsidRPr="002E56C8">
        <w:t>раскрывать содержание гражданских правоотношений;</w:t>
      </w:r>
    </w:p>
    <w:p w:rsidR="00BD36B3" w:rsidRPr="002E56C8" w:rsidRDefault="00BD36B3" w:rsidP="00E675C7">
      <w:pPr>
        <w:pStyle w:val="a0"/>
        <w:spacing w:line="240" w:lineRule="auto"/>
      </w:pPr>
      <w:r w:rsidRPr="002E56C8">
        <w:t>применять полученные знания о нормах гражданского права в практических ситуациях, прогнозируя последствия принимаемых решений;</w:t>
      </w:r>
    </w:p>
    <w:p w:rsidR="00BD36B3" w:rsidRPr="002E56C8" w:rsidRDefault="00BD36B3" w:rsidP="00E675C7">
      <w:pPr>
        <w:pStyle w:val="a0"/>
        <w:spacing w:line="240" w:lineRule="auto"/>
      </w:pPr>
      <w:r w:rsidRPr="002E56C8">
        <w:t>различать организационно-правовые формы предприятий;</w:t>
      </w:r>
    </w:p>
    <w:p w:rsidR="00BD36B3" w:rsidRPr="002E56C8" w:rsidRDefault="00BD36B3" w:rsidP="00E675C7">
      <w:pPr>
        <w:pStyle w:val="a0"/>
        <w:spacing w:line="240" w:lineRule="auto"/>
      </w:pPr>
      <w:r w:rsidRPr="002E56C8">
        <w:t>характеризовать порядок рассмотрения гражданских споров;</w:t>
      </w:r>
    </w:p>
    <w:p w:rsidR="00BD36B3" w:rsidRPr="002E56C8" w:rsidRDefault="00BD36B3" w:rsidP="00E675C7">
      <w:pPr>
        <w:pStyle w:val="a0"/>
        <w:spacing w:line="240" w:lineRule="auto"/>
      </w:pPr>
      <w:r w:rsidRPr="002E56C8">
        <w:t>давать обоснованные оценки правомерного и неправомерного поведения субъектов семейного права, применять знания основ семейного права в повседневной жизни;</w:t>
      </w:r>
    </w:p>
    <w:p w:rsidR="00BD36B3" w:rsidRPr="002E56C8" w:rsidRDefault="00BD36B3" w:rsidP="00E675C7">
      <w:pPr>
        <w:pStyle w:val="a0"/>
        <w:spacing w:line="240" w:lineRule="auto"/>
      </w:pPr>
      <w:r w:rsidRPr="002E56C8">
        <w:t>находить и использовать в повседневной жизни информацию о правилах при</w:t>
      </w:r>
      <w:r w:rsidR="0037295E" w:rsidRPr="002E56C8">
        <w:t>е</w:t>
      </w:r>
      <w:r w:rsidRPr="002E56C8">
        <w:t>ма в образовательные организации профессионального и высшего образования;</w:t>
      </w:r>
    </w:p>
    <w:p w:rsidR="00BD36B3" w:rsidRPr="002E56C8" w:rsidRDefault="00BD36B3" w:rsidP="00E675C7">
      <w:pPr>
        <w:pStyle w:val="a0"/>
        <w:spacing w:line="240" w:lineRule="auto"/>
      </w:pPr>
      <w:r w:rsidRPr="002E56C8">
        <w:t>характеризовать условия заключения, изменения и расторжения трудового договора;</w:t>
      </w:r>
    </w:p>
    <w:p w:rsidR="00BD36B3" w:rsidRPr="002E56C8" w:rsidRDefault="00BD36B3" w:rsidP="00E675C7">
      <w:pPr>
        <w:pStyle w:val="a0"/>
        <w:spacing w:line="240" w:lineRule="auto"/>
      </w:pPr>
      <w:r w:rsidRPr="002E56C8">
        <w:t>иллюстрировать примерами виды социальной защиты и социального обеспечения;</w:t>
      </w:r>
    </w:p>
    <w:p w:rsidR="00BD36B3" w:rsidRPr="002E56C8" w:rsidRDefault="00BD36B3" w:rsidP="00E675C7">
      <w:pPr>
        <w:pStyle w:val="a0"/>
        <w:spacing w:line="240" w:lineRule="auto"/>
      </w:pPr>
      <w:r w:rsidRPr="002E56C8">
        <w:t>извлекать и анализировать информацию по заданной теме в адаптированных источниках различного типа (Конституция РФ, ГПК РФ, АПК РФ, УПК РФ);</w:t>
      </w:r>
    </w:p>
    <w:p w:rsidR="00BD36B3" w:rsidRPr="002E56C8" w:rsidRDefault="00BD36B3" w:rsidP="00D21ABB">
      <w:pPr>
        <w:pStyle w:val="a0"/>
        <w:spacing w:line="240" w:lineRule="auto"/>
      </w:pPr>
      <w:r w:rsidRPr="002E56C8">
        <w:t>объяснять основные идеи международных документов, направленных на защиту прав человека.</w:t>
      </w:r>
    </w:p>
    <w:p w:rsidR="00BD36B3" w:rsidRPr="002E56C8" w:rsidRDefault="00BD36B3" w:rsidP="00E675C7">
      <w:pPr>
        <w:spacing w:line="240" w:lineRule="auto"/>
        <w:rPr>
          <w:szCs w:val="28"/>
        </w:rPr>
      </w:pPr>
      <w:r w:rsidRPr="002E56C8">
        <w:rPr>
          <w:rFonts w:eastAsia="Times New Roman"/>
          <w:b/>
          <w:szCs w:val="28"/>
        </w:rPr>
        <w:t>Выпускник на базовом уровне получит возможность научиться:</w:t>
      </w:r>
    </w:p>
    <w:p w:rsidR="00BD36B3" w:rsidRPr="002E56C8" w:rsidRDefault="00BD36B3" w:rsidP="00E675C7">
      <w:pPr>
        <w:spacing w:line="240" w:lineRule="auto"/>
        <w:rPr>
          <w:rFonts w:eastAsia="Times New Roman"/>
          <w:b/>
          <w:szCs w:val="28"/>
        </w:rPr>
      </w:pPr>
      <w:r w:rsidRPr="002E56C8">
        <w:rPr>
          <w:rFonts w:eastAsia="Times New Roman"/>
          <w:b/>
          <w:szCs w:val="28"/>
          <w:highlight w:val="white"/>
        </w:rPr>
        <w:t>Человек. Человек в системе общественных отношений</w:t>
      </w:r>
    </w:p>
    <w:p w:rsidR="00BD36B3" w:rsidRPr="002E56C8" w:rsidRDefault="00C76D22" w:rsidP="00E675C7">
      <w:pPr>
        <w:pStyle w:val="a0"/>
        <w:spacing w:line="240" w:lineRule="auto"/>
      </w:pPr>
      <w:r w:rsidRPr="002E56C8">
        <w:t>И</w:t>
      </w:r>
      <w:r w:rsidR="00BD36B3" w:rsidRPr="002E56C8">
        <w:t>спользовать полученные знания о социальных ценностях и нормах в повседневной жизни, прогнозировать последствия принимаемых решений;</w:t>
      </w:r>
    </w:p>
    <w:p w:rsidR="00BD36B3" w:rsidRPr="002E56C8" w:rsidRDefault="00BD36B3" w:rsidP="00E675C7">
      <w:pPr>
        <w:pStyle w:val="a0"/>
        <w:spacing w:line="240" w:lineRule="auto"/>
      </w:pPr>
      <w:r w:rsidRPr="002E56C8">
        <w:lastRenderedPageBreak/>
        <w:t xml:space="preserve">применять знания о методах познания социальных явлений и процессов в учебной деятельности и повседневной жизни; </w:t>
      </w:r>
    </w:p>
    <w:p w:rsidR="00BD36B3" w:rsidRPr="002E56C8" w:rsidRDefault="00BD36B3" w:rsidP="00E675C7">
      <w:pPr>
        <w:pStyle w:val="a0"/>
        <w:spacing w:line="240" w:lineRule="auto"/>
      </w:pPr>
      <w:r w:rsidRPr="002E56C8">
        <w:t>оценивать разнообразные явления и п</w:t>
      </w:r>
      <w:r w:rsidR="00552808" w:rsidRPr="002E56C8">
        <w:t>роцессы общественного развития;</w:t>
      </w:r>
    </w:p>
    <w:p w:rsidR="00552808" w:rsidRPr="002E56C8" w:rsidRDefault="00552808" w:rsidP="00E675C7">
      <w:pPr>
        <w:pStyle w:val="a0"/>
        <w:spacing w:line="240" w:lineRule="auto"/>
      </w:pPr>
      <w:r w:rsidRPr="002E56C8">
        <w:t>характеризовать основные методы научного познания;</w:t>
      </w:r>
    </w:p>
    <w:p w:rsidR="00BD36B3" w:rsidRPr="002E56C8" w:rsidRDefault="00552808" w:rsidP="00E675C7">
      <w:pPr>
        <w:pStyle w:val="a0"/>
        <w:spacing w:line="240" w:lineRule="auto"/>
      </w:pPr>
      <w:r w:rsidRPr="002E56C8">
        <w:t>выявлять особенности</w:t>
      </w:r>
      <w:r w:rsidR="00BD36B3" w:rsidRPr="002E56C8">
        <w:t xml:space="preserve"> социального познания;</w:t>
      </w:r>
    </w:p>
    <w:p w:rsidR="00BD36B3" w:rsidRPr="002E56C8" w:rsidRDefault="00BD36B3" w:rsidP="00E675C7">
      <w:pPr>
        <w:pStyle w:val="a0"/>
        <w:spacing w:line="240" w:lineRule="auto"/>
      </w:pPr>
      <w:r w:rsidRPr="002E56C8">
        <w:t>различать типы мировоззрений;</w:t>
      </w:r>
    </w:p>
    <w:p w:rsidR="00BD36B3" w:rsidRPr="002E56C8" w:rsidRDefault="00BD36B3" w:rsidP="00E675C7">
      <w:pPr>
        <w:pStyle w:val="a0"/>
        <w:spacing w:line="240" w:lineRule="auto"/>
      </w:pPr>
      <w:r w:rsidRPr="002E56C8">
        <w:t>объяснять специфику взаимовлияния двух миров социального и природного в понимании природы человека и его мировоззрения;</w:t>
      </w:r>
    </w:p>
    <w:p w:rsidR="00BD36B3" w:rsidRPr="002E56C8" w:rsidRDefault="00BD36B3" w:rsidP="00D21ABB">
      <w:pPr>
        <w:pStyle w:val="a0"/>
        <w:spacing w:line="240" w:lineRule="auto"/>
      </w:pPr>
      <w:r w:rsidRPr="002E56C8">
        <w:t>выражать собственную позицию по вопросу познаваемости мира и аргументировать е</w:t>
      </w:r>
      <w:r w:rsidR="00A53ED4" w:rsidRPr="002E56C8">
        <w:t>е</w:t>
      </w:r>
      <w:r w:rsidR="00D21ABB" w:rsidRPr="002E56C8">
        <w:t>.</w:t>
      </w:r>
    </w:p>
    <w:p w:rsidR="00BD36B3" w:rsidRPr="002E56C8" w:rsidRDefault="00BD36B3" w:rsidP="00E675C7">
      <w:pPr>
        <w:spacing w:line="240" w:lineRule="auto"/>
        <w:rPr>
          <w:rFonts w:eastAsia="Times New Roman"/>
          <w:b/>
          <w:szCs w:val="28"/>
        </w:rPr>
      </w:pPr>
      <w:r w:rsidRPr="002E56C8">
        <w:rPr>
          <w:rFonts w:eastAsia="Times New Roman"/>
          <w:b/>
          <w:szCs w:val="28"/>
        </w:rPr>
        <w:t>Общество как сложная динамическая система</w:t>
      </w:r>
    </w:p>
    <w:p w:rsidR="00BD36B3" w:rsidRPr="002E56C8" w:rsidRDefault="00C76D22" w:rsidP="00E675C7">
      <w:pPr>
        <w:pStyle w:val="a0"/>
        <w:spacing w:line="240" w:lineRule="auto"/>
      </w:pPr>
      <w:r w:rsidRPr="002E56C8">
        <w:t>У</w:t>
      </w:r>
      <w:r w:rsidR="00BD36B3" w:rsidRPr="002E56C8">
        <w:t>станавливать причинно-следственные связи между состоянием различных сфер жизни общества и общественным развитием в целом;</w:t>
      </w:r>
    </w:p>
    <w:p w:rsidR="00BD36B3" w:rsidRPr="002E56C8" w:rsidRDefault="00A53ED4" w:rsidP="00E675C7">
      <w:pPr>
        <w:pStyle w:val="a0"/>
        <w:spacing w:line="240" w:lineRule="auto"/>
      </w:pPr>
      <w:r w:rsidRPr="002E56C8">
        <w:t xml:space="preserve">выявлять, </w:t>
      </w:r>
      <w:r w:rsidR="00BD36B3" w:rsidRPr="002E56C8">
        <w:t>опираясь на теоретические положения и материалы СМИ, тенденции и перспективы общественного развития;</w:t>
      </w:r>
    </w:p>
    <w:p w:rsidR="00BD36B3" w:rsidRPr="002E56C8" w:rsidRDefault="00BD36B3" w:rsidP="00D21ABB">
      <w:pPr>
        <w:pStyle w:val="a0"/>
        <w:spacing w:line="240" w:lineRule="auto"/>
      </w:pPr>
      <w:r w:rsidRPr="002E56C8">
        <w:t xml:space="preserve">систематизировать социальную информацию, устанавливать связи в целостной картине общества (его структурных элементов, процессов, понятий) и представлять </w:t>
      </w:r>
      <w:r w:rsidR="00A53ED4" w:rsidRPr="002E56C8">
        <w:t xml:space="preserve">ее </w:t>
      </w:r>
      <w:r w:rsidRPr="002E56C8">
        <w:t xml:space="preserve">в разных </w:t>
      </w:r>
      <w:r w:rsidR="00D21ABB" w:rsidRPr="002E56C8">
        <w:t>формах (текст, схема, таблица).</w:t>
      </w:r>
    </w:p>
    <w:p w:rsidR="00BD36B3" w:rsidRPr="002E56C8" w:rsidRDefault="001647F7" w:rsidP="00E675C7">
      <w:pPr>
        <w:spacing w:line="240" w:lineRule="auto"/>
        <w:rPr>
          <w:rFonts w:eastAsia="Times New Roman"/>
          <w:b/>
          <w:szCs w:val="28"/>
        </w:rPr>
      </w:pPr>
      <w:r w:rsidRPr="002E56C8">
        <w:rPr>
          <w:rFonts w:eastAsia="Times New Roman"/>
          <w:b/>
          <w:szCs w:val="28"/>
        </w:rPr>
        <w:t>Экономика</w:t>
      </w:r>
    </w:p>
    <w:p w:rsidR="00BD36B3" w:rsidRPr="002E56C8" w:rsidRDefault="00C76D22" w:rsidP="00E675C7">
      <w:pPr>
        <w:pStyle w:val="a0"/>
        <w:spacing w:line="240" w:lineRule="auto"/>
      </w:pPr>
      <w:r w:rsidRPr="002E56C8">
        <w:t>В</w:t>
      </w:r>
      <w:r w:rsidR="00A53ED4" w:rsidRPr="002E56C8">
        <w:t xml:space="preserve">ыделять </w:t>
      </w:r>
      <w:r w:rsidR="00BD36B3" w:rsidRPr="002E56C8">
        <w:t>и формулировать характерные особенности рыночных структур;</w:t>
      </w:r>
    </w:p>
    <w:p w:rsidR="00BD36B3" w:rsidRPr="002E56C8" w:rsidRDefault="00BD36B3" w:rsidP="00E675C7">
      <w:pPr>
        <w:pStyle w:val="a0"/>
        <w:spacing w:line="240" w:lineRule="auto"/>
      </w:pPr>
      <w:r w:rsidRPr="002E56C8">
        <w:t>выявлять противоречия рынка;</w:t>
      </w:r>
    </w:p>
    <w:p w:rsidR="00BD36B3" w:rsidRPr="002E56C8" w:rsidRDefault="00BD36B3" w:rsidP="00E675C7">
      <w:pPr>
        <w:pStyle w:val="a0"/>
        <w:spacing w:line="240" w:lineRule="auto"/>
      </w:pPr>
      <w:r w:rsidRPr="002E56C8">
        <w:t>раскрывать роль и место фондового рынка в рыночных структурах;</w:t>
      </w:r>
    </w:p>
    <w:p w:rsidR="00BD36B3" w:rsidRPr="002E56C8" w:rsidRDefault="00BD36B3" w:rsidP="00E675C7">
      <w:pPr>
        <w:pStyle w:val="a0"/>
        <w:spacing w:line="240" w:lineRule="auto"/>
      </w:pPr>
      <w:r w:rsidRPr="002E56C8">
        <w:t>раскрывать возможности финансирования малых и крупных фирм;</w:t>
      </w:r>
    </w:p>
    <w:p w:rsidR="00BD36B3" w:rsidRPr="002E56C8" w:rsidRDefault="00BD36B3" w:rsidP="00E675C7">
      <w:pPr>
        <w:pStyle w:val="a0"/>
        <w:spacing w:line="240" w:lineRule="auto"/>
      </w:pPr>
      <w:r w:rsidRPr="002E56C8">
        <w:t>обосновывать выбор форм бизнеса в конкретных ситуациях;</w:t>
      </w:r>
    </w:p>
    <w:p w:rsidR="00BD36B3" w:rsidRPr="002E56C8" w:rsidRDefault="00BD36B3" w:rsidP="00E675C7">
      <w:pPr>
        <w:pStyle w:val="a0"/>
        <w:spacing w:line="240" w:lineRule="auto"/>
      </w:pPr>
      <w:r w:rsidRPr="002E56C8">
        <w:t>различать источники финансирования малых и крупных предприятий;</w:t>
      </w:r>
    </w:p>
    <w:p w:rsidR="00BD36B3" w:rsidRPr="002E56C8" w:rsidRDefault="00BD36B3" w:rsidP="00E675C7">
      <w:pPr>
        <w:pStyle w:val="a0"/>
        <w:spacing w:line="240" w:lineRule="auto"/>
      </w:pPr>
      <w:r w:rsidRPr="002E56C8">
        <w:t>определять практическое назначение основных функций менеджмента;</w:t>
      </w:r>
    </w:p>
    <w:p w:rsidR="00BD36B3" w:rsidRPr="002E56C8" w:rsidRDefault="00BD36B3" w:rsidP="00E675C7">
      <w:pPr>
        <w:pStyle w:val="a0"/>
        <w:spacing w:line="240" w:lineRule="auto"/>
      </w:pPr>
      <w:r w:rsidRPr="002E56C8">
        <w:t>определять место маркетинга в деятельности организации;</w:t>
      </w:r>
    </w:p>
    <w:p w:rsidR="00BD36B3" w:rsidRPr="002E56C8" w:rsidRDefault="00BD36B3" w:rsidP="00E675C7">
      <w:pPr>
        <w:pStyle w:val="a0"/>
        <w:spacing w:line="240" w:lineRule="auto"/>
      </w:pPr>
      <w:r w:rsidRPr="002E56C8">
        <w:t>применять полученные знания для выполнения социальных ролей работника и производителя;</w:t>
      </w:r>
    </w:p>
    <w:p w:rsidR="00BD36B3" w:rsidRPr="002E56C8" w:rsidRDefault="00BD36B3" w:rsidP="00E675C7">
      <w:pPr>
        <w:pStyle w:val="a0"/>
        <w:spacing w:line="240" w:lineRule="auto"/>
      </w:pPr>
      <w:r w:rsidRPr="002E56C8">
        <w:t>оценивать свои возможности трудоустройства в условиях рынка труда;</w:t>
      </w:r>
    </w:p>
    <w:p w:rsidR="00BD36B3" w:rsidRPr="002E56C8" w:rsidRDefault="00BD36B3" w:rsidP="00E675C7">
      <w:pPr>
        <w:pStyle w:val="a0"/>
        <w:spacing w:line="240" w:lineRule="auto"/>
      </w:pPr>
      <w:r w:rsidRPr="002E56C8">
        <w:t>раскрывать фазы экономического цикла;</w:t>
      </w:r>
    </w:p>
    <w:p w:rsidR="00BD36B3" w:rsidRPr="002E56C8" w:rsidRDefault="00BD36B3" w:rsidP="00E675C7">
      <w:pPr>
        <w:pStyle w:val="a0"/>
        <w:spacing w:line="240" w:lineRule="auto"/>
      </w:pPr>
      <w:r w:rsidRPr="002E56C8">
        <w:t>высказывать аргументированные суждения о противоречивом влиянии процессов глобализации на различные стороны мирового хозяйства и национальных экономик; давать оценку противоречивым последствиям экономической глобализации;</w:t>
      </w:r>
    </w:p>
    <w:p w:rsidR="00BD36B3" w:rsidRPr="002E56C8" w:rsidRDefault="00BD36B3" w:rsidP="00D21ABB">
      <w:pPr>
        <w:pStyle w:val="a0"/>
        <w:spacing w:line="240" w:lineRule="auto"/>
      </w:pPr>
      <w:r w:rsidRPr="002E56C8">
        <w:t xml:space="preserve">извлекать информацию из </w:t>
      </w:r>
      <w:r w:rsidR="000B4E35" w:rsidRPr="002E56C8">
        <w:t xml:space="preserve">различных источников </w:t>
      </w:r>
      <w:r w:rsidRPr="002E56C8">
        <w:t xml:space="preserve">для анализа тенденций общемирового экономического развития, </w:t>
      </w:r>
      <w:r w:rsidR="00D21ABB" w:rsidRPr="002E56C8">
        <w:t>экономического развития России.</w:t>
      </w:r>
    </w:p>
    <w:p w:rsidR="00BD36B3" w:rsidRPr="002E56C8" w:rsidRDefault="00BD36B3" w:rsidP="00E675C7">
      <w:pPr>
        <w:spacing w:line="240" w:lineRule="auto"/>
        <w:rPr>
          <w:rFonts w:eastAsia="Times New Roman"/>
          <w:b/>
          <w:szCs w:val="28"/>
        </w:rPr>
      </w:pPr>
      <w:r w:rsidRPr="002E56C8">
        <w:rPr>
          <w:rFonts w:eastAsia="Times New Roman"/>
          <w:b/>
          <w:szCs w:val="28"/>
        </w:rPr>
        <w:t>Социальные отношения</w:t>
      </w:r>
    </w:p>
    <w:p w:rsidR="00BD36B3" w:rsidRPr="002E56C8" w:rsidRDefault="00C76D22" w:rsidP="00E675C7">
      <w:pPr>
        <w:pStyle w:val="a0"/>
        <w:spacing w:line="240" w:lineRule="auto"/>
      </w:pPr>
      <w:r w:rsidRPr="002E56C8">
        <w:t>В</w:t>
      </w:r>
      <w:r w:rsidR="00BD36B3" w:rsidRPr="002E56C8">
        <w:t>ыделять причины социального неравенства в истории и современном обществе;</w:t>
      </w:r>
    </w:p>
    <w:p w:rsidR="00BD36B3" w:rsidRPr="002E56C8" w:rsidRDefault="00BD36B3" w:rsidP="00E675C7">
      <w:pPr>
        <w:pStyle w:val="a0"/>
        <w:spacing w:line="240" w:lineRule="auto"/>
      </w:pPr>
      <w:r w:rsidRPr="002E56C8">
        <w:t xml:space="preserve">высказывать обоснованное суждение о факторах, обеспечивающих успешность самореализации </w:t>
      </w:r>
      <w:r w:rsidR="00A53ED4" w:rsidRPr="002E56C8">
        <w:t xml:space="preserve">молодежи </w:t>
      </w:r>
      <w:r w:rsidRPr="002E56C8">
        <w:t>в современных условиях;</w:t>
      </w:r>
    </w:p>
    <w:p w:rsidR="00BD36B3" w:rsidRPr="002E56C8" w:rsidRDefault="00BD36B3" w:rsidP="00E675C7">
      <w:pPr>
        <w:pStyle w:val="a0"/>
        <w:spacing w:line="240" w:lineRule="auto"/>
      </w:pPr>
      <w:r w:rsidRPr="002E56C8">
        <w:t>анализировать ситуации, связанные с различными способами разрешения социальных конфликтов;</w:t>
      </w:r>
    </w:p>
    <w:p w:rsidR="00BD36B3" w:rsidRPr="002E56C8" w:rsidRDefault="00BD36B3" w:rsidP="00E675C7">
      <w:pPr>
        <w:pStyle w:val="a0"/>
        <w:spacing w:line="240" w:lineRule="auto"/>
      </w:pPr>
      <w:r w:rsidRPr="002E56C8">
        <w:lastRenderedPageBreak/>
        <w:t>выражать собственное отношение к различным способам разрешения социальных конфликтов;</w:t>
      </w:r>
    </w:p>
    <w:p w:rsidR="00BD36B3" w:rsidRPr="002E56C8" w:rsidRDefault="00BD36B3" w:rsidP="00E675C7">
      <w:pPr>
        <w:pStyle w:val="a0"/>
        <w:spacing w:line="240" w:lineRule="auto"/>
      </w:pPr>
      <w:r w:rsidRPr="002E56C8">
        <w:t>толерантно вести себя по отношению к людям, относящимся к различным этническим общностям и религиозным конфессиям; оценивать роль толерантности в современном мире;</w:t>
      </w:r>
    </w:p>
    <w:p w:rsidR="00BD36B3" w:rsidRPr="002E56C8" w:rsidRDefault="00BD36B3" w:rsidP="00E675C7">
      <w:pPr>
        <w:pStyle w:val="a0"/>
        <w:spacing w:line="240" w:lineRule="auto"/>
      </w:pPr>
      <w:r w:rsidRPr="002E56C8">
        <w:t>находить и анализировать социальную информацию о тенденциях развития семьи в современном обществе;</w:t>
      </w:r>
    </w:p>
    <w:p w:rsidR="00BD36B3" w:rsidRPr="002E56C8" w:rsidRDefault="00BD36B3" w:rsidP="00E675C7">
      <w:pPr>
        <w:pStyle w:val="a0"/>
        <w:spacing w:line="240" w:lineRule="auto"/>
      </w:pPr>
      <w:r w:rsidRPr="002E56C8">
        <w:t xml:space="preserve">выявлять существенные параметры демографической ситуации в России на основе анализа данных переписи населения в Российской Федерации, давать им оценку; </w:t>
      </w:r>
    </w:p>
    <w:p w:rsidR="00BD36B3" w:rsidRPr="002E56C8" w:rsidRDefault="00BD36B3" w:rsidP="00E675C7">
      <w:pPr>
        <w:pStyle w:val="a0"/>
        <w:spacing w:line="240" w:lineRule="auto"/>
      </w:pPr>
      <w:r w:rsidRPr="002E56C8">
        <w:t>выявлять причины и последствия отклоняющегося поведения, объяснять с опорой на имеющиеся знания способы преодоления отклоняющегося поведения;</w:t>
      </w:r>
    </w:p>
    <w:p w:rsidR="00BD36B3" w:rsidRPr="002E56C8" w:rsidRDefault="00BD36B3" w:rsidP="00E675C7">
      <w:pPr>
        <w:pStyle w:val="a0"/>
        <w:spacing w:line="240" w:lineRule="auto"/>
      </w:pPr>
      <w:r w:rsidRPr="002E56C8">
        <w:t>анализировать численност</w:t>
      </w:r>
      <w:r w:rsidR="00A53ED4" w:rsidRPr="002E56C8">
        <w:t>ь</w:t>
      </w:r>
      <w:r w:rsidRPr="002E56C8">
        <w:t xml:space="preserve"> населения </w:t>
      </w:r>
      <w:r w:rsidR="00A53ED4" w:rsidRPr="002E56C8">
        <w:t xml:space="preserve">и динамику ее изменений </w:t>
      </w:r>
      <w:r w:rsidRPr="002E56C8">
        <w:t>в мире и в России.</w:t>
      </w:r>
    </w:p>
    <w:p w:rsidR="00BD36B3" w:rsidRPr="002E56C8" w:rsidRDefault="00D21ABB" w:rsidP="00D21ABB">
      <w:pPr>
        <w:spacing w:line="240" w:lineRule="auto"/>
        <w:ind w:firstLine="0"/>
        <w:rPr>
          <w:rFonts w:eastAsia="Times New Roman"/>
          <w:b/>
          <w:szCs w:val="28"/>
        </w:rPr>
      </w:pPr>
      <w:r w:rsidRPr="002E56C8">
        <w:rPr>
          <w:szCs w:val="28"/>
        </w:rPr>
        <w:t xml:space="preserve">           </w:t>
      </w:r>
      <w:r w:rsidR="00BD36B3" w:rsidRPr="002E56C8">
        <w:rPr>
          <w:rFonts w:eastAsia="Times New Roman"/>
          <w:b/>
          <w:szCs w:val="28"/>
        </w:rPr>
        <w:t>Политика</w:t>
      </w:r>
    </w:p>
    <w:p w:rsidR="00BD36B3" w:rsidRPr="002E56C8" w:rsidRDefault="00C76D22" w:rsidP="00E675C7">
      <w:pPr>
        <w:pStyle w:val="a0"/>
        <w:spacing w:line="240" w:lineRule="auto"/>
      </w:pPr>
      <w:r w:rsidRPr="002E56C8">
        <w:t>Н</w:t>
      </w:r>
      <w:r w:rsidR="00A53ED4" w:rsidRPr="002E56C8">
        <w:t>аходить</w:t>
      </w:r>
      <w:r w:rsidR="00BD36B3" w:rsidRPr="002E56C8">
        <w:t>, анализировать информацию о формировании правового государства и гражданского общества в Российской Федерации, выделять проблемы;</w:t>
      </w:r>
    </w:p>
    <w:p w:rsidR="00BD36B3" w:rsidRPr="002E56C8" w:rsidRDefault="00BD36B3" w:rsidP="00E675C7">
      <w:pPr>
        <w:pStyle w:val="a0"/>
        <w:spacing w:line="240" w:lineRule="auto"/>
      </w:pPr>
      <w:r w:rsidRPr="002E56C8">
        <w:t xml:space="preserve">выделять основные этапы избирательной </w:t>
      </w:r>
      <w:r w:rsidR="00D1650A" w:rsidRPr="002E56C8">
        <w:t>кампании</w:t>
      </w:r>
      <w:r w:rsidRPr="002E56C8">
        <w:t>;</w:t>
      </w:r>
    </w:p>
    <w:p w:rsidR="00BD36B3" w:rsidRPr="002E56C8" w:rsidRDefault="00BD36B3" w:rsidP="00E675C7">
      <w:pPr>
        <w:pStyle w:val="a0"/>
        <w:spacing w:line="240" w:lineRule="auto"/>
      </w:pPr>
      <w:r w:rsidRPr="002E56C8">
        <w:t xml:space="preserve">в перспективе осознанно участвовать в избирательных </w:t>
      </w:r>
      <w:r w:rsidR="00D1650A" w:rsidRPr="002E56C8">
        <w:t>кампаниях</w:t>
      </w:r>
      <w:r w:rsidRPr="002E56C8">
        <w:t>;</w:t>
      </w:r>
    </w:p>
    <w:p w:rsidR="00BD36B3" w:rsidRPr="002E56C8" w:rsidRDefault="00BD36B3" w:rsidP="00E675C7">
      <w:pPr>
        <w:pStyle w:val="a0"/>
        <w:spacing w:line="240" w:lineRule="auto"/>
      </w:pPr>
      <w:r w:rsidRPr="002E56C8">
        <w:t>отбирать и систематизировать информацию СМИ о функциях и значении местного самоуправления;</w:t>
      </w:r>
    </w:p>
    <w:p w:rsidR="00BD36B3" w:rsidRPr="002E56C8" w:rsidRDefault="00BD36B3" w:rsidP="00E675C7">
      <w:pPr>
        <w:pStyle w:val="a0"/>
        <w:spacing w:line="240" w:lineRule="auto"/>
      </w:pPr>
      <w:r w:rsidRPr="002E56C8">
        <w:t>самостоятельно давать аргументированн</w:t>
      </w:r>
      <w:r w:rsidR="00D1650A" w:rsidRPr="002E56C8">
        <w:t>ую</w:t>
      </w:r>
      <w:r w:rsidRPr="002E56C8">
        <w:t xml:space="preserve"> оценк</w:t>
      </w:r>
      <w:r w:rsidR="00D1650A" w:rsidRPr="002E56C8">
        <w:t>у</w:t>
      </w:r>
      <w:r w:rsidRPr="002E56C8">
        <w:t xml:space="preserve"> личных качеств и деятельности политических лидеров;</w:t>
      </w:r>
    </w:p>
    <w:p w:rsidR="00BD36B3" w:rsidRPr="002E56C8" w:rsidRDefault="00BD36B3" w:rsidP="00E675C7">
      <w:pPr>
        <w:pStyle w:val="a0"/>
        <w:spacing w:line="240" w:lineRule="auto"/>
      </w:pPr>
      <w:r w:rsidRPr="002E56C8">
        <w:t>характеризовать особенности политического процесса в России;</w:t>
      </w:r>
    </w:p>
    <w:p w:rsidR="00BD36B3" w:rsidRPr="002E56C8" w:rsidRDefault="00BD36B3" w:rsidP="00D21ABB">
      <w:pPr>
        <w:pStyle w:val="a0"/>
        <w:spacing w:line="240" w:lineRule="auto"/>
      </w:pPr>
      <w:r w:rsidRPr="002E56C8">
        <w:t>анализировать основные тенденции совре</w:t>
      </w:r>
      <w:r w:rsidR="00D21ABB" w:rsidRPr="002E56C8">
        <w:t>менного политического процесса.</w:t>
      </w:r>
    </w:p>
    <w:p w:rsidR="00BD36B3" w:rsidRPr="002E56C8" w:rsidRDefault="00BD36B3" w:rsidP="00E675C7">
      <w:pPr>
        <w:spacing w:line="240" w:lineRule="auto"/>
        <w:rPr>
          <w:szCs w:val="28"/>
        </w:rPr>
      </w:pPr>
      <w:r w:rsidRPr="002E56C8">
        <w:rPr>
          <w:rFonts w:eastAsia="Times New Roman"/>
          <w:b/>
          <w:szCs w:val="28"/>
        </w:rPr>
        <w:t>Правовое регулирование общественных отношений</w:t>
      </w:r>
    </w:p>
    <w:p w:rsidR="00BD36B3" w:rsidRPr="002E56C8" w:rsidRDefault="00C76D22" w:rsidP="00E675C7">
      <w:pPr>
        <w:pStyle w:val="a0"/>
        <w:spacing w:line="240" w:lineRule="auto"/>
      </w:pPr>
      <w:r w:rsidRPr="002E56C8">
        <w:t>Д</w:t>
      </w:r>
      <w:r w:rsidR="00BD36B3" w:rsidRPr="002E56C8">
        <w:t>ействовать в пределах правовых норм для успешного решения жизненных задач в разных сферах общественных отношений;</w:t>
      </w:r>
    </w:p>
    <w:p w:rsidR="00BD36B3" w:rsidRPr="002E56C8" w:rsidRDefault="00BD36B3" w:rsidP="00E675C7">
      <w:pPr>
        <w:pStyle w:val="a0"/>
        <w:spacing w:line="240" w:lineRule="auto"/>
      </w:pPr>
      <w:r w:rsidRPr="002E56C8">
        <w:t>перечислять участников законотворческого процесса и раскрывать их функции;</w:t>
      </w:r>
    </w:p>
    <w:p w:rsidR="00BD36B3" w:rsidRPr="002E56C8" w:rsidRDefault="00BD36B3" w:rsidP="00E675C7">
      <w:pPr>
        <w:pStyle w:val="a0"/>
        <w:spacing w:line="240" w:lineRule="auto"/>
      </w:pPr>
      <w:r w:rsidRPr="002E56C8">
        <w:t>характеризовать механизм судебной защиты прав человека и гражданина в РФ;</w:t>
      </w:r>
    </w:p>
    <w:p w:rsidR="00BD36B3" w:rsidRPr="002E56C8" w:rsidRDefault="00BD36B3" w:rsidP="00E675C7">
      <w:pPr>
        <w:pStyle w:val="a0"/>
        <w:spacing w:line="240" w:lineRule="auto"/>
      </w:pPr>
      <w:r w:rsidRPr="002E56C8">
        <w:t>ориентироваться в предпринимательских правоотношениях;</w:t>
      </w:r>
    </w:p>
    <w:p w:rsidR="00BD36B3" w:rsidRPr="002E56C8" w:rsidRDefault="00BD36B3" w:rsidP="00E675C7">
      <w:pPr>
        <w:pStyle w:val="a0"/>
        <w:spacing w:line="240" w:lineRule="auto"/>
      </w:pPr>
      <w:r w:rsidRPr="002E56C8">
        <w:t>выявлять общественную опасность коррупции для гражданина, общества и государства;</w:t>
      </w:r>
    </w:p>
    <w:p w:rsidR="00BD36B3" w:rsidRPr="002E56C8" w:rsidRDefault="00BD36B3" w:rsidP="00E675C7">
      <w:pPr>
        <w:pStyle w:val="a0"/>
        <w:spacing w:line="240" w:lineRule="auto"/>
      </w:pPr>
      <w:r w:rsidRPr="002E56C8">
        <w:t>применять знание основных норм права в ситуациях повседневной жизни, прогнозировать последствия принимаемых решений;</w:t>
      </w:r>
    </w:p>
    <w:p w:rsidR="00BD36B3" w:rsidRPr="002E56C8" w:rsidRDefault="00BD36B3" w:rsidP="00E675C7">
      <w:pPr>
        <w:pStyle w:val="a0"/>
        <w:spacing w:line="240" w:lineRule="auto"/>
      </w:pPr>
      <w:r w:rsidRPr="002E56C8">
        <w:t>оценивать происходящие события и поведение людей с точки зрения соответствия закону;</w:t>
      </w:r>
    </w:p>
    <w:p w:rsidR="00BD36B3" w:rsidRPr="002E56C8" w:rsidRDefault="00BD36B3" w:rsidP="00E675C7">
      <w:pPr>
        <w:pStyle w:val="a0"/>
        <w:spacing w:line="240" w:lineRule="auto"/>
      </w:pPr>
      <w:r w:rsidRPr="002E56C8">
        <w:t>характеризовать основные направления деятельности государственных органов по предотвращению терроризма, раскрывать роль СМИ и гражданского общества в противодействии терроризму.</w:t>
      </w:r>
    </w:p>
    <w:p w:rsidR="00BD36B3" w:rsidRPr="002E56C8" w:rsidRDefault="00BD36B3" w:rsidP="00E675C7">
      <w:pPr>
        <w:spacing w:line="240" w:lineRule="auto"/>
      </w:pPr>
    </w:p>
    <w:p w:rsidR="009D67CC" w:rsidRPr="002E56C8" w:rsidRDefault="009D67CC" w:rsidP="00E675C7">
      <w:pPr>
        <w:spacing w:line="240" w:lineRule="auto"/>
      </w:pPr>
    </w:p>
    <w:bookmarkEnd w:id="38"/>
    <w:bookmarkEnd w:id="39"/>
    <w:p w:rsidR="0098482A" w:rsidRPr="002E56C8" w:rsidRDefault="0098482A" w:rsidP="00E675C7">
      <w:pPr>
        <w:spacing w:line="240" w:lineRule="auto"/>
        <w:rPr>
          <w:b/>
        </w:rPr>
        <w:sectPr w:rsidR="0098482A" w:rsidRPr="002E56C8" w:rsidSect="00E675C7">
          <w:footerReference w:type="default" r:id="rId9"/>
          <w:pgSz w:w="11906" w:h="16838"/>
          <w:pgMar w:top="568" w:right="567" w:bottom="1134" w:left="1701" w:header="708" w:footer="545" w:gutter="0"/>
          <w:cols w:space="708"/>
          <w:titlePg/>
          <w:docGrid w:linePitch="381"/>
        </w:sectPr>
      </w:pPr>
    </w:p>
    <w:p w:rsidR="001F488E" w:rsidRPr="002E56C8" w:rsidRDefault="00002E91" w:rsidP="00E675C7">
      <w:pPr>
        <w:pStyle w:val="4a"/>
        <w:spacing w:line="240" w:lineRule="auto"/>
      </w:pPr>
      <w:bookmarkStart w:id="40" w:name="_Toc453968157"/>
      <w:r w:rsidRPr="002E56C8">
        <w:lastRenderedPageBreak/>
        <w:t>А</w:t>
      </w:r>
      <w:r w:rsidR="001F488E" w:rsidRPr="002E56C8">
        <w:t>лгебра и начала математического анализа, геометрия</w:t>
      </w:r>
      <w:bookmarkEnd w:id="40"/>
    </w:p>
    <w:p w:rsidR="00552886" w:rsidRPr="002E56C8" w:rsidRDefault="00552886" w:rsidP="00E675C7">
      <w:pPr>
        <w:spacing w:line="240" w:lineRule="auto"/>
      </w:pPr>
      <w:bookmarkStart w:id="41" w:name="_Toc434850679"/>
      <w:bookmarkStart w:id="42" w:name="_Toc435412685"/>
    </w:p>
    <w:tbl>
      <w:tblPr>
        <w:tblW w:w="14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
        <w:gridCol w:w="2796"/>
        <w:gridCol w:w="6237"/>
        <w:gridCol w:w="5786"/>
      </w:tblGrid>
      <w:tr w:rsidR="00613415" w:rsidRPr="002E56C8" w:rsidTr="00A0026C">
        <w:tc>
          <w:tcPr>
            <w:tcW w:w="2802" w:type="dxa"/>
            <w:gridSpan w:val="2"/>
            <w:vAlign w:val="bottom"/>
          </w:tcPr>
          <w:p w:rsidR="00613415" w:rsidRPr="002E56C8" w:rsidRDefault="00613415" w:rsidP="00E675C7">
            <w:pPr>
              <w:spacing w:line="240" w:lineRule="auto"/>
              <w:ind w:firstLine="0"/>
              <w:jc w:val="center"/>
              <w:rPr>
                <w:b/>
                <w:szCs w:val="28"/>
              </w:rPr>
            </w:pPr>
          </w:p>
        </w:tc>
        <w:tc>
          <w:tcPr>
            <w:tcW w:w="12023" w:type="dxa"/>
            <w:gridSpan w:val="2"/>
          </w:tcPr>
          <w:p w:rsidR="00613415" w:rsidRPr="002E56C8" w:rsidRDefault="00613415" w:rsidP="00E675C7">
            <w:pPr>
              <w:spacing w:line="240" w:lineRule="auto"/>
              <w:ind w:firstLine="0"/>
              <w:jc w:val="center"/>
              <w:rPr>
                <w:b/>
                <w:szCs w:val="28"/>
              </w:rPr>
            </w:pPr>
            <w:r w:rsidRPr="002E56C8">
              <w:rPr>
                <w:b/>
                <w:szCs w:val="28"/>
              </w:rPr>
              <w:t>Углубленный уровень</w:t>
            </w:r>
          </w:p>
          <w:p w:rsidR="00613415" w:rsidRPr="002E56C8" w:rsidRDefault="00613415" w:rsidP="00E675C7">
            <w:pPr>
              <w:spacing w:line="240" w:lineRule="auto"/>
              <w:ind w:firstLine="0"/>
              <w:jc w:val="center"/>
              <w:rPr>
                <w:b/>
                <w:szCs w:val="28"/>
              </w:rPr>
            </w:pPr>
            <w:r w:rsidRPr="002E56C8">
              <w:rPr>
                <w:b/>
                <w:szCs w:val="28"/>
              </w:rPr>
              <w:t>«Системно-теоретические результаты»</w:t>
            </w:r>
          </w:p>
        </w:tc>
      </w:tr>
      <w:tr w:rsidR="00613415" w:rsidRPr="002E56C8" w:rsidTr="00A0026C">
        <w:tc>
          <w:tcPr>
            <w:tcW w:w="2802" w:type="dxa"/>
            <w:gridSpan w:val="2"/>
          </w:tcPr>
          <w:p w:rsidR="00613415" w:rsidRPr="002E56C8" w:rsidRDefault="00613415" w:rsidP="00E675C7">
            <w:pPr>
              <w:spacing w:line="240" w:lineRule="auto"/>
              <w:ind w:firstLine="0"/>
              <w:jc w:val="center"/>
              <w:rPr>
                <w:b/>
                <w:szCs w:val="28"/>
              </w:rPr>
            </w:pPr>
            <w:r w:rsidRPr="002E56C8">
              <w:rPr>
                <w:b/>
                <w:sz w:val="24"/>
                <w:szCs w:val="24"/>
              </w:rPr>
              <w:t>Раздел</w:t>
            </w:r>
          </w:p>
        </w:tc>
        <w:tc>
          <w:tcPr>
            <w:tcW w:w="6237" w:type="dxa"/>
          </w:tcPr>
          <w:p w:rsidR="00613415" w:rsidRPr="002E56C8" w:rsidRDefault="00613415" w:rsidP="00E675C7">
            <w:pPr>
              <w:spacing w:line="240" w:lineRule="auto"/>
              <w:ind w:firstLine="0"/>
              <w:jc w:val="center"/>
              <w:rPr>
                <w:b/>
                <w:szCs w:val="28"/>
              </w:rPr>
            </w:pPr>
            <w:r w:rsidRPr="002E56C8">
              <w:rPr>
                <w:b/>
                <w:szCs w:val="28"/>
                <w:lang w:val="en-US"/>
              </w:rPr>
              <w:t xml:space="preserve">II. </w:t>
            </w:r>
            <w:r w:rsidRPr="002E56C8">
              <w:rPr>
                <w:b/>
                <w:szCs w:val="28"/>
              </w:rPr>
              <w:t>Выпускник научится</w:t>
            </w:r>
          </w:p>
        </w:tc>
        <w:tc>
          <w:tcPr>
            <w:tcW w:w="5786" w:type="dxa"/>
          </w:tcPr>
          <w:p w:rsidR="00613415" w:rsidRPr="002E56C8" w:rsidRDefault="00613415" w:rsidP="00E675C7">
            <w:pPr>
              <w:spacing w:line="240" w:lineRule="auto"/>
              <w:ind w:firstLine="0"/>
              <w:jc w:val="center"/>
              <w:rPr>
                <w:b/>
                <w:szCs w:val="28"/>
              </w:rPr>
            </w:pPr>
            <w:r w:rsidRPr="002E56C8">
              <w:rPr>
                <w:b/>
                <w:szCs w:val="28"/>
                <w:lang w:val="en-US"/>
              </w:rPr>
              <w:t>IV</w:t>
            </w:r>
            <w:r w:rsidRPr="002E56C8">
              <w:rPr>
                <w:b/>
                <w:szCs w:val="28"/>
              </w:rPr>
              <w:t>. Выпускник получит возможность научиться</w:t>
            </w:r>
          </w:p>
        </w:tc>
      </w:tr>
      <w:tr w:rsidR="00613415" w:rsidRPr="002E56C8" w:rsidTr="00A0026C">
        <w:tc>
          <w:tcPr>
            <w:tcW w:w="2802" w:type="dxa"/>
            <w:gridSpan w:val="2"/>
          </w:tcPr>
          <w:p w:rsidR="00613415" w:rsidRPr="002E56C8" w:rsidRDefault="00613415" w:rsidP="00E675C7">
            <w:pPr>
              <w:spacing w:line="240" w:lineRule="auto"/>
              <w:ind w:firstLine="0"/>
              <w:jc w:val="left"/>
              <w:rPr>
                <w:szCs w:val="28"/>
              </w:rPr>
            </w:pPr>
            <w:r w:rsidRPr="002E56C8">
              <w:rPr>
                <w:b/>
                <w:sz w:val="24"/>
                <w:szCs w:val="24"/>
              </w:rPr>
              <w:t>Цели освоения предмета</w:t>
            </w:r>
          </w:p>
        </w:tc>
        <w:tc>
          <w:tcPr>
            <w:tcW w:w="6237" w:type="dxa"/>
          </w:tcPr>
          <w:p w:rsidR="00613415" w:rsidRPr="002E56C8" w:rsidRDefault="00613415" w:rsidP="00E675C7">
            <w:pPr>
              <w:spacing w:line="240" w:lineRule="auto"/>
              <w:ind w:firstLine="0"/>
              <w:jc w:val="left"/>
              <w:rPr>
                <w:szCs w:val="28"/>
              </w:rPr>
            </w:pPr>
            <w:r w:rsidRPr="002E56C8">
              <w:rPr>
                <w:szCs w:val="28"/>
              </w:rPr>
              <w:t>Для успешного продолжения образования</w:t>
            </w:r>
          </w:p>
          <w:p w:rsidR="00613415" w:rsidRPr="002E56C8" w:rsidRDefault="00613415" w:rsidP="00E675C7">
            <w:pPr>
              <w:spacing w:line="240" w:lineRule="auto"/>
              <w:ind w:firstLine="0"/>
              <w:jc w:val="left"/>
              <w:rPr>
                <w:szCs w:val="28"/>
              </w:rPr>
            </w:pPr>
            <w:r w:rsidRPr="002E56C8">
              <w:rPr>
                <w:szCs w:val="28"/>
              </w:rPr>
              <w:t>по специальностям, связанным с прикладным использованием математики</w:t>
            </w:r>
          </w:p>
        </w:tc>
        <w:tc>
          <w:tcPr>
            <w:tcW w:w="5786" w:type="dxa"/>
          </w:tcPr>
          <w:p w:rsidR="00613415" w:rsidRPr="002E56C8" w:rsidRDefault="00613415" w:rsidP="00E675C7">
            <w:pPr>
              <w:spacing w:line="240" w:lineRule="auto"/>
              <w:ind w:firstLine="0"/>
              <w:jc w:val="left"/>
              <w:rPr>
                <w:szCs w:val="28"/>
              </w:rPr>
            </w:pPr>
            <w:r w:rsidRPr="002E56C8">
              <w:rPr>
                <w:szCs w:val="28"/>
              </w:rPr>
              <w:t>Для обеспечения возможности успешного продолжения образования по специальностям, связанным с осуществлением научной и исследовательской деятельности в области математики и смежных наук</w:t>
            </w:r>
          </w:p>
        </w:tc>
      </w:tr>
      <w:tr w:rsidR="00613415" w:rsidRPr="002E56C8" w:rsidTr="000610F8">
        <w:tc>
          <w:tcPr>
            <w:tcW w:w="14825" w:type="dxa"/>
            <w:gridSpan w:val="4"/>
            <w:vAlign w:val="bottom"/>
          </w:tcPr>
          <w:p w:rsidR="00613415" w:rsidRPr="002E56C8" w:rsidRDefault="00613415" w:rsidP="00E675C7">
            <w:pPr>
              <w:spacing w:before="60" w:after="60" w:line="240" w:lineRule="auto"/>
              <w:ind w:left="357" w:hanging="357"/>
              <w:jc w:val="center"/>
              <w:rPr>
                <w:b/>
                <w:szCs w:val="28"/>
              </w:rPr>
            </w:pPr>
            <w:r w:rsidRPr="002E56C8">
              <w:rPr>
                <w:b/>
                <w:szCs w:val="28"/>
              </w:rPr>
              <w:t>Требования к результатам</w:t>
            </w:r>
          </w:p>
        </w:tc>
      </w:tr>
      <w:tr w:rsidR="00613415" w:rsidRPr="002E56C8" w:rsidTr="00A0026C">
        <w:tc>
          <w:tcPr>
            <w:tcW w:w="2802" w:type="dxa"/>
            <w:gridSpan w:val="2"/>
          </w:tcPr>
          <w:p w:rsidR="00613415" w:rsidRPr="002E56C8" w:rsidRDefault="00613415" w:rsidP="00613415">
            <w:pPr>
              <w:pStyle w:val="-310"/>
              <w:suppressAutoHyphens w:val="0"/>
              <w:spacing w:line="240" w:lineRule="auto"/>
              <w:ind w:left="357" w:firstLine="0"/>
              <w:jc w:val="left"/>
              <w:rPr>
                <w:rFonts w:eastAsia="Times New Roman"/>
                <w:iCs/>
                <w:color w:val="404040"/>
                <w:szCs w:val="28"/>
                <w:lang w:eastAsia="ru-RU"/>
              </w:rPr>
            </w:pPr>
            <w:r w:rsidRPr="002E56C8">
              <w:rPr>
                <w:b/>
                <w:sz w:val="24"/>
                <w:szCs w:val="24"/>
              </w:rPr>
              <w:t>Элементы теории множеств и математической логики</w:t>
            </w:r>
          </w:p>
        </w:tc>
        <w:tc>
          <w:tcPr>
            <w:tcW w:w="6237" w:type="dxa"/>
          </w:tcPr>
          <w:p w:rsidR="00613415" w:rsidRPr="002E56C8" w:rsidRDefault="00613415" w:rsidP="00741266">
            <w:pPr>
              <w:pStyle w:val="-310"/>
              <w:numPr>
                <w:ilvl w:val="0"/>
                <w:numId w:val="118"/>
              </w:numPr>
              <w:suppressAutoHyphens w:val="0"/>
              <w:spacing w:line="240" w:lineRule="auto"/>
              <w:ind w:left="357" w:hanging="357"/>
              <w:jc w:val="left"/>
              <w:rPr>
                <w:rFonts w:eastAsia="Times New Roman"/>
                <w:iCs/>
                <w:color w:val="404040"/>
                <w:szCs w:val="28"/>
                <w:lang w:eastAsia="ru-RU"/>
              </w:rPr>
            </w:pPr>
            <w:proofErr w:type="gramStart"/>
            <w:r w:rsidRPr="002E56C8">
              <w:rPr>
                <w:szCs w:val="28"/>
              </w:rPr>
              <w:t>Свободно оперировать</w:t>
            </w:r>
            <w:r w:rsidRPr="002E56C8">
              <w:rPr>
                <w:rStyle w:val="afd"/>
                <w:szCs w:val="28"/>
              </w:rPr>
              <w:footnoteReference w:id="3"/>
            </w:r>
            <w:r w:rsidRPr="002E56C8">
              <w:rPr>
                <w:szCs w:val="28"/>
              </w:rPr>
              <w:t xml:space="preserve"> понятиями: конечное множество, элемент множества, подмножество, пересечение, объединение и разность множеств, ч</w:t>
            </w:r>
            <w:r w:rsidRPr="002E56C8">
              <w:rPr>
                <w:color w:val="000000"/>
                <w:szCs w:val="28"/>
              </w:rPr>
              <w:t>исловые множества на координатной прямой, отрезок, интервал,</w:t>
            </w:r>
            <w:r w:rsidRPr="002E56C8">
              <w:rPr>
                <w:iCs/>
                <w:color w:val="000000"/>
                <w:szCs w:val="28"/>
              </w:rPr>
              <w:t xml:space="preserve"> полуинтервал, промежуток с выколотой точкой, графическое представление множеств на координатной плоскости;</w:t>
            </w:r>
            <w:proofErr w:type="gramEnd"/>
          </w:p>
          <w:p w:rsidR="00613415" w:rsidRPr="002E56C8" w:rsidRDefault="00613415" w:rsidP="00741266">
            <w:pPr>
              <w:pStyle w:val="-310"/>
              <w:numPr>
                <w:ilvl w:val="0"/>
                <w:numId w:val="118"/>
              </w:numPr>
              <w:suppressAutoHyphens w:val="0"/>
              <w:spacing w:line="240" w:lineRule="auto"/>
              <w:ind w:left="357" w:hanging="357"/>
              <w:jc w:val="left"/>
              <w:rPr>
                <w:rFonts w:eastAsia="Times New Roman"/>
                <w:iCs/>
                <w:color w:val="404040"/>
                <w:szCs w:val="28"/>
                <w:lang w:eastAsia="ru-RU"/>
              </w:rPr>
            </w:pPr>
            <w:r w:rsidRPr="002E56C8">
              <w:rPr>
                <w:iCs/>
                <w:color w:val="000000"/>
                <w:szCs w:val="28"/>
              </w:rPr>
              <w:t>задавать множества перечислением и характеристическим свойством;</w:t>
            </w:r>
          </w:p>
          <w:p w:rsidR="00613415" w:rsidRPr="002E56C8" w:rsidRDefault="00613415" w:rsidP="00741266">
            <w:pPr>
              <w:pStyle w:val="-310"/>
              <w:numPr>
                <w:ilvl w:val="0"/>
                <w:numId w:val="118"/>
              </w:numPr>
              <w:suppressAutoHyphens w:val="0"/>
              <w:spacing w:line="240" w:lineRule="auto"/>
              <w:ind w:left="357" w:hanging="357"/>
              <w:jc w:val="left"/>
              <w:rPr>
                <w:rFonts w:eastAsia="Times New Roman"/>
                <w:iCs/>
                <w:color w:val="404040"/>
                <w:szCs w:val="28"/>
                <w:lang w:eastAsia="ru-RU"/>
              </w:rPr>
            </w:pPr>
            <w:r w:rsidRPr="002E56C8">
              <w:rPr>
                <w:szCs w:val="28"/>
              </w:rPr>
              <w:t xml:space="preserve">оперировать понятиями: утверждение, </w:t>
            </w:r>
            <w:r w:rsidRPr="002E56C8">
              <w:rPr>
                <w:szCs w:val="28"/>
              </w:rPr>
              <w:lastRenderedPageBreak/>
              <w:t xml:space="preserve">отрицание утверждения, истинные и ложные утверждения, причина, следствие, частный случай общего утверждения, </w:t>
            </w:r>
            <w:proofErr w:type="spellStart"/>
            <w:r w:rsidRPr="002E56C8">
              <w:rPr>
                <w:szCs w:val="28"/>
              </w:rPr>
              <w:t>контрпример</w:t>
            </w:r>
            <w:proofErr w:type="spellEnd"/>
            <w:r w:rsidRPr="002E56C8">
              <w:rPr>
                <w:szCs w:val="28"/>
              </w:rPr>
              <w:t>;</w:t>
            </w:r>
          </w:p>
          <w:p w:rsidR="00613415" w:rsidRPr="002E56C8" w:rsidRDefault="00613415" w:rsidP="00741266">
            <w:pPr>
              <w:pStyle w:val="-310"/>
              <w:numPr>
                <w:ilvl w:val="0"/>
                <w:numId w:val="118"/>
              </w:numPr>
              <w:suppressAutoHyphens w:val="0"/>
              <w:spacing w:line="240" w:lineRule="auto"/>
              <w:ind w:left="357" w:hanging="357"/>
              <w:jc w:val="left"/>
              <w:rPr>
                <w:rFonts w:eastAsia="Times New Roman"/>
                <w:iCs/>
                <w:color w:val="404040"/>
                <w:szCs w:val="28"/>
                <w:lang w:eastAsia="ru-RU"/>
              </w:rPr>
            </w:pPr>
            <w:r w:rsidRPr="002E56C8">
              <w:rPr>
                <w:szCs w:val="28"/>
              </w:rPr>
              <w:t>проверять принадлежность элемента множеству;</w:t>
            </w:r>
          </w:p>
          <w:p w:rsidR="00613415" w:rsidRPr="002E56C8" w:rsidRDefault="00613415" w:rsidP="00741266">
            <w:pPr>
              <w:pStyle w:val="-310"/>
              <w:numPr>
                <w:ilvl w:val="0"/>
                <w:numId w:val="118"/>
              </w:numPr>
              <w:suppressAutoHyphens w:val="0"/>
              <w:spacing w:line="240" w:lineRule="auto"/>
              <w:ind w:left="357" w:hanging="357"/>
              <w:jc w:val="left"/>
              <w:rPr>
                <w:rFonts w:eastAsia="Times New Roman"/>
                <w:iCs/>
                <w:color w:val="404040"/>
                <w:szCs w:val="28"/>
                <w:lang w:eastAsia="ru-RU"/>
              </w:rPr>
            </w:pPr>
            <w:r w:rsidRPr="002E56C8">
              <w:rPr>
                <w:szCs w:val="28"/>
              </w:rPr>
              <w:t>находить пересечение и объединение множеств, в том числе представленных графически на числовой прямой и на координатной плоскости;</w:t>
            </w:r>
          </w:p>
          <w:p w:rsidR="00613415" w:rsidRPr="002E56C8" w:rsidRDefault="00613415" w:rsidP="00741266">
            <w:pPr>
              <w:pStyle w:val="-310"/>
              <w:numPr>
                <w:ilvl w:val="0"/>
                <w:numId w:val="118"/>
              </w:numPr>
              <w:suppressAutoHyphens w:val="0"/>
              <w:spacing w:line="240" w:lineRule="auto"/>
              <w:ind w:left="357" w:hanging="357"/>
              <w:jc w:val="left"/>
              <w:rPr>
                <w:rFonts w:eastAsia="Times New Roman"/>
                <w:iCs/>
                <w:color w:val="404040"/>
                <w:szCs w:val="28"/>
                <w:lang w:eastAsia="ru-RU"/>
              </w:rPr>
            </w:pPr>
            <w:r w:rsidRPr="002E56C8">
              <w:rPr>
                <w:szCs w:val="28"/>
              </w:rPr>
              <w:t>проводить доказательные рассуждения для обоснования истинности утверждений.</w:t>
            </w:r>
          </w:p>
          <w:p w:rsidR="00613415" w:rsidRPr="002E56C8" w:rsidRDefault="00613415" w:rsidP="00E675C7">
            <w:pPr>
              <w:spacing w:line="240" w:lineRule="auto"/>
              <w:ind w:left="357" w:hanging="357"/>
              <w:jc w:val="left"/>
              <w:rPr>
                <w:szCs w:val="28"/>
              </w:rPr>
            </w:pPr>
            <w:r w:rsidRPr="002E56C8">
              <w:rPr>
                <w:szCs w:val="28"/>
              </w:rPr>
              <w:t>В повседневной жизни и при изучении других предметов:</w:t>
            </w:r>
          </w:p>
          <w:p w:rsidR="00613415" w:rsidRPr="002E56C8" w:rsidRDefault="00613415" w:rsidP="00741266">
            <w:pPr>
              <w:pStyle w:val="-310"/>
              <w:numPr>
                <w:ilvl w:val="0"/>
                <w:numId w:val="118"/>
              </w:numPr>
              <w:suppressAutoHyphens w:val="0"/>
              <w:spacing w:line="240" w:lineRule="auto"/>
              <w:ind w:left="357" w:hanging="357"/>
              <w:jc w:val="left"/>
              <w:rPr>
                <w:rFonts w:eastAsia="Times New Roman"/>
                <w:iCs/>
                <w:color w:val="404040"/>
                <w:szCs w:val="28"/>
                <w:lang w:eastAsia="ru-RU"/>
              </w:rPr>
            </w:pPr>
            <w:r w:rsidRPr="002E56C8">
              <w:rPr>
                <w:szCs w:val="28"/>
              </w:rPr>
              <w:t>использовать числовые множества на координатной прямой и на координатной плоскости для описания реальных процессов и явлений;</w:t>
            </w:r>
          </w:p>
          <w:p w:rsidR="00613415" w:rsidRPr="002E56C8" w:rsidRDefault="00613415" w:rsidP="00741266">
            <w:pPr>
              <w:pStyle w:val="-310"/>
              <w:numPr>
                <w:ilvl w:val="0"/>
                <w:numId w:val="118"/>
              </w:numPr>
              <w:suppressAutoHyphens w:val="0"/>
              <w:spacing w:line="240" w:lineRule="auto"/>
              <w:ind w:left="357" w:hanging="357"/>
              <w:jc w:val="left"/>
              <w:rPr>
                <w:rFonts w:eastAsia="Times New Roman"/>
                <w:iCs/>
                <w:color w:val="404040"/>
                <w:szCs w:val="28"/>
                <w:lang w:eastAsia="ru-RU"/>
              </w:rPr>
            </w:pPr>
            <w:r w:rsidRPr="002E56C8">
              <w:rPr>
                <w:szCs w:val="28"/>
              </w:rPr>
              <w:t>проводить доказательные рассуждения в ситуациях повседневной жизни, при решении задач из других предметов</w:t>
            </w:r>
          </w:p>
        </w:tc>
        <w:tc>
          <w:tcPr>
            <w:tcW w:w="5786" w:type="dxa"/>
          </w:tcPr>
          <w:p w:rsidR="00613415" w:rsidRPr="002E56C8" w:rsidRDefault="00613415" w:rsidP="00E675C7">
            <w:pPr>
              <w:pStyle w:val="a3"/>
              <w:spacing w:after="0"/>
              <w:ind w:left="357" w:hanging="357"/>
              <w:jc w:val="left"/>
              <w:rPr>
                <w:sz w:val="28"/>
                <w:szCs w:val="28"/>
              </w:rPr>
            </w:pPr>
            <w:r w:rsidRPr="002E56C8">
              <w:rPr>
                <w:sz w:val="28"/>
                <w:szCs w:val="28"/>
              </w:rPr>
              <w:lastRenderedPageBreak/>
              <w:t xml:space="preserve">Достижение результатов раздела </w:t>
            </w:r>
            <w:r w:rsidRPr="002E56C8">
              <w:rPr>
                <w:sz w:val="28"/>
                <w:szCs w:val="28"/>
                <w:lang w:val="en-US"/>
              </w:rPr>
              <w:t>II</w:t>
            </w:r>
            <w:r w:rsidRPr="002E56C8">
              <w:rPr>
                <w:sz w:val="28"/>
                <w:szCs w:val="28"/>
              </w:rPr>
              <w:t>;</w:t>
            </w:r>
          </w:p>
          <w:p w:rsidR="00613415" w:rsidRPr="002E56C8" w:rsidRDefault="00613415" w:rsidP="00E675C7">
            <w:pPr>
              <w:pStyle w:val="a3"/>
              <w:spacing w:after="0"/>
              <w:ind w:left="357" w:hanging="357"/>
              <w:jc w:val="left"/>
              <w:rPr>
                <w:sz w:val="28"/>
                <w:szCs w:val="28"/>
              </w:rPr>
            </w:pPr>
            <w:r w:rsidRPr="002E56C8">
              <w:rPr>
                <w:sz w:val="28"/>
                <w:szCs w:val="28"/>
              </w:rPr>
              <w:t xml:space="preserve">оперировать понятием определения, основными видами определений, основными видами теорем; </w:t>
            </w:r>
          </w:p>
          <w:p w:rsidR="00613415" w:rsidRPr="002E56C8" w:rsidRDefault="00613415" w:rsidP="00E675C7">
            <w:pPr>
              <w:pStyle w:val="a3"/>
              <w:spacing w:after="0"/>
              <w:ind w:left="357" w:hanging="357"/>
              <w:jc w:val="left"/>
              <w:rPr>
                <w:sz w:val="28"/>
                <w:szCs w:val="28"/>
              </w:rPr>
            </w:pPr>
            <w:r w:rsidRPr="002E56C8">
              <w:rPr>
                <w:sz w:val="28"/>
                <w:szCs w:val="28"/>
              </w:rPr>
              <w:t>понимать суть косвенного доказательства;</w:t>
            </w:r>
          </w:p>
          <w:p w:rsidR="00613415" w:rsidRPr="002E56C8" w:rsidRDefault="00613415" w:rsidP="00E675C7">
            <w:pPr>
              <w:pStyle w:val="a3"/>
              <w:spacing w:after="0"/>
              <w:ind w:left="357" w:hanging="357"/>
              <w:jc w:val="left"/>
              <w:rPr>
                <w:sz w:val="28"/>
                <w:szCs w:val="28"/>
              </w:rPr>
            </w:pPr>
            <w:r w:rsidRPr="002E56C8">
              <w:rPr>
                <w:sz w:val="28"/>
                <w:szCs w:val="28"/>
              </w:rPr>
              <w:t>оперировать понятиями счетного и несчетного множества;</w:t>
            </w:r>
          </w:p>
          <w:p w:rsidR="00613415" w:rsidRPr="002E56C8" w:rsidRDefault="00613415" w:rsidP="00E675C7">
            <w:pPr>
              <w:pStyle w:val="a3"/>
              <w:spacing w:after="0"/>
              <w:ind w:left="357" w:hanging="357"/>
              <w:jc w:val="left"/>
              <w:rPr>
                <w:sz w:val="28"/>
                <w:szCs w:val="28"/>
              </w:rPr>
            </w:pPr>
            <w:r w:rsidRPr="002E56C8">
              <w:rPr>
                <w:sz w:val="28"/>
                <w:szCs w:val="28"/>
              </w:rPr>
              <w:t>применять метод математической индукции для проведения рассуждений и доказательств и при решении задач.</w:t>
            </w:r>
          </w:p>
          <w:p w:rsidR="00613415" w:rsidRPr="002E56C8" w:rsidRDefault="00613415" w:rsidP="00E675C7">
            <w:pPr>
              <w:spacing w:line="240" w:lineRule="auto"/>
              <w:ind w:left="357" w:hanging="357"/>
              <w:jc w:val="left"/>
              <w:rPr>
                <w:szCs w:val="28"/>
              </w:rPr>
            </w:pPr>
            <w:r w:rsidRPr="002E56C8">
              <w:rPr>
                <w:szCs w:val="28"/>
              </w:rPr>
              <w:t xml:space="preserve">В повседневной жизни и при изучении других </w:t>
            </w:r>
            <w:r w:rsidRPr="002E56C8">
              <w:rPr>
                <w:szCs w:val="28"/>
              </w:rPr>
              <w:lastRenderedPageBreak/>
              <w:t>предметов:</w:t>
            </w:r>
          </w:p>
          <w:p w:rsidR="00613415" w:rsidRPr="002E56C8" w:rsidRDefault="00613415" w:rsidP="00E675C7">
            <w:pPr>
              <w:pStyle w:val="a3"/>
              <w:spacing w:after="0"/>
              <w:ind w:left="357" w:hanging="357"/>
              <w:jc w:val="left"/>
              <w:rPr>
                <w:sz w:val="28"/>
                <w:szCs w:val="28"/>
              </w:rPr>
            </w:pPr>
            <w:r w:rsidRPr="002E56C8">
              <w:rPr>
                <w:sz w:val="28"/>
                <w:szCs w:val="28"/>
              </w:rPr>
              <w:t>использовать теоретико-множественный язык и язык логики для описания реальных процессов и явлений, при решении задач других учебных предметов</w:t>
            </w:r>
          </w:p>
        </w:tc>
      </w:tr>
      <w:tr w:rsidR="00613415" w:rsidRPr="002E56C8" w:rsidTr="00A0026C">
        <w:tc>
          <w:tcPr>
            <w:tcW w:w="2802" w:type="dxa"/>
            <w:gridSpan w:val="2"/>
          </w:tcPr>
          <w:p w:rsidR="00613415" w:rsidRPr="002E56C8" w:rsidRDefault="00613415" w:rsidP="00E675C7">
            <w:pPr>
              <w:pStyle w:val="a1"/>
              <w:numPr>
                <w:ilvl w:val="0"/>
                <w:numId w:val="0"/>
              </w:numPr>
              <w:ind w:left="357" w:hanging="357"/>
              <w:jc w:val="left"/>
              <w:rPr>
                <w:rFonts w:ascii="Times New Roman" w:hAnsi="Times New Roman"/>
                <w:sz w:val="28"/>
                <w:szCs w:val="28"/>
              </w:rPr>
            </w:pPr>
            <w:r w:rsidRPr="002E56C8">
              <w:rPr>
                <w:b/>
                <w:sz w:val="24"/>
                <w:szCs w:val="24"/>
              </w:rPr>
              <w:lastRenderedPageBreak/>
              <w:t>Числа и выражения</w:t>
            </w:r>
          </w:p>
        </w:tc>
        <w:tc>
          <w:tcPr>
            <w:tcW w:w="6237" w:type="dxa"/>
          </w:tcPr>
          <w:p w:rsidR="00613415" w:rsidRPr="002E56C8" w:rsidRDefault="00613415" w:rsidP="00741266">
            <w:pPr>
              <w:pStyle w:val="-310"/>
              <w:numPr>
                <w:ilvl w:val="0"/>
                <w:numId w:val="117"/>
              </w:numPr>
              <w:suppressAutoHyphens w:val="0"/>
              <w:spacing w:line="240" w:lineRule="auto"/>
              <w:ind w:left="357" w:hanging="357"/>
              <w:contextualSpacing w:val="0"/>
              <w:jc w:val="left"/>
              <w:rPr>
                <w:rFonts w:eastAsia="Times New Roman"/>
                <w:iCs/>
                <w:color w:val="404040"/>
                <w:szCs w:val="28"/>
                <w:lang w:eastAsia="ru-RU"/>
              </w:rPr>
            </w:pPr>
            <w:proofErr w:type="gramStart"/>
            <w:r w:rsidRPr="002E56C8">
              <w:rPr>
                <w:szCs w:val="28"/>
              </w:rPr>
              <w:t xml:space="preserve">Свободно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w:t>
            </w:r>
            <w:r w:rsidRPr="002E56C8">
              <w:rPr>
                <w:szCs w:val="28"/>
              </w:rPr>
              <w:lastRenderedPageBreak/>
              <w:t>иррациональное число, корень степени n, действительное число, множество действительных чисел, геометрическая интерпретация натуральных, целых, рациональных, действительных чисел;</w:t>
            </w:r>
            <w:proofErr w:type="gramEnd"/>
          </w:p>
          <w:p w:rsidR="00613415" w:rsidRPr="002E56C8" w:rsidRDefault="00613415" w:rsidP="00741266">
            <w:pPr>
              <w:pStyle w:val="-310"/>
              <w:numPr>
                <w:ilvl w:val="0"/>
                <w:numId w:val="117"/>
              </w:numPr>
              <w:suppressAutoHyphens w:val="0"/>
              <w:spacing w:line="240" w:lineRule="auto"/>
              <w:ind w:left="357" w:hanging="357"/>
              <w:contextualSpacing w:val="0"/>
              <w:jc w:val="left"/>
              <w:rPr>
                <w:rFonts w:eastAsia="Times New Roman"/>
                <w:iCs/>
                <w:color w:val="404040"/>
                <w:szCs w:val="28"/>
                <w:lang w:eastAsia="ru-RU"/>
              </w:rPr>
            </w:pPr>
            <w:r w:rsidRPr="002E56C8">
              <w:rPr>
                <w:szCs w:val="28"/>
              </w:rPr>
              <w:t>понимать и объяснять разницу между позиционной и непозиционной системами записи чисел;</w:t>
            </w:r>
          </w:p>
          <w:p w:rsidR="00613415" w:rsidRPr="002E56C8" w:rsidRDefault="00613415" w:rsidP="00741266">
            <w:pPr>
              <w:pStyle w:val="-310"/>
              <w:numPr>
                <w:ilvl w:val="0"/>
                <w:numId w:val="117"/>
              </w:numPr>
              <w:suppressAutoHyphens w:val="0"/>
              <w:spacing w:line="240" w:lineRule="auto"/>
              <w:ind w:left="357" w:hanging="357"/>
              <w:contextualSpacing w:val="0"/>
              <w:jc w:val="left"/>
              <w:rPr>
                <w:rFonts w:eastAsia="Times New Roman"/>
                <w:iCs/>
                <w:color w:val="404040"/>
                <w:szCs w:val="28"/>
                <w:lang w:eastAsia="ru-RU"/>
              </w:rPr>
            </w:pPr>
            <w:r w:rsidRPr="002E56C8">
              <w:rPr>
                <w:szCs w:val="28"/>
              </w:rPr>
              <w:t>переводить числа из одной системы записи (системы счисления) в другую;</w:t>
            </w:r>
          </w:p>
          <w:p w:rsidR="00613415" w:rsidRPr="002E56C8" w:rsidRDefault="00613415" w:rsidP="00741266">
            <w:pPr>
              <w:pStyle w:val="-310"/>
              <w:numPr>
                <w:ilvl w:val="0"/>
                <w:numId w:val="117"/>
              </w:numPr>
              <w:suppressAutoHyphens w:val="0"/>
              <w:spacing w:line="240" w:lineRule="auto"/>
              <w:ind w:left="357" w:hanging="357"/>
              <w:contextualSpacing w:val="0"/>
              <w:jc w:val="left"/>
              <w:rPr>
                <w:rFonts w:eastAsia="Times New Roman"/>
                <w:iCs/>
                <w:color w:val="404040"/>
                <w:szCs w:val="28"/>
                <w:lang w:eastAsia="ru-RU"/>
              </w:rPr>
            </w:pPr>
            <w:r w:rsidRPr="002E56C8">
              <w:rPr>
                <w:szCs w:val="28"/>
              </w:rPr>
              <w:t>доказывать и использовать признаки делимости суммы и произведения при выполнении вычислений и решении задач;</w:t>
            </w:r>
          </w:p>
          <w:p w:rsidR="00613415" w:rsidRPr="002E56C8" w:rsidRDefault="00613415" w:rsidP="00741266">
            <w:pPr>
              <w:pStyle w:val="-310"/>
              <w:numPr>
                <w:ilvl w:val="0"/>
                <w:numId w:val="117"/>
              </w:numPr>
              <w:suppressAutoHyphens w:val="0"/>
              <w:spacing w:line="240" w:lineRule="auto"/>
              <w:ind w:left="357" w:hanging="357"/>
              <w:contextualSpacing w:val="0"/>
              <w:jc w:val="left"/>
              <w:rPr>
                <w:rFonts w:eastAsia="Times New Roman"/>
                <w:iCs/>
                <w:color w:val="404040"/>
                <w:szCs w:val="28"/>
                <w:lang w:eastAsia="ru-RU"/>
              </w:rPr>
            </w:pPr>
            <w:r w:rsidRPr="002E56C8">
              <w:rPr>
                <w:szCs w:val="28"/>
              </w:rPr>
              <w:t>выполнять округление рациональных и иррациональных чисел с заданной точностью;</w:t>
            </w:r>
          </w:p>
          <w:p w:rsidR="00613415" w:rsidRPr="002E56C8" w:rsidRDefault="00613415" w:rsidP="00741266">
            <w:pPr>
              <w:pStyle w:val="-310"/>
              <w:numPr>
                <w:ilvl w:val="0"/>
                <w:numId w:val="117"/>
              </w:numPr>
              <w:suppressAutoHyphens w:val="0"/>
              <w:spacing w:line="240" w:lineRule="auto"/>
              <w:ind w:left="357" w:hanging="357"/>
              <w:contextualSpacing w:val="0"/>
              <w:jc w:val="left"/>
              <w:rPr>
                <w:rFonts w:eastAsia="Times New Roman"/>
                <w:iCs/>
                <w:color w:val="404040"/>
                <w:szCs w:val="28"/>
                <w:lang w:eastAsia="ru-RU"/>
              </w:rPr>
            </w:pPr>
            <w:r w:rsidRPr="002E56C8">
              <w:rPr>
                <w:szCs w:val="28"/>
              </w:rPr>
              <w:t>сравнивать действительные числа разными способами;</w:t>
            </w:r>
          </w:p>
          <w:p w:rsidR="00613415" w:rsidRPr="002E56C8" w:rsidRDefault="00613415" w:rsidP="00741266">
            <w:pPr>
              <w:pStyle w:val="-310"/>
              <w:numPr>
                <w:ilvl w:val="0"/>
                <w:numId w:val="117"/>
              </w:numPr>
              <w:suppressAutoHyphens w:val="0"/>
              <w:spacing w:line="240" w:lineRule="auto"/>
              <w:ind w:left="357" w:hanging="357"/>
              <w:contextualSpacing w:val="0"/>
              <w:jc w:val="left"/>
              <w:rPr>
                <w:rFonts w:eastAsia="Times New Roman"/>
                <w:iCs/>
                <w:color w:val="404040"/>
                <w:szCs w:val="28"/>
                <w:lang w:eastAsia="ru-RU"/>
              </w:rPr>
            </w:pPr>
            <w:r w:rsidRPr="002E56C8">
              <w:rPr>
                <w:szCs w:val="28"/>
              </w:rPr>
              <w:t>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w:t>
            </w:r>
          </w:p>
          <w:p w:rsidR="00613415" w:rsidRPr="002E56C8" w:rsidRDefault="00613415" w:rsidP="00741266">
            <w:pPr>
              <w:pStyle w:val="-310"/>
              <w:numPr>
                <w:ilvl w:val="0"/>
                <w:numId w:val="117"/>
              </w:numPr>
              <w:suppressAutoHyphens w:val="0"/>
              <w:spacing w:line="240" w:lineRule="auto"/>
              <w:ind w:left="357" w:hanging="357"/>
              <w:contextualSpacing w:val="0"/>
              <w:jc w:val="left"/>
              <w:rPr>
                <w:rFonts w:eastAsia="Times New Roman"/>
                <w:iCs/>
                <w:color w:val="404040"/>
                <w:szCs w:val="28"/>
                <w:lang w:eastAsia="ru-RU"/>
              </w:rPr>
            </w:pPr>
            <w:r w:rsidRPr="002E56C8">
              <w:rPr>
                <w:szCs w:val="28"/>
              </w:rPr>
              <w:t>находить НОД и НОК разными способами и использовать их при решении задач;</w:t>
            </w:r>
          </w:p>
          <w:p w:rsidR="00613415" w:rsidRPr="002E56C8" w:rsidRDefault="00613415" w:rsidP="00741266">
            <w:pPr>
              <w:pStyle w:val="-310"/>
              <w:numPr>
                <w:ilvl w:val="0"/>
                <w:numId w:val="117"/>
              </w:numPr>
              <w:suppressAutoHyphens w:val="0"/>
              <w:spacing w:line="240" w:lineRule="auto"/>
              <w:ind w:left="357" w:hanging="357"/>
              <w:contextualSpacing w:val="0"/>
              <w:jc w:val="left"/>
              <w:rPr>
                <w:rFonts w:eastAsia="Times New Roman"/>
                <w:iCs/>
                <w:color w:val="404040"/>
                <w:szCs w:val="28"/>
                <w:lang w:eastAsia="ru-RU"/>
              </w:rPr>
            </w:pPr>
            <w:r w:rsidRPr="002E56C8">
              <w:rPr>
                <w:szCs w:val="28"/>
              </w:rPr>
              <w:t xml:space="preserve">выполнять вычисления и преобразования выражений, содержащих действительные </w:t>
            </w:r>
            <w:r w:rsidRPr="002E56C8">
              <w:rPr>
                <w:szCs w:val="28"/>
              </w:rPr>
              <w:lastRenderedPageBreak/>
              <w:t>числа, в том числе корни натуральных степеней;</w:t>
            </w:r>
          </w:p>
          <w:p w:rsidR="00613415" w:rsidRPr="002E56C8" w:rsidRDefault="00613415" w:rsidP="00741266">
            <w:pPr>
              <w:pStyle w:val="-310"/>
              <w:numPr>
                <w:ilvl w:val="0"/>
                <w:numId w:val="117"/>
              </w:numPr>
              <w:suppressAutoHyphens w:val="0"/>
              <w:spacing w:line="240" w:lineRule="auto"/>
              <w:ind w:left="357" w:hanging="357"/>
              <w:contextualSpacing w:val="0"/>
              <w:jc w:val="left"/>
              <w:rPr>
                <w:rFonts w:eastAsia="Times New Roman"/>
                <w:iCs/>
                <w:color w:val="404040"/>
                <w:szCs w:val="28"/>
                <w:lang w:eastAsia="ru-RU"/>
              </w:rPr>
            </w:pPr>
            <w:r w:rsidRPr="002E56C8">
              <w:rPr>
                <w:szCs w:val="28"/>
              </w:rPr>
              <w:t>выполнять стандартные тождественные преобразования тригонометрических, логарифмических, степенных, иррациональных выражений.</w:t>
            </w:r>
          </w:p>
          <w:p w:rsidR="00613415" w:rsidRPr="002E56C8" w:rsidRDefault="00613415" w:rsidP="00E675C7">
            <w:pPr>
              <w:spacing w:line="240" w:lineRule="auto"/>
              <w:ind w:left="357" w:hanging="357"/>
              <w:jc w:val="left"/>
              <w:rPr>
                <w:szCs w:val="28"/>
              </w:rPr>
            </w:pPr>
          </w:p>
          <w:p w:rsidR="00613415" w:rsidRPr="002E56C8" w:rsidRDefault="00613415" w:rsidP="00E675C7">
            <w:pPr>
              <w:spacing w:line="240" w:lineRule="auto"/>
              <w:ind w:left="357" w:hanging="357"/>
              <w:jc w:val="left"/>
              <w:rPr>
                <w:szCs w:val="28"/>
              </w:rPr>
            </w:pPr>
            <w:r w:rsidRPr="002E56C8">
              <w:rPr>
                <w:szCs w:val="28"/>
              </w:rPr>
              <w:t>В повседневной жизни и при изучении других предметов:</w:t>
            </w:r>
          </w:p>
          <w:p w:rsidR="00613415" w:rsidRPr="002E56C8" w:rsidRDefault="00613415" w:rsidP="00741266">
            <w:pPr>
              <w:pStyle w:val="a1"/>
              <w:numPr>
                <w:ilvl w:val="0"/>
                <w:numId w:val="119"/>
              </w:numPr>
              <w:ind w:left="357" w:hanging="357"/>
              <w:jc w:val="left"/>
              <w:rPr>
                <w:rFonts w:ascii="Times New Roman" w:hAnsi="Times New Roman"/>
                <w:iCs/>
                <w:color w:val="404040"/>
                <w:sz w:val="28"/>
                <w:szCs w:val="28"/>
              </w:rPr>
            </w:pPr>
            <w:r w:rsidRPr="002E56C8">
              <w:rPr>
                <w:rFonts w:ascii="Times New Roman" w:hAnsi="Times New Roman"/>
                <w:sz w:val="28"/>
                <w:szCs w:val="28"/>
              </w:rPr>
              <w:t>выполнять и объяснять сравнение результатов вычислений при решении практических задач, в том числе приближенных вычислений, используя разные способы сравнений;</w:t>
            </w:r>
          </w:p>
          <w:p w:rsidR="00613415" w:rsidRPr="002E56C8" w:rsidRDefault="00613415" w:rsidP="00741266">
            <w:pPr>
              <w:pStyle w:val="a1"/>
              <w:numPr>
                <w:ilvl w:val="0"/>
                <w:numId w:val="119"/>
              </w:numPr>
              <w:ind w:left="357" w:hanging="357"/>
              <w:jc w:val="left"/>
              <w:rPr>
                <w:rFonts w:ascii="Times New Roman" w:hAnsi="Times New Roman"/>
                <w:iCs/>
                <w:color w:val="404040"/>
                <w:sz w:val="28"/>
                <w:szCs w:val="28"/>
              </w:rPr>
            </w:pPr>
            <w:r w:rsidRPr="002E56C8">
              <w:rPr>
                <w:rFonts w:ascii="Times New Roman" w:hAnsi="Times New Roman"/>
                <w:sz w:val="28"/>
                <w:szCs w:val="28"/>
              </w:rPr>
              <w:t xml:space="preserve">записывать, сравнивать, округлять числовые данные реальных величин с использованием разных систем измерения; </w:t>
            </w:r>
          </w:p>
          <w:p w:rsidR="00613415" w:rsidRPr="002E56C8" w:rsidRDefault="00613415" w:rsidP="00E675C7">
            <w:pPr>
              <w:pStyle w:val="a3"/>
              <w:spacing w:after="0"/>
              <w:ind w:left="357" w:hanging="357"/>
              <w:jc w:val="left"/>
              <w:rPr>
                <w:sz w:val="28"/>
                <w:szCs w:val="28"/>
                <w:lang w:eastAsia="ru-RU"/>
              </w:rPr>
            </w:pPr>
            <w:r w:rsidRPr="002E56C8">
              <w:rPr>
                <w:sz w:val="28"/>
                <w:szCs w:val="28"/>
              </w:rPr>
              <w:t>составлять и оценивать разными способами числовые выражения при решении практических задач и задач из других учебных предметов</w:t>
            </w:r>
          </w:p>
        </w:tc>
        <w:tc>
          <w:tcPr>
            <w:tcW w:w="5786" w:type="dxa"/>
          </w:tcPr>
          <w:p w:rsidR="00613415" w:rsidRPr="002E56C8" w:rsidRDefault="00613415" w:rsidP="00E675C7">
            <w:pPr>
              <w:pStyle w:val="a3"/>
              <w:spacing w:after="0"/>
              <w:ind w:left="357" w:hanging="357"/>
              <w:jc w:val="left"/>
              <w:rPr>
                <w:sz w:val="28"/>
                <w:szCs w:val="28"/>
              </w:rPr>
            </w:pPr>
            <w:r w:rsidRPr="002E56C8">
              <w:rPr>
                <w:sz w:val="28"/>
                <w:szCs w:val="28"/>
              </w:rPr>
              <w:lastRenderedPageBreak/>
              <w:t xml:space="preserve">Достижение результатов раздела </w:t>
            </w:r>
            <w:r w:rsidRPr="002E56C8">
              <w:rPr>
                <w:sz w:val="28"/>
                <w:szCs w:val="28"/>
                <w:lang w:val="en-US"/>
              </w:rPr>
              <w:t>II</w:t>
            </w:r>
            <w:r w:rsidRPr="002E56C8">
              <w:rPr>
                <w:sz w:val="28"/>
                <w:szCs w:val="28"/>
              </w:rPr>
              <w:t>;</w:t>
            </w:r>
          </w:p>
          <w:p w:rsidR="00613415" w:rsidRPr="002E56C8" w:rsidRDefault="00613415" w:rsidP="00E675C7">
            <w:pPr>
              <w:pStyle w:val="a3"/>
              <w:spacing w:after="0"/>
              <w:ind w:left="357" w:hanging="357"/>
              <w:jc w:val="left"/>
              <w:rPr>
                <w:sz w:val="28"/>
                <w:szCs w:val="28"/>
              </w:rPr>
            </w:pPr>
            <w:r w:rsidRPr="002E56C8">
              <w:rPr>
                <w:sz w:val="28"/>
                <w:szCs w:val="28"/>
              </w:rPr>
              <w:t>свободно оперировать числовыми множествами при решении задач;</w:t>
            </w:r>
          </w:p>
          <w:p w:rsidR="00613415" w:rsidRPr="002E56C8" w:rsidRDefault="00613415" w:rsidP="00E675C7">
            <w:pPr>
              <w:pStyle w:val="a3"/>
              <w:spacing w:after="0"/>
              <w:ind w:left="357" w:hanging="357"/>
              <w:jc w:val="left"/>
              <w:rPr>
                <w:sz w:val="28"/>
                <w:szCs w:val="28"/>
              </w:rPr>
            </w:pPr>
            <w:r w:rsidRPr="002E56C8">
              <w:rPr>
                <w:sz w:val="28"/>
                <w:szCs w:val="28"/>
              </w:rPr>
              <w:t>понимать причины и основные идеи расширения числовых множеств;</w:t>
            </w:r>
          </w:p>
          <w:p w:rsidR="00613415" w:rsidRPr="002E56C8" w:rsidRDefault="00613415" w:rsidP="00E675C7">
            <w:pPr>
              <w:pStyle w:val="a3"/>
              <w:spacing w:after="0"/>
              <w:ind w:left="357" w:hanging="357"/>
              <w:jc w:val="left"/>
              <w:rPr>
                <w:sz w:val="28"/>
                <w:szCs w:val="28"/>
              </w:rPr>
            </w:pPr>
            <w:r w:rsidRPr="002E56C8">
              <w:rPr>
                <w:sz w:val="28"/>
                <w:szCs w:val="28"/>
              </w:rPr>
              <w:t xml:space="preserve">владеть основными понятиями теории </w:t>
            </w:r>
            <w:r w:rsidRPr="002E56C8">
              <w:rPr>
                <w:sz w:val="28"/>
                <w:szCs w:val="28"/>
              </w:rPr>
              <w:lastRenderedPageBreak/>
              <w:t>делимости при решении стандартных задач</w:t>
            </w:r>
          </w:p>
          <w:p w:rsidR="00613415" w:rsidRPr="002E56C8" w:rsidRDefault="00613415" w:rsidP="00E675C7">
            <w:pPr>
              <w:pStyle w:val="a3"/>
              <w:spacing w:after="0"/>
              <w:ind w:left="357" w:hanging="357"/>
              <w:jc w:val="left"/>
              <w:rPr>
                <w:sz w:val="28"/>
                <w:szCs w:val="28"/>
              </w:rPr>
            </w:pPr>
            <w:r w:rsidRPr="002E56C8">
              <w:rPr>
                <w:sz w:val="28"/>
                <w:szCs w:val="28"/>
              </w:rPr>
              <w:t>иметь базовые представления о множестве комплексных чисел;</w:t>
            </w:r>
          </w:p>
          <w:p w:rsidR="00613415" w:rsidRPr="002E56C8" w:rsidRDefault="00613415" w:rsidP="00E675C7">
            <w:pPr>
              <w:pStyle w:val="a3"/>
              <w:spacing w:after="0"/>
              <w:ind w:left="357" w:hanging="357"/>
              <w:jc w:val="left"/>
              <w:rPr>
                <w:sz w:val="28"/>
                <w:szCs w:val="28"/>
              </w:rPr>
            </w:pPr>
            <w:r w:rsidRPr="002E56C8">
              <w:rPr>
                <w:sz w:val="28"/>
                <w:szCs w:val="28"/>
              </w:rPr>
              <w:t>свободно выполнять тождественные преобразования тригонометрических, логарифмических, степенных выражений;</w:t>
            </w:r>
          </w:p>
          <w:p w:rsidR="00613415" w:rsidRPr="002E56C8" w:rsidRDefault="00613415" w:rsidP="00E675C7">
            <w:pPr>
              <w:pStyle w:val="a3"/>
              <w:spacing w:after="0"/>
              <w:ind w:left="357" w:hanging="357"/>
              <w:jc w:val="left"/>
              <w:rPr>
                <w:sz w:val="28"/>
                <w:szCs w:val="28"/>
              </w:rPr>
            </w:pPr>
            <w:r w:rsidRPr="002E56C8">
              <w:rPr>
                <w:sz w:val="28"/>
                <w:szCs w:val="28"/>
              </w:rPr>
              <w:t>владеть формулой бинома Ньютона;</w:t>
            </w:r>
          </w:p>
          <w:p w:rsidR="00613415" w:rsidRPr="002E56C8" w:rsidRDefault="00613415" w:rsidP="00E675C7">
            <w:pPr>
              <w:pStyle w:val="a3"/>
              <w:spacing w:after="0"/>
              <w:ind w:left="357" w:hanging="357"/>
              <w:jc w:val="left"/>
              <w:rPr>
                <w:sz w:val="28"/>
                <w:szCs w:val="28"/>
              </w:rPr>
            </w:pPr>
            <w:r w:rsidRPr="002E56C8">
              <w:rPr>
                <w:sz w:val="28"/>
                <w:szCs w:val="28"/>
              </w:rPr>
              <w:t>применять при решении задач теорему о линейном представлении НОД;</w:t>
            </w:r>
          </w:p>
          <w:p w:rsidR="00613415" w:rsidRPr="002E56C8" w:rsidRDefault="00613415" w:rsidP="00E675C7">
            <w:pPr>
              <w:pStyle w:val="a3"/>
              <w:spacing w:after="0"/>
              <w:ind w:left="357" w:hanging="357"/>
              <w:jc w:val="left"/>
              <w:rPr>
                <w:sz w:val="28"/>
                <w:szCs w:val="28"/>
              </w:rPr>
            </w:pPr>
            <w:r w:rsidRPr="002E56C8">
              <w:rPr>
                <w:sz w:val="28"/>
                <w:szCs w:val="28"/>
              </w:rPr>
              <w:t>применять при решении задач Китайскую теорему об остатках;</w:t>
            </w:r>
          </w:p>
          <w:p w:rsidR="00613415" w:rsidRPr="002E56C8" w:rsidRDefault="00613415" w:rsidP="00E675C7">
            <w:pPr>
              <w:pStyle w:val="a3"/>
              <w:spacing w:after="0"/>
              <w:ind w:left="357" w:hanging="357"/>
              <w:jc w:val="left"/>
              <w:rPr>
                <w:sz w:val="28"/>
                <w:szCs w:val="28"/>
              </w:rPr>
            </w:pPr>
            <w:r w:rsidRPr="002E56C8">
              <w:rPr>
                <w:sz w:val="28"/>
                <w:szCs w:val="28"/>
              </w:rPr>
              <w:t xml:space="preserve">применять при решении задач Малую теорему Ферма; </w:t>
            </w:r>
          </w:p>
          <w:p w:rsidR="00613415" w:rsidRPr="002E56C8" w:rsidRDefault="00613415" w:rsidP="00E675C7">
            <w:pPr>
              <w:pStyle w:val="a3"/>
              <w:spacing w:after="0"/>
              <w:ind w:left="357" w:hanging="357"/>
              <w:jc w:val="left"/>
              <w:rPr>
                <w:sz w:val="28"/>
                <w:szCs w:val="28"/>
              </w:rPr>
            </w:pPr>
            <w:r w:rsidRPr="002E56C8">
              <w:rPr>
                <w:sz w:val="28"/>
                <w:szCs w:val="28"/>
              </w:rPr>
              <w:t xml:space="preserve">уметь выполнять запись числа в позиционной системе счисления; </w:t>
            </w:r>
          </w:p>
          <w:p w:rsidR="00613415" w:rsidRPr="002E56C8" w:rsidRDefault="00613415" w:rsidP="00E675C7">
            <w:pPr>
              <w:pStyle w:val="a3"/>
              <w:spacing w:after="0"/>
              <w:ind w:left="357" w:hanging="357"/>
              <w:jc w:val="left"/>
              <w:rPr>
                <w:sz w:val="28"/>
                <w:szCs w:val="28"/>
              </w:rPr>
            </w:pPr>
            <w:r w:rsidRPr="002E56C8">
              <w:rPr>
                <w:sz w:val="28"/>
                <w:szCs w:val="28"/>
              </w:rPr>
              <w:t>применять при решении задач теоретико-числовые функции: число и сумма делителей, функцию Эйлера;</w:t>
            </w:r>
          </w:p>
          <w:p w:rsidR="00613415" w:rsidRPr="002E56C8" w:rsidRDefault="00613415" w:rsidP="00E675C7">
            <w:pPr>
              <w:pStyle w:val="a3"/>
              <w:spacing w:after="0"/>
              <w:ind w:left="357" w:hanging="357"/>
              <w:jc w:val="left"/>
              <w:rPr>
                <w:sz w:val="28"/>
                <w:szCs w:val="28"/>
              </w:rPr>
            </w:pPr>
            <w:r w:rsidRPr="002E56C8">
              <w:rPr>
                <w:sz w:val="28"/>
                <w:szCs w:val="28"/>
              </w:rPr>
              <w:t>применять при решении задач цепные дроби;</w:t>
            </w:r>
          </w:p>
          <w:p w:rsidR="00613415" w:rsidRPr="002E56C8" w:rsidRDefault="00613415" w:rsidP="00E675C7">
            <w:pPr>
              <w:pStyle w:val="a3"/>
              <w:spacing w:after="0"/>
              <w:jc w:val="left"/>
            </w:pPr>
            <w:r w:rsidRPr="002E56C8">
              <w:rPr>
                <w:sz w:val="28"/>
                <w:szCs w:val="28"/>
              </w:rPr>
              <w:t>применять при решении задач</w:t>
            </w:r>
            <w:r w:rsidRPr="002E56C8">
              <w:t xml:space="preserve"> </w:t>
            </w:r>
            <w:r w:rsidRPr="002E56C8">
              <w:rPr>
                <w:sz w:val="28"/>
                <w:szCs w:val="28"/>
              </w:rPr>
              <w:t>многочлены с действительными и целыми коэффициентами</w:t>
            </w:r>
            <w:r w:rsidRPr="002E56C8">
              <w:t>;</w:t>
            </w:r>
          </w:p>
          <w:p w:rsidR="00613415" w:rsidRPr="002E56C8" w:rsidRDefault="00613415" w:rsidP="00E675C7">
            <w:pPr>
              <w:pStyle w:val="a3"/>
              <w:spacing w:after="0"/>
              <w:ind w:left="357" w:hanging="357"/>
              <w:jc w:val="left"/>
              <w:rPr>
                <w:sz w:val="28"/>
                <w:szCs w:val="28"/>
              </w:rPr>
            </w:pPr>
            <w:r w:rsidRPr="002E56C8">
              <w:rPr>
                <w:sz w:val="28"/>
                <w:szCs w:val="28"/>
              </w:rPr>
              <w:t xml:space="preserve">владеть понятиями приводимый и неприводимый многочлен и применять их </w:t>
            </w:r>
            <w:r w:rsidRPr="002E56C8">
              <w:rPr>
                <w:sz w:val="28"/>
                <w:szCs w:val="28"/>
              </w:rPr>
              <w:lastRenderedPageBreak/>
              <w:t xml:space="preserve">при решении задач; </w:t>
            </w:r>
          </w:p>
          <w:p w:rsidR="00613415" w:rsidRPr="002E56C8" w:rsidRDefault="00613415" w:rsidP="00E675C7">
            <w:pPr>
              <w:pStyle w:val="a3"/>
              <w:spacing w:after="0"/>
              <w:ind w:left="357" w:hanging="357"/>
              <w:jc w:val="left"/>
              <w:rPr>
                <w:sz w:val="28"/>
                <w:szCs w:val="28"/>
              </w:rPr>
            </w:pPr>
            <w:r w:rsidRPr="002E56C8">
              <w:rPr>
                <w:sz w:val="28"/>
                <w:szCs w:val="28"/>
              </w:rPr>
              <w:t xml:space="preserve">применять при решении задач Основную теорему алгебры; </w:t>
            </w:r>
          </w:p>
          <w:p w:rsidR="00613415" w:rsidRPr="002E56C8" w:rsidRDefault="00613415" w:rsidP="00E675C7">
            <w:pPr>
              <w:pStyle w:val="a3"/>
              <w:spacing w:after="0"/>
              <w:ind w:left="357" w:hanging="357"/>
              <w:jc w:val="left"/>
              <w:rPr>
                <w:sz w:val="28"/>
                <w:szCs w:val="28"/>
              </w:rPr>
            </w:pPr>
            <w:r w:rsidRPr="002E56C8">
              <w:rPr>
                <w:sz w:val="28"/>
                <w:szCs w:val="28"/>
              </w:rPr>
              <w:t>применять при решении задач простейшие функции комплексной переменной как геометрические преобразования</w:t>
            </w:r>
          </w:p>
        </w:tc>
      </w:tr>
      <w:tr w:rsidR="00613415" w:rsidRPr="002E56C8" w:rsidTr="00A0026C">
        <w:tc>
          <w:tcPr>
            <w:tcW w:w="2802" w:type="dxa"/>
            <w:gridSpan w:val="2"/>
          </w:tcPr>
          <w:p w:rsidR="00613415" w:rsidRPr="002E56C8" w:rsidRDefault="00613415" w:rsidP="00E675C7">
            <w:pPr>
              <w:spacing w:line="240" w:lineRule="auto"/>
              <w:ind w:firstLine="0"/>
              <w:jc w:val="left"/>
              <w:rPr>
                <w:b/>
                <w:sz w:val="24"/>
                <w:szCs w:val="24"/>
              </w:rPr>
            </w:pPr>
            <w:r w:rsidRPr="002E56C8">
              <w:rPr>
                <w:b/>
                <w:sz w:val="24"/>
                <w:szCs w:val="24"/>
              </w:rPr>
              <w:lastRenderedPageBreak/>
              <w:t>Уравнения и неравенства</w:t>
            </w:r>
          </w:p>
          <w:p w:rsidR="00613415" w:rsidRPr="002E56C8" w:rsidRDefault="00613415" w:rsidP="00613415">
            <w:pPr>
              <w:pStyle w:val="a1"/>
              <w:numPr>
                <w:ilvl w:val="0"/>
                <w:numId w:val="0"/>
              </w:numPr>
              <w:ind w:left="357"/>
              <w:jc w:val="left"/>
              <w:rPr>
                <w:rFonts w:ascii="Times New Roman" w:hAnsi="Times New Roman"/>
                <w:iCs/>
                <w:color w:val="404040"/>
                <w:sz w:val="28"/>
                <w:szCs w:val="28"/>
              </w:rPr>
            </w:pPr>
          </w:p>
        </w:tc>
        <w:tc>
          <w:tcPr>
            <w:tcW w:w="6237" w:type="dxa"/>
          </w:tcPr>
          <w:p w:rsidR="00613415" w:rsidRPr="002E56C8" w:rsidRDefault="00613415" w:rsidP="00741266">
            <w:pPr>
              <w:pStyle w:val="-310"/>
              <w:numPr>
                <w:ilvl w:val="0"/>
                <w:numId w:val="119"/>
              </w:numPr>
              <w:suppressAutoHyphens w:val="0"/>
              <w:spacing w:line="240" w:lineRule="auto"/>
              <w:ind w:left="357" w:hanging="357"/>
              <w:jc w:val="left"/>
              <w:rPr>
                <w:rFonts w:eastAsia="Times New Roman"/>
                <w:iCs/>
                <w:color w:val="404040"/>
                <w:szCs w:val="28"/>
                <w:lang w:eastAsia="ru-RU"/>
              </w:rPr>
            </w:pPr>
            <w:r w:rsidRPr="002E56C8">
              <w:rPr>
                <w:szCs w:val="28"/>
              </w:rPr>
              <w:t>Свободно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w:t>
            </w:r>
          </w:p>
          <w:p w:rsidR="00613415" w:rsidRPr="002E56C8" w:rsidRDefault="00613415" w:rsidP="00741266">
            <w:pPr>
              <w:pStyle w:val="a1"/>
              <w:numPr>
                <w:ilvl w:val="0"/>
                <w:numId w:val="119"/>
              </w:numPr>
              <w:ind w:left="357" w:hanging="357"/>
              <w:jc w:val="left"/>
              <w:rPr>
                <w:rFonts w:ascii="Times New Roman" w:hAnsi="Times New Roman"/>
                <w:iCs/>
                <w:color w:val="404040"/>
                <w:sz w:val="28"/>
                <w:szCs w:val="28"/>
              </w:rPr>
            </w:pPr>
            <w:r w:rsidRPr="002E56C8">
              <w:rPr>
                <w:rFonts w:ascii="Times New Roman" w:hAnsi="Times New Roman"/>
                <w:sz w:val="28"/>
                <w:szCs w:val="28"/>
              </w:rPr>
              <w:lastRenderedPageBreak/>
              <w:t>решать разные виды уравнений и неравенств и их систем, в том числе некоторые уравнения 3-й и 4-й степеней, дробно-рациональные и иррациональные;</w:t>
            </w:r>
          </w:p>
          <w:p w:rsidR="00613415" w:rsidRPr="002E56C8" w:rsidRDefault="00613415" w:rsidP="00741266">
            <w:pPr>
              <w:pStyle w:val="a1"/>
              <w:numPr>
                <w:ilvl w:val="0"/>
                <w:numId w:val="119"/>
              </w:numPr>
              <w:ind w:left="357" w:hanging="357"/>
              <w:jc w:val="left"/>
              <w:rPr>
                <w:rFonts w:ascii="Times New Roman" w:hAnsi="Times New Roman"/>
                <w:iCs/>
                <w:color w:val="404040"/>
                <w:sz w:val="28"/>
                <w:szCs w:val="28"/>
              </w:rPr>
            </w:pPr>
            <w:r w:rsidRPr="002E56C8">
              <w:rPr>
                <w:rFonts w:ascii="Times New Roman" w:hAnsi="Times New Roman"/>
                <w:sz w:val="28"/>
                <w:szCs w:val="28"/>
              </w:rPr>
              <w:t>овладеть основными типами показательных, логарифмических, иррациональных, степенных уравнений и неравенств и стандартными методами их решений и применять их при решении задач;</w:t>
            </w:r>
          </w:p>
          <w:p w:rsidR="00613415" w:rsidRPr="002E56C8" w:rsidRDefault="00613415" w:rsidP="00741266">
            <w:pPr>
              <w:pStyle w:val="a1"/>
              <w:numPr>
                <w:ilvl w:val="0"/>
                <w:numId w:val="119"/>
              </w:numPr>
              <w:ind w:left="357" w:hanging="357"/>
              <w:jc w:val="left"/>
              <w:rPr>
                <w:rFonts w:ascii="Times New Roman" w:hAnsi="Times New Roman"/>
                <w:iCs/>
                <w:color w:val="404040"/>
                <w:sz w:val="28"/>
                <w:szCs w:val="28"/>
              </w:rPr>
            </w:pPr>
            <w:r w:rsidRPr="002E56C8">
              <w:rPr>
                <w:rFonts w:ascii="Times New Roman" w:hAnsi="Times New Roman"/>
                <w:sz w:val="28"/>
                <w:szCs w:val="28"/>
              </w:rPr>
              <w:t>применять теорему Безу к решению уравнений;</w:t>
            </w:r>
          </w:p>
          <w:p w:rsidR="00613415" w:rsidRPr="002E56C8" w:rsidRDefault="00613415" w:rsidP="00741266">
            <w:pPr>
              <w:pStyle w:val="a1"/>
              <w:numPr>
                <w:ilvl w:val="0"/>
                <w:numId w:val="119"/>
              </w:numPr>
              <w:ind w:left="357" w:hanging="357"/>
              <w:jc w:val="left"/>
              <w:rPr>
                <w:rFonts w:ascii="Times New Roman" w:hAnsi="Times New Roman"/>
                <w:iCs/>
                <w:color w:val="404040"/>
                <w:sz w:val="28"/>
                <w:szCs w:val="28"/>
              </w:rPr>
            </w:pPr>
            <w:r w:rsidRPr="002E56C8">
              <w:rPr>
                <w:rFonts w:ascii="Times New Roman" w:hAnsi="Times New Roman"/>
                <w:sz w:val="28"/>
                <w:szCs w:val="28"/>
              </w:rPr>
              <w:t>применять теорему Виета для решения некоторых уравнений степени выше второй;</w:t>
            </w:r>
          </w:p>
          <w:p w:rsidR="00613415" w:rsidRPr="002E56C8" w:rsidRDefault="00613415" w:rsidP="00741266">
            <w:pPr>
              <w:pStyle w:val="a1"/>
              <w:numPr>
                <w:ilvl w:val="0"/>
                <w:numId w:val="119"/>
              </w:numPr>
              <w:ind w:left="357" w:hanging="357"/>
              <w:jc w:val="left"/>
              <w:rPr>
                <w:rFonts w:ascii="Times New Roman" w:hAnsi="Times New Roman"/>
                <w:iCs/>
                <w:color w:val="404040"/>
                <w:sz w:val="28"/>
                <w:szCs w:val="28"/>
              </w:rPr>
            </w:pPr>
            <w:r w:rsidRPr="002E56C8">
              <w:rPr>
                <w:rFonts w:ascii="Times New Roman" w:hAnsi="Times New Roman"/>
                <w:sz w:val="28"/>
                <w:szCs w:val="28"/>
              </w:rPr>
              <w:t>понимать смысл теорем о равносильных и неравносильных преобразованиях уравнений и уметь их доказывать;</w:t>
            </w:r>
          </w:p>
          <w:p w:rsidR="00613415" w:rsidRPr="002E56C8" w:rsidRDefault="00613415" w:rsidP="00741266">
            <w:pPr>
              <w:pStyle w:val="a1"/>
              <w:numPr>
                <w:ilvl w:val="0"/>
                <w:numId w:val="119"/>
              </w:numPr>
              <w:ind w:left="357" w:hanging="357"/>
              <w:jc w:val="left"/>
              <w:rPr>
                <w:rFonts w:ascii="Times New Roman" w:hAnsi="Times New Roman"/>
                <w:iCs/>
                <w:color w:val="404040"/>
                <w:sz w:val="28"/>
                <w:szCs w:val="28"/>
              </w:rPr>
            </w:pPr>
            <w:r w:rsidRPr="002E56C8">
              <w:rPr>
                <w:rFonts w:ascii="Times New Roman" w:hAnsi="Times New Roman"/>
                <w:sz w:val="28"/>
                <w:szCs w:val="28"/>
              </w:rPr>
              <w:t>владеть методами решения уравнений, неравенств и их систем, уметь выбирать метод решения и обосновывать свой выбор;</w:t>
            </w:r>
          </w:p>
          <w:p w:rsidR="00613415" w:rsidRPr="002E56C8" w:rsidRDefault="00613415" w:rsidP="00741266">
            <w:pPr>
              <w:pStyle w:val="a1"/>
              <w:numPr>
                <w:ilvl w:val="0"/>
                <w:numId w:val="119"/>
              </w:numPr>
              <w:ind w:left="357" w:hanging="357"/>
              <w:jc w:val="left"/>
              <w:rPr>
                <w:rFonts w:ascii="Times New Roman" w:hAnsi="Times New Roman"/>
                <w:iCs/>
                <w:color w:val="404040"/>
                <w:sz w:val="28"/>
                <w:szCs w:val="28"/>
              </w:rPr>
            </w:pPr>
            <w:r w:rsidRPr="002E56C8">
              <w:rPr>
                <w:rFonts w:ascii="Times New Roman" w:hAnsi="Times New Roman"/>
                <w:sz w:val="28"/>
                <w:szCs w:val="28"/>
              </w:rPr>
              <w:t>использовать метод интервалов для решения неравенств, в том числе дробно-рациональных и включающих в себя иррациональные выражения;</w:t>
            </w:r>
          </w:p>
          <w:p w:rsidR="00613415" w:rsidRPr="002E56C8" w:rsidRDefault="00613415" w:rsidP="00741266">
            <w:pPr>
              <w:pStyle w:val="a1"/>
              <w:numPr>
                <w:ilvl w:val="0"/>
                <w:numId w:val="119"/>
              </w:numPr>
              <w:ind w:left="357" w:hanging="357"/>
              <w:jc w:val="left"/>
              <w:rPr>
                <w:rFonts w:ascii="Times New Roman" w:hAnsi="Times New Roman"/>
                <w:iCs/>
                <w:color w:val="404040"/>
                <w:sz w:val="28"/>
                <w:szCs w:val="28"/>
              </w:rPr>
            </w:pPr>
            <w:r w:rsidRPr="002E56C8">
              <w:rPr>
                <w:rFonts w:ascii="Times New Roman" w:hAnsi="Times New Roman"/>
                <w:sz w:val="28"/>
                <w:szCs w:val="28"/>
              </w:rPr>
              <w:t>решать алгебраические уравнения и неравенства и их системы с параметрами алгебраическим и графическим методами;</w:t>
            </w:r>
          </w:p>
          <w:p w:rsidR="00613415" w:rsidRPr="002E56C8" w:rsidRDefault="00613415" w:rsidP="00741266">
            <w:pPr>
              <w:pStyle w:val="a1"/>
              <w:numPr>
                <w:ilvl w:val="0"/>
                <w:numId w:val="119"/>
              </w:numPr>
              <w:ind w:left="357" w:hanging="357"/>
              <w:jc w:val="left"/>
              <w:rPr>
                <w:rFonts w:ascii="Times New Roman" w:hAnsi="Times New Roman"/>
                <w:iCs/>
                <w:color w:val="404040"/>
                <w:sz w:val="28"/>
                <w:szCs w:val="28"/>
              </w:rPr>
            </w:pPr>
            <w:r w:rsidRPr="002E56C8">
              <w:rPr>
                <w:rFonts w:ascii="Times New Roman" w:hAnsi="Times New Roman"/>
                <w:sz w:val="28"/>
                <w:szCs w:val="28"/>
              </w:rPr>
              <w:lastRenderedPageBreak/>
              <w:t>владеть разными методами доказательства неравенств;</w:t>
            </w:r>
          </w:p>
          <w:p w:rsidR="00613415" w:rsidRPr="002E56C8" w:rsidRDefault="00613415" w:rsidP="00741266">
            <w:pPr>
              <w:pStyle w:val="a1"/>
              <w:numPr>
                <w:ilvl w:val="0"/>
                <w:numId w:val="119"/>
              </w:numPr>
              <w:ind w:left="357" w:hanging="357"/>
              <w:jc w:val="left"/>
              <w:rPr>
                <w:rFonts w:ascii="Times New Roman" w:hAnsi="Times New Roman"/>
                <w:iCs/>
                <w:color w:val="404040"/>
                <w:sz w:val="28"/>
                <w:szCs w:val="28"/>
              </w:rPr>
            </w:pPr>
            <w:r w:rsidRPr="002E56C8">
              <w:rPr>
                <w:rFonts w:ascii="Times New Roman" w:hAnsi="Times New Roman"/>
                <w:sz w:val="28"/>
                <w:szCs w:val="28"/>
              </w:rPr>
              <w:t>решать уравнения в целых числах;</w:t>
            </w:r>
          </w:p>
          <w:p w:rsidR="00613415" w:rsidRPr="002E56C8" w:rsidRDefault="00613415" w:rsidP="00741266">
            <w:pPr>
              <w:pStyle w:val="a1"/>
              <w:numPr>
                <w:ilvl w:val="0"/>
                <w:numId w:val="119"/>
              </w:numPr>
              <w:ind w:left="357" w:hanging="357"/>
              <w:jc w:val="left"/>
              <w:rPr>
                <w:rFonts w:ascii="Times New Roman" w:hAnsi="Times New Roman"/>
                <w:iCs/>
                <w:color w:val="404040"/>
                <w:sz w:val="28"/>
                <w:szCs w:val="28"/>
              </w:rPr>
            </w:pPr>
            <w:r w:rsidRPr="002E56C8">
              <w:rPr>
                <w:rFonts w:ascii="Times New Roman" w:hAnsi="Times New Roman"/>
                <w:sz w:val="28"/>
                <w:szCs w:val="28"/>
              </w:rPr>
              <w:t>изображать множества на плоскости, задаваемые уравнениями, неравенствами и их системами;</w:t>
            </w:r>
          </w:p>
          <w:p w:rsidR="00613415" w:rsidRPr="002E56C8" w:rsidRDefault="00613415" w:rsidP="00741266">
            <w:pPr>
              <w:pStyle w:val="a1"/>
              <w:numPr>
                <w:ilvl w:val="0"/>
                <w:numId w:val="119"/>
              </w:numPr>
              <w:ind w:left="357" w:hanging="357"/>
              <w:jc w:val="left"/>
              <w:rPr>
                <w:rFonts w:ascii="Times New Roman" w:hAnsi="Times New Roman"/>
                <w:iCs/>
                <w:color w:val="404040"/>
                <w:sz w:val="28"/>
                <w:szCs w:val="28"/>
              </w:rPr>
            </w:pPr>
            <w:r w:rsidRPr="002E56C8">
              <w:rPr>
                <w:rFonts w:ascii="Times New Roman" w:hAnsi="Times New Roman"/>
                <w:sz w:val="28"/>
                <w:szCs w:val="28"/>
              </w:rPr>
              <w:t>свободно использовать тождественные преобразования при решении уравнений и систем уравнений</w:t>
            </w:r>
          </w:p>
          <w:p w:rsidR="00613415" w:rsidRPr="002E56C8" w:rsidRDefault="00613415" w:rsidP="00E675C7">
            <w:pPr>
              <w:spacing w:line="240" w:lineRule="auto"/>
              <w:ind w:left="357" w:hanging="357"/>
              <w:jc w:val="left"/>
              <w:rPr>
                <w:szCs w:val="28"/>
              </w:rPr>
            </w:pPr>
          </w:p>
          <w:p w:rsidR="00613415" w:rsidRPr="002E56C8" w:rsidRDefault="00613415" w:rsidP="00E675C7">
            <w:pPr>
              <w:spacing w:line="240" w:lineRule="auto"/>
              <w:ind w:left="357" w:hanging="357"/>
              <w:jc w:val="left"/>
              <w:rPr>
                <w:szCs w:val="28"/>
              </w:rPr>
            </w:pPr>
            <w:r w:rsidRPr="002E56C8">
              <w:rPr>
                <w:szCs w:val="28"/>
              </w:rPr>
              <w:t>В повседневной жизни и при изучении других предметов:</w:t>
            </w:r>
          </w:p>
          <w:p w:rsidR="00613415" w:rsidRPr="002E56C8" w:rsidRDefault="00613415" w:rsidP="00741266">
            <w:pPr>
              <w:pStyle w:val="a1"/>
              <w:numPr>
                <w:ilvl w:val="0"/>
                <w:numId w:val="119"/>
              </w:numPr>
              <w:ind w:left="357" w:hanging="357"/>
              <w:jc w:val="left"/>
              <w:rPr>
                <w:rFonts w:ascii="Times New Roman" w:hAnsi="Times New Roman"/>
                <w:iCs/>
                <w:color w:val="404040"/>
                <w:sz w:val="28"/>
                <w:szCs w:val="28"/>
              </w:rPr>
            </w:pPr>
            <w:r w:rsidRPr="002E56C8">
              <w:rPr>
                <w:rFonts w:ascii="Times New Roman" w:hAnsi="Times New Roman"/>
                <w:sz w:val="28"/>
                <w:szCs w:val="28"/>
              </w:rPr>
              <w:t>составлять и решать уравнения, неравенства, их системы при решении задач других учебных предметов;</w:t>
            </w:r>
          </w:p>
          <w:p w:rsidR="00613415" w:rsidRPr="002E56C8" w:rsidRDefault="00613415" w:rsidP="00741266">
            <w:pPr>
              <w:pStyle w:val="a1"/>
              <w:numPr>
                <w:ilvl w:val="0"/>
                <w:numId w:val="119"/>
              </w:numPr>
              <w:ind w:left="357" w:hanging="357"/>
              <w:jc w:val="left"/>
              <w:rPr>
                <w:rFonts w:ascii="Times New Roman" w:hAnsi="Times New Roman"/>
                <w:iCs/>
                <w:color w:val="404040"/>
                <w:sz w:val="28"/>
                <w:szCs w:val="28"/>
              </w:rPr>
            </w:pPr>
            <w:r w:rsidRPr="002E56C8">
              <w:rPr>
                <w:rFonts w:ascii="Times New Roman" w:hAnsi="Times New Roman"/>
                <w:sz w:val="28"/>
                <w:szCs w:val="28"/>
              </w:rPr>
              <w:t>выполнять оценку правдоподобия результатов, получаемых при решении различных уравнений, неравенств и их систем при решении задач других учебных предметов;</w:t>
            </w:r>
          </w:p>
          <w:p w:rsidR="00613415" w:rsidRPr="002E56C8" w:rsidRDefault="00613415" w:rsidP="00741266">
            <w:pPr>
              <w:pStyle w:val="a1"/>
              <w:numPr>
                <w:ilvl w:val="0"/>
                <w:numId w:val="119"/>
              </w:numPr>
              <w:ind w:left="357" w:hanging="357"/>
              <w:jc w:val="left"/>
              <w:rPr>
                <w:rFonts w:ascii="Times New Roman" w:hAnsi="Times New Roman"/>
                <w:iCs/>
                <w:color w:val="404040"/>
                <w:sz w:val="28"/>
                <w:szCs w:val="28"/>
              </w:rPr>
            </w:pPr>
            <w:r w:rsidRPr="002E56C8">
              <w:rPr>
                <w:rFonts w:ascii="Times New Roman" w:hAnsi="Times New Roman"/>
                <w:sz w:val="28"/>
                <w:szCs w:val="28"/>
              </w:rPr>
              <w:t>составлять и решать уравнения и неравенства с параметрами при решении задач других учебных предметов;</w:t>
            </w:r>
          </w:p>
          <w:p w:rsidR="00613415" w:rsidRPr="002E56C8" w:rsidRDefault="00613415" w:rsidP="00741266">
            <w:pPr>
              <w:pStyle w:val="a1"/>
              <w:numPr>
                <w:ilvl w:val="0"/>
                <w:numId w:val="119"/>
              </w:numPr>
              <w:ind w:left="357" w:hanging="357"/>
              <w:jc w:val="left"/>
              <w:rPr>
                <w:rFonts w:ascii="Times New Roman" w:hAnsi="Times New Roman"/>
                <w:iCs/>
                <w:color w:val="404040"/>
                <w:sz w:val="28"/>
                <w:szCs w:val="28"/>
              </w:rPr>
            </w:pPr>
            <w:r w:rsidRPr="002E56C8">
              <w:rPr>
                <w:rFonts w:ascii="Times New Roman" w:hAnsi="Times New Roman"/>
                <w:sz w:val="28"/>
                <w:szCs w:val="28"/>
              </w:rPr>
              <w:t>составлять уравнение, неравенство или их систему, описывающие реальную ситуацию или прикладную задачу, интерпретировать полученные результаты;</w:t>
            </w:r>
          </w:p>
          <w:p w:rsidR="00613415" w:rsidRPr="002E56C8" w:rsidRDefault="00613415" w:rsidP="00741266">
            <w:pPr>
              <w:pStyle w:val="a1"/>
              <w:numPr>
                <w:ilvl w:val="0"/>
                <w:numId w:val="119"/>
              </w:numPr>
              <w:ind w:left="357" w:hanging="357"/>
              <w:jc w:val="left"/>
              <w:rPr>
                <w:rFonts w:ascii="Times New Roman" w:hAnsi="Times New Roman"/>
                <w:iCs/>
                <w:color w:val="404040"/>
                <w:sz w:val="28"/>
                <w:szCs w:val="28"/>
              </w:rPr>
            </w:pPr>
            <w:r w:rsidRPr="002E56C8">
              <w:rPr>
                <w:rFonts w:ascii="Times New Roman" w:hAnsi="Times New Roman"/>
                <w:sz w:val="28"/>
                <w:szCs w:val="28"/>
              </w:rPr>
              <w:lastRenderedPageBreak/>
              <w:t xml:space="preserve"> использовать программные средства при решении отдельных классов уравнений и неравенств</w:t>
            </w:r>
          </w:p>
        </w:tc>
        <w:tc>
          <w:tcPr>
            <w:tcW w:w="5786" w:type="dxa"/>
          </w:tcPr>
          <w:p w:rsidR="00613415" w:rsidRPr="002E56C8" w:rsidRDefault="00613415" w:rsidP="00E675C7">
            <w:pPr>
              <w:pStyle w:val="a3"/>
              <w:spacing w:after="0"/>
              <w:ind w:left="357" w:hanging="357"/>
              <w:jc w:val="left"/>
              <w:rPr>
                <w:sz w:val="28"/>
                <w:szCs w:val="28"/>
              </w:rPr>
            </w:pPr>
            <w:r w:rsidRPr="002E56C8">
              <w:rPr>
                <w:sz w:val="28"/>
                <w:szCs w:val="28"/>
              </w:rPr>
              <w:lastRenderedPageBreak/>
              <w:t xml:space="preserve">Достижение результатов раздела </w:t>
            </w:r>
            <w:r w:rsidRPr="002E56C8">
              <w:rPr>
                <w:sz w:val="28"/>
                <w:szCs w:val="28"/>
                <w:lang w:val="en-US"/>
              </w:rPr>
              <w:t>II</w:t>
            </w:r>
            <w:r w:rsidRPr="002E56C8">
              <w:rPr>
                <w:sz w:val="28"/>
                <w:szCs w:val="28"/>
              </w:rPr>
              <w:t>;</w:t>
            </w:r>
          </w:p>
          <w:p w:rsidR="00613415" w:rsidRPr="002E56C8" w:rsidRDefault="00613415" w:rsidP="003C252E">
            <w:pPr>
              <w:pStyle w:val="-310"/>
              <w:numPr>
                <w:ilvl w:val="0"/>
                <w:numId w:val="127"/>
              </w:numPr>
              <w:suppressAutoHyphens w:val="0"/>
              <w:spacing w:line="240" w:lineRule="auto"/>
              <w:ind w:left="357" w:hanging="357"/>
              <w:jc w:val="left"/>
              <w:rPr>
                <w:rFonts w:eastAsia="Times New Roman"/>
                <w:iCs/>
                <w:color w:val="404040"/>
                <w:szCs w:val="28"/>
                <w:lang w:eastAsia="ru-RU"/>
              </w:rPr>
            </w:pPr>
            <w:r w:rsidRPr="002E56C8">
              <w:rPr>
                <w:szCs w:val="28"/>
              </w:rPr>
              <w:t xml:space="preserve">свободно определять тип и выбирать метод решения показательных и логарифмических уравнений и неравенств, иррациональных уравнений и неравенств, тригонометрических уравнений и </w:t>
            </w:r>
            <w:r w:rsidRPr="002E56C8">
              <w:rPr>
                <w:szCs w:val="28"/>
              </w:rPr>
              <w:lastRenderedPageBreak/>
              <w:t>неравенств, их систем;</w:t>
            </w:r>
          </w:p>
          <w:p w:rsidR="00613415" w:rsidRPr="002E56C8" w:rsidRDefault="00613415" w:rsidP="003C252E">
            <w:pPr>
              <w:pStyle w:val="-310"/>
              <w:numPr>
                <w:ilvl w:val="0"/>
                <w:numId w:val="127"/>
              </w:numPr>
              <w:suppressAutoHyphens w:val="0"/>
              <w:spacing w:line="240" w:lineRule="auto"/>
              <w:ind w:left="357" w:hanging="357"/>
              <w:jc w:val="left"/>
              <w:rPr>
                <w:rFonts w:eastAsia="Times New Roman"/>
                <w:iCs/>
                <w:color w:val="404040"/>
                <w:szCs w:val="28"/>
                <w:lang w:eastAsia="ru-RU"/>
              </w:rPr>
            </w:pPr>
            <w:r w:rsidRPr="002E56C8">
              <w:rPr>
                <w:szCs w:val="28"/>
              </w:rPr>
              <w:t xml:space="preserve">свободно решать системы линейных уравнений; </w:t>
            </w:r>
          </w:p>
          <w:p w:rsidR="00613415" w:rsidRPr="002E56C8" w:rsidRDefault="00613415" w:rsidP="003C252E">
            <w:pPr>
              <w:pStyle w:val="-310"/>
              <w:numPr>
                <w:ilvl w:val="0"/>
                <w:numId w:val="126"/>
              </w:numPr>
              <w:suppressAutoHyphens w:val="0"/>
              <w:spacing w:line="240" w:lineRule="auto"/>
              <w:ind w:left="357" w:hanging="357"/>
              <w:jc w:val="left"/>
              <w:rPr>
                <w:rFonts w:eastAsia="Times New Roman"/>
                <w:iCs/>
                <w:color w:val="404040"/>
                <w:szCs w:val="28"/>
                <w:lang w:eastAsia="ru-RU"/>
              </w:rPr>
            </w:pPr>
            <w:r w:rsidRPr="002E56C8">
              <w:rPr>
                <w:szCs w:val="28"/>
              </w:rPr>
              <w:t>решать основные типы уравнений и неравенств с параметрами;</w:t>
            </w:r>
          </w:p>
          <w:p w:rsidR="00613415" w:rsidRPr="002E56C8" w:rsidRDefault="00613415" w:rsidP="003C252E">
            <w:pPr>
              <w:pStyle w:val="-310"/>
              <w:numPr>
                <w:ilvl w:val="0"/>
                <w:numId w:val="126"/>
              </w:numPr>
              <w:suppressAutoHyphens w:val="0"/>
              <w:spacing w:line="240" w:lineRule="auto"/>
              <w:ind w:left="357" w:hanging="357"/>
              <w:jc w:val="left"/>
              <w:rPr>
                <w:rFonts w:eastAsia="Times New Roman"/>
                <w:iCs/>
                <w:color w:val="404040"/>
                <w:szCs w:val="28"/>
                <w:lang w:eastAsia="ru-RU"/>
              </w:rPr>
            </w:pPr>
            <w:r w:rsidRPr="002E56C8">
              <w:rPr>
                <w:szCs w:val="28"/>
              </w:rPr>
              <w:t xml:space="preserve">применять при решении задач неравенства Коши — </w:t>
            </w:r>
            <w:proofErr w:type="spellStart"/>
            <w:r w:rsidRPr="002E56C8">
              <w:rPr>
                <w:szCs w:val="28"/>
              </w:rPr>
              <w:t>Буняковского</w:t>
            </w:r>
            <w:proofErr w:type="spellEnd"/>
            <w:r w:rsidRPr="002E56C8">
              <w:rPr>
                <w:szCs w:val="28"/>
              </w:rPr>
              <w:t>, Бернулли;</w:t>
            </w:r>
          </w:p>
          <w:p w:rsidR="00613415" w:rsidRPr="002E56C8" w:rsidRDefault="00613415" w:rsidP="003C252E">
            <w:pPr>
              <w:pStyle w:val="-310"/>
              <w:numPr>
                <w:ilvl w:val="0"/>
                <w:numId w:val="126"/>
              </w:numPr>
              <w:suppressAutoHyphens w:val="0"/>
              <w:spacing w:line="240" w:lineRule="auto"/>
              <w:ind w:left="357" w:hanging="357"/>
              <w:jc w:val="left"/>
              <w:rPr>
                <w:rFonts w:eastAsia="Times New Roman"/>
                <w:iCs/>
                <w:color w:val="404040"/>
                <w:szCs w:val="28"/>
                <w:lang w:eastAsia="ru-RU"/>
              </w:rPr>
            </w:pPr>
            <w:r w:rsidRPr="002E56C8">
              <w:rPr>
                <w:szCs w:val="28"/>
              </w:rPr>
              <w:t xml:space="preserve">иметь представление о неравенствах между </w:t>
            </w:r>
            <w:proofErr w:type="gramStart"/>
            <w:r w:rsidRPr="002E56C8">
              <w:rPr>
                <w:szCs w:val="28"/>
              </w:rPr>
              <w:t>средними</w:t>
            </w:r>
            <w:proofErr w:type="gramEnd"/>
            <w:r w:rsidRPr="002E56C8">
              <w:rPr>
                <w:szCs w:val="28"/>
              </w:rPr>
              <w:t xml:space="preserve"> степенными</w:t>
            </w:r>
          </w:p>
          <w:p w:rsidR="00613415" w:rsidRPr="002E56C8" w:rsidRDefault="00613415" w:rsidP="00E675C7">
            <w:pPr>
              <w:spacing w:line="240" w:lineRule="auto"/>
              <w:ind w:left="357" w:hanging="357"/>
              <w:jc w:val="left"/>
              <w:rPr>
                <w:szCs w:val="28"/>
              </w:rPr>
            </w:pPr>
          </w:p>
          <w:p w:rsidR="00613415" w:rsidRPr="002E56C8" w:rsidRDefault="00613415" w:rsidP="00E675C7">
            <w:pPr>
              <w:spacing w:line="240" w:lineRule="auto"/>
              <w:ind w:left="357" w:hanging="357"/>
              <w:jc w:val="left"/>
              <w:rPr>
                <w:szCs w:val="28"/>
              </w:rPr>
            </w:pPr>
          </w:p>
        </w:tc>
      </w:tr>
      <w:tr w:rsidR="00613415" w:rsidRPr="002E56C8" w:rsidTr="00A0026C">
        <w:trPr>
          <w:gridBefore w:val="1"/>
          <w:wBefore w:w="6" w:type="dxa"/>
        </w:trPr>
        <w:tc>
          <w:tcPr>
            <w:tcW w:w="2796" w:type="dxa"/>
          </w:tcPr>
          <w:p w:rsidR="00613415" w:rsidRPr="002E56C8" w:rsidRDefault="00613415" w:rsidP="00613415">
            <w:pPr>
              <w:pStyle w:val="-310"/>
              <w:suppressAutoHyphens w:val="0"/>
              <w:spacing w:line="240" w:lineRule="auto"/>
              <w:ind w:left="357" w:firstLine="0"/>
              <w:contextualSpacing w:val="0"/>
              <w:jc w:val="left"/>
              <w:rPr>
                <w:rFonts w:eastAsia="Times New Roman"/>
                <w:iCs/>
                <w:color w:val="404040"/>
                <w:szCs w:val="28"/>
                <w:lang w:eastAsia="ru-RU"/>
              </w:rPr>
            </w:pPr>
            <w:r w:rsidRPr="002E56C8">
              <w:rPr>
                <w:b/>
                <w:sz w:val="24"/>
                <w:szCs w:val="24"/>
              </w:rPr>
              <w:lastRenderedPageBreak/>
              <w:t>Функции</w:t>
            </w:r>
          </w:p>
        </w:tc>
        <w:tc>
          <w:tcPr>
            <w:tcW w:w="6237" w:type="dxa"/>
          </w:tcPr>
          <w:p w:rsidR="00613415" w:rsidRPr="002E56C8" w:rsidRDefault="00613415" w:rsidP="00E675C7">
            <w:pPr>
              <w:pStyle w:val="a3"/>
              <w:spacing w:after="0"/>
              <w:ind w:left="357" w:hanging="357"/>
              <w:jc w:val="left"/>
              <w:rPr>
                <w:sz w:val="28"/>
                <w:szCs w:val="28"/>
              </w:rPr>
            </w:pPr>
            <w:proofErr w:type="gramStart"/>
            <w:r w:rsidRPr="002E56C8">
              <w:rPr>
                <w:sz w:val="28"/>
                <w:szCs w:val="28"/>
              </w:rPr>
              <w:t xml:space="preserve">Владеть понятиями: зависимость величин, функция, аргумент и значение функции, область определения и множество значений функции, график зависимости, график функции, нули функции, промежутки </w:t>
            </w:r>
            <w:proofErr w:type="spellStart"/>
            <w:r w:rsidRPr="002E56C8">
              <w:rPr>
                <w:sz w:val="28"/>
                <w:szCs w:val="28"/>
              </w:rPr>
              <w:t>знакопостоянства</w:t>
            </w:r>
            <w:proofErr w:type="spellEnd"/>
            <w:r w:rsidRPr="002E56C8">
              <w:rPr>
                <w:sz w:val="28"/>
                <w:szCs w:val="28"/>
              </w:rPr>
              <w:t>, возрастание на числовом промежутке, убывание на числовом промежутке, наибольшее и наименьшее значение функции на числовом промежутке, периодическая функция, период, четная и нечетная функции; уметь применять эти понятия при решении задач;</w:t>
            </w:r>
            <w:proofErr w:type="gramEnd"/>
          </w:p>
          <w:p w:rsidR="00613415" w:rsidRPr="002E56C8" w:rsidRDefault="00613415" w:rsidP="00E675C7">
            <w:pPr>
              <w:pStyle w:val="a3"/>
              <w:spacing w:after="0"/>
              <w:ind w:left="357" w:hanging="357"/>
              <w:jc w:val="left"/>
              <w:rPr>
                <w:color w:val="000000"/>
                <w:sz w:val="28"/>
                <w:szCs w:val="28"/>
                <w:lang w:eastAsia="ru-RU"/>
              </w:rPr>
            </w:pPr>
            <w:r w:rsidRPr="002E56C8">
              <w:rPr>
                <w:sz w:val="28"/>
                <w:szCs w:val="28"/>
              </w:rPr>
              <w:t>владеть понятием степенная функция; строить ее график и уметь применять свойства степенной функции при решении задач;</w:t>
            </w:r>
          </w:p>
          <w:p w:rsidR="00613415" w:rsidRPr="002E56C8" w:rsidRDefault="00613415" w:rsidP="00E675C7">
            <w:pPr>
              <w:pStyle w:val="a3"/>
              <w:spacing w:after="0"/>
              <w:ind w:left="357" w:hanging="357"/>
              <w:jc w:val="left"/>
              <w:rPr>
                <w:color w:val="000000"/>
                <w:sz w:val="28"/>
                <w:szCs w:val="28"/>
                <w:lang w:eastAsia="ru-RU"/>
              </w:rPr>
            </w:pPr>
            <w:r w:rsidRPr="002E56C8">
              <w:rPr>
                <w:sz w:val="28"/>
                <w:szCs w:val="28"/>
              </w:rPr>
              <w:t>владеть понятиями показательная функция, экспонента; строить их графики и уметь применять свойства показательной функции при решении задач;</w:t>
            </w:r>
          </w:p>
          <w:p w:rsidR="00613415" w:rsidRPr="002E56C8" w:rsidRDefault="00613415" w:rsidP="00E675C7">
            <w:pPr>
              <w:pStyle w:val="a3"/>
              <w:spacing w:after="0"/>
              <w:ind w:left="357" w:hanging="357"/>
              <w:jc w:val="left"/>
              <w:rPr>
                <w:color w:val="000000"/>
                <w:sz w:val="28"/>
                <w:szCs w:val="28"/>
                <w:lang w:eastAsia="ru-RU"/>
              </w:rPr>
            </w:pPr>
            <w:r w:rsidRPr="002E56C8">
              <w:rPr>
                <w:sz w:val="28"/>
                <w:szCs w:val="28"/>
              </w:rPr>
              <w:t>владеть понятием логарифмическая функция; строить ее график и уметь применять свойства логарифмической функции при решении задач;</w:t>
            </w:r>
          </w:p>
          <w:p w:rsidR="00613415" w:rsidRPr="002E56C8" w:rsidRDefault="00613415" w:rsidP="00E675C7">
            <w:pPr>
              <w:pStyle w:val="a3"/>
              <w:spacing w:after="0"/>
              <w:ind w:left="357" w:hanging="357"/>
              <w:jc w:val="left"/>
              <w:rPr>
                <w:color w:val="000000"/>
                <w:sz w:val="28"/>
                <w:szCs w:val="28"/>
                <w:lang w:eastAsia="ru-RU"/>
              </w:rPr>
            </w:pPr>
            <w:r w:rsidRPr="002E56C8">
              <w:rPr>
                <w:sz w:val="28"/>
                <w:szCs w:val="28"/>
              </w:rPr>
              <w:lastRenderedPageBreak/>
              <w:t>владеть понятиями тригонометрические функции; строить их графики и уметь применять свойства тригонометрических функций при решении задач;</w:t>
            </w:r>
          </w:p>
          <w:p w:rsidR="00613415" w:rsidRPr="002E56C8" w:rsidRDefault="00613415" w:rsidP="00E675C7">
            <w:pPr>
              <w:pStyle w:val="a3"/>
              <w:spacing w:after="0"/>
              <w:ind w:left="357" w:hanging="357"/>
              <w:jc w:val="left"/>
              <w:rPr>
                <w:color w:val="000000"/>
                <w:sz w:val="28"/>
                <w:szCs w:val="28"/>
                <w:lang w:eastAsia="ru-RU"/>
              </w:rPr>
            </w:pPr>
            <w:r w:rsidRPr="002E56C8">
              <w:rPr>
                <w:sz w:val="28"/>
                <w:szCs w:val="28"/>
              </w:rPr>
              <w:t>владеть понятием обратная функция; применять это понятие при решении задач;</w:t>
            </w:r>
          </w:p>
          <w:p w:rsidR="00613415" w:rsidRPr="002E56C8" w:rsidRDefault="00613415" w:rsidP="00E675C7">
            <w:pPr>
              <w:pStyle w:val="a3"/>
              <w:spacing w:after="0"/>
              <w:ind w:left="357" w:hanging="357"/>
              <w:jc w:val="left"/>
              <w:rPr>
                <w:sz w:val="28"/>
                <w:szCs w:val="28"/>
              </w:rPr>
            </w:pPr>
            <w:r w:rsidRPr="002E56C8">
              <w:rPr>
                <w:sz w:val="28"/>
                <w:szCs w:val="28"/>
              </w:rPr>
              <w:t>применять при решении задач свойства функций: четность, периодичность, ограниченность;</w:t>
            </w:r>
          </w:p>
          <w:p w:rsidR="00613415" w:rsidRPr="002E56C8" w:rsidRDefault="00613415" w:rsidP="00E675C7">
            <w:pPr>
              <w:pStyle w:val="a3"/>
              <w:spacing w:after="0"/>
              <w:ind w:left="357" w:hanging="357"/>
              <w:jc w:val="left"/>
              <w:rPr>
                <w:sz w:val="28"/>
                <w:szCs w:val="28"/>
              </w:rPr>
            </w:pPr>
            <w:r w:rsidRPr="002E56C8">
              <w:rPr>
                <w:sz w:val="28"/>
                <w:szCs w:val="28"/>
              </w:rPr>
              <w:t>применять при решении задач преобразования графиков функций;</w:t>
            </w:r>
          </w:p>
          <w:p w:rsidR="00613415" w:rsidRPr="002E56C8" w:rsidRDefault="00613415" w:rsidP="00E675C7">
            <w:pPr>
              <w:pStyle w:val="a3"/>
              <w:spacing w:after="0"/>
              <w:ind w:left="357" w:hanging="357"/>
              <w:jc w:val="left"/>
              <w:rPr>
                <w:sz w:val="28"/>
                <w:szCs w:val="28"/>
              </w:rPr>
            </w:pPr>
            <w:r w:rsidRPr="002E56C8">
              <w:rPr>
                <w:sz w:val="28"/>
                <w:szCs w:val="28"/>
              </w:rPr>
              <w:t>владеть понятиями числовая последовательность, арифметическая и геометрическая прогрессия;</w:t>
            </w:r>
          </w:p>
          <w:p w:rsidR="00613415" w:rsidRPr="002E56C8" w:rsidRDefault="00613415" w:rsidP="00E675C7">
            <w:pPr>
              <w:pStyle w:val="a3"/>
              <w:spacing w:after="0"/>
              <w:ind w:left="357" w:hanging="357"/>
              <w:jc w:val="left"/>
              <w:rPr>
                <w:sz w:val="28"/>
                <w:szCs w:val="28"/>
              </w:rPr>
            </w:pPr>
            <w:r w:rsidRPr="002E56C8">
              <w:rPr>
                <w:sz w:val="28"/>
                <w:szCs w:val="28"/>
              </w:rPr>
              <w:t xml:space="preserve">применять при решении задач свойства и признаки арифметической и геометрической прогрессий. </w:t>
            </w:r>
          </w:p>
          <w:p w:rsidR="00613415" w:rsidRPr="002E56C8" w:rsidRDefault="00613415" w:rsidP="00E675C7">
            <w:pPr>
              <w:spacing w:line="240" w:lineRule="auto"/>
              <w:ind w:left="357" w:hanging="357"/>
              <w:jc w:val="left"/>
              <w:rPr>
                <w:szCs w:val="28"/>
              </w:rPr>
            </w:pPr>
            <w:r w:rsidRPr="002E56C8">
              <w:rPr>
                <w:szCs w:val="28"/>
              </w:rPr>
              <w:t>В повседневной жизни и при изучении других учебных предметов:</w:t>
            </w:r>
          </w:p>
          <w:p w:rsidR="00613415" w:rsidRPr="002E56C8" w:rsidRDefault="00613415" w:rsidP="00741266">
            <w:pPr>
              <w:pStyle w:val="-310"/>
              <w:numPr>
                <w:ilvl w:val="0"/>
                <w:numId w:val="119"/>
              </w:numPr>
              <w:suppressAutoHyphens w:val="0"/>
              <w:spacing w:line="240" w:lineRule="auto"/>
              <w:ind w:left="357" w:hanging="357"/>
              <w:contextualSpacing w:val="0"/>
              <w:jc w:val="left"/>
              <w:rPr>
                <w:rFonts w:eastAsia="Times New Roman"/>
                <w:iCs/>
                <w:color w:val="404040"/>
                <w:szCs w:val="28"/>
                <w:lang w:eastAsia="ru-RU"/>
              </w:rPr>
            </w:pPr>
            <w:r w:rsidRPr="002E56C8">
              <w:rPr>
                <w:szCs w:val="28"/>
              </w:rPr>
              <w:t xml:space="preserve">определять по графикам и использовать для решения прикладных задач свойства реальных процессов и зависимостей (наибольшие и наименьшие значения, промежутки возрастания и убывания функции, промежутки </w:t>
            </w:r>
            <w:proofErr w:type="spellStart"/>
            <w:r w:rsidRPr="002E56C8">
              <w:rPr>
                <w:szCs w:val="28"/>
              </w:rPr>
              <w:t>знакопостоянства</w:t>
            </w:r>
            <w:proofErr w:type="spellEnd"/>
            <w:r w:rsidRPr="002E56C8">
              <w:rPr>
                <w:szCs w:val="28"/>
              </w:rPr>
              <w:t xml:space="preserve">, асимптоты, точки перегиба, период и т.п.); </w:t>
            </w:r>
          </w:p>
          <w:p w:rsidR="00613415" w:rsidRPr="002E56C8" w:rsidRDefault="00613415" w:rsidP="00741266">
            <w:pPr>
              <w:pStyle w:val="-310"/>
              <w:numPr>
                <w:ilvl w:val="0"/>
                <w:numId w:val="119"/>
              </w:numPr>
              <w:suppressAutoHyphens w:val="0"/>
              <w:spacing w:line="240" w:lineRule="auto"/>
              <w:ind w:left="357" w:hanging="357"/>
              <w:contextualSpacing w:val="0"/>
              <w:jc w:val="left"/>
              <w:rPr>
                <w:rFonts w:eastAsia="Times New Roman"/>
                <w:iCs/>
                <w:color w:val="404040"/>
                <w:szCs w:val="28"/>
                <w:lang w:eastAsia="ru-RU"/>
              </w:rPr>
            </w:pPr>
            <w:r w:rsidRPr="002E56C8">
              <w:rPr>
                <w:szCs w:val="28"/>
              </w:rPr>
              <w:lastRenderedPageBreak/>
              <w:t>интерпретировать свойства в контексте конкретной практической ситуации</w:t>
            </w:r>
            <w:proofErr w:type="gramStart"/>
            <w:r w:rsidRPr="002E56C8">
              <w:rPr>
                <w:szCs w:val="28"/>
              </w:rPr>
              <w:t>;.</w:t>
            </w:r>
            <w:r w:rsidRPr="002E56C8">
              <w:rPr>
                <w:szCs w:val="28"/>
                <w:lang w:eastAsia="ru-RU"/>
              </w:rPr>
              <w:t xml:space="preserve"> </w:t>
            </w:r>
            <w:proofErr w:type="gramEnd"/>
          </w:p>
          <w:p w:rsidR="00613415" w:rsidRPr="002E56C8" w:rsidRDefault="00613415" w:rsidP="00E675C7">
            <w:pPr>
              <w:pStyle w:val="a3"/>
              <w:spacing w:after="0"/>
              <w:ind w:left="357" w:hanging="357"/>
              <w:jc w:val="left"/>
              <w:rPr>
                <w:sz w:val="28"/>
                <w:szCs w:val="28"/>
              </w:rPr>
            </w:pPr>
            <w:r w:rsidRPr="002E56C8">
              <w:rPr>
                <w:sz w:val="28"/>
                <w:szCs w:val="28"/>
                <w:lang w:eastAsia="ru-RU"/>
              </w:rPr>
              <w:t>определять по графикам простейшие характеристики периодических процессов в биологии, экономике, музыке, радиосвязи и др. (амплитуда, период и т.п.)</w:t>
            </w:r>
          </w:p>
        </w:tc>
        <w:tc>
          <w:tcPr>
            <w:tcW w:w="5786" w:type="dxa"/>
          </w:tcPr>
          <w:p w:rsidR="00613415" w:rsidRPr="002E56C8" w:rsidRDefault="00613415" w:rsidP="00E675C7">
            <w:pPr>
              <w:pStyle w:val="a3"/>
              <w:spacing w:after="0"/>
              <w:ind w:left="357" w:hanging="357"/>
              <w:jc w:val="left"/>
              <w:rPr>
                <w:sz w:val="28"/>
                <w:szCs w:val="28"/>
              </w:rPr>
            </w:pPr>
            <w:r w:rsidRPr="002E56C8">
              <w:rPr>
                <w:sz w:val="28"/>
                <w:szCs w:val="28"/>
              </w:rPr>
              <w:lastRenderedPageBreak/>
              <w:t>Достижение результатов раздела II;</w:t>
            </w:r>
          </w:p>
          <w:p w:rsidR="00613415" w:rsidRPr="002E56C8" w:rsidRDefault="00613415" w:rsidP="00E675C7">
            <w:pPr>
              <w:pStyle w:val="a3"/>
              <w:spacing w:after="0"/>
              <w:ind w:left="357" w:hanging="357"/>
              <w:jc w:val="left"/>
              <w:rPr>
                <w:sz w:val="28"/>
                <w:szCs w:val="28"/>
              </w:rPr>
            </w:pPr>
            <w:r w:rsidRPr="002E56C8">
              <w:rPr>
                <w:sz w:val="28"/>
                <w:szCs w:val="28"/>
              </w:rPr>
              <w:t>владеть понятием асимптоты и уметь его применять при решении задач;</w:t>
            </w:r>
          </w:p>
          <w:p w:rsidR="00613415" w:rsidRPr="002E56C8" w:rsidRDefault="00613415" w:rsidP="00E675C7">
            <w:pPr>
              <w:pStyle w:val="a3"/>
              <w:spacing w:after="0"/>
              <w:jc w:val="left"/>
            </w:pPr>
            <w:r w:rsidRPr="002E56C8">
              <w:rPr>
                <w:sz w:val="28"/>
                <w:szCs w:val="28"/>
              </w:rPr>
              <w:t>применять методы решения простейших дифференциальных уравнений первого и второго порядков</w:t>
            </w:r>
          </w:p>
          <w:p w:rsidR="00613415" w:rsidRPr="002E56C8" w:rsidRDefault="00613415" w:rsidP="00E675C7">
            <w:pPr>
              <w:pStyle w:val="a3"/>
              <w:numPr>
                <w:ilvl w:val="0"/>
                <w:numId w:val="0"/>
              </w:numPr>
              <w:spacing w:after="0"/>
              <w:ind w:left="357" w:hanging="357"/>
              <w:jc w:val="left"/>
              <w:rPr>
                <w:sz w:val="28"/>
                <w:szCs w:val="28"/>
              </w:rPr>
            </w:pPr>
          </w:p>
          <w:p w:rsidR="00613415" w:rsidRPr="002E56C8" w:rsidRDefault="00613415" w:rsidP="00E675C7">
            <w:pPr>
              <w:pStyle w:val="-310"/>
              <w:spacing w:line="240" w:lineRule="auto"/>
              <w:ind w:left="357" w:hanging="357"/>
              <w:jc w:val="left"/>
              <w:rPr>
                <w:szCs w:val="28"/>
              </w:rPr>
            </w:pPr>
          </w:p>
        </w:tc>
      </w:tr>
      <w:tr w:rsidR="00613415" w:rsidRPr="002E56C8" w:rsidTr="00A0026C">
        <w:trPr>
          <w:gridBefore w:val="1"/>
          <w:wBefore w:w="6" w:type="dxa"/>
        </w:trPr>
        <w:tc>
          <w:tcPr>
            <w:tcW w:w="2796" w:type="dxa"/>
          </w:tcPr>
          <w:p w:rsidR="00613415" w:rsidRPr="002E56C8" w:rsidRDefault="00613415" w:rsidP="00613415">
            <w:pPr>
              <w:pStyle w:val="a3"/>
              <w:numPr>
                <w:ilvl w:val="0"/>
                <w:numId w:val="0"/>
              </w:numPr>
              <w:spacing w:after="0"/>
              <w:ind w:left="357"/>
              <w:jc w:val="left"/>
              <w:rPr>
                <w:sz w:val="28"/>
                <w:szCs w:val="28"/>
              </w:rPr>
            </w:pPr>
            <w:r w:rsidRPr="002E56C8">
              <w:rPr>
                <w:b/>
                <w:sz w:val="24"/>
                <w:szCs w:val="24"/>
              </w:rPr>
              <w:lastRenderedPageBreak/>
              <w:t>Элементы математического анализа</w:t>
            </w:r>
          </w:p>
        </w:tc>
        <w:tc>
          <w:tcPr>
            <w:tcW w:w="6237" w:type="dxa"/>
          </w:tcPr>
          <w:p w:rsidR="00613415" w:rsidRPr="002E56C8" w:rsidRDefault="00613415" w:rsidP="00E675C7">
            <w:pPr>
              <w:pStyle w:val="a3"/>
              <w:spacing w:after="0"/>
              <w:ind w:left="357" w:hanging="357"/>
              <w:jc w:val="left"/>
              <w:rPr>
                <w:sz w:val="28"/>
                <w:szCs w:val="28"/>
              </w:rPr>
            </w:pPr>
            <w:r w:rsidRPr="002E56C8">
              <w:rPr>
                <w:sz w:val="28"/>
                <w:szCs w:val="28"/>
                <w:lang w:eastAsia="ru-RU"/>
              </w:rPr>
              <w:t>Владеть</w:t>
            </w:r>
            <w:r w:rsidRPr="002E56C8">
              <w:rPr>
                <w:sz w:val="28"/>
                <w:szCs w:val="28"/>
              </w:rPr>
              <w:t xml:space="preserve"> понятием бесконечно убывающая геометрическая прогрессия и уметь применять его при решении задач;</w:t>
            </w:r>
          </w:p>
          <w:p w:rsidR="00613415" w:rsidRPr="002E56C8" w:rsidRDefault="00613415" w:rsidP="00E675C7">
            <w:pPr>
              <w:pStyle w:val="a3"/>
              <w:spacing w:after="0"/>
              <w:ind w:left="357" w:hanging="357"/>
              <w:jc w:val="left"/>
              <w:rPr>
                <w:sz w:val="28"/>
                <w:szCs w:val="28"/>
              </w:rPr>
            </w:pPr>
            <w:r w:rsidRPr="002E56C8">
              <w:rPr>
                <w:sz w:val="28"/>
                <w:szCs w:val="28"/>
                <w:lang w:eastAsia="ru-RU"/>
              </w:rPr>
              <w:t>применять для решения задач теорию</w:t>
            </w:r>
            <w:r w:rsidRPr="002E56C8">
              <w:rPr>
                <w:sz w:val="28"/>
                <w:szCs w:val="28"/>
              </w:rPr>
              <w:t xml:space="preserve"> пределов;</w:t>
            </w:r>
          </w:p>
          <w:p w:rsidR="00613415" w:rsidRPr="002E56C8" w:rsidRDefault="00613415" w:rsidP="00E675C7">
            <w:pPr>
              <w:pStyle w:val="a3"/>
              <w:spacing w:after="0"/>
              <w:ind w:left="357" w:hanging="357"/>
              <w:jc w:val="left"/>
              <w:rPr>
                <w:sz w:val="28"/>
                <w:szCs w:val="28"/>
              </w:rPr>
            </w:pPr>
            <w:r w:rsidRPr="002E56C8">
              <w:rPr>
                <w:sz w:val="28"/>
                <w:szCs w:val="28"/>
              </w:rPr>
              <w:t xml:space="preserve">владеть понятиями бесконечно большие и бесконечно малые числовые последовательности и уметь сравнивать бесконечно большие и бесконечно малые последовательности; </w:t>
            </w:r>
          </w:p>
          <w:p w:rsidR="00613415" w:rsidRPr="002E56C8" w:rsidRDefault="00613415" w:rsidP="00E675C7">
            <w:pPr>
              <w:pStyle w:val="a3"/>
              <w:spacing w:after="0"/>
              <w:ind w:left="357" w:hanging="357"/>
              <w:jc w:val="left"/>
              <w:rPr>
                <w:sz w:val="28"/>
                <w:szCs w:val="28"/>
                <w:lang w:eastAsia="ru-RU"/>
              </w:rPr>
            </w:pPr>
            <w:r w:rsidRPr="002E56C8">
              <w:rPr>
                <w:sz w:val="28"/>
                <w:szCs w:val="28"/>
                <w:lang w:eastAsia="ru-RU"/>
              </w:rPr>
              <w:t>владеть понятиями: производная функции в точке, производная функции;</w:t>
            </w:r>
          </w:p>
          <w:p w:rsidR="00613415" w:rsidRPr="002E56C8" w:rsidRDefault="00613415" w:rsidP="00741266">
            <w:pPr>
              <w:pStyle w:val="a3"/>
              <w:numPr>
                <w:ilvl w:val="0"/>
                <w:numId w:val="119"/>
              </w:numPr>
              <w:spacing w:after="0"/>
              <w:ind w:left="357" w:hanging="357"/>
              <w:jc w:val="left"/>
              <w:rPr>
                <w:iCs/>
                <w:color w:val="404040"/>
                <w:sz w:val="28"/>
                <w:szCs w:val="28"/>
                <w:lang w:eastAsia="ru-RU"/>
              </w:rPr>
            </w:pPr>
            <w:r w:rsidRPr="002E56C8">
              <w:rPr>
                <w:sz w:val="28"/>
                <w:szCs w:val="28"/>
                <w:lang w:eastAsia="ru-RU"/>
              </w:rPr>
              <w:t xml:space="preserve">вычислять </w:t>
            </w:r>
            <w:r w:rsidRPr="002E56C8">
              <w:rPr>
                <w:sz w:val="28"/>
                <w:szCs w:val="28"/>
              </w:rPr>
              <w:t xml:space="preserve">производные элементарных функций и их комбинаций; </w:t>
            </w:r>
          </w:p>
          <w:p w:rsidR="00613415" w:rsidRPr="002E56C8" w:rsidRDefault="00613415" w:rsidP="00741266">
            <w:pPr>
              <w:pStyle w:val="a3"/>
              <w:numPr>
                <w:ilvl w:val="0"/>
                <w:numId w:val="119"/>
              </w:numPr>
              <w:spacing w:after="0"/>
              <w:ind w:left="357" w:hanging="357"/>
              <w:jc w:val="left"/>
              <w:rPr>
                <w:iCs/>
                <w:color w:val="404040"/>
                <w:sz w:val="28"/>
                <w:szCs w:val="28"/>
                <w:lang w:eastAsia="ru-RU"/>
              </w:rPr>
            </w:pPr>
            <w:r w:rsidRPr="002E56C8">
              <w:rPr>
                <w:sz w:val="28"/>
                <w:szCs w:val="28"/>
              </w:rPr>
              <w:t>исследовать функции на монотонность и экстремумы;</w:t>
            </w:r>
          </w:p>
          <w:p w:rsidR="00613415" w:rsidRPr="002E56C8" w:rsidRDefault="00613415" w:rsidP="00741266">
            <w:pPr>
              <w:pStyle w:val="a3"/>
              <w:numPr>
                <w:ilvl w:val="0"/>
                <w:numId w:val="119"/>
              </w:numPr>
              <w:spacing w:after="0"/>
              <w:ind w:left="357" w:hanging="357"/>
              <w:jc w:val="left"/>
              <w:rPr>
                <w:iCs/>
                <w:color w:val="404040"/>
                <w:sz w:val="28"/>
                <w:szCs w:val="28"/>
                <w:lang w:eastAsia="ru-RU"/>
              </w:rPr>
            </w:pPr>
            <w:r w:rsidRPr="002E56C8">
              <w:rPr>
                <w:sz w:val="28"/>
                <w:szCs w:val="28"/>
              </w:rPr>
              <w:t>строить графики и применять к решению задач, в том числе с параметром;</w:t>
            </w:r>
          </w:p>
          <w:p w:rsidR="00613415" w:rsidRPr="002E56C8" w:rsidRDefault="00613415" w:rsidP="00741266">
            <w:pPr>
              <w:pStyle w:val="a3"/>
              <w:numPr>
                <w:ilvl w:val="0"/>
                <w:numId w:val="119"/>
              </w:numPr>
              <w:spacing w:after="0"/>
              <w:ind w:left="357" w:hanging="357"/>
              <w:jc w:val="left"/>
              <w:rPr>
                <w:iCs/>
                <w:color w:val="404040"/>
                <w:sz w:val="28"/>
                <w:szCs w:val="28"/>
                <w:lang w:eastAsia="ru-RU"/>
              </w:rPr>
            </w:pPr>
            <w:r w:rsidRPr="002E56C8">
              <w:rPr>
                <w:sz w:val="28"/>
                <w:szCs w:val="28"/>
              </w:rPr>
              <w:t xml:space="preserve">владеть понятием касательная к графику функции и уметь применять его при решении </w:t>
            </w:r>
            <w:r w:rsidRPr="002E56C8">
              <w:rPr>
                <w:sz w:val="28"/>
                <w:szCs w:val="28"/>
              </w:rPr>
              <w:lastRenderedPageBreak/>
              <w:t>задач;</w:t>
            </w:r>
          </w:p>
          <w:p w:rsidR="00613415" w:rsidRPr="002E56C8" w:rsidRDefault="00613415" w:rsidP="00741266">
            <w:pPr>
              <w:pStyle w:val="a3"/>
              <w:numPr>
                <w:ilvl w:val="0"/>
                <w:numId w:val="119"/>
              </w:numPr>
              <w:spacing w:after="0"/>
              <w:ind w:left="357" w:hanging="357"/>
              <w:jc w:val="left"/>
              <w:rPr>
                <w:iCs/>
                <w:color w:val="404040"/>
                <w:sz w:val="28"/>
                <w:szCs w:val="28"/>
                <w:lang w:eastAsia="ru-RU"/>
              </w:rPr>
            </w:pPr>
            <w:r w:rsidRPr="002E56C8">
              <w:rPr>
                <w:sz w:val="28"/>
                <w:szCs w:val="28"/>
              </w:rPr>
              <w:t xml:space="preserve">владеть понятиями первообразная функция, определенный интеграл; </w:t>
            </w:r>
          </w:p>
          <w:p w:rsidR="00613415" w:rsidRPr="002E56C8" w:rsidRDefault="00613415" w:rsidP="00741266">
            <w:pPr>
              <w:pStyle w:val="a3"/>
              <w:numPr>
                <w:ilvl w:val="0"/>
                <w:numId w:val="119"/>
              </w:numPr>
              <w:spacing w:after="0"/>
              <w:ind w:left="357" w:hanging="357"/>
              <w:jc w:val="left"/>
              <w:rPr>
                <w:iCs/>
                <w:color w:val="404040"/>
                <w:sz w:val="28"/>
                <w:szCs w:val="28"/>
                <w:lang w:eastAsia="ru-RU"/>
              </w:rPr>
            </w:pPr>
            <w:r w:rsidRPr="002E56C8">
              <w:rPr>
                <w:sz w:val="28"/>
                <w:szCs w:val="28"/>
              </w:rPr>
              <w:t>применять теорему Ньютона–Лейбница и ее следствия для решения задач.</w:t>
            </w:r>
          </w:p>
          <w:p w:rsidR="00613415" w:rsidRPr="002E56C8" w:rsidRDefault="00613415" w:rsidP="00E675C7">
            <w:pPr>
              <w:spacing w:line="240" w:lineRule="auto"/>
              <w:ind w:left="357" w:hanging="357"/>
              <w:jc w:val="left"/>
              <w:rPr>
                <w:szCs w:val="28"/>
              </w:rPr>
            </w:pPr>
          </w:p>
          <w:p w:rsidR="00613415" w:rsidRPr="002E56C8" w:rsidRDefault="00613415" w:rsidP="00E675C7">
            <w:pPr>
              <w:spacing w:line="240" w:lineRule="auto"/>
              <w:ind w:left="357" w:hanging="357"/>
              <w:jc w:val="left"/>
              <w:rPr>
                <w:szCs w:val="28"/>
              </w:rPr>
            </w:pPr>
            <w:r w:rsidRPr="002E56C8">
              <w:rPr>
                <w:szCs w:val="28"/>
              </w:rPr>
              <w:t>В повседневной жизни и при изучении других учебных предметов:</w:t>
            </w:r>
          </w:p>
          <w:p w:rsidR="00613415" w:rsidRPr="002E56C8" w:rsidRDefault="00613415" w:rsidP="003C252E">
            <w:pPr>
              <w:pStyle w:val="-310"/>
              <w:numPr>
                <w:ilvl w:val="0"/>
                <w:numId w:val="125"/>
              </w:numPr>
              <w:suppressAutoHyphens w:val="0"/>
              <w:spacing w:line="240" w:lineRule="auto"/>
              <w:ind w:left="357" w:hanging="357"/>
              <w:jc w:val="left"/>
              <w:rPr>
                <w:rFonts w:eastAsia="Times New Roman"/>
                <w:iCs/>
                <w:color w:val="404040"/>
                <w:szCs w:val="28"/>
                <w:lang w:eastAsia="ru-RU"/>
              </w:rPr>
            </w:pPr>
            <w:r w:rsidRPr="002E56C8">
              <w:rPr>
                <w:szCs w:val="28"/>
              </w:rPr>
              <w:t>решать прикладные задачи из биологии, физики, химии, экономики и других предметов, связанные с исследованием характеристик процессов;</w:t>
            </w:r>
          </w:p>
          <w:p w:rsidR="00613415" w:rsidRPr="002E56C8" w:rsidRDefault="00613415" w:rsidP="003C252E">
            <w:pPr>
              <w:pStyle w:val="-310"/>
              <w:numPr>
                <w:ilvl w:val="0"/>
                <w:numId w:val="125"/>
              </w:numPr>
              <w:suppressAutoHyphens w:val="0"/>
              <w:spacing w:line="240" w:lineRule="auto"/>
              <w:ind w:left="357" w:hanging="357"/>
              <w:jc w:val="left"/>
              <w:rPr>
                <w:rFonts w:eastAsia="Times New Roman"/>
                <w:iCs/>
                <w:color w:val="404040"/>
                <w:szCs w:val="28"/>
                <w:lang w:eastAsia="ru-RU"/>
              </w:rPr>
            </w:pPr>
            <w:r w:rsidRPr="002E56C8">
              <w:rPr>
                <w:szCs w:val="28"/>
              </w:rPr>
              <w:t xml:space="preserve"> интерпретировать полученные результаты</w:t>
            </w:r>
          </w:p>
        </w:tc>
        <w:tc>
          <w:tcPr>
            <w:tcW w:w="5786" w:type="dxa"/>
          </w:tcPr>
          <w:p w:rsidR="00613415" w:rsidRPr="002E56C8" w:rsidRDefault="00613415" w:rsidP="003C252E">
            <w:pPr>
              <w:pStyle w:val="-310"/>
              <w:numPr>
                <w:ilvl w:val="0"/>
                <w:numId w:val="128"/>
              </w:numPr>
              <w:suppressAutoHyphens w:val="0"/>
              <w:spacing w:line="240" w:lineRule="auto"/>
              <w:ind w:left="357" w:hanging="357"/>
              <w:jc w:val="left"/>
              <w:rPr>
                <w:rFonts w:eastAsia="Times New Roman"/>
                <w:iCs/>
                <w:color w:val="404040"/>
                <w:szCs w:val="28"/>
                <w:lang w:eastAsia="ru-RU"/>
              </w:rPr>
            </w:pPr>
            <w:r w:rsidRPr="002E56C8">
              <w:rPr>
                <w:szCs w:val="28"/>
              </w:rPr>
              <w:lastRenderedPageBreak/>
              <w:t>Достижение результатов раздела II;</w:t>
            </w:r>
          </w:p>
          <w:p w:rsidR="00613415" w:rsidRPr="002E56C8" w:rsidRDefault="00613415" w:rsidP="003C252E">
            <w:pPr>
              <w:pStyle w:val="-310"/>
              <w:numPr>
                <w:ilvl w:val="0"/>
                <w:numId w:val="128"/>
              </w:numPr>
              <w:suppressAutoHyphens w:val="0"/>
              <w:spacing w:line="240" w:lineRule="auto"/>
              <w:ind w:left="357" w:hanging="357"/>
              <w:jc w:val="left"/>
              <w:rPr>
                <w:rFonts w:eastAsia="Times New Roman"/>
                <w:iCs/>
                <w:color w:val="404040"/>
                <w:szCs w:val="28"/>
                <w:lang w:eastAsia="ru-RU"/>
              </w:rPr>
            </w:pPr>
            <w:r w:rsidRPr="002E56C8">
              <w:rPr>
                <w:szCs w:val="28"/>
              </w:rPr>
              <w:t>свободно владеть стандартным аппаратом математического анализа для вычисления производных функции одной переменной;</w:t>
            </w:r>
          </w:p>
          <w:p w:rsidR="00613415" w:rsidRPr="002E56C8" w:rsidRDefault="00613415" w:rsidP="003C252E">
            <w:pPr>
              <w:pStyle w:val="-310"/>
              <w:numPr>
                <w:ilvl w:val="0"/>
                <w:numId w:val="128"/>
              </w:numPr>
              <w:suppressAutoHyphens w:val="0"/>
              <w:spacing w:line="240" w:lineRule="auto"/>
              <w:ind w:left="357" w:hanging="357"/>
              <w:jc w:val="left"/>
              <w:rPr>
                <w:rFonts w:eastAsia="Times New Roman"/>
                <w:iCs/>
                <w:color w:val="404040"/>
                <w:szCs w:val="28"/>
                <w:lang w:eastAsia="ru-RU"/>
              </w:rPr>
            </w:pPr>
            <w:r w:rsidRPr="002E56C8">
              <w:rPr>
                <w:szCs w:val="28"/>
              </w:rPr>
              <w:t>свободно применять аппарат математического анализа для исследования функций и построения графиков, в том числе исследования на выпуклость;</w:t>
            </w:r>
          </w:p>
          <w:p w:rsidR="00613415" w:rsidRPr="002E56C8" w:rsidRDefault="00613415" w:rsidP="003C252E">
            <w:pPr>
              <w:pStyle w:val="-310"/>
              <w:numPr>
                <w:ilvl w:val="0"/>
                <w:numId w:val="128"/>
              </w:numPr>
              <w:suppressAutoHyphens w:val="0"/>
              <w:spacing w:line="240" w:lineRule="auto"/>
              <w:ind w:left="357" w:hanging="357"/>
              <w:jc w:val="left"/>
              <w:rPr>
                <w:rFonts w:eastAsia="Times New Roman"/>
                <w:iCs/>
                <w:color w:val="404040"/>
                <w:szCs w:val="28"/>
                <w:lang w:eastAsia="ru-RU"/>
              </w:rPr>
            </w:pPr>
            <w:r w:rsidRPr="002E56C8">
              <w:rPr>
                <w:szCs w:val="28"/>
              </w:rPr>
              <w:t>оперировать понятием первообразной функции для решения задач;</w:t>
            </w:r>
          </w:p>
          <w:p w:rsidR="00613415" w:rsidRPr="002E56C8" w:rsidRDefault="00613415" w:rsidP="003C252E">
            <w:pPr>
              <w:pStyle w:val="-310"/>
              <w:numPr>
                <w:ilvl w:val="0"/>
                <w:numId w:val="128"/>
              </w:numPr>
              <w:suppressAutoHyphens w:val="0"/>
              <w:spacing w:line="240" w:lineRule="auto"/>
              <w:ind w:left="357" w:hanging="357"/>
              <w:jc w:val="left"/>
              <w:rPr>
                <w:rFonts w:eastAsia="Times New Roman"/>
                <w:iCs/>
                <w:color w:val="404040"/>
                <w:szCs w:val="28"/>
                <w:lang w:eastAsia="ru-RU"/>
              </w:rPr>
            </w:pPr>
            <w:r w:rsidRPr="002E56C8">
              <w:rPr>
                <w:szCs w:val="28"/>
              </w:rPr>
              <w:t>овладеть основными сведениями об интеграле Ньютона–Лейбница и его простейших применениях;</w:t>
            </w:r>
          </w:p>
          <w:p w:rsidR="00613415" w:rsidRPr="002E56C8" w:rsidRDefault="00613415" w:rsidP="003C252E">
            <w:pPr>
              <w:pStyle w:val="-310"/>
              <w:numPr>
                <w:ilvl w:val="0"/>
                <w:numId w:val="128"/>
              </w:numPr>
              <w:suppressAutoHyphens w:val="0"/>
              <w:spacing w:line="240" w:lineRule="auto"/>
              <w:ind w:left="357" w:hanging="357"/>
              <w:jc w:val="left"/>
              <w:rPr>
                <w:rFonts w:eastAsia="Times New Roman"/>
                <w:iCs/>
                <w:color w:val="404040"/>
                <w:szCs w:val="28"/>
                <w:lang w:eastAsia="ru-RU"/>
              </w:rPr>
            </w:pPr>
            <w:r w:rsidRPr="002E56C8">
              <w:rPr>
                <w:szCs w:val="28"/>
              </w:rPr>
              <w:t>оперировать в стандартных ситуациях производными высших порядков;</w:t>
            </w:r>
          </w:p>
          <w:p w:rsidR="00613415" w:rsidRPr="002E56C8" w:rsidRDefault="00613415" w:rsidP="003C252E">
            <w:pPr>
              <w:pStyle w:val="-310"/>
              <w:numPr>
                <w:ilvl w:val="0"/>
                <w:numId w:val="128"/>
              </w:numPr>
              <w:suppressAutoHyphens w:val="0"/>
              <w:spacing w:line="240" w:lineRule="auto"/>
              <w:ind w:left="357" w:hanging="357"/>
              <w:jc w:val="left"/>
              <w:rPr>
                <w:rFonts w:eastAsia="Times New Roman"/>
                <w:iCs/>
                <w:color w:val="404040"/>
                <w:szCs w:val="28"/>
                <w:lang w:eastAsia="ru-RU"/>
              </w:rPr>
            </w:pPr>
            <w:r w:rsidRPr="002E56C8">
              <w:rPr>
                <w:szCs w:val="28"/>
              </w:rPr>
              <w:t>уметь применять при решении задач свойства непрерывных функций;</w:t>
            </w:r>
          </w:p>
          <w:p w:rsidR="00613415" w:rsidRPr="002E56C8" w:rsidRDefault="00613415" w:rsidP="003C252E">
            <w:pPr>
              <w:pStyle w:val="-310"/>
              <w:numPr>
                <w:ilvl w:val="0"/>
                <w:numId w:val="128"/>
              </w:numPr>
              <w:suppressAutoHyphens w:val="0"/>
              <w:spacing w:line="240" w:lineRule="auto"/>
              <w:ind w:left="357" w:hanging="357"/>
              <w:jc w:val="left"/>
              <w:rPr>
                <w:rFonts w:eastAsia="Times New Roman"/>
                <w:iCs/>
                <w:color w:val="404040"/>
                <w:szCs w:val="28"/>
                <w:lang w:eastAsia="ru-RU"/>
              </w:rPr>
            </w:pPr>
            <w:r w:rsidRPr="002E56C8">
              <w:rPr>
                <w:szCs w:val="28"/>
              </w:rPr>
              <w:t xml:space="preserve">уметь применять при решении задач теоремы Вейерштрасса; </w:t>
            </w:r>
          </w:p>
          <w:p w:rsidR="00613415" w:rsidRPr="002E56C8" w:rsidRDefault="00613415" w:rsidP="003C252E">
            <w:pPr>
              <w:pStyle w:val="-310"/>
              <w:numPr>
                <w:ilvl w:val="0"/>
                <w:numId w:val="128"/>
              </w:numPr>
              <w:suppressAutoHyphens w:val="0"/>
              <w:spacing w:line="240" w:lineRule="auto"/>
              <w:ind w:left="357" w:hanging="357"/>
              <w:jc w:val="left"/>
              <w:rPr>
                <w:rFonts w:eastAsia="Times New Roman"/>
                <w:iCs/>
                <w:color w:val="404040"/>
                <w:szCs w:val="28"/>
                <w:lang w:eastAsia="ru-RU"/>
              </w:rPr>
            </w:pPr>
            <w:r w:rsidRPr="002E56C8">
              <w:rPr>
                <w:szCs w:val="28"/>
              </w:rPr>
              <w:lastRenderedPageBreak/>
              <w:t>уметь выполнять приближенные вычисления (методы решения уравнений, вычисления определенного интеграла);</w:t>
            </w:r>
          </w:p>
          <w:p w:rsidR="00613415" w:rsidRPr="002E56C8" w:rsidRDefault="00613415" w:rsidP="003C252E">
            <w:pPr>
              <w:pStyle w:val="-310"/>
              <w:numPr>
                <w:ilvl w:val="0"/>
                <w:numId w:val="128"/>
              </w:numPr>
              <w:suppressAutoHyphens w:val="0"/>
              <w:spacing w:line="240" w:lineRule="auto"/>
              <w:ind w:left="357" w:hanging="357"/>
              <w:jc w:val="left"/>
              <w:rPr>
                <w:rFonts w:eastAsia="Times New Roman"/>
                <w:iCs/>
                <w:color w:val="404040"/>
                <w:szCs w:val="28"/>
                <w:lang w:eastAsia="ru-RU"/>
              </w:rPr>
            </w:pPr>
            <w:r w:rsidRPr="002E56C8">
              <w:rPr>
                <w:szCs w:val="28"/>
              </w:rPr>
              <w:t>уметь применять приложение производной и определенного интеграла к решению задач естествознания;</w:t>
            </w:r>
          </w:p>
          <w:p w:rsidR="00613415" w:rsidRPr="002E56C8" w:rsidRDefault="00613415" w:rsidP="003C252E">
            <w:pPr>
              <w:pStyle w:val="-310"/>
              <w:numPr>
                <w:ilvl w:val="0"/>
                <w:numId w:val="128"/>
              </w:numPr>
              <w:suppressAutoHyphens w:val="0"/>
              <w:spacing w:line="240" w:lineRule="auto"/>
              <w:ind w:left="357" w:hanging="357"/>
              <w:jc w:val="left"/>
              <w:rPr>
                <w:rFonts w:eastAsia="Times New Roman"/>
                <w:iCs/>
                <w:color w:val="404040"/>
                <w:szCs w:val="28"/>
                <w:lang w:eastAsia="ru-RU"/>
              </w:rPr>
            </w:pPr>
            <w:r w:rsidRPr="002E56C8">
              <w:rPr>
                <w:szCs w:val="28"/>
              </w:rPr>
              <w:t>владеть понятиями вторая производная, выпуклость графика функции и уметь исследовать функцию на выпуклость</w:t>
            </w:r>
          </w:p>
        </w:tc>
      </w:tr>
      <w:tr w:rsidR="00613415" w:rsidRPr="002E56C8" w:rsidTr="00A0026C">
        <w:trPr>
          <w:gridBefore w:val="1"/>
          <w:wBefore w:w="6" w:type="dxa"/>
        </w:trPr>
        <w:tc>
          <w:tcPr>
            <w:tcW w:w="2796" w:type="dxa"/>
          </w:tcPr>
          <w:p w:rsidR="00613415" w:rsidRPr="002E56C8" w:rsidRDefault="00613415" w:rsidP="00E675C7">
            <w:pPr>
              <w:spacing w:line="240" w:lineRule="auto"/>
              <w:ind w:firstLine="0"/>
              <w:jc w:val="left"/>
              <w:rPr>
                <w:b/>
                <w:sz w:val="24"/>
                <w:szCs w:val="24"/>
              </w:rPr>
            </w:pPr>
            <w:r w:rsidRPr="002E56C8">
              <w:rPr>
                <w:b/>
                <w:sz w:val="24"/>
                <w:szCs w:val="24"/>
              </w:rPr>
              <w:lastRenderedPageBreak/>
              <w:t>Статистика и теория вероятностей, логика и комбинаторика</w:t>
            </w:r>
          </w:p>
          <w:p w:rsidR="00613415" w:rsidRPr="002E56C8" w:rsidRDefault="00613415" w:rsidP="00613415">
            <w:pPr>
              <w:pStyle w:val="a1"/>
              <w:numPr>
                <w:ilvl w:val="0"/>
                <w:numId w:val="0"/>
              </w:numPr>
              <w:ind w:left="357"/>
              <w:jc w:val="left"/>
              <w:rPr>
                <w:rFonts w:ascii="Times New Roman" w:hAnsi="Times New Roman"/>
                <w:iCs/>
                <w:color w:val="404040"/>
                <w:sz w:val="28"/>
                <w:szCs w:val="28"/>
              </w:rPr>
            </w:pPr>
          </w:p>
        </w:tc>
        <w:tc>
          <w:tcPr>
            <w:tcW w:w="6237" w:type="dxa"/>
          </w:tcPr>
          <w:p w:rsidR="00613415" w:rsidRPr="002E56C8" w:rsidRDefault="00613415" w:rsidP="00E675C7">
            <w:pPr>
              <w:pStyle w:val="a3"/>
              <w:spacing w:after="0"/>
              <w:ind w:left="357" w:hanging="357"/>
              <w:jc w:val="left"/>
              <w:rPr>
                <w:b/>
                <w:sz w:val="28"/>
                <w:szCs w:val="28"/>
              </w:rPr>
            </w:pPr>
            <w:r w:rsidRPr="002E56C8">
              <w:rPr>
                <w:sz w:val="28"/>
                <w:szCs w:val="28"/>
              </w:rPr>
              <w:t>Оперировать основными описательными характеристиками числового набора, понятием генеральная совокупность и выборкой из нее;</w:t>
            </w:r>
          </w:p>
          <w:p w:rsidR="00613415" w:rsidRPr="002E56C8" w:rsidRDefault="00613415" w:rsidP="00741266">
            <w:pPr>
              <w:pStyle w:val="a3"/>
              <w:numPr>
                <w:ilvl w:val="0"/>
                <w:numId w:val="119"/>
              </w:numPr>
              <w:spacing w:after="0"/>
              <w:ind w:left="357" w:hanging="357"/>
              <w:jc w:val="left"/>
              <w:rPr>
                <w:iCs/>
                <w:color w:val="404040"/>
                <w:sz w:val="28"/>
                <w:szCs w:val="28"/>
                <w:lang w:eastAsia="ru-RU"/>
              </w:rPr>
            </w:pPr>
            <w:r w:rsidRPr="002E56C8">
              <w:rPr>
                <w:sz w:val="28"/>
                <w:szCs w:val="28"/>
              </w:rPr>
              <w:t xml:space="preserve">оперировать понятиями: частота и вероятность события, сумма и произведение вероятностей, вычислять вероятности событий на основе подсчета числа исходов; </w:t>
            </w:r>
          </w:p>
          <w:p w:rsidR="00613415" w:rsidRPr="002E56C8" w:rsidRDefault="00613415" w:rsidP="00741266">
            <w:pPr>
              <w:pStyle w:val="-310"/>
              <w:numPr>
                <w:ilvl w:val="0"/>
                <w:numId w:val="119"/>
              </w:numPr>
              <w:suppressAutoHyphens w:val="0"/>
              <w:spacing w:line="240" w:lineRule="auto"/>
              <w:ind w:left="357" w:hanging="357"/>
              <w:contextualSpacing w:val="0"/>
              <w:jc w:val="left"/>
              <w:rPr>
                <w:rFonts w:eastAsia="Times New Roman"/>
                <w:iCs/>
                <w:color w:val="404040"/>
                <w:szCs w:val="28"/>
                <w:lang w:eastAsia="ru-RU"/>
              </w:rPr>
            </w:pPr>
            <w:r w:rsidRPr="002E56C8">
              <w:rPr>
                <w:szCs w:val="28"/>
              </w:rPr>
              <w:t>владеть основными понятиями комбинаторики и уметь их применять при решении задач;</w:t>
            </w:r>
          </w:p>
          <w:p w:rsidR="00613415" w:rsidRPr="002E56C8" w:rsidRDefault="00613415" w:rsidP="00741266">
            <w:pPr>
              <w:pStyle w:val="-310"/>
              <w:numPr>
                <w:ilvl w:val="0"/>
                <w:numId w:val="119"/>
              </w:numPr>
              <w:suppressAutoHyphens w:val="0"/>
              <w:spacing w:line="240" w:lineRule="auto"/>
              <w:ind w:left="357" w:hanging="357"/>
              <w:contextualSpacing w:val="0"/>
              <w:jc w:val="left"/>
              <w:rPr>
                <w:rFonts w:eastAsia="Times New Roman"/>
                <w:iCs/>
                <w:color w:val="404040"/>
                <w:szCs w:val="28"/>
                <w:lang w:eastAsia="ru-RU"/>
              </w:rPr>
            </w:pPr>
            <w:r w:rsidRPr="002E56C8">
              <w:rPr>
                <w:szCs w:val="28"/>
              </w:rPr>
              <w:t>иметь представление об основах теории вероятностей;</w:t>
            </w:r>
          </w:p>
          <w:p w:rsidR="00613415" w:rsidRPr="002E56C8" w:rsidRDefault="00613415" w:rsidP="00741266">
            <w:pPr>
              <w:pStyle w:val="-310"/>
              <w:numPr>
                <w:ilvl w:val="0"/>
                <w:numId w:val="119"/>
              </w:numPr>
              <w:suppressAutoHyphens w:val="0"/>
              <w:spacing w:line="240" w:lineRule="auto"/>
              <w:ind w:left="357" w:hanging="357"/>
              <w:contextualSpacing w:val="0"/>
              <w:jc w:val="left"/>
              <w:rPr>
                <w:rFonts w:eastAsia="Times New Roman"/>
                <w:iCs/>
                <w:color w:val="404040"/>
                <w:szCs w:val="28"/>
                <w:lang w:eastAsia="ru-RU"/>
              </w:rPr>
            </w:pPr>
            <w:r w:rsidRPr="002E56C8">
              <w:rPr>
                <w:szCs w:val="28"/>
              </w:rPr>
              <w:t xml:space="preserve">иметь представление о дискретных и непрерывных случайных величинах и </w:t>
            </w:r>
            <w:r w:rsidRPr="002E56C8">
              <w:rPr>
                <w:szCs w:val="28"/>
              </w:rPr>
              <w:lastRenderedPageBreak/>
              <w:t>распределениях, о независимости случайных величин;</w:t>
            </w:r>
          </w:p>
          <w:p w:rsidR="00613415" w:rsidRPr="002E56C8" w:rsidRDefault="00613415" w:rsidP="00741266">
            <w:pPr>
              <w:pStyle w:val="-310"/>
              <w:numPr>
                <w:ilvl w:val="0"/>
                <w:numId w:val="119"/>
              </w:numPr>
              <w:suppressAutoHyphens w:val="0"/>
              <w:spacing w:line="240" w:lineRule="auto"/>
              <w:ind w:left="357" w:hanging="357"/>
              <w:contextualSpacing w:val="0"/>
              <w:jc w:val="left"/>
              <w:rPr>
                <w:rFonts w:eastAsia="Times New Roman"/>
                <w:iCs/>
                <w:color w:val="404040"/>
                <w:szCs w:val="28"/>
                <w:lang w:eastAsia="ru-RU"/>
              </w:rPr>
            </w:pPr>
            <w:r w:rsidRPr="002E56C8">
              <w:rPr>
                <w:szCs w:val="28"/>
              </w:rPr>
              <w:t>иметь представление о математическом ожидании и дисперсии случайных величин;</w:t>
            </w:r>
          </w:p>
          <w:p w:rsidR="00613415" w:rsidRPr="002E56C8" w:rsidRDefault="00613415" w:rsidP="00741266">
            <w:pPr>
              <w:pStyle w:val="-310"/>
              <w:numPr>
                <w:ilvl w:val="0"/>
                <w:numId w:val="119"/>
              </w:numPr>
              <w:suppressAutoHyphens w:val="0"/>
              <w:spacing w:line="240" w:lineRule="auto"/>
              <w:ind w:left="357" w:hanging="357"/>
              <w:contextualSpacing w:val="0"/>
              <w:jc w:val="left"/>
              <w:rPr>
                <w:rFonts w:eastAsia="Times New Roman"/>
                <w:iCs/>
                <w:color w:val="404040"/>
                <w:szCs w:val="28"/>
                <w:lang w:eastAsia="ru-RU"/>
              </w:rPr>
            </w:pPr>
            <w:r w:rsidRPr="002E56C8">
              <w:rPr>
                <w:szCs w:val="28"/>
              </w:rPr>
              <w:t>иметь представление о совместных распределениях случайных величин;</w:t>
            </w:r>
          </w:p>
          <w:p w:rsidR="00613415" w:rsidRPr="002E56C8" w:rsidRDefault="00613415" w:rsidP="00741266">
            <w:pPr>
              <w:pStyle w:val="-310"/>
              <w:numPr>
                <w:ilvl w:val="0"/>
                <w:numId w:val="119"/>
              </w:numPr>
              <w:suppressAutoHyphens w:val="0"/>
              <w:spacing w:line="240" w:lineRule="auto"/>
              <w:ind w:left="357" w:hanging="357"/>
              <w:contextualSpacing w:val="0"/>
              <w:jc w:val="left"/>
              <w:rPr>
                <w:rFonts w:eastAsia="Times New Roman"/>
                <w:iCs/>
                <w:color w:val="404040"/>
                <w:szCs w:val="28"/>
                <w:lang w:eastAsia="ru-RU"/>
              </w:rPr>
            </w:pPr>
            <w:r w:rsidRPr="002E56C8">
              <w:rPr>
                <w:szCs w:val="28"/>
              </w:rPr>
              <w:t>понимать суть закона больших чисел и выборочного метода измерения вероятностей;</w:t>
            </w:r>
          </w:p>
          <w:p w:rsidR="00613415" w:rsidRPr="002E56C8" w:rsidRDefault="00613415" w:rsidP="00741266">
            <w:pPr>
              <w:pStyle w:val="-310"/>
              <w:numPr>
                <w:ilvl w:val="0"/>
                <w:numId w:val="119"/>
              </w:numPr>
              <w:suppressAutoHyphens w:val="0"/>
              <w:spacing w:line="240" w:lineRule="auto"/>
              <w:ind w:left="357" w:hanging="357"/>
              <w:contextualSpacing w:val="0"/>
              <w:jc w:val="left"/>
              <w:rPr>
                <w:rFonts w:eastAsia="Times New Roman"/>
                <w:iCs/>
                <w:color w:val="404040"/>
                <w:szCs w:val="28"/>
                <w:lang w:eastAsia="ru-RU"/>
              </w:rPr>
            </w:pPr>
            <w:r w:rsidRPr="002E56C8">
              <w:rPr>
                <w:szCs w:val="28"/>
              </w:rPr>
              <w:t>иметь представление о нормальном распределении и примерах нормально распределенных случайных величин;</w:t>
            </w:r>
          </w:p>
          <w:p w:rsidR="00613415" w:rsidRPr="002E56C8" w:rsidRDefault="00613415" w:rsidP="00741266">
            <w:pPr>
              <w:pStyle w:val="-310"/>
              <w:numPr>
                <w:ilvl w:val="0"/>
                <w:numId w:val="119"/>
              </w:numPr>
              <w:suppressAutoHyphens w:val="0"/>
              <w:spacing w:line="240" w:lineRule="auto"/>
              <w:ind w:left="357" w:hanging="357"/>
              <w:contextualSpacing w:val="0"/>
              <w:jc w:val="left"/>
              <w:rPr>
                <w:rFonts w:eastAsia="Times New Roman"/>
                <w:iCs/>
                <w:color w:val="404040"/>
                <w:szCs w:val="28"/>
                <w:lang w:eastAsia="ru-RU"/>
              </w:rPr>
            </w:pPr>
            <w:r w:rsidRPr="002E56C8">
              <w:rPr>
                <w:szCs w:val="28"/>
              </w:rPr>
              <w:t xml:space="preserve">иметь представление о корреляции случайных величин. </w:t>
            </w:r>
          </w:p>
          <w:p w:rsidR="00613415" w:rsidRPr="002E56C8" w:rsidRDefault="00613415" w:rsidP="00E675C7">
            <w:pPr>
              <w:spacing w:line="240" w:lineRule="auto"/>
              <w:ind w:left="357" w:hanging="357"/>
              <w:jc w:val="left"/>
              <w:rPr>
                <w:szCs w:val="28"/>
              </w:rPr>
            </w:pPr>
          </w:p>
          <w:p w:rsidR="00613415" w:rsidRPr="002E56C8" w:rsidRDefault="00613415" w:rsidP="00E675C7">
            <w:pPr>
              <w:spacing w:line="240" w:lineRule="auto"/>
              <w:ind w:left="357" w:hanging="357"/>
              <w:jc w:val="left"/>
              <w:rPr>
                <w:szCs w:val="28"/>
              </w:rPr>
            </w:pPr>
            <w:r w:rsidRPr="002E56C8">
              <w:rPr>
                <w:szCs w:val="28"/>
              </w:rPr>
              <w:t>В повседневной жизни и при изучении других предметов:</w:t>
            </w:r>
          </w:p>
          <w:p w:rsidR="00613415" w:rsidRPr="002E56C8" w:rsidRDefault="00613415" w:rsidP="00741266">
            <w:pPr>
              <w:pStyle w:val="a1"/>
              <w:numPr>
                <w:ilvl w:val="0"/>
                <w:numId w:val="119"/>
              </w:numPr>
              <w:ind w:left="357" w:hanging="357"/>
              <w:jc w:val="left"/>
              <w:rPr>
                <w:rFonts w:ascii="Times New Roman" w:hAnsi="Times New Roman"/>
                <w:iCs/>
                <w:color w:val="404040"/>
                <w:sz w:val="28"/>
                <w:szCs w:val="28"/>
              </w:rPr>
            </w:pPr>
            <w:r w:rsidRPr="002E56C8">
              <w:rPr>
                <w:rFonts w:ascii="Times New Roman" w:hAnsi="Times New Roman"/>
                <w:sz w:val="28"/>
                <w:szCs w:val="28"/>
              </w:rPr>
              <w:t>вычислять или оценивать вероятности событий в реальной жизни;</w:t>
            </w:r>
          </w:p>
          <w:p w:rsidR="00613415" w:rsidRPr="002E56C8" w:rsidRDefault="00613415" w:rsidP="00741266">
            <w:pPr>
              <w:pStyle w:val="a1"/>
              <w:numPr>
                <w:ilvl w:val="0"/>
                <w:numId w:val="119"/>
              </w:numPr>
              <w:ind w:left="357" w:hanging="357"/>
              <w:jc w:val="left"/>
              <w:rPr>
                <w:rFonts w:ascii="Times New Roman" w:hAnsi="Times New Roman"/>
                <w:iCs/>
                <w:color w:val="404040"/>
                <w:sz w:val="28"/>
                <w:szCs w:val="28"/>
              </w:rPr>
            </w:pPr>
            <w:r w:rsidRPr="002E56C8">
              <w:rPr>
                <w:rFonts w:ascii="Times New Roman" w:hAnsi="Times New Roman"/>
                <w:sz w:val="28"/>
                <w:szCs w:val="28"/>
              </w:rPr>
              <w:t>выбирать методы подходящего представления и обработки данных</w:t>
            </w:r>
          </w:p>
        </w:tc>
        <w:tc>
          <w:tcPr>
            <w:tcW w:w="5786" w:type="dxa"/>
          </w:tcPr>
          <w:p w:rsidR="00613415" w:rsidRPr="002E56C8" w:rsidRDefault="00613415" w:rsidP="00E675C7">
            <w:pPr>
              <w:pStyle w:val="a3"/>
              <w:spacing w:after="0"/>
              <w:ind w:left="357" w:hanging="357"/>
              <w:jc w:val="left"/>
              <w:rPr>
                <w:sz w:val="28"/>
                <w:szCs w:val="28"/>
              </w:rPr>
            </w:pPr>
            <w:r w:rsidRPr="002E56C8">
              <w:rPr>
                <w:sz w:val="28"/>
                <w:szCs w:val="28"/>
              </w:rPr>
              <w:lastRenderedPageBreak/>
              <w:t xml:space="preserve">Достижение результатов раздела </w:t>
            </w:r>
            <w:r w:rsidRPr="002E56C8">
              <w:rPr>
                <w:sz w:val="28"/>
                <w:szCs w:val="28"/>
                <w:lang w:val="en-US"/>
              </w:rPr>
              <w:t>II</w:t>
            </w:r>
            <w:r w:rsidRPr="002E56C8">
              <w:rPr>
                <w:sz w:val="28"/>
                <w:szCs w:val="28"/>
              </w:rPr>
              <w:t>;</w:t>
            </w:r>
          </w:p>
          <w:p w:rsidR="00613415" w:rsidRPr="002E56C8" w:rsidRDefault="00613415" w:rsidP="00E675C7">
            <w:pPr>
              <w:pStyle w:val="a3"/>
              <w:spacing w:after="0"/>
              <w:ind w:left="357" w:hanging="357"/>
              <w:jc w:val="left"/>
              <w:rPr>
                <w:sz w:val="28"/>
                <w:szCs w:val="28"/>
              </w:rPr>
            </w:pPr>
            <w:r w:rsidRPr="002E56C8">
              <w:rPr>
                <w:sz w:val="28"/>
                <w:szCs w:val="28"/>
              </w:rPr>
              <w:t>иметь представление о центральной предельной теореме;</w:t>
            </w:r>
          </w:p>
          <w:p w:rsidR="00613415" w:rsidRPr="002E56C8" w:rsidRDefault="00613415" w:rsidP="00E675C7">
            <w:pPr>
              <w:pStyle w:val="a3"/>
              <w:spacing w:after="0"/>
              <w:ind w:left="357" w:hanging="357"/>
              <w:jc w:val="left"/>
              <w:rPr>
                <w:sz w:val="28"/>
                <w:szCs w:val="28"/>
              </w:rPr>
            </w:pPr>
            <w:r w:rsidRPr="002E56C8">
              <w:rPr>
                <w:sz w:val="28"/>
                <w:szCs w:val="28"/>
              </w:rPr>
              <w:t>иметь представление о выборочном коэффициенте корреляции и линейной регрессии;</w:t>
            </w:r>
          </w:p>
          <w:p w:rsidR="00613415" w:rsidRPr="002E56C8" w:rsidRDefault="00613415" w:rsidP="00E675C7">
            <w:pPr>
              <w:pStyle w:val="a3"/>
              <w:spacing w:after="0"/>
              <w:ind w:left="357" w:hanging="357"/>
              <w:jc w:val="left"/>
              <w:rPr>
                <w:sz w:val="28"/>
                <w:szCs w:val="28"/>
              </w:rPr>
            </w:pPr>
            <w:r w:rsidRPr="002E56C8">
              <w:rPr>
                <w:sz w:val="28"/>
                <w:szCs w:val="28"/>
              </w:rPr>
              <w:t>иметь представление о статистических гипотезах и проверке статистической гипотезы, о статистике критерия и ее уровне значимости;</w:t>
            </w:r>
          </w:p>
          <w:p w:rsidR="00613415" w:rsidRPr="002E56C8" w:rsidRDefault="00613415" w:rsidP="00E675C7">
            <w:pPr>
              <w:pStyle w:val="a3"/>
              <w:spacing w:after="0"/>
              <w:ind w:left="357" w:hanging="357"/>
              <w:jc w:val="left"/>
              <w:rPr>
                <w:sz w:val="28"/>
                <w:szCs w:val="28"/>
              </w:rPr>
            </w:pPr>
            <w:r w:rsidRPr="002E56C8">
              <w:rPr>
                <w:sz w:val="28"/>
                <w:szCs w:val="28"/>
              </w:rPr>
              <w:t>иметь представление о связи эмпирических и теоретических распределений;</w:t>
            </w:r>
          </w:p>
          <w:p w:rsidR="00613415" w:rsidRPr="002E56C8" w:rsidRDefault="00613415" w:rsidP="00E675C7">
            <w:pPr>
              <w:pStyle w:val="a3"/>
              <w:spacing w:after="0"/>
              <w:ind w:left="357" w:hanging="357"/>
              <w:jc w:val="left"/>
              <w:rPr>
                <w:sz w:val="28"/>
                <w:szCs w:val="28"/>
              </w:rPr>
            </w:pPr>
            <w:r w:rsidRPr="002E56C8">
              <w:rPr>
                <w:sz w:val="28"/>
                <w:szCs w:val="28"/>
              </w:rPr>
              <w:lastRenderedPageBreak/>
              <w:t>иметь представление о кодировании, двоичной записи, двоичном дереве;</w:t>
            </w:r>
          </w:p>
          <w:p w:rsidR="00613415" w:rsidRPr="002E56C8" w:rsidRDefault="00613415" w:rsidP="00E675C7">
            <w:pPr>
              <w:pStyle w:val="a3"/>
              <w:spacing w:after="0"/>
              <w:ind w:left="357" w:hanging="357"/>
              <w:jc w:val="left"/>
              <w:rPr>
                <w:sz w:val="28"/>
                <w:szCs w:val="28"/>
              </w:rPr>
            </w:pPr>
            <w:r w:rsidRPr="002E56C8">
              <w:rPr>
                <w:sz w:val="28"/>
                <w:szCs w:val="28"/>
              </w:rPr>
              <w:t>владеть основными понятиями  теории графов (граф, вершина, ребро, степень вершины, путь в графе) и уметь применять их при решении задач;</w:t>
            </w:r>
          </w:p>
          <w:p w:rsidR="00613415" w:rsidRPr="002E56C8" w:rsidRDefault="00613415" w:rsidP="00E675C7">
            <w:pPr>
              <w:pStyle w:val="a3"/>
              <w:spacing w:after="0"/>
              <w:ind w:left="357" w:hanging="357"/>
              <w:jc w:val="left"/>
              <w:rPr>
                <w:sz w:val="28"/>
                <w:szCs w:val="28"/>
              </w:rPr>
            </w:pPr>
            <w:r w:rsidRPr="002E56C8">
              <w:rPr>
                <w:sz w:val="28"/>
                <w:szCs w:val="28"/>
              </w:rPr>
              <w:t>иметь представление о деревьях и уметь применять при решении задач;</w:t>
            </w:r>
          </w:p>
          <w:p w:rsidR="00613415" w:rsidRPr="002E56C8" w:rsidRDefault="00613415" w:rsidP="00E675C7">
            <w:pPr>
              <w:pStyle w:val="a3"/>
              <w:spacing w:after="0"/>
              <w:ind w:left="357" w:hanging="357"/>
              <w:jc w:val="left"/>
              <w:rPr>
                <w:sz w:val="28"/>
                <w:szCs w:val="28"/>
              </w:rPr>
            </w:pPr>
            <w:r w:rsidRPr="002E56C8">
              <w:rPr>
                <w:sz w:val="28"/>
                <w:szCs w:val="28"/>
              </w:rPr>
              <w:t>владеть понятием связность и уметь применять компоненты связности при решении задач;</w:t>
            </w:r>
          </w:p>
          <w:p w:rsidR="00613415" w:rsidRPr="002E56C8" w:rsidRDefault="00613415" w:rsidP="00E675C7">
            <w:pPr>
              <w:pStyle w:val="a3"/>
              <w:spacing w:after="0"/>
              <w:ind w:left="357" w:hanging="357"/>
              <w:jc w:val="left"/>
              <w:rPr>
                <w:sz w:val="28"/>
                <w:szCs w:val="28"/>
              </w:rPr>
            </w:pPr>
            <w:r w:rsidRPr="002E56C8">
              <w:rPr>
                <w:sz w:val="28"/>
                <w:szCs w:val="28"/>
              </w:rPr>
              <w:t>уметь осуществлять пути по ребрам, обходы ребер и вершин графа;</w:t>
            </w:r>
          </w:p>
          <w:p w:rsidR="00613415" w:rsidRPr="002E56C8" w:rsidRDefault="00613415" w:rsidP="00E675C7">
            <w:pPr>
              <w:pStyle w:val="a3"/>
              <w:spacing w:after="0"/>
              <w:ind w:left="357" w:hanging="357"/>
              <w:jc w:val="left"/>
              <w:rPr>
                <w:sz w:val="28"/>
                <w:szCs w:val="28"/>
              </w:rPr>
            </w:pPr>
            <w:r w:rsidRPr="002E56C8">
              <w:rPr>
                <w:sz w:val="28"/>
                <w:szCs w:val="28"/>
              </w:rPr>
              <w:t xml:space="preserve">иметь представление об </w:t>
            </w:r>
            <w:proofErr w:type="spellStart"/>
            <w:r w:rsidRPr="002E56C8">
              <w:rPr>
                <w:sz w:val="28"/>
                <w:szCs w:val="28"/>
              </w:rPr>
              <w:t>эйлеровом</w:t>
            </w:r>
            <w:proofErr w:type="spellEnd"/>
            <w:r w:rsidRPr="002E56C8">
              <w:rPr>
                <w:sz w:val="28"/>
                <w:szCs w:val="28"/>
              </w:rPr>
              <w:t xml:space="preserve"> и гамильтоновом пути, иметь представление о трудности задачи нахождения гамильтонова пути;</w:t>
            </w:r>
          </w:p>
          <w:p w:rsidR="00613415" w:rsidRPr="002E56C8" w:rsidRDefault="00613415" w:rsidP="00741266">
            <w:pPr>
              <w:pStyle w:val="-310"/>
              <w:numPr>
                <w:ilvl w:val="0"/>
                <w:numId w:val="119"/>
              </w:numPr>
              <w:suppressAutoHyphens w:val="0"/>
              <w:spacing w:line="240" w:lineRule="auto"/>
              <w:ind w:left="357" w:hanging="357"/>
              <w:contextualSpacing w:val="0"/>
              <w:jc w:val="left"/>
              <w:rPr>
                <w:rFonts w:eastAsia="Times New Roman"/>
                <w:iCs/>
                <w:color w:val="404040"/>
                <w:szCs w:val="28"/>
                <w:lang w:eastAsia="ru-RU"/>
              </w:rPr>
            </w:pPr>
            <w:r w:rsidRPr="002E56C8">
              <w:rPr>
                <w:szCs w:val="28"/>
              </w:rPr>
              <w:t xml:space="preserve">владеть понятиями конечные и счетные множества и уметь их применять при решении задач; </w:t>
            </w:r>
          </w:p>
          <w:p w:rsidR="00613415" w:rsidRPr="002E56C8" w:rsidRDefault="00613415" w:rsidP="00741266">
            <w:pPr>
              <w:pStyle w:val="-310"/>
              <w:numPr>
                <w:ilvl w:val="0"/>
                <w:numId w:val="119"/>
              </w:numPr>
              <w:suppressAutoHyphens w:val="0"/>
              <w:spacing w:line="240" w:lineRule="auto"/>
              <w:ind w:left="357" w:hanging="357"/>
              <w:contextualSpacing w:val="0"/>
              <w:jc w:val="left"/>
              <w:rPr>
                <w:rFonts w:eastAsia="Times New Roman"/>
                <w:iCs/>
                <w:color w:val="404040"/>
                <w:szCs w:val="28"/>
                <w:lang w:eastAsia="ru-RU"/>
              </w:rPr>
            </w:pPr>
            <w:r w:rsidRPr="002E56C8">
              <w:rPr>
                <w:szCs w:val="28"/>
              </w:rPr>
              <w:t>уметь применять метод математической индукции;</w:t>
            </w:r>
          </w:p>
          <w:p w:rsidR="00613415" w:rsidRPr="002E56C8" w:rsidRDefault="00613415" w:rsidP="00741266">
            <w:pPr>
              <w:pStyle w:val="-310"/>
              <w:numPr>
                <w:ilvl w:val="0"/>
                <w:numId w:val="119"/>
              </w:numPr>
              <w:suppressAutoHyphens w:val="0"/>
              <w:spacing w:line="240" w:lineRule="auto"/>
              <w:ind w:left="357" w:hanging="357"/>
              <w:contextualSpacing w:val="0"/>
              <w:jc w:val="left"/>
              <w:rPr>
                <w:rFonts w:eastAsia="Times New Roman"/>
                <w:iCs/>
                <w:color w:val="404040"/>
                <w:szCs w:val="28"/>
                <w:lang w:eastAsia="ru-RU"/>
              </w:rPr>
            </w:pPr>
            <w:r w:rsidRPr="002E56C8">
              <w:rPr>
                <w:szCs w:val="28"/>
              </w:rPr>
              <w:t>уметь применять принцип Дирихле при решении задач</w:t>
            </w:r>
          </w:p>
        </w:tc>
      </w:tr>
      <w:tr w:rsidR="00613415" w:rsidRPr="002E56C8" w:rsidTr="00A0026C">
        <w:trPr>
          <w:gridBefore w:val="1"/>
          <w:wBefore w:w="6" w:type="dxa"/>
        </w:trPr>
        <w:tc>
          <w:tcPr>
            <w:tcW w:w="2796" w:type="dxa"/>
          </w:tcPr>
          <w:p w:rsidR="00613415" w:rsidRPr="002E56C8" w:rsidRDefault="00613415" w:rsidP="00613415">
            <w:pPr>
              <w:pStyle w:val="a1"/>
              <w:numPr>
                <w:ilvl w:val="0"/>
                <w:numId w:val="0"/>
              </w:numPr>
              <w:ind w:left="357"/>
              <w:jc w:val="left"/>
              <w:rPr>
                <w:rFonts w:ascii="Times New Roman" w:hAnsi="Times New Roman"/>
                <w:iCs/>
                <w:color w:val="404040"/>
                <w:sz w:val="28"/>
                <w:szCs w:val="28"/>
              </w:rPr>
            </w:pPr>
            <w:r w:rsidRPr="002E56C8">
              <w:rPr>
                <w:b/>
                <w:bCs/>
                <w:sz w:val="24"/>
                <w:szCs w:val="24"/>
              </w:rPr>
              <w:lastRenderedPageBreak/>
              <w:t>Текстовые задачи</w:t>
            </w:r>
          </w:p>
        </w:tc>
        <w:tc>
          <w:tcPr>
            <w:tcW w:w="6237" w:type="dxa"/>
          </w:tcPr>
          <w:p w:rsidR="00613415" w:rsidRPr="002E56C8" w:rsidRDefault="00613415" w:rsidP="00741266">
            <w:pPr>
              <w:pStyle w:val="-310"/>
              <w:numPr>
                <w:ilvl w:val="0"/>
                <w:numId w:val="117"/>
              </w:numPr>
              <w:suppressAutoHyphens w:val="0"/>
              <w:spacing w:line="240" w:lineRule="auto"/>
              <w:ind w:left="357" w:hanging="357"/>
              <w:jc w:val="left"/>
              <w:rPr>
                <w:rFonts w:eastAsia="Times New Roman"/>
                <w:iCs/>
                <w:color w:val="404040"/>
                <w:szCs w:val="28"/>
                <w:lang w:eastAsia="ru-RU"/>
              </w:rPr>
            </w:pPr>
            <w:r w:rsidRPr="002E56C8">
              <w:rPr>
                <w:szCs w:val="28"/>
              </w:rPr>
              <w:t>Решать разные задачи повышенной трудности;</w:t>
            </w:r>
          </w:p>
          <w:p w:rsidR="00613415" w:rsidRPr="002E56C8" w:rsidRDefault="00613415" w:rsidP="00741266">
            <w:pPr>
              <w:pStyle w:val="-310"/>
              <w:numPr>
                <w:ilvl w:val="0"/>
                <w:numId w:val="117"/>
              </w:numPr>
              <w:suppressAutoHyphens w:val="0"/>
              <w:spacing w:line="240" w:lineRule="auto"/>
              <w:ind w:left="357" w:hanging="357"/>
              <w:contextualSpacing w:val="0"/>
              <w:jc w:val="left"/>
              <w:rPr>
                <w:rFonts w:eastAsia="Times New Roman"/>
                <w:iCs/>
                <w:color w:val="404040"/>
                <w:szCs w:val="28"/>
                <w:lang w:eastAsia="ru-RU"/>
              </w:rPr>
            </w:pPr>
            <w:r w:rsidRPr="002E56C8">
              <w:rPr>
                <w:szCs w:val="28"/>
              </w:rPr>
              <w:t xml:space="preserve">анализировать условие задачи, выбирать </w:t>
            </w:r>
            <w:r w:rsidRPr="002E56C8">
              <w:rPr>
                <w:szCs w:val="28"/>
              </w:rPr>
              <w:lastRenderedPageBreak/>
              <w:t>оптимальный метод решения задачи, рассматривая различные методы;</w:t>
            </w:r>
          </w:p>
          <w:p w:rsidR="00613415" w:rsidRPr="002E56C8" w:rsidRDefault="00613415" w:rsidP="00741266">
            <w:pPr>
              <w:numPr>
                <w:ilvl w:val="0"/>
                <w:numId w:val="117"/>
              </w:numPr>
              <w:suppressAutoHyphens w:val="0"/>
              <w:spacing w:line="240" w:lineRule="auto"/>
              <w:ind w:left="357" w:hanging="357"/>
              <w:jc w:val="left"/>
              <w:rPr>
                <w:rFonts w:eastAsia="Times New Roman"/>
                <w:iCs/>
                <w:color w:val="404040"/>
                <w:szCs w:val="28"/>
                <w:lang w:eastAsia="ru-RU"/>
              </w:rPr>
            </w:pPr>
            <w:r w:rsidRPr="002E56C8">
              <w:rPr>
                <w:szCs w:val="28"/>
              </w:rPr>
              <w:t>строить модель решения задачи, проводить доказательные рассуждения при решении задачи;</w:t>
            </w:r>
          </w:p>
          <w:p w:rsidR="00613415" w:rsidRPr="002E56C8" w:rsidRDefault="00613415" w:rsidP="00741266">
            <w:pPr>
              <w:numPr>
                <w:ilvl w:val="0"/>
                <w:numId w:val="117"/>
              </w:numPr>
              <w:suppressAutoHyphens w:val="0"/>
              <w:spacing w:line="240" w:lineRule="auto"/>
              <w:ind w:left="357" w:hanging="357"/>
              <w:jc w:val="left"/>
              <w:rPr>
                <w:rFonts w:eastAsia="Times New Roman"/>
                <w:iCs/>
                <w:color w:val="404040"/>
                <w:szCs w:val="28"/>
                <w:lang w:eastAsia="ru-RU"/>
              </w:rPr>
            </w:pPr>
            <w:r w:rsidRPr="002E56C8">
              <w:rPr>
                <w:szCs w:val="28"/>
              </w:rPr>
              <w:t>решать задачи, требующие перебора вариантов, проверки условий, выбора оптимального результата;</w:t>
            </w:r>
          </w:p>
          <w:p w:rsidR="00613415" w:rsidRPr="002E56C8" w:rsidRDefault="00613415" w:rsidP="00741266">
            <w:pPr>
              <w:numPr>
                <w:ilvl w:val="0"/>
                <w:numId w:val="117"/>
              </w:numPr>
              <w:suppressAutoHyphens w:val="0"/>
              <w:spacing w:line="240" w:lineRule="auto"/>
              <w:ind w:left="357" w:hanging="357"/>
              <w:jc w:val="left"/>
              <w:rPr>
                <w:rFonts w:eastAsia="Times New Roman"/>
                <w:iCs/>
                <w:color w:val="404040"/>
                <w:szCs w:val="28"/>
                <w:lang w:eastAsia="ru-RU"/>
              </w:rPr>
            </w:pPr>
            <w:r w:rsidRPr="002E56C8">
              <w:rPr>
                <w:color w:val="000000"/>
                <w:szCs w:val="28"/>
              </w:rPr>
              <w:t>анализировать и интерпретировать полученные решения в контексте условия задачи, выбирать решения, не противоречащие контексту;</w:t>
            </w:r>
            <w:r w:rsidRPr="002E56C8">
              <w:rPr>
                <w:szCs w:val="28"/>
              </w:rPr>
              <w:t xml:space="preserve">  </w:t>
            </w:r>
          </w:p>
          <w:p w:rsidR="00613415" w:rsidRPr="002E56C8" w:rsidRDefault="00613415" w:rsidP="00741266">
            <w:pPr>
              <w:pStyle w:val="-310"/>
              <w:numPr>
                <w:ilvl w:val="0"/>
                <w:numId w:val="117"/>
              </w:numPr>
              <w:suppressAutoHyphens w:val="0"/>
              <w:spacing w:line="240" w:lineRule="auto"/>
              <w:ind w:left="357" w:hanging="357"/>
              <w:contextualSpacing w:val="0"/>
              <w:jc w:val="left"/>
              <w:rPr>
                <w:rFonts w:eastAsia="Times New Roman"/>
                <w:iCs/>
                <w:color w:val="404040"/>
                <w:szCs w:val="28"/>
                <w:lang w:eastAsia="ru-RU"/>
              </w:rPr>
            </w:pPr>
            <w:r w:rsidRPr="002E56C8">
              <w:rPr>
                <w:szCs w:val="28"/>
              </w:rPr>
              <w:t>переводить при решении задачи информацию из одной формы записи в другую, используя при необходимости схемы, таблицы, графики, диаграммы.</w:t>
            </w:r>
          </w:p>
          <w:p w:rsidR="00613415" w:rsidRPr="002E56C8" w:rsidRDefault="00613415" w:rsidP="00E675C7">
            <w:pPr>
              <w:spacing w:line="240" w:lineRule="auto"/>
              <w:ind w:left="357" w:hanging="357"/>
              <w:jc w:val="left"/>
              <w:rPr>
                <w:szCs w:val="28"/>
              </w:rPr>
            </w:pPr>
          </w:p>
          <w:p w:rsidR="00613415" w:rsidRPr="002E56C8" w:rsidRDefault="00613415" w:rsidP="00E675C7">
            <w:pPr>
              <w:spacing w:line="240" w:lineRule="auto"/>
              <w:ind w:left="357" w:hanging="357"/>
              <w:jc w:val="left"/>
              <w:rPr>
                <w:szCs w:val="28"/>
              </w:rPr>
            </w:pPr>
            <w:r w:rsidRPr="002E56C8">
              <w:rPr>
                <w:szCs w:val="28"/>
              </w:rPr>
              <w:t>В повседневной жизни и при изучении других предметов:</w:t>
            </w:r>
          </w:p>
          <w:p w:rsidR="00613415" w:rsidRPr="002E56C8" w:rsidRDefault="00613415" w:rsidP="003C252E">
            <w:pPr>
              <w:pStyle w:val="a1"/>
              <w:numPr>
                <w:ilvl w:val="0"/>
                <w:numId w:val="124"/>
              </w:numPr>
              <w:ind w:left="357" w:hanging="357"/>
              <w:jc w:val="left"/>
              <w:rPr>
                <w:rFonts w:ascii="Times New Roman" w:hAnsi="Times New Roman"/>
                <w:iCs/>
                <w:color w:val="404040"/>
                <w:sz w:val="28"/>
                <w:szCs w:val="28"/>
                <w:lang w:eastAsia="en-US"/>
              </w:rPr>
            </w:pPr>
            <w:r w:rsidRPr="002E56C8">
              <w:rPr>
                <w:rFonts w:ascii="Times New Roman" w:hAnsi="Times New Roman"/>
                <w:sz w:val="28"/>
                <w:szCs w:val="28"/>
              </w:rPr>
              <w:t>решать практические задачи и задачи из других предметов</w:t>
            </w:r>
          </w:p>
        </w:tc>
        <w:tc>
          <w:tcPr>
            <w:tcW w:w="5786" w:type="dxa"/>
          </w:tcPr>
          <w:p w:rsidR="00613415" w:rsidRPr="002E56C8" w:rsidRDefault="00613415" w:rsidP="00E675C7">
            <w:pPr>
              <w:pStyle w:val="a3"/>
              <w:spacing w:after="0"/>
              <w:ind w:left="357" w:hanging="357"/>
              <w:jc w:val="left"/>
              <w:rPr>
                <w:sz w:val="28"/>
                <w:szCs w:val="28"/>
              </w:rPr>
            </w:pPr>
            <w:r w:rsidRPr="002E56C8">
              <w:rPr>
                <w:sz w:val="28"/>
                <w:szCs w:val="28"/>
              </w:rPr>
              <w:lastRenderedPageBreak/>
              <w:t xml:space="preserve">Достижение результатов раздела </w:t>
            </w:r>
            <w:r w:rsidRPr="002E56C8">
              <w:rPr>
                <w:sz w:val="28"/>
                <w:szCs w:val="28"/>
                <w:lang w:val="en-US"/>
              </w:rPr>
              <w:t>II</w:t>
            </w:r>
          </w:p>
          <w:p w:rsidR="00613415" w:rsidRPr="002E56C8" w:rsidRDefault="00613415" w:rsidP="00E675C7">
            <w:pPr>
              <w:pStyle w:val="a1"/>
              <w:numPr>
                <w:ilvl w:val="0"/>
                <w:numId w:val="0"/>
              </w:numPr>
              <w:ind w:left="357" w:hanging="357"/>
              <w:jc w:val="left"/>
              <w:rPr>
                <w:rFonts w:ascii="Times New Roman" w:hAnsi="Times New Roman"/>
                <w:sz w:val="28"/>
                <w:szCs w:val="28"/>
                <w:lang w:eastAsia="en-US"/>
              </w:rPr>
            </w:pPr>
          </w:p>
        </w:tc>
      </w:tr>
      <w:tr w:rsidR="00613415" w:rsidRPr="002E56C8" w:rsidTr="00A0026C">
        <w:trPr>
          <w:gridBefore w:val="1"/>
          <w:wBefore w:w="6" w:type="dxa"/>
        </w:trPr>
        <w:tc>
          <w:tcPr>
            <w:tcW w:w="2796" w:type="dxa"/>
          </w:tcPr>
          <w:p w:rsidR="00613415" w:rsidRPr="00731F24" w:rsidRDefault="00613415" w:rsidP="00613415">
            <w:pPr>
              <w:pStyle w:val="a3"/>
              <w:numPr>
                <w:ilvl w:val="0"/>
                <w:numId w:val="0"/>
              </w:numPr>
              <w:spacing w:after="0"/>
              <w:ind w:left="357"/>
              <w:jc w:val="left"/>
              <w:rPr>
                <w:sz w:val="28"/>
                <w:szCs w:val="28"/>
              </w:rPr>
            </w:pPr>
            <w:r w:rsidRPr="00731F24">
              <w:rPr>
                <w:b/>
                <w:sz w:val="28"/>
                <w:szCs w:val="28"/>
              </w:rPr>
              <w:lastRenderedPageBreak/>
              <w:t>Геометрия</w:t>
            </w:r>
          </w:p>
        </w:tc>
        <w:tc>
          <w:tcPr>
            <w:tcW w:w="6237" w:type="dxa"/>
            <w:shd w:val="clear" w:color="auto" w:fill="auto"/>
          </w:tcPr>
          <w:p w:rsidR="00613415" w:rsidRPr="002E56C8" w:rsidRDefault="00613415" w:rsidP="003C252E">
            <w:pPr>
              <w:pStyle w:val="a1"/>
              <w:numPr>
                <w:ilvl w:val="0"/>
                <w:numId w:val="123"/>
              </w:numPr>
              <w:ind w:left="357" w:hanging="357"/>
              <w:jc w:val="left"/>
              <w:rPr>
                <w:rFonts w:ascii="Times New Roman" w:hAnsi="Times New Roman"/>
                <w:iCs/>
                <w:color w:val="404040"/>
                <w:sz w:val="28"/>
                <w:szCs w:val="28"/>
              </w:rPr>
            </w:pPr>
            <w:r w:rsidRPr="002E56C8">
              <w:rPr>
                <w:rFonts w:ascii="Times New Roman" w:hAnsi="Times New Roman"/>
                <w:sz w:val="28"/>
                <w:szCs w:val="28"/>
              </w:rPr>
              <w:t>Владеть геометрическими понятиями при решении задач и проведении математических рассуждений;</w:t>
            </w:r>
          </w:p>
          <w:p w:rsidR="00613415" w:rsidRPr="002E56C8" w:rsidRDefault="00613415" w:rsidP="003C252E">
            <w:pPr>
              <w:pStyle w:val="a1"/>
              <w:numPr>
                <w:ilvl w:val="0"/>
                <w:numId w:val="123"/>
              </w:numPr>
              <w:ind w:left="357" w:hanging="357"/>
              <w:jc w:val="left"/>
              <w:rPr>
                <w:rFonts w:ascii="Times New Roman" w:hAnsi="Times New Roman"/>
                <w:iCs/>
                <w:color w:val="404040"/>
                <w:sz w:val="28"/>
                <w:szCs w:val="28"/>
              </w:rPr>
            </w:pPr>
            <w:r w:rsidRPr="002E56C8">
              <w:rPr>
                <w:rFonts w:ascii="Times New Roman" w:hAnsi="Times New Roman"/>
                <w:sz w:val="28"/>
                <w:szCs w:val="28"/>
              </w:rPr>
              <w:t xml:space="preserve">самостоятельно формулировать определения геометрических фигур, выдвигать гипотезы о </w:t>
            </w:r>
            <w:r w:rsidRPr="002E56C8">
              <w:rPr>
                <w:rFonts w:ascii="Times New Roman" w:hAnsi="Times New Roman"/>
                <w:sz w:val="28"/>
                <w:szCs w:val="28"/>
              </w:rPr>
              <w:lastRenderedPageBreak/>
              <w:t>новых свойствах и признаках геометрических фигур и обосновывать или опровергать их, обобщать или конкретизировать результаты на новых классах фигур, проводить в несложных случаях классификацию фигур по различным основаниям;</w:t>
            </w:r>
          </w:p>
          <w:p w:rsidR="00613415" w:rsidRPr="002E56C8" w:rsidRDefault="00613415" w:rsidP="003C252E">
            <w:pPr>
              <w:pStyle w:val="-310"/>
              <w:numPr>
                <w:ilvl w:val="0"/>
                <w:numId w:val="123"/>
              </w:numPr>
              <w:suppressAutoHyphens w:val="0"/>
              <w:spacing w:line="240" w:lineRule="auto"/>
              <w:ind w:left="357" w:hanging="357"/>
              <w:contextualSpacing w:val="0"/>
              <w:jc w:val="left"/>
              <w:rPr>
                <w:rFonts w:eastAsia="Times New Roman"/>
                <w:iCs/>
                <w:color w:val="404040"/>
                <w:szCs w:val="28"/>
                <w:lang w:eastAsia="ru-RU"/>
              </w:rPr>
            </w:pPr>
            <w:r w:rsidRPr="002E56C8">
              <w:rPr>
                <w:szCs w:val="28"/>
              </w:rPr>
              <w:t>исследовать чертежи, включая комбинации фигур, извлекать, интерпретировать и преобразовывать информацию, представленную на чертежах;</w:t>
            </w:r>
          </w:p>
          <w:p w:rsidR="00613415" w:rsidRPr="002E56C8" w:rsidRDefault="00613415" w:rsidP="003C252E">
            <w:pPr>
              <w:pStyle w:val="-310"/>
              <w:numPr>
                <w:ilvl w:val="0"/>
                <w:numId w:val="123"/>
              </w:numPr>
              <w:suppressAutoHyphens w:val="0"/>
              <w:spacing w:line="240" w:lineRule="auto"/>
              <w:ind w:left="357" w:hanging="357"/>
              <w:contextualSpacing w:val="0"/>
              <w:jc w:val="left"/>
              <w:rPr>
                <w:rFonts w:eastAsia="Times New Roman"/>
                <w:iCs/>
                <w:color w:val="404040"/>
                <w:szCs w:val="28"/>
                <w:lang w:eastAsia="ru-RU"/>
              </w:rPr>
            </w:pPr>
            <w:r w:rsidRPr="002E56C8">
              <w:rPr>
                <w:szCs w:val="28"/>
              </w:rPr>
              <w:t>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w:t>
            </w:r>
          </w:p>
          <w:p w:rsidR="00613415" w:rsidRPr="002E56C8" w:rsidRDefault="00613415" w:rsidP="003C252E">
            <w:pPr>
              <w:pStyle w:val="-310"/>
              <w:numPr>
                <w:ilvl w:val="0"/>
                <w:numId w:val="123"/>
              </w:numPr>
              <w:suppressAutoHyphens w:val="0"/>
              <w:spacing w:line="240" w:lineRule="auto"/>
              <w:ind w:left="357" w:hanging="357"/>
              <w:jc w:val="left"/>
              <w:rPr>
                <w:rFonts w:eastAsia="Times New Roman"/>
                <w:iCs/>
                <w:color w:val="404040"/>
                <w:szCs w:val="28"/>
                <w:lang w:eastAsia="ru-RU"/>
              </w:rPr>
            </w:pPr>
            <w:r w:rsidRPr="002E56C8">
              <w:rPr>
                <w:szCs w:val="28"/>
              </w:rPr>
              <w:t>уметь формулировать и доказывать геометрические утверждения;</w:t>
            </w:r>
          </w:p>
          <w:p w:rsidR="00613415" w:rsidRPr="002E56C8" w:rsidRDefault="00613415" w:rsidP="003C252E">
            <w:pPr>
              <w:pStyle w:val="-310"/>
              <w:numPr>
                <w:ilvl w:val="0"/>
                <w:numId w:val="123"/>
              </w:numPr>
              <w:suppressAutoHyphens w:val="0"/>
              <w:spacing w:line="240" w:lineRule="auto"/>
              <w:ind w:left="357" w:hanging="357"/>
              <w:jc w:val="left"/>
              <w:rPr>
                <w:rFonts w:eastAsia="Times New Roman"/>
                <w:iCs/>
                <w:color w:val="404040"/>
                <w:szCs w:val="28"/>
                <w:lang w:eastAsia="ru-RU"/>
              </w:rPr>
            </w:pPr>
            <w:r w:rsidRPr="002E56C8">
              <w:rPr>
                <w:szCs w:val="28"/>
              </w:rPr>
              <w:t>владеть понятиями стереометрии: призма, параллелепипед, пирамида, тетраэдр;</w:t>
            </w:r>
          </w:p>
          <w:p w:rsidR="00613415" w:rsidRPr="002E56C8" w:rsidRDefault="00613415" w:rsidP="003C252E">
            <w:pPr>
              <w:pStyle w:val="-310"/>
              <w:numPr>
                <w:ilvl w:val="0"/>
                <w:numId w:val="123"/>
              </w:numPr>
              <w:suppressAutoHyphens w:val="0"/>
              <w:spacing w:line="240" w:lineRule="auto"/>
              <w:ind w:left="357" w:hanging="357"/>
              <w:jc w:val="left"/>
              <w:rPr>
                <w:rFonts w:eastAsia="Times New Roman"/>
                <w:iCs/>
                <w:color w:val="404040"/>
                <w:szCs w:val="28"/>
                <w:lang w:eastAsia="ru-RU"/>
              </w:rPr>
            </w:pPr>
            <w:r w:rsidRPr="002E56C8">
              <w:rPr>
                <w:szCs w:val="28"/>
              </w:rPr>
              <w:t>иметь представления об аксиомах стереометрии и следствиях из них и уметь применять их при решении задач;</w:t>
            </w:r>
          </w:p>
          <w:p w:rsidR="00613415" w:rsidRPr="002E56C8" w:rsidRDefault="00613415" w:rsidP="003C252E">
            <w:pPr>
              <w:pStyle w:val="-310"/>
              <w:numPr>
                <w:ilvl w:val="0"/>
                <w:numId w:val="123"/>
              </w:numPr>
              <w:suppressAutoHyphens w:val="0"/>
              <w:spacing w:line="240" w:lineRule="auto"/>
              <w:ind w:left="357" w:hanging="357"/>
              <w:jc w:val="left"/>
              <w:rPr>
                <w:rFonts w:eastAsia="Times New Roman"/>
                <w:iCs/>
                <w:color w:val="404040"/>
                <w:szCs w:val="28"/>
                <w:lang w:eastAsia="ru-RU"/>
              </w:rPr>
            </w:pPr>
            <w:r w:rsidRPr="002E56C8">
              <w:rPr>
                <w:szCs w:val="28"/>
              </w:rPr>
              <w:t xml:space="preserve">уметь строить сечения многогранников с использованием различных методов, в том </w:t>
            </w:r>
            <w:r w:rsidRPr="002E56C8">
              <w:rPr>
                <w:szCs w:val="28"/>
              </w:rPr>
              <w:lastRenderedPageBreak/>
              <w:t>числе и метода следов;</w:t>
            </w:r>
          </w:p>
          <w:p w:rsidR="00613415" w:rsidRPr="002E56C8" w:rsidRDefault="00613415" w:rsidP="003C252E">
            <w:pPr>
              <w:pStyle w:val="-310"/>
              <w:numPr>
                <w:ilvl w:val="0"/>
                <w:numId w:val="123"/>
              </w:numPr>
              <w:suppressAutoHyphens w:val="0"/>
              <w:spacing w:line="240" w:lineRule="auto"/>
              <w:ind w:left="357" w:hanging="357"/>
              <w:jc w:val="left"/>
              <w:rPr>
                <w:rFonts w:eastAsia="Times New Roman"/>
                <w:iCs/>
                <w:color w:val="404040"/>
                <w:szCs w:val="28"/>
                <w:lang w:eastAsia="ru-RU"/>
              </w:rPr>
            </w:pPr>
            <w:r w:rsidRPr="002E56C8">
              <w:rPr>
                <w:szCs w:val="28"/>
              </w:rPr>
              <w:t xml:space="preserve">иметь представление о </w:t>
            </w:r>
            <w:proofErr w:type="gramStart"/>
            <w:r w:rsidRPr="002E56C8">
              <w:rPr>
                <w:szCs w:val="28"/>
              </w:rPr>
              <w:t>скрещивающихся</w:t>
            </w:r>
            <w:proofErr w:type="gramEnd"/>
            <w:r w:rsidRPr="002E56C8">
              <w:rPr>
                <w:szCs w:val="28"/>
              </w:rPr>
              <w:t xml:space="preserve"> прямых в пространстве и уметь находить угол и расстояние между ними;</w:t>
            </w:r>
          </w:p>
          <w:p w:rsidR="00613415" w:rsidRPr="002E56C8" w:rsidRDefault="00613415" w:rsidP="003C252E">
            <w:pPr>
              <w:pStyle w:val="-310"/>
              <w:numPr>
                <w:ilvl w:val="0"/>
                <w:numId w:val="123"/>
              </w:numPr>
              <w:suppressAutoHyphens w:val="0"/>
              <w:spacing w:line="240" w:lineRule="auto"/>
              <w:ind w:left="357" w:hanging="357"/>
              <w:jc w:val="left"/>
              <w:rPr>
                <w:rFonts w:eastAsia="Times New Roman"/>
                <w:iCs/>
                <w:color w:val="404040"/>
                <w:szCs w:val="28"/>
                <w:lang w:eastAsia="ru-RU"/>
              </w:rPr>
            </w:pPr>
            <w:r w:rsidRPr="002E56C8">
              <w:rPr>
                <w:szCs w:val="28"/>
              </w:rPr>
              <w:t>применять теоремы о параллельности прямых и плоскостей в пространстве при решении задач;</w:t>
            </w:r>
          </w:p>
          <w:p w:rsidR="00613415" w:rsidRPr="002E56C8" w:rsidRDefault="00613415" w:rsidP="003C252E">
            <w:pPr>
              <w:pStyle w:val="-310"/>
              <w:numPr>
                <w:ilvl w:val="0"/>
                <w:numId w:val="123"/>
              </w:numPr>
              <w:suppressAutoHyphens w:val="0"/>
              <w:spacing w:line="240" w:lineRule="auto"/>
              <w:ind w:left="357" w:hanging="357"/>
              <w:jc w:val="left"/>
              <w:rPr>
                <w:rFonts w:eastAsia="Times New Roman"/>
                <w:iCs/>
                <w:color w:val="404040"/>
                <w:szCs w:val="28"/>
                <w:lang w:eastAsia="ru-RU"/>
              </w:rPr>
            </w:pPr>
            <w:r w:rsidRPr="002E56C8">
              <w:rPr>
                <w:szCs w:val="28"/>
              </w:rPr>
              <w:t>уметь применять параллельное проектирование для изображения фигур;</w:t>
            </w:r>
          </w:p>
          <w:p w:rsidR="00613415" w:rsidRPr="002E56C8" w:rsidRDefault="00613415" w:rsidP="003C252E">
            <w:pPr>
              <w:pStyle w:val="-310"/>
              <w:numPr>
                <w:ilvl w:val="0"/>
                <w:numId w:val="123"/>
              </w:numPr>
              <w:suppressAutoHyphens w:val="0"/>
              <w:spacing w:line="240" w:lineRule="auto"/>
              <w:ind w:left="357" w:hanging="357"/>
              <w:jc w:val="left"/>
              <w:rPr>
                <w:rFonts w:eastAsia="Times New Roman"/>
                <w:iCs/>
                <w:color w:val="404040"/>
                <w:szCs w:val="28"/>
                <w:lang w:eastAsia="ru-RU"/>
              </w:rPr>
            </w:pPr>
            <w:r w:rsidRPr="002E56C8">
              <w:rPr>
                <w:szCs w:val="28"/>
              </w:rPr>
              <w:t>уметь применять перпендикулярности прямой и плоскости при решении задач;</w:t>
            </w:r>
          </w:p>
          <w:p w:rsidR="00613415" w:rsidRPr="002E56C8" w:rsidRDefault="00613415" w:rsidP="003C252E">
            <w:pPr>
              <w:pStyle w:val="-310"/>
              <w:numPr>
                <w:ilvl w:val="0"/>
                <w:numId w:val="123"/>
              </w:numPr>
              <w:suppressAutoHyphens w:val="0"/>
              <w:spacing w:line="240" w:lineRule="auto"/>
              <w:ind w:left="357" w:hanging="357"/>
              <w:jc w:val="left"/>
              <w:rPr>
                <w:rFonts w:eastAsia="Times New Roman"/>
                <w:iCs/>
                <w:color w:val="404040"/>
                <w:szCs w:val="28"/>
                <w:lang w:eastAsia="ru-RU"/>
              </w:rPr>
            </w:pPr>
            <w:r w:rsidRPr="002E56C8">
              <w:rPr>
                <w:szCs w:val="28"/>
              </w:rPr>
              <w:t>владеть понятиями ортогональное проектирование, наклонные и их проекции, уметь применять теорему о трех перпендикулярах при решении задач;</w:t>
            </w:r>
          </w:p>
          <w:p w:rsidR="00613415" w:rsidRPr="002E56C8" w:rsidRDefault="00613415" w:rsidP="003C252E">
            <w:pPr>
              <w:pStyle w:val="-310"/>
              <w:numPr>
                <w:ilvl w:val="0"/>
                <w:numId w:val="123"/>
              </w:numPr>
              <w:suppressAutoHyphens w:val="0"/>
              <w:spacing w:line="240" w:lineRule="auto"/>
              <w:ind w:left="357" w:hanging="357"/>
              <w:jc w:val="left"/>
              <w:rPr>
                <w:rFonts w:eastAsia="Times New Roman"/>
                <w:iCs/>
                <w:color w:val="404040"/>
                <w:szCs w:val="28"/>
                <w:lang w:eastAsia="ru-RU"/>
              </w:rPr>
            </w:pPr>
            <w:r w:rsidRPr="002E56C8">
              <w:rPr>
                <w:szCs w:val="28"/>
              </w:rPr>
              <w:t>владеть понятиями расстояние между фигурами в пространстве, общий перпендикуляр двух скрещивающихся прямых и уметь применять их при решении задач;</w:t>
            </w:r>
          </w:p>
          <w:p w:rsidR="00613415" w:rsidRPr="002E56C8" w:rsidRDefault="00613415" w:rsidP="003C252E">
            <w:pPr>
              <w:pStyle w:val="-310"/>
              <w:numPr>
                <w:ilvl w:val="0"/>
                <w:numId w:val="123"/>
              </w:numPr>
              <w:suppressAutoHyphens w:val="0"/>
              <w:spacing w:line="240" w:lineRule="auto"/>
              <w:ind w:left="357" w:hanging="357"/>
              <w:jc w:val="left"/>
              <w:rPr>
                <w:rFonts w:eastAsia="Times New Roman"/>
                <w:iCs/>
                <w:color w:val="404040"/>
                <w:szCs w:val="28"/>
                <w:lang w:eastAsia="ru-RU"/>
              </w:rPr>
            </w:pPr>
            <w:r w:rsidRPr="002E56C8">
              <w:rPr>
                <w:szCs w:val="28"/>
              </w:rPr>
              <w:t>владеть понятием угол между прямой и плоскостью и уметь применять его при решении задач;</w:t>
            </w:r>
          </w:p>
          <w:p w:rsidR="00613415" w:rsidRPr="002E56C8" w:rsidRDefault="00613415" w:rsidP="003C252E">
            <w:pPr>
              <w:pStyle w:val="-310"/>
              <w:numPr>
                <w:ilvl w:val="0"/>
                <w:numId w:val="123"/>
              </w:numPr>
              <w:suppressAutoHyphens w:val="0"/>
              <w:spacing w:line="240" w:lineRule="auto"/>
              <w:ind w:left="357" w:hanging="357"/>
              <w:jc w:val="left"/>
              <w:rPr>
                <w:rFonts w:eastAsia="Times New Roman"/>
                <w:iCs/>
                <w:color w:val="404040"/>
                <w:szCs w:val="28"/>
                <w:lang w:eastAsia="ru-RU"/>
              </w:rPr>
            </w:pPr>
            <w:r w:rsidRPr="002E56C8">
              <w:rPr>
                <w:szCs w:val="28"/>
              </w:rPr>
              <w:t>владеть понятиями двугранный угол, угол между плоскостями, перпендикулярные плоскости и уметь применять их при решении задач;</w:t>
            </w:r>
          </w:p>
          <w:p w:rsidR="00613415" w:rsidRPr="002E56C8" w:rsidRDefault="00613415" w:rsidP="003C252E">
            <w:pPr>
              <w:pStyle w:val="-310"/>
              <w:numPr>
                <w:ilvl w:val="0"/>
                <w:numId w:val="123"/>
              </w:numPr>
              <w:suppressAutoHyphens w:val="0"/>
              <w:spacing w:line="240" w:lineRule="auto"/>
              <w:ind w:left="357" w:hanging="357"/>
              <w:jc w:val="left"/>
              <w:rPr>
                <w:rFonts w:eastAsia="Times New Roman"/>
                <w:iCs/>
                <w:color w:val="404040"/>
                <w:szCs w:val="28"/>
                <w:lang w:eastAsia="ru-RU"/>
              </w:rPr>
            </w:pPr>
            <w:r w:rsidRPr="002E56C8">
              <w:rPr>
                <w:szCs w:val="28"/>
              </w:rPr>
              <w:lastRenderedPageBreak/>
              <w:t>владеть понятиями призма, параллелепипед и применять свойства параллелепипеда при решении задач;</w:t>
            </w:r>
          </w:p>
          <w:p w:rsidR="00613415" w:rsidRPr="002E56C8" w:rsidRDefault="00613415" w:rsidP="003C252E">
            <w:pPr>
              <w:pStyle w:val="-310"/>
              <w:numPr>
                <w:ilvl w:val="0"/>
                <w:numId w:val="123"/>
              </w:numPr>
              <w:suppressAutoHyphens w:val="0"/>
              <w:spacing w:line="240" w:lineRule="auto"/>
              <w:ind w:left="357" w:hanging="357"/>
              <w:jc w:val="left"/>
              <w:rPr>
                <w:rFonts w:eastAsia="Times New Roman"/>
                <w:iCs/>
                <w:color w:val="404040"/>
                <w:szCs w:val="28"/>
                <w:lang w:eastAsia="ru-RU"/>
              </w:rPr>
            </w:pPr>
            <w:r w:rsidRPr="002E56C8">
              <w:rPr>
                <w:szCs w:val="28"/>
              </w:rPr>
              <w:t>владеть понятием прямоугольный параллелепипед и применять его при решении задач;</w:t>
            </w:r>
          </w:p>
          <w:p w:rsidR="00613415" w:rsidRPr="002E56C8" w:rsidRDefault="00613415" w:rsidP="003C252E">
            <w:pPr>
              <w:pStyle w:val="-310"/>
              <w:numPr>
                <w:ilvl w:val="0"/>
                <w:numId w:val="123"/>
              </w:numPr>
              <w:suppressAutoHyphens w:val="0"/>
              <w:spacing w:line="240" w:lineRule="auto"/>
              <w:ind w:left="357" w:hanging="357"/>
              <w:jc w:val="left"/>
              <w:rPr>
                <w:rFonts w:eastAsia="Times New Roman"/>
                <w:iCs/>
                <w:color w:val="404040"/>
                <w:szCs w:val="28"/>
                <w:lang w:eastAsia="ru-RU"/>
              </w:rPr>
            </w:pPr>
            <w:r w:rsidRPr="002E56C8">
              <w:rPr>
                <w:szCs w:val="28"/>
              </w:rPr>
              <w:t>владеть понятиями пирамида, виды пирамид, элементы правильной пирамиды и уметь применять их при решении задач;</w:t>
            </w:r>
          </w:p>
          <w:p w:rsidR="00613415" w:rsidRPr="002E56C8" w:rsidRDefault="00613415" w:rsidP="003C252E">
            <w:pPr>
              <w:pStyle w:val="-310"/>
              <w:numPr>
                <w:ilvl w:val="0"/>
                <w:numId w:val="123"/>
              </w:numPr>
              <w:suppressAutoHyphens w:val="0"/>
              <w:spacing w:line="240" w:lineRule="auto"/>
              <w:ind w:left="357" w:hanging="357"/>
              <w:jc w:val="left"/>
              <w:rPr>
                <w:rFonts w:eastAsia="Times New Roman"/>
                <w:iCs/>
                <w:color w:val="404040"/>
                <w:szCs w:val="28"/>
                <w:lang w:eastAsia="ru-RU"/>
              </w:rPr>
            </w:pPr>
            <w:r w:rsidRPr="002E56C8">
              <w:rPr>
                <w:szCs w:val="28"/>
              </w:rPr>
              <w:t xml:space="preserve">иметь представление о теореме Эйлера, правильных многогранниках; </w:t>
            </w:r>
          </w:p>
          <w:p w:rsidR="00613415" w:rsidRPr="002E56C8" w:rsidRDefault="00613415" w:rsidP="003C252E">
            <w:pPr>
              <w:pStyle w:val="-310"/>
              <w:numPr>
                <w:ilvl w:val="0"/>
                <w:numId w:val="123"/>
              </w:numPr>
              <w:suppressAutoHyphens w:val="0"/>
              <w:spacing w:line="240" w:lineRule="auto"/>
              <w:ind w:left="357" w:hanging="357"/>
              <w:jc w:val="left"/>
              <w:rPr>
                <w:rFonts w:eastAsia="Times New Roman"/>
                <w:iCs/>
                <w:color w:val="404040"/>
                <w:szCs w:val="28"/>
                <w:lang w:eastAsia="ru-RU"/>
              </w:rPr>
            </w:pPr>
            <w:r w:rsidRPr="002E56C8">
              <w:rPr>
                <w:szCs w:val="28"/>
              </w:rPr>
              <w:t>владеть понятием площади поверхностей многогранников и уметь применять его при решении задач;</w:t>
            </w:r>
          </w:p>
          <w:p w:rsidR="00613415" w:rsidRPr="002E56C8" w:rsidRDefault="00613415" w:rsidP="003C252E">
            <w:pPr>
              <w:pStyle w:val="-310"/>
              <w:numPr>
                <w:ilvl w:val="0"/>
                <w:numId w:val="123"/>
              </w:numPr>
              <w:suppressAutoHyphens w:val="0"/>
              <w:spacing w:line="240" w:lineRule="auto"/>
              <w:ind w:left="357" w:hanging="357"/>
              <w:jc w:val="left"/>
              <w:rPr>
                <w:rFonts w:eastAsia="Times New Roman"/>
                <w:iCs/>
                <w:color w:val="404040"/>
                <w:szCs w:val="28"/>
                <w:lang w:eastAsia="ru-RU"/>
              </w:rPr>
            </w:pPr>
            <w:r w:rsidRPr="002E56C8">
              <w:rPr>
                <w:szCs w:val="28"/>
              </w:rPr>
              <w:t>владеть понятиями тела вращения (цилиндр, конус, шар и сфера), их сечения и уметь применять их при решении задач;</w:t>
            </w:r>
          </w:p>
          <w:p w:rsidR="00613415" w:rsidRPr="002E56C8" w:rsidRDefault="00613415" w:rsidP="003C252E">
            <w:pPr>
              <w:pStyle w:val="-310"/>
              <w:numPr>
                <w:ilvl w:val="0"/>
                <w:numId w:val="123"/>
              </w:numPr>
              <w:suppressAutoHyphens w:val="0"/>
              <w:spacing w:line="240" w:lineRule="auto"/>
              <w:ind w:left="357" w:hanging="357"/>
              <w:jc w:val="left"/>
              <w:rPr>
                <w:rFonts w:eastAsia="Times New Roman"/>
                <w:iCs/>
                <w:color w:val="404040"/>
                <w:szCs w:val="28"/>
                <w:lang w:eastAsia="ru-RU"/>
              </w:rPr>
            </w:pPr>
            <w:r w:rsidRPr="002E56C8">
              <w:rPr>
                <w:szCs w:val="28"/>
              </w:rPr>
              <w:t xml:space="preserve">владеть понятиями касательные прямые и плоскости и уметь применять </w:t>
            </w:r>
            <w:proofErr w:type="gramStart"/>
            <w:r w:rsidRPr="002E56C8">
              <w:rPr>
                <w:szCs w:val="28"/>
              </w:rPr>
              <w:t>из</w:t>
            </w:r>
            <w:proofErr w:type="gramEnd"/>
            <w:r w:rsidRPr="002E56C8">
              <w:rPr>
                <w:szCs w:val="28"/>
              </w:rPr>
              <w:t xml:space="preserve"> </w:t>
            </w:r>
            <w:proofErr w:type="gramStart"/>
            <w:r w:rsidRPr="002E56C8">
              <w:rPr>
                <w:szCs w:val="28"/>
              </w:rPr>
              <w:t>при</w:t>
            </w:r>
            <w:proofErr w:type="gramEnd"/>
            <w:r w:rsidRPr="002E56C8">
              <w:rPr>
                <w:szCs w:val="28"/>
              </w:rPr>
              <w:t xml:space="preserve"> решении задач;</w:t>
            </w:r>
          </w:p>
          <w:p w:rsidR="00613415" w:rsidRPr="002E56C8" w:rsidRDefault="00613415" w:rsidP="003C252E">
            <w:pPr>
              <w:pStyle w:val="-310"/>
              <w:numPr>
                <w:ilvl w:val="0"/>
                <w:numId w:val="123"/>
              </w:numPr>
              <w:suppressAutoHyphens w:val="0"/>
              <w:spacing w:line="240" w:lineRule="auto"/>
              <w:ind w:left="357" w:hanging="357"/>
              <w:jc w:val="left"/>
              <w:rPr>
                <w:rFonts w:eastAsia="Times New Roman"/>
                <w:iCs/>
                <w:color w:val="404040"/>
                <w:szCs w:val="28"/>
                <w:lang w:eastAsia="ru-RU"/>
              </w:rPr>
            </w:pPr>
            <w:r w:rsidRPr="002E56C8">
              <w:rPr>
                <w:szCs w:val="28"/>
              </w:rPr>
              <w:t>иметь представления о вписанных и описанных сферах и уметь применять их при решении задач;</w:t>
            </w:r>
          </w:p>
          <w:p w:rsidR="00613415" w:rsidRPr="002E56C8" w:rsidRDefault="00613415" w:rsidP="003C252E">
            <w:pPr>
              <w:pStyle w:val="-310"/>
              <w:numPr>
                <w:ilvl w:val="0"/>
                <w:numId w:val="123"/>
              </w:numPr>
              <w:suppressAutoHyphens w:val="0"/>
              <w:spacing w:line="240" w:lineRule="auto"/>
              <w:ind w:left="357" w:hanging="357"/>
              <w:jc w:val="left"/>
              <w:rPr>
                <w:rFonts w:eastAsia="Times New Roman"/>
                <w:iCs/>
                <w:color w:val="404040"/>
                <w:szCs w:val="28"/>
                <w:lang w:eastAsia="ru-RU"/>
              </w:rPr>
            </w:pPr>
            <w:r w:rsidRPr="002E56C8">
              <w:rPr>
                <w:szCs w:val="28"/>
              </w:rPr>
              <w:t>владеть понятиями объем, объемы многогранников, тел вращения и применять их при решении задач;</w:t>
            </w:r>
          </w:p>
          <w:p w:rsidR="00613415" w:rsidRPr="002E56C8" w:rsidRDefault="00613415" w:rsidP="003C252E">
            <w:pPr>
              <w:pStyle w:val="-310"/>
              <w:numPr>
                <w:ilvl w:val="0"/>
                <w:numId w:val="123"/>
              </w:numPr>
              <w:suppressAutoHyphens w:val="0"/>
              <w:spacing w:line="240" w:lineRule="auto"/>
              <w:ind w:left="357" w:hanging="357"/>
              <w:jc w:val="left"/>
              <w:rPr>
                <w:rFonts w:eastAsia="Times New Roman"/>
                <w:iCs/>
                <w:color w:val="404040"/>
                <w:szCs w:val="28"/>
                <w:lang w:eastAsia="ru-RU"/>
              </w:rPr>
            </w:pPr>
            <w:r w:rsidRPr="002E56C8">
              <w:rPr>
                <w:szCs w:val="28"/>
              </w:rPr>
              <w:lastRenderedPageBreak/>
              <w:t>иметь представление о развертке цилиндра и конуса, площади поверхности цилиндра и конуса, уметь применять их при решении задач;</w:t>
            </w:r>
          </w:p>
          <w:p w:rsidR="00613415" w:rsidRPr="002E56C8" w:rsidRDefault="00613415" w:rsidP="003C252E">
            <w:pPr>
              <w:pStyle w:val="-310"/>
              <w:numPr>
                <w:ilvl w:val="0"/>
                <w:numId w:val="123"/>
              </w:numPr>
              <w:suppressAutoHyphens w:val="0"/>
              <w:spacing w:line="240" w:lineRule="auto"/>
              <w:ind w:left="357" w:hanging="357"/>
              <w:jc w:val="left"/>
              <w:rPr>
                <w:rFonts w:eastAsia="Times New Roman"/>
                <w:iCs/>
                <w:color w:val="404040"/>
                <w:szCs w:val="28"/>
                <w:lang w:eastAsia="ru-RU"/>
              </w:rPr>
            </w:pPr>
            <w:r w:rsidRPr="002E56C8">
              <w:rPr>
                <w:szCs w:val="28"/>
              </w:rPr>
              <w:t>иметь представление о площади сферы и уметь применять его при решении задач;</w:t>
            </w:r>
          </w:p>
          <w:p w:rsidR="00613415" w:rsidRPr="002E56C8" w:rsidRDefault="00613415" w:rsidP="003C252E">
            <w:pPr>
              <w:pStyle w:val="-310"/>
              <w:numPr>
                <w:ilvl w:val="0"/>
                <w:numId w:val="123"/>
              </w:numPr>
              <w:suppressAutoHyphens w:val="0"/>
              <w:spacing w:line="240" w:lineRule="auto"/>
              <w:ind w:left="357" w:hanging="357"/>
              <w:jc w:val="left"/>
              <w:rPr>
                <w:rFonts w:eastAsia="Times New Roman"/>
                <w:iCs/>
                <w:color w:val="404040"/>
                <w:szCs w:val="28"/>
                <w:lang w:eastAsia="ru-RU"/>
              </w:rPr>
            </w:pPr>
            <w:r w:rsidRPr="002E56C8">
              <w:rPr>
                <w:szCs w:val="28"/>
              </w:rPr>
              <w:t>уметь решать задачи на комбинации многогранников и тел вращения;</w:t>
            </w:r>
          </w:p>
          <w:p w:rsidR="00613415" w:rsidRPr="002E56C8" w:rsidRDefault="00613415" w:rsidP="003C252E">
            <w:pPr>
              <w:pStyle w:val="-310"/>
              <w:numPr>
                <w:ilvl w:val="0"/>
                <w:numId w:val="123"/>
              </w:numPr>
              <w:suppressAutoHyphens w:val="0"/>
              <w:spacing w:line="240" w:lineRule="auto"/>
              <w:ind w:left="357" w:hanging="357"/>
              <w:jc w:val="left"/>
              <w:rPr>
                <w:rFonts w:eastAsia="Times New Roman"/>
                <w:iCs/>
                <w:color w:val="404040"/>
                <w:szCs w:val="28"/>
                <w:lang w:eastAsia="ru-RU"/>
              </w:rPr>
            </w:pPr>
            <w:r w:rsidRPr="002E56C8">
              <w:rPr>
                <w:szCs w:val="28"/>
              </w:rPr>
              <w:t>иметь представление о подобии в пространстве и уметь решать задачи на отношение объемов и площадей поверхностей подобных фигур.</w:t>
            </w:r>
          </w:p>
          <w:p w:rsidR="00613415" w:rsidRPr="002E56C8" w:rsidRDefault="00613415" w:rsidP="00E675C7">
            <w:pPr>
              <w:spacing w:line="240" w:lineRule="auto"/>
              <w:ind w:left="357" w:hanging="357"/>
              <w:jc w:val="left"/>
              <w:rPr>
                <w:szCs w:val="28"/>
              </w:rPr>
            </w:pPr>
            <w:r w:rsidRPr="002E56C8">
              <w:rPr>
                <w:szCs w:val="28"/>
              </w:rPr>
              <w:t>В повседневной жизни и при изучении других предметов:</w:t>
            </w:r>
          </w:p>
          <w:p w:rsidR="00613415" w:rsidRPr="002E56C8" w:rsidRDefault="00613415" w:rsidP="003C252E">
            <w:pPr>
              <w:pStyle w:val="a1"/>
              <w:numPr>
                <w:ilvl w:val="0"/>
                <w:numId w:val="123"/>
              </w:numPr>
              <w:ind w:left="357" w:hanging="357"/>
              <w:jc w:val="left"/>
              <w:rPr>
                <w:rFonts w:ascii="Times New Roman" w:hAnsi="Times New Roman"/>
                <w:iCs/>
                <w:color w:val="404040"/>
                <w:sz w:val="28"/>
                <w:szCs w:val="28"/>
              </w:rPr>
            </w:pPr>
            <w:r w:rsidRPr="002E56C8">
              <w:rPr>
                <w:rFonts w:ascii="Times New Roman" w:hAnsi="Times New Roman"/>
                <w:sz w:val="28"/>
                <w:szCs w:val="28"/>
              </w:rPr>
              <w:t xml:space="preserve">составлять с использованием свойств геометрических фигур математические модели </w:t>
            </w:r>
            <w:r w:rsidRPr="002E56C8">
              <w:rPr>
                <w:rStyle w:val="dash041e0431044b0447043d044b0439char1"/>
                <w:sz w:val="28"/>
                <w:szCs w:val="28"/>
              </w:rPr>
              <w:t>для решения задач практического характера и задач из смежных дисциплин</w:t>
            </w:r>
            <w:r w:rsidRPr="002E56C8">
              <w:rPr>
                <w:rFonts w:ascii="Times New Roman" w:hAnsi="Times New Roman"/>
                <w:sz w:val="28"/>
                <w:szCs w:val="28"/>
              </w:rPr>
              <w:t>, исследовать полученные модели и интерпретировать результат</w:t>
            </w:r>
          </w:p>
        </w:tc>
        <w:tc>
          <w:tcPr>
            <w:tcW w:w="5786" w:type="dxa"/>
          </w:tcPr>
          <w:p w:rsidR="00613415" w:rsidRPr="002E56C8" w:rsidRDefault="00613415" w:rsidP="00741266">
            <w:pPr>
              <w:numPr>
                <w:ilvl w:val="0"/>
                <w:numId w:val="117"/>
              </w:numPr>
              <w:suppressAutoHyphens w:val="0"/>
              <w:spacing w:line="240" w:lineRule="auto"/>
              <w:ind w:left="357" w:hanging="357"/>
              <w:jc w:val="left"/>
              <w:rPr>
                <w:rFonts w:eastAsia="Times New Roman"/>
                <w:iCs/>
                <w:color w:val="404040"/>
                <w:szCs w:val="28"/>
                <w:lang w:eastAsia="ru-RU"/>
              </w:rPr>
            </w:pPr>
            <w:r w:rsidRPr="002E56C8">
              <w:rPr>
                <w:szCs w:val="28"/>
              </w:rPr>
              <w:lastRenderedPageBreak/>
              <w:t>Иметь представление об аксиоматическом методе;</w:t>
            </w:r>
          </w:p>
          <w:p w:rsidR="00613415" w:rsidRPr="002E56C8" w:rsidRDefault="00613415" w:rsidP="00741266">
            <w:pPr>
              <w:numPr>
                <w:ilvl w:val="0"/>
                <w:numId w:val="117"/>
              </w:numPr>
              <w:suppressAutoHyphens w:val="0"/>
              <w:spacing w:line="240" w:lineRule="auto"/>
              <w:ind w:left="357" w:hanging="357"/>
              <w:jc w:val="left"/>
              <w:rPr>
                <w:rFonts w:eastAsia="Times New Roman"/>
                <w:iCs/>
                <w:color w:val="404040"/>
                <w:szCs w:val="28"/>
                <w:lang w:eastAsia="ru-RU"/>
              </w:rPr>
            </w:pPr>
            <w:r w:rsidRPr="002E56C8">
              <w:rPr>
                <w:szCs w:val="28"/>
              </w:rPr>
              <w:t>владеть понятием геометрические места точек в пространстве и уметь применять их для решения задач;</w:t>
            </w:r>
          </w:p>
          <w:p w:rsidR="00613415" w:rsidRPr="002E56C8" w:rsidRDefault="00613415" w:rsidP="00741266">
            <w:pPr>
              <w:numPr>
                <w:ilvl w:val="0"/>
                <w:numId w:val="117"/>
              </w:numPr>
              <w:suppressAutoHyphens w:val="0"/>
              <w:spacing w:line="240" w:lineRule="auto"/>
              <w:ind w:left="357" w:hanging="357"/>
              <w:jc w:val="left"/>
              <w:rPr>
                <w:rFonts w:eastAsia="Times New Roman"/>
                <w:iCs/>
                <w:color w:val="404040"/>
                <w:szCs w:val="28"/>
                <w:lang w:eastAsia="ru-RU"/>
              </w:rPr>
            </w:pPr>
            <w:r w:rsidRPr="002E56C8">
              <w:rPr>
                <w:szCs w:val="28"/>
              </w:rPr>
              <w:lastRenderedPageBreak/>
              <w:t xml:space="preserve">уметь применять для решения задач свойства плоских и двугранных углов, трехгранного угла, теоремы косинусов и синусов для трехгранного угла;  </w:t>
            </w:r>
          </w:p>
          <w:p w:rsidR="00613415" w:rsidRPr="002E56C8" w:rsidRDefault="00613415" w:rsidP="00741266">
            <w:pPr>
              <w:numPr>
                <w:ilvl w:val="0"/>
                <w:numId w:val="117"/>
              </w:numPr>
              <w:suppressAutoHyphens w:val="0"/>
              <w:spacing w:line="240" w:lineRule="auto"/>
              <w:ind w:left="357" w:hanging="357"/>
              <w:jc w:val="left"/>
              <w:rPr>
                <w:rFonts w:eastAsia="Times New Roman"/>
                <w:iCs/>
                <w:color w:val="404040"/>
                <w:szCs w:val="28"/>
                <w:lang w:eastAsia="ru-RU"/>
              </w:rPr>
            </w:pPr>
            <w:r w:rsidRPr="002E56C8">
              <w:rPr>
                <w:szCs w:val="28"/>
              </w:rPr>
              <w:t xml:space="preserve">владеть понятием перпендикулярное сечение призмы и уметь применять его при решении задач; </w:t>
            </w:r>
          </w:p>
          <w:p w:rsidR="00613415" w:rsidRPr="002E56C8" w:rsidRDefault="00613415" w:rsidP="00741266">
            <w:pPr>
              <w:numPr>
                <w:ilvl w:val="0"/>
                <w:numId w:val="117"/>
              </w:numPr>
              <w:suppressAutoHyphens w:val="0"/>
              <w:spacing w:line="240" w:lineRule="auto"/>
              <w:ind w:left="357" w:hanging="357"/>
              <w:jc w:val="left"/>
              <w:rPr>
                <w:rFonts w:eastAsia="Times New Roman"/>
                <w:iCs/>
                <w:color w:val="BFBFBF"/>
                <w:szCs w:val="28"/>
                <w:lang w:eastAsia="ru-RU"/>
              </w:rPr>
            </w:pPr>
            <w:r w:rsidRPr="002E56C8">
              <w:rPr>
                <w:szCs w:val="28"/>
              </w:rPr>
              <w:t>иметь представление о двойственности правильных многогранников;</w:t>
            </w:r>
            <w:r w:rsidRPr="002E56C8">
              <w:rPr>
                <w:color w:val="BFBFBF"/>
                <w:szCs w:val="28"/>
              </w:rPr>
              <w:t xml:space="preserve"> </w:t>
            </w:r>
          </w:p>
          <w:p w:rsidR="00613415" w:rsidRPr="002E56C8" w:rsidRDefault="00613415" w:rsidP="00741266">
            <w:pPr>
              <w:numPr>
                <w:ilvl w:val="0"/>
                <w:numId w:val="117"/>
              </w:numPr>
              <w:suppressAutoHyphens w:val="0"/>
              <w:spacing w:line="240" w:lineRule="auto"/>
              <w:ind w:left="357" w:hanging="357"/>
              <w:jc w:val="left"/>
              <w:rPr>
                <w:rFonts w:eastAsia="Times New Roman"/>
                <w:iCs/>
                <w:color w:val="BFBFBF"/>
                <w:szCs w:val="28"/>
                <w:lang w:eastAsia="ru-RU"/>
              </w:rPr>
            </w:pPr>
            <w:r w:rsidRPr="002E56C8">
              <w:rPr>
                <w:szCs w:val="28"/>
              </w:rPr>
              <w:t>владеть понятиями центральное и параллельное проектирование и применять их при построении сечений многогранников методом проекций;</w:t>
            </w:r>
          </w:p>
          <w:p w:rsidR="00613415" w:rsidRPr="002E56C8" w:rsidRDefault="00613415" w:rsidP="00741266">
            <w:pPr>
              <w:numPr>
                <w:ilvl w:val="0"/>
                <w:numId w:val="117"/>
              </w:numPr>
              <w:suppressAutoHyphens w:val="0"/>
              <w:spacing w:line="240" w:lineRule="auto"/>
              <w:ind w:left="357" w:hanging="357"/>
              <w:jc w:val="left"/>
              <w:rPr>
                <w:rFonts w:eastAsia="Times New Roman"/>
                <w:iCs/>
                <w:color w:val="404040"/>
                <w:szCs w:val="28"/>
                <w:lang w:eastAsia="ru-RU"/>
              </w:rPr>
            </w:pPr>
            <w:r w:rsidRPr="002E56C8">
              <w:rPr>
                <w:szCs w:val="28"/>
              </w:rPr>
              <w:t>иметь представление о развертке многогранника и кратчайшем пути на поверхности многогранника;</w:t>
            </w:r>
          </w:p>
          <w:p w:rsidR="00613415" w:rsidRPr="002E56C8" w:rsidRDefault="00613415" w:rsidP="00741266">
            <w:pPr>
              <w:numPr>
                <w:ilvl w:val="0"/>
                <w:numId w:val="117"/>
              </w:numPr>
              <w:suppressAutoHyphens w:val="0"/>
              <w:spacing w:line="240" w:lineRule="auto"/>
              <w:ind w:left="357" w:hanging="357"/>
              <w:jc w:val="left"/>
              <w:rPr>
                <w:rFonts w:eastAsia="Times New Roman"/>
                <w:iCs/>
                <w:color w:val="404040"/>
                <w:szCs w:val="28"/>
                <w:lang w:eastAsia="ru-RU"/>
              </w:rPr>
            </w:pPr>
            <w:r w:rsidRPr="002E56C8">
              <w:rPr>
                <w:szCs w:val="28"/>
              </w:rPr>
              <w:t xml:space="preserve">иметь представление о конических сечениях; </w:t>
            </w:r>
          </w:p>
          <w:p w:rsidR="00613415" w:rsidRPr="002E56C8" w:rsidRDefault="00613415" w:rsidP="00741266">
            <w:pPr>
              <w:numPr>
                <w:ilvl w:val="0"/>
                <w:numId w:val="117"/>
              </w:numPr>
              <w:suppressAutoHyphens w:val="0"/>
              <w:spacing w:line="240" w:lineRule="auto"/>
              <w:ind w:left="357" w:hanging="357"/>
              <w:jc w:val="left"/>
              <w:rPr>
                <w:rFonts w:eastAsia="Times New Roman"/>
                <w:iCs/>
                <w:color w:val="404040"/>
                <w:szCs w:val="28"/>
                <w:lang w:eastAsia="ru-RU"/>
              </w:rPr>
            </w:pPr>
            <w:r w:rsidRPr="002E56C8">
              <w:rPr>
                <w:szCs w:val="28"/>
              </w:rPr>
              <w:t>иметь представление о касающихся сферах и комбинации тел вращения и уметь применять их при решении задач;</w:t>
            </w:r>
          </w:p>
          <w:p w:rsidR="00613415" w:rsidRPr="002E56C8" w:rsidRDefault="00613415" w:rsidP="00741266">
            <w:pPr>
              <w:numPr>
                <w:ilvl w:val="0"/>
                <w:numId w:val="117"/>
              </w:numPr>
              <w:suppressAutoHyphens w:val="0"/>
              <w:spacing w:line="240" w:lineRule="auto"/>
              <w:ind w:left="357" w:hanging="357"/>
              <w:jc w:val="left"/>
              <w:rPr>
                <w:rFonts w:eastAsia="Times New Roman"/>
                <w:iCs/>
                <w:color w:val="404040"/>
                <w:szCs w:val="28"/>
                <w:lang w:eastAsia="ru-RU"/>
              </w:rPr>
            </w:pPr>
            <w:r w:rsidRPr="002E56C8">
              <w:rPr>
                <w:szCs w:val="28"/>
              </w:rPr>
              <w:t>применять при решении задач формулу расстояния от точки до плоскости;</w:t>
            </w:r>
          </w:p>
          <w:p w:rsidR="00613415" w:rsidRPr="002E56C8" w:rsidRDefault="00613415" w:rsidP="00741266">
            <w:pPr>
              <w:numPr>
                <w:ilvl w:val="0"/>
                <w:numId w:val="117"/>
              </w:numPr>
              <w:suppressAutoHyphens w:val="0"/>
              <w:spacing w:line="240" w:lineRule="auto"/>
              <w:ind w:left="357" w:hanging="357"/>
              <w:jc w:val="left"/>
              <w:rPr>
                <w:rFonts w:eastAsia="Times New Roman"/>
                <w:iCs/>
                <w:color w:val="404040"/>
                <w:szCs w:val="28"/>
                <w:lang w:eastAsia="ru-RU"/>
              </w:rPr>
            </w:pPr>
            <w:r w:rsidRPr="002E56C8">
              <w:rPr>
                <w:szCs w:val="28"/>
              </w:rPr>
              <w:t xml:space="preserve">владеть разными способами задания </w:t>
            </w:r>
            <w:proofErr w:type="gramStart"/>
            <w:r w:rsidRPr="002E56C8">
              <w:rPr>
                <w:szCs w:val="28"/>
              </w:rPr>
              <w:t>прямой</w:t>
            </w:r>
            <w:proofErr w:type="gramEnd"/>
            <w:r w:rsidRPr="002E56C8">
              <w:rPr>
                <w:szCs w:val="28"/>
              </w:rPr>
              <w:t xml:space="preserve"> уравнениями и уметь применять при решении задач;</w:t>
            </w:r>
          </w:p>
          <w:p w:rsidR="00613415" w:rsidRPr="002E56C8" w:rsidRDefault="00613415" w:rsidP="003C252E">
            <w:pPr>
              <w:pStyle w:val="-310"/>
              <w:numPr>
                <w:ilvl w:val="0"/>
                <w:numId w:val="123"/>
              </w:numPr>
              <w:suppressAutoHyphens w:val="0"/>
              <w:spacing w:line="240" w:lineRule="auto"/>
              <w:ind w:left="357" w:hanging="357"/>
              <w:jc w:val="left"/>
              <w:rPr>
                <w:rFonts w:eastAsia="Times New Roman"/>
                <w:iCs/>
                <w:color w:val="404040"/>
                <w:szCs w:val="28"/>
                <w:lang w:eastAsia="ru-RU"/>
              </w:rPr>
            </w:pPr>
            <w:r w:rsidRPr="002E56C8">
              <w:rPr>
                <w:szCs w:val="28"/>
              </w:rPr>
              <w:lastRenderedPageBreak/>
              <w:t xml:space="preserve">применять при решении задач и доказательстве теорем векторный метод и метод координат; </w:t>
            </w:r>
          </w:p>
          <w:p w:rsidR="00613415" w:rsidRPr="002E56C8" w:rsidRDefault="00613415" w:rsidP="003C252E">
            <w:pPr>
              <w:pStyle w:val="-310"/>
              <w:numPr>
                <w:ilvl w:val="0"/>
                <w:numId w:val="123"/>
              </w:numPr>
              <w:suppressAutoHyphens w:val="0"/>
              <w:spacing w:line="240" w:lineRule="auto"/>
              <w:ind w:left="357" w:hanging="357"/>
              <w:jc w:val="left"/>
              <w:rPr>
                <w:rFonts w:eastAsia="Times New Roman"/>
                <w:iCs/>
                <w:color w:val="404040"/>
                <w:szCs w:val="28"/>
                <w:lang w:eastAsia="ru-RU"/>
              </w:rPr>
            </w:pPr>
            <w:r w:rsidRPr="002E56C8">
              <w:rPr>
                <w:szCs w:val="28"/>
              </w:rPr>
              <w:t>иметь представление об аксиомах объема, применять формулы объемов прямоугольного параллелепипеда, призмы и пирамиды, тетраэдра при решении задач;</w:t>
            </w:r>
          </w:p>
          <w:p w:rsidR="00613415" w:rsidRPr="002E56C8" w:rsidRDefault="00613415" w:rsidP="003C252E">
            <w:pPr>
              <w:pStyle w:val="-310"/>
              <w:numPr>
                <w:ilvl w:val="0"/>
                <w:numId w:val="123"/>
              </w:numPr>
              <w:suppressAutoHyphens w:val="0"/>
              <w:spacing w:line="240" w:lineRule="auto"/>
              <w:ind w:left="357" w:hanging="357"/>
              <w:jc w:val="left"/>
              <w:rPr>
                <w:rFonts w:eastAsia="Times New Roman"/>
                <w:iCs/>
                <w:color w:val="404040"/>
                <w:szCs w:val="28"/>
                <w:lang w:eastAsia="ru-RU"/>
              </w:rPr>
            </w:pPr>
            <w:r w:rsidRPr="002E56C8">
              <w:rPr>
                <w:szCs w:val="28"/>
              </w:rPr>
              <w:t>применять теоремы об отношениях объемов при решении задач;</w:t>
            </w:r>
          </w:p>
          <w:p w:rsidR="00613415" w:rsidRPr="002E56C8" w:rsidRDefault="00613415" w:rsidP="003C252E">
            <w:pPr>
              <w:pStyle w:val="-310"/>
              <w:numPr>
                <w:ilvl w:val="0"/>
                <w:numId w:val="123"/>
              </w:numPr>
              <w:suppressAutoHyphens w:val="0"/>
              <w:spacing w:line="240" w:lineRule="auto"/>
              <w:ind w:left="357" w:hanging="357"/>
              <w:jc w:val="left"/>
              <w:rPr>
                <w:rFonts w:eastAsia="Times New Roman"/>
                <w:iCs/>
                <w:color w:val="404040"/>
                <w:szCs w:val="28"/>
                <w:lang w:eastAsia="ru-RU"/>
              </w:rPr>
            </w:pPr>
            <w:r w:rsidRPr="002E56C8">
              <w:rPr>
                <w:szCs w:val="28"/>
              </w:rPr>
              <w:t xml:space="preserve">применять интеграл для вычисления объемов и поверхностей тел вращения, вычисления площади сферического пояса и объема шарового слоя; </w:t>
            </w:r>
          </w:p>
          <w:p w:rsidR="00613415" w:rsidRPr="002E56C8" w:rsidRDefault="00613415" w:rsidP="003C252E">
            <w:pPr>
              <w:pStyle w:val="-310"/>
              <w:numPr>
                <w:ilvl w:val="0"/>
                <w:numId w:val="123"/>
              </w:numPr>
              <w:suppressAutoHyphens w:val="0"/>
              <w:spacing w:line="240" w:lineRule="auto"/>
              <w:ind w:left="357" w:hanging="357"/>
              <w:jc w:val="left"/>
              <w:rPr>
                <w:rFonts w:eastAsia="Times New Roman"/>
                <w:iCs/>
                <w:color w:val="404040"/>
                <w:szCs w:val="28"/>
                <w:lang w:eastAsia="ru-RU"/>
              </w:rPr>
            </w:pPr>
            <w:r w:rsidRPr="002E56C8">
              <w:rPr>
                <w:szCs w:val="28"/>
              </w:rPr>
              <w:t>иметь представление о движениях в пространстве: параллельном переносе, симметрии относительно плоскости, центральной симметрии, повороте относительно прямой, винтовой симметрии, уметь применять их при решении задач;</w:t>
            </w:r>
          </w:p>
          <w:p w:rsidR="00613415" w:rsidRPr="002E56C8" w:rsidRDefault="00613415" w:rsidP="003C252E">
            <w:pPr>
              <w:pStyle w:val="-310"/>
              <w:numPr>
                <w:ilvl w:val="0"/>
                <w:numId w:val="123"/>
              </w:numPr>
              <w:suppressAutoHyphens w:val="0"/>
              <w:spacing w:line="240" w:lineRule="auto"/>
              <w:ind w:left="357" w:hanging="357"/>
              <w:jc w:val="left"/>
              <w:rPr>
                <w:rFonts w:eastAsia="Times New Roman"/>
                <w:iCs/>
                <w:color w:val="404040"/>
                <w:szCs w:val="28"/>
                <w:lang w:eastAsia="ru-RU"/>
              </w:rPr>
            </w:pPr>
            <w:r w:rsidRPr="002E56C8">
              <w:rPr>
                <w:szCs w:val="28"/>
              </w:rPr>
              <w:t>иметь представление о площади ортогональной проекции;</w:t>
            </w:r>
          </w:p>
          <w:p w:rsidR="00613415" w:rsidRPr="002E56C8" w:rsidRDefault="00613415" w:rsidP="003C252E">
            <w:pPr>
              <w:pStyle w:val="-310"/>
              <w:numPr>
                <w:ilvl w:val="0"/>
                <w:numId w:val="123"/>
              </w:numPr>
              <w:suppressAutoHyphens w:val="0"/>
              <w:spacing w:line="240" w:lineRule="auto"/>
              <w:ind w:left="357" w:hanging="357"/>
              <w:jc w:val="left"/>
              <w:rPr>
                <w:rFonts w:eastAsia="Times New Roman"/>
                <w:iCs/>
                <w:color w:val="404040"/>
                <w:szCs w:val="28"/>
                <w:lang w:eastAsia="ru-RU"/>
              </w:rPr>
            </w:pPr>
            <w:r w:rsidRPr="002E56C8">
              <w:rPr>
                <w:szCs w:val="28"/>
              </w:rPr>
              <w:t>иметь представление о трехгранном и многогранном угле и применять свойства плоских углов многогранного угла при решении задач;</w:t>
            </w:r>
          </w:p>
          <w:p w:rsidR="00613415" w:rsidRPr="002E56C8" w:rsidRDefault="00613415" w:rsidP="003C252E">
            <w:pPr>
              <w:pStyle w:val="-310"/>
              <w:numPr>
                <w:ilvl w:val="0"/>
                <w:numId w:val="123"/>
              </w:numPr>
              <w:suppressAutoHyphens w:val="0"/>
              <w:spacing w:line="240" w:lineRule="auto"/>
              <w:ind w:left="357" w:hanging="357"/>
              <w:jc w:val="left"/>
              <w:rPr>
                <w:rFonts w:eastAsia="Times New Roman"/>
                <w:iCs/>
                <w:color w:val="404040"/>
                <w:szCs w:val="28"/>
                <w:lang w:eastAsia="ru-RU"/>
              </w:rPr>
            </w:pPr>
            <w:r w:rsidRPr="002E56C8">
              <w:rPr>
                <w:szCs w:val="28"/>
              </w:rPr>
              <w:lastRenderedPageBreak/>
              <w:t>иметь представления о преобразовании подобия, гомотетии и уметь применять их при решении задач;</w:t>
            </w:r>
          </w:p>
          <w:p w:rsidR="00613415" w:rsidRPr="002E56C8" w:rsidRDefault="00613415" w:rsidP="003C252E">
            <w:pPr>
              <w:pStyle w:val="-310"/>
              <w:numPr>
                <w:ilvl w:val="0"/>
                <w:numId w:val="123"/>
              </w:numPr>
              <w:suppressAutoHyphens w:val="0"/>
              <w:spacing w:line="240" w:lineRule="auto"/>
              <w:ind w:left="357" w:hanging="357"/>
              <w:jc w:val="left"/>
              <w:rPr>
                <w:rFonts w:eastAsia="Times New Roman"/>
                <w:iCs/>
                <w:color w:val="404040"/>
                <w:szCs w:val="28"/>
                <w:lang w:eastAsia="ru-RU"/>
              </w:rPr>
            </w:pPr>
            <w:r w:rsidRPr="002E56C8">
              <w:rPr>
                <w:szCs w:val="28"/>
              </w:rPr>
              <w:t xml:space="preserve"> уметь решать задачи на плоскости методами стереометрии;</w:t>
            </w:r>
          </w:p>
          <w:p w:rsidR="00613415" w:rsidRPr="002E56C8" w:rsidRDefault="00613415" w:rsidP="003C252E">
            <w:pPr>
              <w:pStyle w:val="-310"/>
              <w:numPr>
                <w:ilvl w:val="0"/>
                <w:numId w:val="123"/>
              </w:numPr>
              <w:suppressAutoHyphens w:val="0"/>
              <w:spacing w:line="240" w:lineRule="auto"/>
              <w:ind w:left="357" w:hanging="357"/>
              <w:jc w:val="left"/>
              <w:rPr>
                <w:rFonts w:eastAsia="Times New Roman"/>
                <w:iCs/>
                <w:color w:val="D9D9D9"/>
                <w:szCs w:val="28"/>
                <w:lang w:eastAsia="ru-RU"/>
              </w:rPr>
            </w:pPr>
            <w:r w:rsidRPr="002E56C8">
              <w:rPr>
                <w:szCs w:val="28"/>
              </w:rPr>
              <w:t>уметь применять формулы объемов при решении задач</w:t>
            </w:r>
          </w:p>
        </w:tc>
      </w:tr>
      <w:tr w:rsidR="00613415" w:rsidRPr="002E56C8" w:rsidTr="00A0026C">
        <w:trPr>
          <w:gridBefore w:val="1"/>
          <w:wBefore w:w="6" w:type="dxa"/>
        </w:trPr>
        <w:tc>
          <w:tcPr>
            <w:tcW w:w="2796" w:type="dxa"/>
          </w:tcPr>
          <w:p w:rsidR="00613415" w:rsidRPr="002E56C8" w:rsidRDefault="00613415" w:rsidP="00613415">
            <w:pPr>
              <w:pStyle w:val="-310"/>
              <w:suppressAutoHyphens w:val="0"/>
              <w:spacing w:line="240" w:lineRule="auto"/>
              <w:ind w:left="357" w:firstLine="0"/>
              <w:jc w:val="left"/>
              <w:rPr>
                <w:rFonts w:eastAsia="Times New Roman"/>
                <w:iCs/>
                <w:color w:val="404040"/>
                <w:szCs w:val="28"/>
                <w:lang w:eastAsia="ru-RU"/>
              </w:rPr>
            </w:pPr>
            <w:r w:rsidRPr="002E56C8">
              <w:rPr>
                <w:b/>
                <w:sz w:val="24"/>
                <w:szCs w:val="24"/>
              </w:rPr>
              <w:lastRenderedPageBreak/>
              <w:t>Векторы и координаты в пространстве</w:t>
            </w:r>
          </w:p>
        </w:tc>
        <w:tc>
          <w:tcPr>
            <w:tcW w:w="6237" w:type="dxa"/>
          </w:tcPr>
          <w:p w:rsidR="00613415" w:rsidRPr="002E56C8" w:rsidRDefault="00613415" w:rsidP="003C252E">
            <w:pPr>
              <w:pStyle w:val="-310"/>
              <w:numPr>
                <w:ilvl w:val="0"/>
                <w:numId w:val="122"/>
              </w:numPr>
              <w:suppressAutoHyphens w:val="0"/>
              <w:spacing w:line="240" w:lineRule="auto"/>
              <w:ind w:left="357" w:hanging="357"/>
              <w:jc w:val="left"/>
              <w:rPr>
                <w:rFonts w:eastAsia="Times New Roman"/>
                <w:iCs/>
                <w:color w:val="404040"/>
                <w:szCs w:val="28"/>
                <w:lang w:eastAsia="ru-RU"/>
              </w:rPr>
            </w:pPr>
            <w:r w:rsidRPr="002E56C8">
              <w:rPr>
                <w:szCs w:val="28"/>
              </w:rPr>
              <w:t>Владеть понятиями векторы и их координаты;</w:t>
            </w:r>
          </w:p>
          <w:p w:rsidR="00613415" w:rsidRPr="002E56C8" w:rsidRDefault="00613415" w:rsidP="003C252E">
            <w:pPr>
              <w:pStyle w:val="-310"/>
              <w:numPr>
                <w:ilvl w:val="0"/>
                <w:numId w:val="122"/>
              </w:numPr>
              <w:suppressAutoHyphens w:val="0"/>
              <w:spacing w:line="240" w:lineRule="auto"/>
              <w:ind w:left="357" w:hanging="357"/>
              <w:jc w:val="left"/>
              <w:rPr>
                <w:rFonts w:eastAsia="Times New Roman"/>
                <w:iCs/>
                <w:color w:val="404040"/>
                <w:szCs w:val="28"/>
                <w:lang w:eastAsia="ru-RU"/>
              </w:rPr>
            </w:pPr>
            <w:r w:rsidRPr="002E56C8">
              <w:rPr>
                <w:szCs w:val="28"/>
              </w:rPr>
              <w:t>уметь выполнять операции над векторами;</w:t>
            </w:r>
          </w:p>
          <w:p w:rsidR="00613415" w:rsidRPr="002E56C8" w:rsidRDefault="00613415" w:rsidP="003C252E">
            <w:pPr>
              <w:pStyle w:val="-310"/>
              <w:numPr>
                <w:ilvl w:val="0"/>
                <w:numId w:val="122"/>
              </w:numPr>
              <w:suppressAutoHyphens w:val="0"/>
              <w:spacing w:line="240" w:lineRule="auto"/>
              <w:ind w:left="357" w:hanging="357"/>
              <w:jc w:val="left"/>
              <w:rPr>
                <w:rFonts w:eastAsia="Times New Roman"/>
                <w:iCs/>
                <w:color w:val="404040"/>
                <w:szCs w:val="28"/>
                <w:lang w:eastAsia="ru-RU"/>
              </w:rPr>
            </w:pPr>
            <w:r w:rsidRPr="002E56C8">
              <w:rPr>
                <w:szCs w:val="28"/>
              </w:rPr>
              <w:t>использовать скалярное произведение векторов при решении задач;</w:t>
            </w:r>
          </w:p>
          <w:p w:rsidR="00613415" w:rsidRPr="002E56C8" w:rsidRDefault="00613415" w:rsidP="003C252E">
            <w:pPr>
              <w:pStyle w:val="-310"/>
              <w:numPr>
                <w:ilvl w:val="0"/>
                <w:numId w:val="122"/>
              </w:numPr>
              <w:suppressAutoHyphens w:val="0"/>
              <w:spacing w:line="240" w:lineRule="auto"/>
              <w:ind w:left="357" w:hanging="357"/>
              <w:jc w:val="left"/>
              <w:rPr>
                <w:rFonts w:eastAsia="Times New Roman"/>
                <w:iCs/>
                <w:color w:val="404040"/>
                <w:szCs w:val="28"/>
                <w:lang w:eastAsia="ru-RU"/>
              </w:rPr>
            </w:pPr>
            <w:r w:rsidRPr="002E56C8">
              <w:rPr>
                <w:szCs w:val="28"/>
              </w:rPr>
              <w:t xml:space="preserve">применять уравнение плоскости, формулу расстояния между точками, уравнение сферы </w:t>
            </w:r>
            <w:r w:rsidRPr="002E56C8">
              <w:rPr>
                <w:szCs w:val="28"/>
              </w:rPr>
              <w:lastRenderedPageBreak/>
              <w:t>при решении задач;</w:t>
            </w:r>
          </w:p>
          <w:p w:rsidR="00613415" w:rsidRPr="002E56C8" w:rsidRDefault="00613415" w:rsidP="003C252E">
            <w:pPr>
              <w:pStyle w:val="-310"/>
              <w:numPr>
                <w:ilvl w:val="0"/>
                <w:numId w:val="122"/>
              </w:numPr>
              <w:suppressAutoHyphens w:val="0"/>
              <w:spacing w:line="240" w:lineRule="auto"/>
              <w:ind w:left="357" w:hanging="357"/>
              <w:jc w:val="left"/>
              <w:rPr>
                <w:rFonts w:eastAsia="Times New Roman"/>
                <w:iCs/>
                <w:color w:val="404040"/>
                <w:szCs w:val="28"/>
                <w:lang w:eastAsia="ru-RU"/>
              </w:rPr>
            </w:pPr>
            <w:r w:rsidRPr="002E56C8">
              <w:rPr>
                <w:szCs w:val="28"/>
              </w:rPr>
              <w:t xml:space="preserve">применять векторы и метод координат в пространстве при решении задач </w:t>
            </w:r>
          </w:p>
          <w:p w:rsidR="00613415" w:rsidRPr="002E56C8" w:rsidRDefault="00613415" w:rsidP="00E675C7">
            <w:pPr>
              <w:spacing w:line="240" w:lineRule="auto"/>
              <w:ind w:left="357" w:hanging="357"/>
              <w:jc w:val="left"/>
              <w:rPr>
                <w:szCs w:val="28"/>
              </w:rPr>
            </w:pPr>
          </w:p>
        </w:tc>
        <w:tc>
          <w:tcPr>
            <w:tcW w:w="5786" w:type="dxa"/>
          </w:tcPr>
          <w:p w:rsidR="00613415" w:rsidRPr="002E56C8" w:rsidRDefault="00613415" w:rsidP="00E675C7">
            <w:pPr>
              <w:pStyle w:val="a3"/>
              <w:spacing w:after="0"/>
              <w:ind w:left="357" w:hanging="357"/>
              <w:jc w:val="left"/>
              <w:rPr>
                <w:sz w:val="28"/>
                <w:szCs w:val="28"/>
              </w:rPr>
            </w:pPr>
            <w:r w:rsidRPr="002E56C8">
              <w:rPr>
                <w:sz w:val="28"/>
                <w:szCs w:val="28"/>
              </w:rPr>
              <w:lastRenderedPageBreak/>
              <w:t xml:space="preserve">Достижение результатов раздела </w:t>
            </w:r>
            <w:r w:rsidRPr="002E56C8">
              <w:rPr>
                <w:sz w:val="28"/>
                <w:szCs w:val="28"/>
                <w:lang w:val="en-US"/>
              </w:rPr>
              <w:t>II</w:t>
            </w:r>
            <w:r w:rsidRPr="002E56C8">
              <w:rPr>
                <w:sz w:val="28"/>
                <w:szCs w:val="28"/>
              </w:rPr>
              <w:t>;</w:t>
            </w:r>
          </w:p>
          <w:p w:rsidR="00613415" w:rsidRPr="002E56C8" w:rsidRDefault="00613415" w:rsidP="003C252E">
            <w:pPr>
              <w:pStyle w:val="-310"/>
              <w:numPr>
                <w:ilvl w:val="0"/>
                <w:numId w:val="122"/>
              </w:numPr>
              <w:suppressAutoHyphens w:val="0"/>
              <w:spacing w:line="240" w:lineRule="auto"/>
              <w:ind w:left="357" w:hanging="357"/>
              <w:jc w:val="left"/>
              <w:rPr>
                <w:rFonts w:eastAsia="Times New Roman"/>
                <w:iCs/>
                <w:color w:val="404040"/>
                <w:szCs w:val="28"/>
                <w:lang w:eastAsia="ru-RU"/>
              </w:rPr>
            </w:pPr>
            <w:r w:rsidRPr="002E56C8">
              <w:rPr>
                <w:szCs w:val="28"/>
              </w:rPr>
              <w:t>находить объем параллелепипеда и тетраэдра, заданных координатами своих вершин;</w:t>
            </w:r>
          </w:p>
          <w:p w:rsidR="00613415" w:rsidRPr="002E56C8" w:rsidRDefault="00613415" w:rsidP="003C252E">
            <w:pPr>
              <w:pStyle w:val="-310"/>
              <w:numPr>
                <w:ilvl w:val="0"/>
                <w:numId w:val="122"/>
              </w:numPr>
              <w:suppressAutoHyphens w:val="0"/>
              <w:spacing w:line="240" w:lineRule="auto"/>
              <w:ind w:left="357" w:hanging="357"/>
              <w:jc w:val="left"/>
              <w:rPr>
                <w:rFonts w:eastAsia="Times New Roman"/>
                <w:iCs/>
                <w:color w:val="404040"/>
                <w:szCs w:val="28"/>
                <w:lang w:eastAsia="ru-RU"/>
              </w:rPr>
            </w:pPr>
            <w:r w:rsidRPr="002E56C8">
              <w:rPr>
                <w:szCs w:val="28"/>
              </w:rPr>
              <w:t xml:space="preserve">задавать </w:t>
            </w:r>
            <w:proofErr w:type="gramStart"/>
            <w:r w:rsidRPr="002E56C8">
              <w:rPr>
                <w:szCs w:val="28"/>
              </w:rPr>
              <w:t>прямую</w:t>
            </w:r>
            <w:proofErr w:type="gramEnd"/>
            <w:r w:rsidRPr="002E56C8">
              <w:rPr>
                <w:szCs w:val="28"/>
              </w:rPr>
              <w:t xml:space="preserve"> в пространстве;</w:t>
            </w:r>
          </w:p>
          <w:p w:rsidR="00613415" w:rsidRPr="002E56C8" w:rsidRDefault="00613415" w:rsidP="003C252E">
            <w:pPr>
              <w:pStyle w:val="-310"/>
              <w:numPr>
                <w:ilvl w:val="0"/>
                <w:numId w:val="122"/>
              </w:numPr>
              <w:suppressAutoHyphens w:val="0"/>
              <w:spacing w:line="240" w:lineRule="auto"/>
              <w:ind w:left="357" w:hanging="357"/>
              <w:jc w:val="left"/>
              <w:rPr>
                <w:rFonts w:eastAsia="Times New Roman"/>
                <w:iCs/>
                <w:color w:val="404040"/>
                <w:szCs w:val="28"/>
                <w:lang w:eastAsia="ru-RU"/>
              </w:rPr>
            </w:pPr>
            <w:r w:rsidRPr="002E56C8">
              <w:rPr>
                <w:szCs w:val="28"/>
              </w:rPr>
              <w:t xml:space="preserve">находить расстояние от точки до </w:t>
            </w:r>
            <w:r w:rsidRPr="002E56C8">
              <w:rPr>
                <w:szCs w:val="28"/>
              </w:rPr>
              <w:lastRenderedPageBreak/>
              <w:t>плоскости в системе координат;</w:t>
            </w:r>
          </w:p>
          <w:p w:rsidR="00613415" w:rsidRPr="002E56C8" w:rsidRDefault="00613415" w:rsidP="003C252E">
            <w:pPr>
              <w:pStyle w:val="-310"/>
              <w:numPr>
                <w:ilvl w:val="0"/>
                <w:numId w:val="122"/>
              </w:numPr>
              <w:suppressAutoHyphens w:val="0"/>
              <w:spacing w:line="240" w:lineRule="auto"/>
              <w:ind w:left="357" w:hanging="357"/>
              <w:jc w:val="left"/>
              <w:rPr>
                <w:rFonts w:eastAsia="Times New Roman"/>
                <w:iCs/>
                <w:color w:val="404040"/>
                <w:szCs w:val="28"/>
                <w:lang w:eastAsia="ru-RU"/>
              </w:rPr>
            </w:pPr>
            <w:proofErr w:type="gramStart"/>
            <w:r w:rsidRPr="002E56C8">
              <w:rPr>
                <w:szCs w:val="28"/>
              </w:rPr>
              <w:t>находить расстояние между скрещивающимися прямыми, заданными в системе координат</w:t>
            </w:r>
            <w:proofErr w:type="gramEnd"/>
          </w:p>
        </w:tc>
      </w:tr>
      <w:tr w:rsidR="00613415" w:rsidRPr="002E56C8" w:rsidTr="00A0026C">
        <w:trPr>
          <w:gridBefore w:val="1"/>
          <w:wBefore w:w="6" w:type="dxa"/>
        </w:trPr>
        <w:tc>
          <w:tcPr>
            <w:tcW w:w="2796" w:type="dxa"/>
          </w:tcPr>
          <w:p w:rsidR="00613415" w:rsidRPr="002E56C8" w:rsidRDefault="00613415" w:rsidP="00E675C7">
            <w:pPr>
              <w:spacing w:line="240" w:lineRule="auto"/>
              <w:ind w:firstLine="0"/>
              <w:jc w:val="left"/>
              <w:rPr>
                <w:b/>
                <w:bCs/>
                <w:sz w:val="24"/>
                <w:szCs w:val="24"/>
              </w:rPr>
            </w:pPr>
            <w:r w:rsidRPr="002E56C8">
              <w:rPr>
                <w:b/>
                <w:bCs/>
                <w:sz w:val="24"/>
                <w:szCs w:val="24"/>
              </w:rPr>
              <w:lastRenderedPageBreak/>
              <w:t>История математики</w:t>
            </w:r>
          </w:p>
          <w:p w:rsidR="00613415" w:rsidRPr="002E56C8" w:rsidRDefault="00613415" w:rsidP="00613415">
            <w:pPr>
              <w:suppressAutoHyphens w:val="0"/>
              <w:spacing w:line="240" w:lineRule="auto"/>
              <w:ind w:left="357" w:firstLine="0"/>
              <w:jc w:val="left"/>
              <w:rPr>
                <w:rFonts w:eastAsia="Times New Roman"/>
                <w:iCs/>
                <w:color w:val="404040"/>
                <w:szCs w:val="28"/>
                <w:lang w:eastAsia="ru-RU"/>
              </w:rPr>
            </w:pPr>
          </w:p>
        </w:tc>
        <w:tc>
          <w:tcPr>
            <w:tcW w:w="6237" w:type="dxa"/>
          </w:tcPr>
          <w:p w:rsidR="00613415" w:rsidRPr="002E56C8" w:rsidRDefault="00613415" w:rsidP="003C252E">
            <w:pPr>
              <w:numPr>
                <w:ilvl w:val="0"/>
                <w:numId w:val="120"/>
              </w:numPr>
              <w:suppressAutoHyphens w:val="0"/>
              <w:spacing w:line="240" w:lineRule="auto"/>
              <w:ind w:left="357" w:hanging="357"/>
              <w:jc w:val="left"/>
              <w:rPr>
                <w:rFonts w:eastAsia="Times New Roman"/>
                <w:iCs/>
                <w:color w:val="404040"/>
                <w:szCs w:val="28"/>
                <w:lang w:eastAsia="ru-RU"/>
              </w:rPr>
            </w:pPr>
            <w:r w:rsidRPr="002E56C8">
              <w:rPr>
                <w:szCs w:val="28"/>
              </w:rPr>
              <w:t>Иметь представление о вкладе выдающихся математиков в развитие науки;</w:t>
            </w:r>
          </w:p>
          <w:p w:rsidR="00613415" w:rsidRPr="002E56C8" w:rsidRDefault="00613415" w:rsidP="003C252E">
            <w:pPr>
              <w:numPr>
                <w:ilvl w:val="0"/>
                <w:numId w:val="120"/>
              </w:numPr>
              <w:suppressAutoHyphens w:val="0"/>
              <w:spacing w:line="240" w:lineRule="auto"/>
              <w:ind w:left="357" w:hanging="357"/>
              <w:jc w:val="left"/>
              <w:rPr>
                <w:rFonts w:eastAsia="Times New Roman"/>
                <w:iCs/>
                <w:color w:val="404040"/>
                <w:szCs w:val="28"/>
                <w:lang w:eastAsia="ru-RU"/>
              </w:rPr>
            </w:pPr>
            <w:r w:rsidRPr="002E56C8">
              <w:rPr>
                <w:szCs w:val="28"/>
              </w:rPr>
              <w:t>понимать роль математики в развитии России</w:t>
            </w:r>
          </w:p>
        </w:tc>
        <w:tc>
          <w:tcPr>
            <w:tcW w:w="5786" w:type="dxa"/>
          </w:tcPr>
          <w:p w:rsidR="00613415" w:rsidRPr="002E56C8" w:rsidRDefault="00613415" w:rsidP="00E675C7">
            <w:pPr>
              <w:spacing w:line="240" w:lineRule="auto"/>
              <w:ind w:firstLine="0"/>
              <w:jc w:val="left"/>
              <w:rPr>
                <w:szCs w:val="28"/>
                <w:lang w:val="en-US"/>
              </w:rPr>
            </w:pPr>
            <w:r w:rsidRPr="002E56C8">
              <w:rPr>
                <w:szCs w:val="28"/>
              </w:rPr>
              <w:t xml:space="preserve">Достижение результатов раздела </w:t>
            </w:r>
            <w:r w:rsidRPr="002E56C8">
              <w:rPr>
                <w:szCs w:val="28"/>
                <w:lang w:val="en-US"/>
              </w:rPr>
              <w:t>II</w:t>
            </w:r>
          </w:p>
        </w:tc>
      </w:tr>
      <w:tr w:rsidR="00613415" w:rsidRPr="002E56C8" w:rsidTr="00A0026C">
        <w:trPr>
          <w:gridBefore w:val="1"/>
          <w:wBefore w:w="6" w:type="dxa"/>
        </w:trPr>
        <w:tc>
          <w:tcPr>
            <w:tcW w:w="2796" w:type="dxa"/>
          </w:tcPr>
          <w:p w:rsidR="00613415" w:rsidRPr="002E56C8" w:rsidRDefault="00613415" w:rsidP="00613415">
            <w:pPr>
              <w:suppressAutoHyphens w:val="0"/>
              <w:spacing w:line="240" w:lineRule="auto"/>
              <w:ind w:left="357" w:firstLine="0"/>
              <w:jc w:val="left"/>
              <w:rPr>
                <w:rFonts w:eastAsia="Times New Roman"/>
                <w:iCs/>
                <w:color w:val="404040"/>
                <w:szCs w:val="28"/>
                <w:lang w:eastAsia="ru-RU"/>
              </w:rPr>
            </w:pPr>
            <w:r w:rsidRPr="002E56C8">
              <w:rPr>
                <w:b/>
                <w:bCs/>
                <w:sz w:val="24"/>
                <w:szCs w:val="24"/>
              </w:rPr>
              <w:t>Методы математики</w:t>
            </w:r>
          </w:p>
        </w:tc>
        <w:tc>
          <w:tcPr>
            <w:tcW w:w="6237" w:type="dxa"/>
          </w:tcPr>
          <w:p w:rsidR="00613415" w:rsidRPr="002E56C8" w:rsidRDefault="00613415" w:rsidP="003C252E">
            <w:pPr>
              <w:numPr>
                <w:ilvl w:val="0"/>
                <w:numId w:val="120"/>
              </w:numPr>
              <w:suppressAutoHyphens w:val="0"/>
              <w:spacing w:line="240" w:lineRule="auto"/>
              <w:ind w:left="357" w:hanging="357"/>
              <w:jc w:val="left"/>
              <w:rPr>
                <w:rFonts w:eastAsia="Times New Roman"/>
                <w:iCs/>
                <w:color w:val="404040"/>
                <w:spacing w:val="-2"/>
                <w:szCs w:val="28"/>
                <w:lang w:eastAsia="ru-RU"/>
              </w:rPr>
            </w:pPr>
            <w:r w:rsidRPr="002E56C8">
              <w:rPr>
                <w:spacing w:val="-2"/>
                <w:szCs w:val="28"/>
              </w:rPr>
              <w:t>Использовать основные методы доказательства, проводить доказательство и выполнять опровержение;</w:t>
            </w:r>
          </w:p>
          <w:p w:rsidR="00613415" w:rsidRPr="002E56C8" w:rsidRDefault="00613415" w:rsidP="003C252E">
            <w:pPr>
              <w:numPr>
                <w:ilvl w:val="0"/>
                <w:numId w:val="120"/>
              </w:numPr>
              <w:suppressAutoHyphens w:val="0"/>
              <w:spacing w:line="240" w:lineRule="auto"/>
              <w:ind w:left="357" w:hanging="357"/>
              <w:jc w:val="left"/>
              <w:rPr>
                <w:rFonts w:eastAsia="Times New Roman"/>
                <w:iCs/>
                <w:color w:val="404040"/>
                <w:spacing w:val="-2"/>
                <w:szCs w:val="28"/>
                <w:lang w:eastAsia="ru-RU"/>
              </w:rPr>
            </w:pPr>
            <w:r w:rsidRPr="002E56C8">
              <w:rPr>
                <w:spacing w:val="-2"/>
                <w:szCs w:val="28"/>
              </w:rPr>
              <w:t>применять основные методы решения математических задач;</w:t>
            </w:r>
          </w:p>
          <w:p w:rsidR="00613415" w:rsidRPr="002E56C8" w:rsidRDefault="00613415" w:rsidP="003C252E">
            <w:pPr>
              <w:numPr>
                <w:ilvl w:val="0"/>
                <w:numId w:val="120"/>
              </w:numPr>
              <w:suppressAutoHyphens w:val="0"/>
              <w:spacing w:line="240" w:lineRule="auto"/>
              <w:ind w:left="357" w:hanging="357"/>
              <w:jc w:val="left"/>
              <w:rPr>
                <w:rFonts w:eastAsia="Times New Roman"/>
                <w:iCs/>
                <w:color w:val="404040"/>
                <w:spacing w:val="-2"/>
                <w:szCs w:val="28"/>
                <w:lang w:eastAsia="ru-RU"/>
              </w:rPr>
            </w:pPr>
            <w:r w:rsidRPr="002E56C8">
              <w:rPr>
                <w:spacing w:val="-2"/>
                <w:szCs w:val="28"/>
              </w:rPr>
              <w:t>на основе математических закономерностей в природе характеризовать красоту и совершенство окружающего мира и произведений искусства;</w:t>
            </w:r>
          </w:p>
          <w:p w:rsidR="00613415" w:rsidRPr="002E56C8" w:rsidRDefault="00613415" w:rsidP="003C252E">
            <w:pPr>
              <w:numPr>
                <w:ilvl w:val="0"/>
                <w:numId w:val="120"/>
              </w:numPr>
              <w:suppressAutoHyphens w:val="0"/>
              <w:spacing w:line="240" w:lineRule="auto"/>
              <w:ind w:left="357" w:hanging="357"/>
              <w:jc w:val="left"/>
              <w:rPr>
                <w:rFonts w:eastAsia="Times New Roman"/>
                <w:iCs/>
                <w:color w:val="404040"/>
                <w:spacing w:val="-2"/>
                <w:szCs w:val="28"/>
                <w:lang w:eastAsia="ru-RU"/>
              </w:rPr>
            </w:pPr>
            <w:r w:rsidRPr="002E56C8">
              <w:rPr>
                <w:spacing w:val="-2"/>
                <w:szCs w:val="28"/>
              </w:rPr>
              <w:t>применять простейшие программные средства и электронно-коммуникационные системы при решении математических задач;</w:t>
            </w:r>
          </w:p>
          <w:p w:rsidR="00613415" w:rsidRPr="002E56C8" w:rsidRDefault="00613415" w:rsidP="003C252E">
            <w:pPr>
              <w:numPr>
                <w:ilvl w:val="0"/>
                <w:numId w:val="120"/>
              </w:numPr>
              <w:suppressAutoHyphens w:val="0"/>
              <w:spacing w:line="240" w:lineRule="auto"/>
              <w:ind w:left="357" w:hanging="357"/>
              <w:jc w:val="left"/>
              <w:rPr>
                <w:rFonts w:eastAsia="Times New Roman"/>
                <w:iCs/>
                <w:color w:val="404040"/>
                <w:szCs w:val="28"/>
                <w:lang w:eastAsia="ru-RU"/>
              </w:rPr>
            </w:pPr>
            <w:r w:rsidRPr="002E56C8">
              <w:rPr>
                <w:spacing w:val="-2"/>
                <w:szCs w:val="28"/>
              </w:rPr>
              <w:t>пользоваться прикладными программами и программами символьных вычислений для исследования математических объектов</w:t>
            </w:r>
          </w:p>
        </w:tc>
        <w:tc>
          <w:tcPr>
            <w:tcW w:w="5786" w:type="dxa"/>
          </w:tcPr>
          <w:p w:rsidR="00613415" w:rsidRPr="002E56C8" w:rsidRDefault="00613415" w:rsidP="00E675C7">
            <w:pPr>
              <w:pStyle w:val="a3"/>
              <w:spacing w:after="0"/>
              <w:ind w:left="357" w:hanging="357"/>
              <w:jc w:val="left"/>
              <w:rPr>
                <w:sz w:val="28"/>
                <w:szCs w:val="28"/>
              </w:rPr>
            </w:pPr>
            <w:r w:rsidRPr="002E56C8">
              <w:rPr>
                <w:sz w:val="28"/>
                <w:szCs w:val="28"/>
              </w:rPr>
              <w:t xml:space="preserve">Достижение результатов раздела </w:t>
            </w:r>
            <w:r w:rsidRPr="002E56C8">
              <w:rPr>
                <w:sz w:val="28"/>
                <w:szCs w:val="28"/>
                <w:lang w:val="en-US"/>
              </w:rPr>
              <w:t>II</w:t>
            </w:r>
            <w:r w:rsidRPr="002E56C8">
              <w:rPr>
                <w:sz w:val="28"/>
                <w:szCs w:val="28"/>
              </w:rPr>
              <w:t>;</w:t>
            </w:r>
          </w:p>
          <w:p w:rsidR="00613415" w:rsidRPr="002E56C8" w:rsidRDefault="00613415" w:rsidP="00E675C7">
            <w:pPr>
              <w:pStyle w:val="a3"/>
              <w:spacing w:after="0"/>
              <w:ind w:left="357" w:hanging="357"/>
              <w:jc w:val="left"/>
              <w:rPr>
                <w:sz w:val="28"/>
                <w:szCs w:val="28"/>
              </w:rPr>
            </w:pPr>
            <w:r w:rsidRPr="002E56C8">
              <w:rPr>
                <w:sz w:val="28"/>
                <w:szCs w:val="28"/>
              </w:rPr>
              <w:t>применять математические знания к исследованию окружающего мира (моделирование физических процессов, задачи экономики)</w:t>
            </w:r>
          </w:p>
          <w:p w:rsidR="00613415" w:rsidRPr="002E56C8" w:rsidRDefault="00613415" w:rsidP="00E675C7">
            <w:pPr>
              <w:spacing w:line="240" w:lineRule="auto"/>
              <w:ind w:left="357" w:hanging="357"/>
              <w:jc w:val="left"/>
              <w:rPr>
                <w:szCs w:val="28"/>
              </w:rPr>
            </w:pPr>
          </w:p>
        </w:tc>
      </w:tr>
    </w:tbl>
    <w:p w:rsidR="00D23EDD" w:rsidRPr="002E56C8" w:rsidRDefault="00D23EDD" w:rsidP="00E675C7">
      <w:pPr>
        <w:spacing w:line="240" w:lineRule="auto"/>
      </w:pPr>
    </w:p>
    <w:p w:rsidR="0098482A" w:rsidRPr="002E56C8" w:rsidRDefault="0098482A" w:rsidP="00E675C7">
      <w:pPr>
        <w:spacing w:line="240" w:lineRule="auto"/>
        <w:rPr>
          <w:lang w:eastAsia="ru-RU"/>
        </w:rPr>
        <w:sectPr w:rsidR="0098482A" w:rsidRPr="002E56C8" w:rsidSect="0098482A">
          <w:pgSz w:w="16838" w:h="11906" w:orient="landscape"/>
          <w:pgMar w:top="1701" w:right="1134" w:bottom="567" w:left="1134" w:header="708" w:footer="545" w:gutter="0"/>
          <w:cols w:space="708"/>
          <w:titlePg/>
          <w:docGrid w:linePitch="381"/>
        </w:sectPr>
      </w:pPr>
    </w:p>
    <w:p w:rsidR="000A0593" w:rsidRPr="002E56C8" w:rsidRDefault="000A0593" w:rsidP="00E675C7">
      <w:pPr>
        <w:keepNext/>
        <w:keepLines/>
        <w:spacing w:line="240" w:lineRule="auto"/>
        <w:outlineLvl w:val="3"/>
        <w:rPr>
          <w:rFonts w:eastAsia="Times New Roman"/>
          <w:b/>
          <w:iCs/>
        </w:rPr>
      </w:pPr>
      <w:bookmarkStart w:id="43" w:name="_Toc453968158"/>
      <w:bookmarkEnd w:id="41"/>
      <w:bookmarkEnd w:id="42"/>
      <w:r w:rsidRPr="00F900B3">
        <w:rPr>
          <w:rFonts w:eastAsia="Times New Roman"/>
          <w:b/>
          <w:iCs/>
        </w:rPr>
        <w:lastRenderedPageBreak/>
        <w:t>Информатика</w:t>
      </w:r>
      <w:bookmarkEnd w:id="43"/>
      <w:r w:rsidR="00002E91" w:rsidRPr="00F900B3">
        <w:rPr>
          <w:rFonts w:eastAsia="Times New Roman"/>
          <w:b/>
          <w:iCs/>
        </w:rPr>
        <w:t xml:space="preserve"> и ИКТ</w:t>
      </w:r>
    </w:p>
    <w:p w:rsidR="000A0593" w:rsidRPr="002E56C8" w:rsidRDefault="000A0593" w:rsidP="00E675C7">
      <w:pPr>
        <w:spacing w:line="240" w:lineRule="auto"/>
        <w:rPr>
          <w:rFonts w:eastAsia="Times New Roman"/>
          <w:b/>
          <w:szCs w:val="28"/>
        </w:rPr>
      </w:pPr>
    </w:p>
    <w:p w:rsidR="005F3A2F" w:rsidRPr="002E56C8" w:rsidRDefault="005F3A2F" w:rsidP="00E675C7">
      <w:pPr>
        <w:spacing w:line="240" w:lineRule="auto"/>
      </w:pPr>
      <w:r w:rsidRPr="002E56C8">
        <w:rPr>
          <w:rFonts w:eastAsia="Times New Roman"/>
          <w:b/>
          <w:szCs w:val="28"/>
        </w:rPr>
        <w:t>Выпускник на углубленном уровне научится:</w:t>
      </w:r>
    </w:p>
    <w:p w:rsidR="005F3A2F" w:rsidRPr="002E56C8" w:rsidRDefault="005F3A2F" w:rsidP="00E675C7">
      <w:pPr>
        <w:pStyle w:val="a0"/>
        <w:spacing w:line="240" w:lineRule="auto"/>
      </w:pPr>
      <w:proofErr w:type="gramStart"/>
      <w:r w:rsidRPr="002E56C8">
        <w:t xml:space="preserve">кодировать и декодировать тексты по заданной кодовой таблице; строить неравномерные коды, допускающие однозначное декодирование сообщений, используя условие </w:t>
      </w:r>
      <w:proofErr w:type="spellStart"/>
      <w:r w:rsidRPr="002E56C8">
        <w:t>Фано</w:t>
      </w:r>
      <w:proofErr w:type="spellEnd"/>
      <w:r w:rsidRPr="002E56C8">
        <w:t>; понимать задачи построения кода, обеспечивающего по возможности меньшую среднюю длину сообщения при известной частоте символов, и кода, допускающего диагностику ошибок;</w:t>
      </w:r>
      <w:proofErr w:type="gramEnd"/>
    </w:p>
    <w:p w:rsidR="005F3A2F" w:rsidRPr="002E56C8" w:rsidRDefault="005F3A2F" w:rsidP="00E675C7">
      <w:pPr>
        <w:pStyle w:val="a0"/>
        <w:spacing w:line="240" w:lineRule="auto"/>
      </w:pPr>
      <w:r w:rsidRPr="002E56C8">
        <w:t xml:space="preserve">строить логические выражения с помощью операций дизъюнкции, конъюнкции, отрицания, импликации, </w:t>
      </w:r>
      <w:proofErr w:type="spellStart"/>
      <w:r w:rsidRPr="002E56C8">
        <w:t>эквиваленции</w:t>
      </w:r>
      <w:proofErr w:type="spellEnd"/>
      <w:r w:rsidRPr="002E56C8">
        <w:t>; выполнять эквивалентные преобразования этих выражений, используя законы алгебры логики (в частности, свойства дизъюнкции, конъюнкции, правила де Моргана, связь импликации с дизъюнкцией);</w:t>
      </w:r>
    </w:p>
    <w:p w:rsidR="005F3A2F" w:rsidRPr="002E56C8" w:rsidRDefault="005F3A2F" w:rsidP="00E675C7">
      <w:pPr>
        <w:pStyle w:val="a0"/>
        <w:spacing w:line="240" w:lineRule="auto"/>
      </w:pPr>
      <w:proofErr w:type="gramStart"/>
      <w:r w:rsidRPr="002E56C8">
        <w:t>строить таблицу истинности заданного логического выражения; строить логическое выражение в дизъюнктивной нормальной форме по заданной таблице истинности; определять истинность высказывания, составленного из элементарных высказываний с помощью логических операций, если известна истинность входящих в него элементарных высказываний; исследовать область истинности высказывания, содержащего переменные; решать логические уравнения;</w:t>
      </w:r>
      <w:proofErr w:type="gramEnd"/>
    </w:p>
    <w:p w:rsidR="005F3A2F" w:rsidRPr="002E56C8" w:rsidRDefault="005F3A2F" w:rsidP="00E675C7">
      <w:pPr>
        <w:pStyle w:val="a0"/>
        <w:spacing w:line="240" w:lineRule="auto"/>
      </w:pPr>
      <w:r w:rsidRPr="002E56C8">
        <w:t>строить дерево игры по заданному алгоритму; строить и обосновывать выигрышную стратегию игры;</w:t>
      </w:r>
    </w:p>
    <w:p w:rsidR="005F3A2F" w:rsidRPr="002E56C8" w:rsidRDefault="005F3A2F" w:rsidP="00E675C7">
      <w:pPr>
        <w:pStyle w:val="a0"/>
        <w:spacing w:line="240" w:lineRule="auto"/>
      </w:pPr>
      <w:r w:rsidRPr="002E56C8">
        <w:t>записывать натуральные числа в системе счисления с данным основанием; использовать при решении задач свойства позиционной записи числа, в частности признак делимости числа на основани</w:t>
      </w:r>
      <w:proofErr w:type="gramStart"/>
      <w:r w:rsidRPr="002E56C8">
        <w:t>е</w:t>
      </w:r>
      <w:proofErr w:type="gramEnd"/>
      <w:r w:rsidRPr="002E56C8">
        <w:t xml:space="preserve"> системы счисления;</w:t>
      </w:r>
    </w:p>
    <w:p w:rsidR="005F3A2F" w:rsidRPr="002E56C8" w:rsidRDefault="00BD43D2" w:rsidP="00E675C7">
      <w:pPr>
        <w:pStyle w:val="a0"/>
        <w:spacing w:line="240" w:lineRule="auto"/>
        <w:rPr>
          <w:szCs w:val="28"/>
        </w:rPr>
      </w:pPr>
      <w:r w:rsidRPr="002E56C8">
        <w:rPr>
          <w:color w:val="000000"/>
          <w:szCs w:val="28"/>
        </w:rPr>
        <w:t>записывать действительные числа в  экспоненциальной форме; применять знания о представлении чисел в памяти компьютера</w:t>
      </w:r>
      <w:r w:rsidR="005F3A2F" w:rsidRPr="002E56C8">
        <w:rPr>
          <w:szCs w:val="28"/>
        </w:rPr>
        <w:t>;</w:t>
      </w:r>
    </w:p>
    <w:p w:rsidR="005F3A2F" w:rsidRPr="002E56C8" w:rsidRDefault="005F3A2F" w:rsidP="00E675C7">
      <w:pPr>
        <w:pStyle w:val="a0"/>
        <w:spacing w:line="240" w:lineRule="auto"/>
      </w:pPr>
      <w:r w:rsidRPr="002E56C8">
        <w:t>описывать графы с помощью матриц смежности с указанием длин ребер (весовых матриц); решать алгоритмические задачи, связанные с анализом графов, в частности задачу построения оптимального пути между вершинами ориентированного ациклического графа и определения количества различных путей между вершинами;</w:t>
      </w:r>
    </w:p>
    <w:p w:rsidR="005F3A2F" w:rsidRPr="002E56C8" w:rsidRDefault="005F3A2F" w:rsidP="00E675C7">
      <w:pPr>
        <w:pStyle w:val="a0"/>
        <w:spacing w:line="240" w:lineRule="auto"/>
      </w:pPr>
      <w:r w:rsidRPr="002E56C8">
        <w:t>формализовать понятие «алгоритм» с помощью одной из универсальных моделей вычислений (машина Тьюринга, машина Поста и др.); понимать содержание тезиса Черча</w:t>
      </w:r>
      <w:r w:rsidR="003225FA" w:rsidRPr="002E56C8">
        <w:t>–</w:t>
      </w:r>
      <w:r w:rsidRPr="002E56C8">
        <w:t>Тьюринга;</w:t>
      </w:r>
    </w:p>
    <w:p w:rsidR="005F3A2F" w:rsidRPr="002E56C8" w:rsidRDefault="005F3A2F" w:rsidP="00E675C7">
      <w:pPr>
        <w:pStyle w:val="a0"/>
        <w:spacing w:line="240" w:lineRule="auto"/>
      </w:pPr>
      <w:r w:rsidRPr="002E56C8">
        <w:t>понимать и использовать основные понятия, связанные со сложностью вычислений (время работы и размер используемой памяти при заданных исходных данных; асимптотическая сложность алгоритма в зависимости от размера исходных данных); определять сложность изучаемых в курсе базовых алгоритмов;</w:t>
      </w:r>
    </w:p>
    <w:p w:rsidR="005F3A2F" w:rsidRPr="002E56C8" w:rsidRDefault="005F3A2F" w:rsidP="00E675C7">
      <w:pPr>
        <w:pStyle w:val="a0"/>
        <w:spacing w:line="240" w:lineRule="auto"/>
      </w:pPr>
      <w:r w:rsidRPr="002E56C8">
        <w:t xml:space="preserve">анализировать предложенный алгоритм, </w:t>
      </w:r>
      <w:proofErr w:type="gramStart"/>
      <w:r w:rsidRPr="002E56C8">
        <w:t>например</w:t>
      </w:r>
      <w:proofErr w:type="gramEnd"/>
      <w:r w:rsidRPr="002E56C8">
        <w:t xml:space="preserve"> определять, какие результаты возможны при заданном множестве исходных значений и при каких исходных значениях возможно получение указанных результатов;</w:t>
      </w:r>
    </w:p>
    <w:p w:rsidR="005F3A2F" w:rsidRPr="002E56C8" w:rsidRDefault="005F3A2F" w:rsidP="00E675C7">
      <w:pPr>
        <w:pStyle w:val="a0"/>
        <w:spacing w:line="240" w:lineRule="auto"/>
      </w:pPr>
      <w:r w:rsidRPr="002E56C8">
        <w:t xml:space="preserve">создавать, анализировать и реализовывать в виде программ базовые алгоритмы, связанные с анализом элементарных функций (в том числе приближенных вычислений), записью чисел в позиционной системе счисления, делимостью целых чисел; линейной обработкой последовательностей и </w:t>
      </w:r>
      <w:r w:rsidRPr="002E56C8">
        <w:lastRenderedPageBreak/>
        <w:t xml:space="preserve">массивов чисел (в том числе алгоритмы сортировки), анализом строк, а также рекурсивные алгоритмы; </w:t>
      </w:r>
    </w:p>
    <w:p w:rsidR="005F3A2F" w:rsidRPr="002E56C8" w:rsidRDefault="005F3A2F" w:rsidP="00E675C7">
      <w:pPr>
        <w:pStyle w:val="a0"/>
        <w:spacing w:line="240" w:lineRule="auto"/>
      </w:pPr>
      <w:r w:rsidRPr="002E56C8">
        <w:t>применять метод сохранения промежуточных результатов (метод динамического программирования) для создания полиномиальных (не переборных) алгоритмов решения различных задач; примеры: поиск минимального пути в ориентированном ациклическом графе, подсчет количества путей;</w:t>
      </w:r>
    </w:p>
    <w:p w:rsidR="005F3A2F" w:rsidRPr="002E56C8" w:rsidRDefault="005F3A2F" w:rsidP="00E675C7">
      <w:pPr>
        <w:pStyle w:val="a0"/>
        <w:spacing w:line="240" w:lineRule="auto"/>
      </w:pPr>
      <w:r w:rsidRPr="002E56C8">
        <w:t>создавать собственные алгоритмы для решения прикладных задач на основе изученных алгоритмов и методов;</w:t>
      </w:r>
    </w:p>
    <w:p w:rsidR="005F3A2F" w:rsidRPr="002E56C8" w:rsidRDefault="005F3A2F" w:rsidP="00E675C7">
      <w:pPr>
        <w:pStyle w:val="a0"/>
        <w:spacing w:line="240" w:lineRule="auto"/>
      </w:pPr>
      <w:r w:rsidRPr="002E56C8">
        <w:t>применять при решении задач структуры данных: списки, словари, деревья, очереди; применять при составлении алгоритмов базовые операции со структурами данных;</w:t>
      </w:r>
    </w:p>
    <w:p w:rsidR="005F3A2F" w:rsidRPr="002E56C8" w:rsidRDefault="005F3A2F" w:rsidP="00E675C7">
      <w:pPr>
        <w:pStyle w:val="a0"/>
        <w:spacing w:line="240" w:lineRule="auto"/>
      </w:pPr>
      <w:r w:rsidRPr="002E56C8">
        <w:t>использовать основные понятия, конструкции и структуры данных последовательного программирования, а также правила записи этих конструкций и структур в выбранном для изучения языке программирования;</w:t>
      </w:r>
    </w:p>
    <w:p w:rsidR="005F3A2F" w:rsidRPr="002E56C8" w:rsidRDefault="005F3A2F" w:rsidP="00E675C7">
      <w:pPr>
        <w:pStyle w:val="a0"/>
        <w:spacing w:line="240" w:lineRule="auto"/>
      </w:pPr>
      <w:r w:rsidRPr="002E56C8">
        <w:t>использовать в программах данные различных типов; применять стандартные и собственные подпрограммы для обработки символьных строк; выполнять обработку данных, хранящихся в виде массивов различной размерности; выбирать тип цикла в зависимости от решаемой подзадачи; составлять циклы с использованием заранее определенного инварианта цикла; выполнять базовые операции с текстовыми и двоичными файлами; выделять подзадачи, решение которых необходимо для решения поставленной задачи в полном объеме; реализовывать решения подзадач в виде подпрограмм, связывать подпрограммы в единую программу; использовать модульный принцип построения программ; использовать библиотеки стандартных подпрограмм;</w:t>
      </w:r>
    </w:p>
    <w:p w:rsidR="005F3A2F" w:rsidRPr="002E56C8" w:rsidRDefault="005F3A2F" w:rsidP="00E675C7">
      <w:pPr>
        <w:pStyle w:val="a0"/>
        <w:spacing w:line="240" w:lineRule="auto"/>
      </w:pPr>
      <w:r w:rsidRPr="002E56C8">
        <w:t>применять алгоритмы поиска и сортировки при решении типовых задач;</w:t>
      </w:r>
    </w:p>
    <w:p w:rsidR="005F3A2F" w:rsidRPr="002E56C8" w:rsidRDefault="005F3A2F" w:rsidP="00E675C7">
      <w:pPr>
        <w:pStyle w:val="a0"/>
        <w:spacing w:line="240" w:lineRule="auto"/>
      </w:pPr>
      <w:r w:rsidRPr="002E56C8">
        <w:t>выполнять объектно-ориентированный анализ задачи: выделять объекты, описывать на формальном языке их свойства и методы; реализовывать объектно-ориентированный подход для решения задач средней сложности на выбранном языке программирования;</w:t>
      </w:r>
    </w:p>
    <w:p w:rsidR="005F3A2F" w:rsidRPr="002E56C8" w:rsidRDefault="005F3A2F" w:rsidP="00E675C7">
      <w:pPr>
        <w:pStyle w:val="a0"/>
        <w:spacing w:line="240" w:lineRule="auto"/>
      </w:pPr>
      <w:r w:rsidRPr="002E56C8">
        <w:t xml:space="preserve">выполнять отладку и тестирование программ в выбранной среде программирования; использовать при разработке программ стандартные библиотеки языка программирования и внешние библиотеки программ; создавать многокомпонентные программные продукты в среде программирования; </w:t>
      </w:r>
    </w:p>
    <w:p w:rsidR="005F3A2F" w:rsidRPr="002E56C8" w:rsidRDefault="005F3A2F" w:rsidP="00E675C7">
      <w:pPr>
        <w:pStyle w:val="a0"/>
        <w:spacing w:line="240" w:lineRule="auto"/>
      </w:pPr>
      <w:r w:rsidRPr="002E56C8">
        <w:t>инсталлировать и деинсталлировать программные средства</w:t>
      </w:r>
      <w:r w:rsidR="00915350" w:rsidRPr="002E56C8">
        <w:t>,</w:t>
      </w:r>
      <w:r w:rsidRPr="002E56C8">
        <w:t xml:space="preserve"> необходимые для решения учебных задач по выбранной специализации;</w:t>
      </w:r>
    </w:p>
    <w:p w:rsidR="005F3A2F" w:rsidRPr="002E56C8" w:rsidRDefault="005F3A2F" w:rsidP="00E675C7">
      <w:pPr>
        <w:pStyle w:val="a0"/>
        <w:spacing w:line="240" w:lineRule="auto"/>
      </w:pPr>
      <w:r w:rsidRPr="002E56C8">
        <w:t xml:space="preserve"> пользоваться навыками формализации задачи; создавать описания программ, инструкции по их использованию и отчеты по выполненным проектным работам; </w:t>
      </w:r>
    </w:p>
    <w:p w:rsidR="005F3A2F" w:rsidRPr="002E56C8" w:rsidRDefault="005F3A2F" w:rsidP="00E675C7">
      <w:pPr>
        <w:pStyle w:val="a0"/>
        <w:spacing w:line="240" w:lineRule="auto"/>
      </w:pPr>
      <w:r w:rsidRPr="002E56C8">
        <w:t xml:space="preserve"> разрабатывать и использовать компьютерно-математические модели; анализировать соответствие модели реальному объекту или процессу; проводить эксперименты и статистическую обработку данных с помощью компьютера; интерпретировать результаты, получаемые в ходе моделирования </w:t>
      </w:r>
      <w:r w:rsidRPr="002E56C8">
        <w:lastRenderedPageBreak/>
        <w:t>реальных процессов; оценивать числовые параметры моделируемых объектов и процессов;</w:t>
      </w:r>
    </w:p>
    <w:p w:rsidR="005F3A2F" w:rsidRPr="002E56C8" w:rsidRDefault="005F3A2F" w:rsidP="00E675C7">
      <w:pPr>
        <w:pStyle w:val="a0"/>
        <w:spacing w:line="240" w:lineRule="auto"/>
      </w:pPr>
      <w:r w:rsidRPr="002E56C8">
        <w:t>понимать основные принципы устройства и функционирования современных стационарных и мобильных компьютеров; выбирать конфигурацию компьютера в соответствии с решаемыми задачами;</w:t>
      </w:r>
    </w:p>
    <w:p w:rsidR="005F3A2F" w:rsidRPr="002E56C8" w:rsidRDefault="005F3A2F" w:rsidP="00E675C7">
      <w:pPr>
        <w:pStyle w:val="a0"/>
        <w:spacing w:line="240" w:lineRule="auto"/>
      </w:pPr>
      <w:r w:rsidRPr="002E56C8">
        <w:t>понимать назначение, а также основные принципы устройства и работы современных операционных систем; знать виды и назначение системного программного обеспечения</w:t>
      </w:r>
      <w:r w:rsidR="00915350" w:rsidRPr="002E56C8">
        <w:t>;</w:t>
      </w:r>
    </w:p>
    <w:p w:rsidR="005F3A2F" w:rsidRPr="002E56C8" w:rsidRDefault="005F3A2F" w:rsidP="00E675C7">
      <w:pPr>
        <w:pStyle w:val="a0"/>
        <w:spacing w:line="240" w:lineRule="auto"/>
      </w:pPr>
      <w:r w:rsidRPr="002E56C8">
        <w:t>владеть принципами организац</w:t>
      </w:r>
      <w:proofErr w:type="gramStart"/>
      <w:r w:rsidRPr="002E56C8">
        <w:t>ии ие</w:t>
      </w:r>
      <w:proofErr w:type="gramEnd"/>
      <w:r w:rsidRPr="002E56C8">
        <w:t>рархических файловых систем и именования файлов; использовать шаблоны для описания группы файлов;</w:t>
      </w:r>
    </w:p>
    <w:p w:rsidR="005F3A2F" w:rsidRPr="002E56C8" w:rsidRDefault="005F3A2F" w:rsidP="00E675C7">
      <w:pPr>
        <w:pStyle w:val="a0"/>
        <w:spacing w:line="240" w:lineRule="auto"/>
      </w:pPr>
      <w:r w:rsidRPr="002E56C8">
        <w:rPr>
          <w:rStyle w:val="diff-chunk"/>
        </w:rPr>
        <w:t xml:space="preserve">использовать на практике общие правила </w:t>
      </w:r>
      <w:r w:rsidRPr="002E56C8">
        <w:t>проведения исследовательского проекта (постановка задачи, выбор методов исследования, подготовка исходных данных, проведение исследования, формулировка выводов, подготовка отчета); планировать и выполнять небольшие исследовательские проекты;</w:t>
      </w:r>
    </w:p>
    <w:p w:rsidR="005F3A2F" w:rsidRPr="002E56C8" w:rsidRDefault="005F3A2F" w:rsidP="00E675C7">
      <w:pPr>
        <w:pStyle w:val="a0"/>
        <w:spacing w:line="240" w:lineRule="auto"/>
      </w:pPr>
      <w:r w:rsidRPr="002E56C8">
        <w:t xml:space="preserve">использовать динамические (электронные) таблицы, в том числе формулы с использованием абсолютной, относительной и смешанной адресации, выделение диапазона таблицы и упорядочивание (сортировку) его элементов; построение графиков и диаграмм; </w:t>
      </w:r>
    </w:p>
    <w:p w:rsidR="005F3A2F" w:rsidRPr="002E56C8" w:rsidRDefault="005F3A2F" w:rsidP="00E675C7">
      <w:pPr>
        <w:pStyle w:val="a0"/>
        <w:spacing w:line="240" w:lineRule="auto"/>
      </w:pPr>
      <w:r w:rsidRPr="002E56C8">
        <w:t>владеть основными сведениями о табличных (реляционных) базах данных, их структуре, средствах создания и работы, в том числе выполнять отбор строк таблицы, удовлетворяющих определенному условию; описывать базы данных и средства доступа к ним; наполнять разработанную базу данных;</w:t>
      </w:r>
    </w:p>
    <w:p w:rsidR="005F3A2F" w:rsidRPr="002E56C8" w:rsidRDefault="005F3A2F" w:rsidP="00E675C7">
      <w:pPr>
        <w:pStyle w:val="a0"/>
        <w:spacing w:line="240" w:lineRule="auto"/>
      </w:pPr>
      <w:r w:rsidRPr="002E56C8">
        <w:t>использовать компьютерные сети для обмена данными при решении прикладных задач;</w:t>
      </w:r>
    </w:p>
    <w:p w:rsidR="005F3A2F" w:rsidRPr="002E56C8" w:rsidRDefault="005F3A2F" w:rsidP="00E675C7">
      <w:pPr>
        <w:pStyle w:val="a0"/>
        <w:spacing w:line="240" w:lineRule="auto"/>
      </w:pPr>
      <w:r w:rsidRPr="002E56C8">
        <w:t>организовывать на базовом уровне сетевое взаимодействие (настраивать работу протоколов сети TCP/IP и определять маску сети);</w:t>
      </w:r>
    </w:p>
    <w:p w:rsidR="005F3A2F" w:rsidRPr="002E56C8" w:rsidRDefault="005F3A2F" w:rsidP="00E675C7">
      <w:pPr>
        <w:pStyle w:val="a0"/>
        <w:spacing w:line="240" w:lineRule="auto"/>
      </w:pPr>
      <w:r w:rsidRPr="002E56C8">
        <w:t>понимать структуру доменных имен; принципы IP-адресаци</w:t>
      </w:r>
      <w:r w:rsidR="00915350" w:rsidRPr="002E56C8">
        <w:t>и</w:t>
      </w:r>
      <w:r w:rsidRPr="002E56C8">
        <w:t xml:space="preserve"> узлов сети;</w:t>
      </w:r>
    </w:p>
    <w:p w:rsidR="005F3A2F" w:rsidRPr="002E56C8" w:rsidRDefault="005F3A2F" w:rsidP="00E675C7">
      <w:pPr>
        <w:pStyle w:val="a0"/>
        <w:spacing w:line="240" w:lineRule="auto"/>
      </w:pPr>
      <w:r w:rsidRPr="002E56C8">
        <w:t xml:space="preserve">представлять общие принципы разработки и функционирования </w:t>
      </w:r>
      <w:proofErr w:type="gramStart"/>
      <w:r w:rsidRPr="002E56C8">
        <w:t>интернет-приложений</w:t>
      </w:r>
      <w:proofErr w:type="gramEnd"/>
      <w:r w:rsidRPr="002E56C8">
        <w:t xml:space="preserve"> (сайты, блоги и др.);</w:t>
      </w:r>
    </w:p>
    <w:p w:rsidR="005F3A2F" w:rsidRPr="002E56C8" w:rsidRDefault="005F3A2F" w:rsidP="00E675C7">
      <w:pPr>
        <w:pStyle w:val="a0"/>
        <w:spacing w:line="240" w:lineRule="auto"/>
      </w:pPr>
      <w:r w:rsidRPr="002E56C8">
        <w:t>применять на практике принципы обеспечения информационной безопасности, способы и средства обеспечения надежного функционирования средств ИКТ; соблюдать при работе в сети нормы информационной этики и права (в том числе авторские права);</w:t>
      </w:r>
    </w:p>
    <w:p w:rsidR="005F3A2F" w:rsidRPr="002E56C8" w:rsidRDefault="005F3A2F" w:rsidP="00002E91">
      <w:pPr>
        <w:pStyle w:val="a0"/>
        <w:spacing w:line="240" w:lineRule="auto"/>
      </w:pPr>
      <w:r w:rsidRPr="002E56C8">
        <w:t xml:space="preserve">проектировать собственное автоматизированное место; следовать основам безопасной и экономичной работы с компьютерами и мобильными устройствами; соблюдать санитарно-гигиенические требования при работе за персональным компьютером в соответствии с нормами </w:t>
      </w:r>
      <w:proofErr w:type="gramStart"/>
      <w:r w:rsidRPr="002E56C8">
        <w:t>действующих</w:t>
      </w:r>
      <w:proofErr w:type="gramEnd"/>
      <w:r w:rsidRPr="002E56C8">
        <w:t xml:space="preserve"> СанПиН.</w:t>
      </w:r>
    </w:p>
    <w:p w:rsidR="005F3A2F" w:rsidRPr="002E56C8" w:rsidRDefault="005F3A2F" w:rsidP="00E675C7">
      <w:pPr>
        <w:spacing w:line="240" w:lineRule="auto"/>
      </w:pPr>
      <w:r w:rsidRPr="002E56C8">
        <w:rPr>
          <w:rFonts w:eastAsia="Times New Roman"/>
          <w:b/>
          <w:szCs w:val="28"/>
        </w:rPr>
        <w:t>Выпускник на углубленном уровне получит возможность научиться:</w:t>
      </w:r>
    </w:p>
    <w:p w:rsidR="005F3A2F" w:rsidRPr="002E56C8" w:rsidRDefault="005F3A2F" w:rsidP="00E675C7">
      <w:pPr>
        <w:pStyle w:val="a0"/>
        <w:spacing w:line="240" w:lineRule="auto"/>
      </w:pPr>
      <w:r w:rsidRPr="002E56C8">
        <w:t>применять коды</w:t>
      </w:r>
      <w:r w:rsidR="006A6959" w:rsidRPr="002E56C8">
        <w:t>,</w:t>
      </w:r>
      <w:r w:rsidRPr="002E56C8">
        <w:t xml:space="preserve"> исправляющие ошибки, возникшие при передаче информации; определять пропускную способность и помехозащищенность канала связи</w:t>
      </w:r>
      <w:r w:rsidR="006A6959" w:rsidRPr="002E56C8">
        <w:t>,</w:t>
      </w:r>
      <w:r w:rsidRPr="002E56C8">
        <w:t xml:space="preserve"> искажение информации при передаче по каналам связи, а также использовать алгоритмы сжатия данных (алгоритм LZW и др.);</w:t>
      </w:r>
    </w:p>
    <w:p w:rsidR="005F3A2F" w:rsidRPr="002E56C8" w:rsidRDefault="005F3A2F" w:rsidP="00E675C7">
      <w:pPr>
        <w:pStyle w:val="a0"/>
        <w:spacing w:line="240" w:lineRule="auto"/>
      </w:pPr>
      <w:r w:rsidRPr="002E56C8">
        <w:t>использовать графы, деревья, списки при описании объектов и процессов окружающего мира; использовать префиксные деревья и другие виды деревьев при решении алгоритмических задач, в том числе при анализе кодов;</w:t>
      </w:r>
    </w:p>
    <w:p w:rsidR="005F3A2F" w:rsidRPr="002E56C8" w:rsidRDefault="005F3A2F" w:rsidP="00E675C7">
      <w:pPr>
        <w:pStyle w:val="a0"/>
        <w:spacing w:line="240" w:lineRule="auto"/>
      </w:pPr>
      <w:r w:rsidRPr="002E56C8">
        <w:lastRenderedPageBreak/>
        <w:t>использовать знания о методе «разделяй и властвуй»;</w:t>
      </w:r>
    </w:p>
    <w:p w:rsidR="005F3A2F" w:rsidRPr="002E56C8" w:rsidRDefault="005F3A2F" w:rsidP="00E675C7">
      <w:pPr>
        <w:pStyle w:val="a0"/>
        <w:spacing w:line="240" w:lineRule="auto"/>
      </w:pPr>
      <w:r w:rsidRPr="002E56C8">
        <w:t xml:space="preserve">приводить примеры различных алгоритмов решения одной задачи, которые имеют различную сложность; использовать понятие переборного алгоритма; </w:t>
      </w:r>
    </w:p>
    <w:p w:rsidR="005F3A2F" w:rsidRPr="002E56C8" w:rsidRDefault="005F3A2F" w:rsidP="00E675C7">
      <w:pPr>
        <w:pStyle w:val="a0"/>
        <w:spacing w:line="240" w:lineRule="auto"/>
      </w:pPr>
      <w:r w:rsidRPr="002E56C8">
        <w:t>использовать понятие универсального алгоритма и приводить примеры алгоритмически неразрешимых проблем;</w:t>
      </w:r>
    </w:p>
    <w:p w:rsidR="005F3A2F" w:rsidRPr="002E56C8" w:rsidRDefault="005F3A2F" w:rsidP="00E675C7">
      <w:pPr>
        <w:pStyle w:val="a0"/>
        <w:spacing w:line="240" w:lineRule="auto"/>
      </w:pPr>
      <w:r w:rsidRPr="002E56C8">
        <w:t>использовать второй язык программирования; сравнивать преимущества и недостатки двух языков программирования;</w:t>
      </w:r>
    </w:p>
    <w:p w:rsidR="005F3A2F" w:rsidRPr="002E56C8" w:rsidRDefault="005F3A2F" w:rsidP="00E675C7">
      <w:pPr>
        <w:pStyle w:val="a0"/>
        <w:spacing w:line="240" w:lineRule="auto"/>
      </w:pPr>
      <w:r w:rsidRPr="002E56C8">
        <w:t xml:space="preserve">создавать программы для учебных или проектных задач средней сложности; </w:t>
      </w:r>
    </w:p>
    <w:p w:rsidR="005F3A2F" w:rsidRPr="002E56C8" w:rsidRDefault="005F3A2F" w:rsidP="00E675C7">
      <w:pPr>
        <w:pStyle w:val="a0"/>
        <w:spacing w:line="240" w:lineRule="auto"/>
      </w:pPr>
      <w:r w:rsidRPr="002E56C8">
        <w:t xml:space="preserve">использовать информационно-коммуникационные технологии при моделировании и анализе процессов и явлений в соответствии с выбранным профилем; </w:t>
      </w:r>
    </w:p>
    <w:p w:rsidR="005F3A2F" w:rsidRPr="002E56C8" w:rsidRDefault="005F3A2F" w:rsidP="00E675C7">
      <w:pPr>
        <w:pStyle w:val="a0"/>
        <w:spacing w:line="240" w:lineRule="auto"/>
        <w:ind w:firstLine="357"/>
      </w:pPr>
      <w:r w:rsidRPr="002E56C8">
        <w:rPr>
          <w:rStyle w:val="diff-chunk"/>
        </w:rPr>
        <w:t xml:space="preserve">осознанно подходить к выбору </w:t>
      </w:r>
      <w:proofErr w:type="gramStart"/>
      <w:r w:rsidRPr="002E56C8">
        <w:rPr>
          <w:rStyle w:val="diff-chunk"/>
        </w:rPr>
        <w:t>ИКТ-средств</w:t>
      </w:r>
      <w:proofErr w:type="gramEnd"/>
      <w:r w:rsidRPr="002E56C8">
        <w:rPr>
          <w:rStyle w:val="diff-chunk"/>
        </w:rPr>
        <w:t xml:space="preserve"> и программного обеспечения для решения задач, возникающих в ходе учебы и вне ее</w:t>
      </w:r>
      <w:r w:rsidR="006A6959" w:rsidRPr="002E56C8">
        <w:rPr>
          <w:rStyle w:val="diff-chunk"/>
        </w:rPr>
        <w:t>,</w:t>
      </w:r>
      <w:r w:rsidRPr="002E56C8">
        <w:rPr>
          <w:rStyle w:val="diff-chunk"/>
        </w:rPr>
        <w:t xml:space="preserve"> для своих учебных и иных целей;</w:t>
      </w:r>
    </w:p>
    <w:p w:rsidR="005F3A2F" w:rsidRPr="002E56C8" w:rsidRDefault="005F3A2F" w:rsidP="00E675C7">
      <w:pPr>
        <w:pStyle w:val="a0"/>
        <w:spacing w:line="240" w:lineRule="auto"/>
      </w:pPr>
      <w:r w:rsidRPr="002E56C8">
        <w:t xml:space="preserve">проводить (в несложных случаях) верификацию (проверку надежности и согласованности) исходных данных и </w:t>
      </w:r>
      <w:proofErr w:type="spellStart"/>
      <w:r w:rsidRPr="002E56C8">
        <w:t>валидацию</w:t>
      </w:r>
      <w:proofErr w:type="spellEnd"/>
      <w:r w:rsidRPr="002E56C8">
        <w:t xml:space="preserve"> (проверку достоверности) результатов натурных и компьютерных экспериментов;</w:t>
      </w:r>
    </w:p>
    <w:p w:rsidR="005F3A2F" w:rsidRPr="002E56C8" w:rsidRDefault="005F3A2F" w:rsidP="00E675C7">
      <w:pPr>
        <w:pStyle w:val="a0"/>
        <w:spacing w:line="240" w:lineRule="auto"/>
      </w:pPr>
      <w:r w:rsidRPr="002E56C8">
        <w:t>использовать пакеты программ и сервисы обработки и представления данных, в том числе – статистической обработки;</w:t>
      </w:r>
    </w:p>
    <w:p w:rsidR="005F3A2F" w:rsidRPr="002E56C8" w:rsidRDefault="005F3A2F" w:rsidP="00E675C7">
      <w:pPr>
        <w:pStyle w:val="a0"/>
        <w:spacing w:line="240" w:lineRule="auto"/>
      </w:pPr>
      <w:r w:rsidRPr="002E56C8">
        <w:t xml:space="preserve">использовать методы машинного обучения при анализе данных; использовать представление о проблеме хранения и обработки больших данных; </w:t>
      </w:r>
    </w:p>
    <w:p w:rsidR="005F3A2F" w:rsidRPr="002E56C8" w:rsidRDefault="005F3A2F" w:rsidP="00E675C7">
      <w:pPr>
        <w:pStyle w:val="a0"/>
        <w:spacing w:line="240" w:lineRule="auto"/>
      </w:pPr>
      <w:r w:rsidRPr="002E56C8">
        <w:t>создавать многотабличные базы данных; работе с базами данных и справочными системами с помощью веб-интерфейса.</w:t>
      </w:r>
    </w:p>
    <w:p w:rsidR="00283B59" w:rsidRPr="002E56C8" w:rsidRDefault="00283B59" w:rsidP="00E675C7">
      <w:pPr>
        <w:spacing w:line="240" w:lineRule="auto"/>
      </w:pPr>
    </w:p>
    <w:p w:rsidR="006C5291" w:rsidRPr="002E56C8" w:rsidRDefault="006C5291" w:rsidP="00E675C7">
      <w:pPr>
        <w:pStyle w:val="4a"/>
        <w:spacing w:line="240" w:lineRule="auto"/>
        <w:ind w:firstLine="0"/>
      </w:pPr>
      <w:bookmarkStart w:id="44" w:name="_Toc434850682"/>
      <w:bookmarkStart w:id="45" w:name="_Toc435412686"/>
      <w:bookmarkStart w:id="46" w:name="_Toc453968159"/>
      <w:r w:rsidRPr="002E56C8">
        <w:t>Физика</w:t>
      </w:r>
      <w:bookmarkEnd w:id="44"/>
      <w:bookmarkEnd w:id="45"/>
      <w:bookmarkEnd w:id="46"/>
    </w:p>
    <w:p w:rsidR="00F52F63" w:rsidRPr="002E56C8" w:rsidRDefault="00F52F63" w:rsidP="00E675C7">
      <w:pPr>
        <w:spacing w:line="240" w:lineRule="auto"/>
      </w:pPr>
      <w:r w:rsidRPr="002E56C8">
        <w:rPr>
          <w:rFonts w:eastAsia="Times New Roman"/>
          <w:b/>
          <w:szCs w:val="28"/>
        </w:rPr>
        <w:t xml:space="preserve">В результате изучения </w:t>
      </w:r>
      <w:r w:rsidR="00E007A4" w:rsidRPr="002E56C8">
        <w:rPr>
          <w:rFonts w:eastAsia="Times New Roman"/>
          <w:b/>
          <w:szCs w:val="28"/>
        </w:rPr>
        <w:t xml:space="preserve">учебного предмета «Физика» </w:t>
      </w:r>
      <w:r w:rsidRPr="002E56C8">
        <w:rPr>
          <w:rFonts w:eastAsia="Times New Roman"/>
          <w:b/>
          <w:szCs w:val="28"/>
        </w:rPr>
        <w:t>на уровне среднего общего образования</w:t>
      </w:r>
      <w:r w:rsidR="00502CCB" w:rsidRPr="002E56C8">
        <w:rPr>
          <w:rFonts w:eastAsia="Times New Roman"/>
          <w:b/>
          <w:szCs w:val="28"/>
        </w:rPr>
        <w:t>:</w:t>
      </w:r>
    </w:p>
    <w:p w:rsidR="00F52F63" w:rsidRPr="002E56C8" w:rsidRDefault="00502CCB" w:rsidP="00E675C7">
      <w:pPr>
        <w:spacing w:line="240" w:lineRule="auto"/>
      </w:pPr>
      <w:r w:rsidRPr="002E56C8">
        <w:rPr>
          <w:rFonts w:eastAsia="Times New Roman"/>
          <w:b/>
          <w:szCs w:val="28"/>
        </w:rPr>
        <w:t>В</w:t>
      </w:r>
      <w:r w:rsidR="00F52F63" w:rsidRPr="002E56C8">
        <w:rPr>
          <w:rFonts w:eastAsia="Times New Roman"/>
          <w:b/>
          <w:szCs w:val="28"/>
        </w:rPr>
        <w:t>ыпускник на базовом уровне научится:</w:t>
      </w:r>
    </w:p>
    <w:p w:rsidR="002C7CAD" w:rsidRPr="002E56C8" w:rsidRDefault="002C7CAD" w:rsidP="00E675C7">
      <w:pPr>
        <w:pStyle w:val="a0"/>
        <w:spacing w:line="240" w:lineRule="auto"/>
        <w:rPr>
          <w:rFonts w:ascii="Arial" w:hAnsi="Arial" w:cs="Arial"/>
        </w:rPr>
      </w:pPr>
      <w:r w:rsidRPr="002E56C8">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rsidR="002C7CAD" w:rsidRPr="002E56C8" w:rsidRDefault="002C7CAD" w:rsidP="00E675C7">
      <w:pPr>
        <w:pStyle w:val="a0"/>
        <w:spacing w:line="240" w:lineRule="auto"/>
        <w:rPr>
          <w:rFonts w:ascii="Arial" w:hAnsi="Arial" w:cs="Arial"/>
        </w:rPr>
      </w:pPr>
      <w:r w:rsidRPr="002E56C8">
        <w:t>демонстрировать на примерах взаимосвязь между физикой и другими естественными науками;</w:t>
      </w:r>
    </w:p>
    <w:p w:rsidR="002C7CAD" w:rsidRPr="002E56C8" w:rsidRDefault="002C7CAD" w:rsidP="00E675C7">
      <w:pPr>
        <w:pStyle w:val="a0"/>
        <w:spacing w:line="240" w:lineRule="auto"/>
        <w:rPr>
          <w:rFonts w:ascii="Arial" w:hAnsi="Arial" w:cs="Arial"/>
        </w:rPr>
      </w:pPr>
      <w:r w:rsidRPr="002E56C8">
        <w:t xml:space="preserve">устанавливать взаимосвязь </w:t>
      </w:r>
      <w:proofErr w:type="gramStart"/>
      <w:r w:rsidRPr="002E56C8">
        <w:t>естественно</w:t>
      </w:r>
      <w:r w:rsidR="00447E37" w:rsidRPr="002E56C8">
        <w:t>-</w:t>
      </w:r>
      <w:r w:rsidRPr="002E56C8">
        <w:t>научных</w:t>
      </w:r>
      <w:proofErr w:type="gramEnd"/>
      <w:r w:rsidRPr="002E56C8">
        <w:t xml:space="preserve"> явлений и применять основные физические модели для их описания и объяснения;</w:t>
      </w:r>
    </w:p>
    <w:p w:rsidR="002C7CAD" w:rsidRPr="002E56C8" w:rsidRDefault="002C7CAD" w:rsidP="00E675C7">
      <w:pPr>
        <w:pStyle w:val="a0"/>
        <w:spacing w:line="240" w:lineRule="auto"/>
        <w:rPr>
          <w:rFonts w:ascii="Arial" w:hAnsi="Arial" w:cs="Arial"/>
        </w:rPr>
      </w:pPr>
      <w:r w:rsidRPr="002E56C8">
        <w:t>использовать информацию физического содержания при решении учебных, практических, проектных и исследовательских задач, интегрируя информацию из различных источников и критически ее оценивая;</w:t>
      </w:r>
    </w:p>
    <w:p w:rsidR="002C7CAD" w:rsidRPr="002E56C8" w:rsidRDefault="002C7CAD" w:rsidP="00E675C7">
      <w:pPr>
        <w:pStyle w:val="a0"/>
        <w:spacing w:line="240" w:lineRule="auto"/>
        <w:rPr>
          <w:rFonts w:ascii="Arial" w:hAnsi="Arial" w:cs="Arial"/>
        </w:rPr>
      </w:pPr>
      <w:r w:rsidRPr="002E56C8">
        <w:t>различать и уметь использовать в учебно-исследовательской деятельности методы научного познания (наблюдение, описание, измерение, эксперимент, выдвижение гипотезы, моделирование и д</w:t>
      </w:r>
      <w:r w:rsidR="006A6959" w:rsidRPr="002E56C8">
        <w:t>р</w:t>
      </w:r>
      <w:r w:rsidRPr="002E56C8">
        <w:t>.) и формы научного познания (факты, законы, теории), демонстрируя на примерах их роль и место в научном познании;</w:t>
      </w:r>
    </w:p>
    <w:p w:rsidR="002C7CAD" w:rsidRPr="002E56C8" w:rsidRDefault="002C7CAD" w:rsidP="00E675C7">
      <w:pPr>
        <w:pStyle w:val="a0"/>
        <w:spacing w:line="240" w:lineRule="auto"/>
        <w:rPr>
          <w:rFonts w:ascii="Arial" w:hAnsi="Arial" w:cs="Arial"/>
        </w:rPr>
      </w:pPr>
      <w:r w:rsidRPr="002E56C8">
        <w:lastRenderedPageBreak/>
        <w:t>проводить прямые и косвенные изменения физических величин, выбирая измерительные приборы с учетом необходимой точности измерений, планировать ход измерений, получать значение измеряемой величины и оценивать относительную погрешность по заданным формулам;</w:t>
      </w:r>
    </w:p>
    <w:p w:rsidR="002C7CAD" w:rsidRPr="002E56C8" w:rsidRDefault="002C7CAD" w:rsidP="00E675C7">
      <w:pPr>
        <w:pStyle w:val="a0"/>
        <w:spacing w:line="240" w:lineRule="auto"/>
        <w:rPr>
          <w:rFonts w:ascii="Arial" w:hAnsi="Arial" w:cs="Arial"/>
        </w:rPr>
      </w:pPr>
      <w:r w:rsidRPr="002E56C8">
        <w:t>проводить исследования зависимостей между физическими величинами: проводить измерения и определять на основе исследования значение параметров, характеризующих данную зависимость между величинами</w:t>
      </w:r>
      <w:r w:rsidR="006A6959" w:rsidRPr="002E56C8">
        <w:t>,</w:t>
      </w:r>
      <w:r w:rsidRPr="002E56C8">
        <w:t xml:space="preserve"> и делать вывод с учетом погрешности измерений;</w:t>
      </w:r>
    </w:p>
    <w:p w:rsidR="002C7CAD" w:rsidRPr="002E56C8" w:rsidRDefault="002C7CAD" w:rsidP="00E675C7">
      <w:pPr>
        <w:pStyle w:val="a0"/>
        <w:spacing w:line="240" w:lineRule="auto"/>
        <w:rPr>
          <w:rFonts w:ascii="Arial" w:hAnsi="Arial" w:cs="Arial"/>
        </w:rPr>
      </w:pPr>
      <w:r w:rsidRPr="002E56C8">
        <w:t>использовать для описания характера протекания физических процессов физические величины и демонстрировать взаимосвязь между ними;</w:t>
      </w:r>
    </w:p>
    <w:p w:rsidR="002C7CAD" w:rsidRPr="002E56C8" w:rsidRDefault="002C7CAD" w:rsidP="00E675C7">
      <w:pPr>
        <w:pStyle w:val="a0"/>
        <w:spacing w:line="240" w:lineRule="auto"/>
        <w:rPr>
          <w:rFonts w:ascii="Arial" w:hAnsi="Arial" w:cs="Arial"/>
        </w:rPr>
      </w:pPr>
      <w:r w:rsidRPr="002E56C8">
        <w:t>использовать для описания характера протекания физических процессов физические законы с учетом границ их применимости;</w:t>
      </w:r>
    </w:p>
    <w:p w:rsidR="002C7CAD" w:rsidRPr="002E56C8" w:rsidRDefault="002C7CAD" w:rsidP="00E675C7">
      <w:pPr>
        <w:pStyle w:val="a0"/>
        <w:spacing w:line="240" w:lineRule="auto"/>
        <w:rPr>
          <w:rFonts w:ascii="Arial" w:hAnsi="Arial" w:cs="Arial"/>
        </w:rPr>
      </w:pPr>
      <w:r w:rsidRPr="002E56C8">
        <w:t xml:space="preserve">решать качественные задачи (в том числе и </w:t>
      </w:r>
      <w:proofErr w:type="spellStart"/>
      <w:r w:rsidRPr="002E56C8">
        <w:t>межпредметного</w:t>
      </w:r>
      <w:proofErr w:type="spellEnd"/>
      <w:r w:rsidRPr="002E56C8">
        <w:t xml:space="preserve"> характера): используя модели, физические величины и законы, выстраивать логически верную цепочку объяснения (доказательства) предложенного в задаче процесса (явления);</w:t>
      </w:r>
    </w:p>
    <w:p w:rsidR="002C7CAD" w:rsidRPr="002E56C8" w:rsidRDefault="002C7CAD" w:rsidP="00E675C7">
      <w:pPr>
        <w:pStyle w:val="a0"/>
        <w:spacing w:line="240" w:lineRule="auto"/>
        <w:rPr>
          <w:rFonts w:ascii="Arial" w:hAnsi="Arial" w:cs="Arial"/>
        </w:rPr>
      </w:pPr>
      <w:proofErr w:type="gramStart"/>
      <w:r w:rsidRPr="002E56C8">
        <w:t>решать расчетные задачи с явно заданной физической моделью: на основе анализа условия задачи выделять физическую модель, находить физические величины и законы, необходимые и достаточные для ее решения, проводить расчеты и проверять полученный результат;</w:t>
      </w:r>
      <w:proofErr w:type="gramEnd"/>
    </w:p>
    <w:p w:rsidR="002C7CAD" w:rsidRPr="002E56C8" w:rsidRDefault="002C7CAD" w:rsidP="00E675C7">
      <w:pPr>
        <w:pStyle w:val="a0"/>
        <w:spacing w:line="240" w:lineRule="auto"/>
        <w:rPr>
          <w:rFonts w:ascii="Arial" w:hAnsi="Arial" w:cs="Arial"/>
        </w:rPr>
      </w:pPr>
      <w:r w:rsidRPr="002E56C8">
        <w:t xml:space="preserve">учитывать границы применения изученных физических моделей при решении физических и </w:t>
      </w:r>
      <w:proofErr w:type="spellStart"/>
      <w:r w:rsidRPr="002E56C8">
        <w:t>межпредметных</w:t>
      </w:r>
      <w:proofErr w:type="spellEnd"/>
      <w:r w:rsidRPr="002E56C8">
        <w:t xml:space="preserve"> задач;</w:t>
      </w:r>
    </w:p>
    <w:p w:rsidR="002C7CAD" w:rsidRPr="002E56C8" w:rsidRDefault="002C7CAD" w:rsidP="00E675C7">
      <w:pPr>
        <w:pStyle w:val="a0"/>
        <w:spacing w:line="240" w:lineRule="auto"/>
        <w:rPr>
          <w:rFonts w:ascii="Arial" w:hAnsi="Arial" w:cs="Arial"/>
        </w:rPr>
      </w:pPr>
      <w:r w:rsidRPr="002E56C8">
        <w:t>использовать информацию и применять знания о принципах работы и основных характеристиках</w:t>
      </w:r>
      <w:r w:rsidRPr="002E56C8">
        <w:rPr>
          <w:iCs/>
        </w:rPr>
        <w:t xml:space="preserve"> </w:t>
      </w:r>
      <w:r w:rsidRPr="002E56C8">
        <w:t>изученных машин, приборов и других технических устрой</w:t>
      </w:r>
      <w:proofErr w:type="gramStart"/>
      <w:r w:rsidRPr="002E56C8">
        <w:t>ств дл</w:t>
      </w:r>
      <w:proofErr w:type="gramEnd"/>
      <w:r w:rsidRPr="002E56C8">
        <w:t>я решения практических, учебно-исследовательских и проектных задач;</w:t>
      </w:r>
    </w:p>
    <w:p w:rsidR="00F52F63" w:rsidRPr="002E56C8" w:rsidRDefault="002C7CAD" w:rsidP="00002E91">
      <w:pPr>
        <w:pStyle w:val="a0"/>
        <w:spacing w:line="240" w:lineRule="auto"/>
      </w:pPr>
      <w:r w:rsidRPr="002E56C8">
        <w:t>использовать знания о физических объектах и процессах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для принятия решений в повседневной жизни.</w:t>
      </w:r>
    </w:p>
    <w:p w:rsidR="00F52F63" w:rsidRPr="002E56C8" w:rsidRDefault="00F52F63" w:rsidP="00E675C7">
      <w:pPr>
        <w:spacing w:line="240" w:lineRule="auto"/>
      </w:pPr>
      <w:r w:rsidRPr="002E56C8">
        <w:rPr>
          <w:rFonts w:eastAsia="Times New Roman"/>
          <w:b/>
          <w:szCs w:val="28"/>
        </w:rPr>
        <w:t>Выпускник на базовом уровне получит возможность научиться:</w:t>
      </w:r>
    </w:p>
    <w:p w:rsidR="002C7CAD" w:rsidRPr="002E56C8" w:rsidRDefault="00896E95" w:rsidP="00E675C7">
      <w:pPr>
        <w:pStyle w:val="a0"/>
        <w:spacing w:line="240" w:lineRule="auto"/>
        <w:rPr>
          <w:rFonts w:ascii="Arial" w:hAnsi="Arial" w:cs="Arial"/>
        </w:rPr>
      </w:pPr>
      <w:r w:rsidRPr="002E56C8">
        <w:t>понимать и объяснять целостность физической теории, различать границы ее применимости и место в ряду других физических теорий;</w:t>
      </w:r>
    </w:p>
    <w:p w:rsidR="002C7CAD" w:rsidRPr="002E56C8" w:rsidRDefault="00896E95" w:rsidP="00E675C7">
      <w:pPr>
        <w:pStyle w:val="a0"/>
        <w:spacing w:line="240" w:lineRule="auto"/>
        <w:rPr>
          <w:rFonts w:ascii="Arial" w:hAnsi="Arial" w:cs="Arial"/>
        </w:rPr>
      </w:pPr>
      <w:r w:rsidRPr="002E56C8">
        <w:t>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w:t>
      </w:r>
    </w:p>
    <w:p w:rsidR="002C7CAD" w:rsidRPr="002E56C8" w:rsidRDefault="00896E95" w:rsidP="00E675C7">
      <w:pPr>
        <w:pStyle w:val="a0"/>
        <w:spacing w:line="240" w:lineRule="auto"/>
        <w:rPr>
          <w:rFonts w:ascii="Arial" w:hAnsi="Arial" w:cs="Arial"/>
        </w:rPr>
      </w:pPr>
      <w:proofErr w:type="gramStart"/>
      <w:r w:rsidRPr="002E56C8">
        <w:t>характеризовать системную связь между основополагающими научными понятиями: пространство, время, материя (вещество, поле), движение, сила, энергия;</w:t>
      </w:r>
      <w:proofErr w:type="gramEnd"/>
    </w:p>
    <w:p w:rsidR="002C7CAD" w:rsidRPr="002E56C8" w:rsidRDefault="00896E95" w:rsidP="00E675C7">
      <w:pPr>
        <w:pStyle w:val="a0"/>
        <w:spacing w:line="240" w:lineRule="auto"/>
        <w:rPr>
          <w:rFonts w:ascii="Arial" w:hAnsi="Arial" w:cs="Arial"/>
        </w:rPr>
      </w:pPr>
      <w:r w:rsidRPr="002E56C8">
        <w:t>выдвигать гипотезы на основе знания основополагающих физических закономерностей и законов;</w:t>
      </w:r>
    </w:p>
    <w:p w:rsidR="002C7CAD" w:rsidRPr="002E56C8" w:rsidRDefault="00896E95" w:rsidP="00E675C7">
      <w:pPr>
        <w:pStyle w:val="a0"/>
        <w:spacing w:line="240" w:lineRule="auto"/>
        <w:rPr>
          <w:rFonts w:ascii="Arial" w:hAnsi="Arial" w:cs="Arial"/>
        </w:rPr>
      </w:pPr>
      <w:r w:rsidRPr="002E56C8">
        <w:t>самостоятельно планировать и проводить физические эксперименты;</w:t>
      </w:r>
    </w:p>
    <w:p w:rsidR="002C7CAD" w:rsidRPr="002E56C8" w:rsidRDefault="00896E95" w:rsidP="00E675C7">
      <w:pPr>
        <w:pStyle w:val="a0"/>
        <w:spacing w:line="240" w:lineRule="auto"/>
        <w:rPr>
          <w:rFonts w:ascii="Arial" w:hAnsi="Arial" w:cs="Arial"/>
        </w:rPr>
      </w:pPr>
      <w:r w:rsidRPr="002E56C8">
        <w:t>характеризовать глобальные проблемы, стоящие перед человечеством: энергетические, сырьевые, экологические</w:t>
      </w:r>
      <w:r w:rsidR="00FB6543" w:rsidRPr="002E56C8">
        <w:t>,</w:t>
      </w:r>
      <w:r w:rsidRPr="002E56C8">
        <w:t xml:space="preserve"> </w:t>
      </w:r>
      <w:r w:rsidR="00FB6543" w:rsidRPr="002E56C8">
        <w:t xml:space="preserve">– </w:t>
      </w:r>
      <w:r w:rsidRPr="002E56C8">
        <w:t>и роль физики в решении этих проблем;</w:t>
      </w:r>
    </w:p>
    <w:p w:rsidR="002C7CAD" w:rsidRPr="002E56C8" w:rsidRDefault="00896E95" w:rsidP="00E675C7">
      <w:pPr>
        <w:pStyle w:val="a0"/>
        <w:spacing w:line="240" w:lineRule="auto"/>
        <w:rPr>
          <w:rFonts w:ascii="Arial" w:hAnsi="Arial" w:cs="Arial"/>
        </w:rPr>
      </w:pPr>
      <w:r w:rsidRPr="002E56C8">
        <w:lastRenderedPageBreak/>
        <w:t>решать практико-ориентированные качественные и расч</w:t>
      </w:r>
      <w:r w:rsidR="00FB6543" w:rsidRPr="002E56C8">
        <w:t>е</w:t>
      </w:r>
      <w:r w:rsidRPr="002E56C8">
        <w:t xml:space="preserve">тные физические задачи с выбором физической модели, используя несколько физических законов или формул, связывающих известные физические величины, в контексте </w:t>
      </w:r>
      <w:proofErr w:type="spellStart"/>
      <w:r w:rsidRPr="002E56C8">
        <w:t>межпредметных</w:t>
      </w:r>
      <w:proofErr w:type="spellEnd"/>
      <w:r w:rsidRPr="002E56C8">
        <w:t xml:space="preserve"> связей;</w:t>
      </w:r>
    </w:p>
    <w:p w:rsidR="002C7CAD" w:rsidRPr="002E56C8" w:rsidRDefault="00896E95" w:rsidP="00E675C7">
      <w:pPr>
        <w:pStyle w:val="a0"/>
        <w:spacing w:line="240" w:lineRule="auto"/>
        <w:rPr>
          <w:rFonts w:ascii="Arial" w:hAnsi="Arial" w:cs="Arial"/>
        </w:rPr>
      </w:pPr>
      <w:r w:rsidRPr="002E56C8">
        <w:t>объяснять принципы работы и характеристики изученных машин, приборов и технических устройств;</w:t>
      </w:r>
    </w:p>
    <w:p w:rsidR="00F52F63" w:rsidRPr="002E56C8" w:rsidRDefault="00896E95" w:rsidP="00E675C7">
      <w:pPr>
        <w:pStyle w:val="a0"/>
        <w:spacing w:line="240" w:lineRule="auto"/>
      </w:pPr>
      <w:r w:rsidRPr="002E56C8">
        <w:t xml:space="preserve">объяснять условия применения физических моделей при решении физических задач, находить адекватную предложенной задаче физическую модель, разрешать </w:t>
      </w:r>
      <w:proofErr w:type="gramStart"/>
      <w:r w:rsidRPr="002E56C8">
        <w:t>проблему</w:t>
      </w:r>
      <w:proofErr w:type="gramEnd"/>
      <w:r w:rsidRPr="002E56C8">
        <w:t xml:space="preserve"> как на основе имеющихся знаний, так и при помощи методов оценки.</w:t>
      </w:r>
    </w:p>
    <w:p w:rsidR="00F52F63" w:rsidRPr="002E56C8" w:rsidRDefault="00F52F63" w:rsidP="00002E91">
      <w:pPr>
        <w:spacing w:line="240" w:lineRule="auto"/>
        <w:ind w:firstLine="0"/>
      </w:pPr>
    </w:p>
    <w:p w:rsidR="006C5291" w:rsidRPr="002E56C8" w:rsidRDefault="006C5291" w:rsidP="00E675C7">
      <w:pPr>
        <w:pStyle w:val="4a"/>
        <w:spacing w:line="240" w:lineRule="auto"/>
        <w:ind w:left="708" w:firstLine="0"/>
      </w:pPr>
      <w:bookmarkStart w:id="47" w:name="_Toc434850685"/>
      <w:bookmarkStart w:id="48" w:name="_Toc435412687"/>
      <w:bookmarkStart w:id="49" w:name="_Toc453968160"/>
      <w:r w:rsidRPr="002E56C8">
        <w:t>Химия</w:t>
      </w:r>
      <w:bookmarkEnd w:id="47"/>
      <w:bookmarkEnd w:id="48"/>
      <w:bookmarkEnd w:id="49"/>
    </w:p>
    <w:p w:rsidR="00306A65" w:rsidRPr="002E56C8" w:rsidRDefault="00150C66" w:rsidP="00E675C7">
      <w:pPr>
        <w:spacing w:line="240" w:lineRule="auto"/>
        <w:rPr>
          <w:b/>
        </w:rPr>
      </w:pPr>
      <w:r w:rsidRPr="002E56C8">
        <w:rPr>
          <w:b/>
        </w:rPr>
        <w:t>В результате изучения учебного предмета «Химия» на уровне среднего общего образования</w:t>
      </w:r>
      <w:r w:rsidR="006C3ECB" w:rsidRPr="002E56C8">
        <w:rPr>
          <w:b/>
        </w:rPr>
        <w:t>:</w:t>
      </w:r>
    </w:p>
    <w:p w:rsidR="00150C66" w:rsidRPr="002E56C8" w:rsidRDefault="006C3ECB" w:rsidP="00E675C7">
      <w:pPr>
        <w:spacing w:line="240" w:lineRule="auto"/>
        <w:rPr>
          <w:b/>
        </w:rPr>
      </w:pPr>
      <w:r w:rsidRPr="002E56C8">
        <w:rPr>
          <w:b/>
        </w:rPr>
        <w:t>В</w:t>
      </w:r>
      <w:r w:rsidR="00150C66" w:rsidRPr="002E56C8">
        <w:rPr>
          <w:b/>
        </w:rPr>
        <w:t>ыпускник на базовом уровне научится:</w:t>
      </w:r>
    </w:p>
    <w:p w:rsidR="00150C66" w:rsidRPr="002E56C8" w:rsidRDefault="00150C66" w:rsidP="00E675C7">
      <w:pPr>
        <w:pStyle w:val="a0"/>
        <w:spacing w:line="240" w:lineRule="auto"/>
      </w:pPr>
      <w:r w:rsidRPr="002E56C8">
        <w:t>раскрывать на примерах роль химии в формировании современной научной картины мира и в практической деятельности человека;</w:t>
      </w:r>
    </w:p>
    <w:p w:rsidR="00150C66" w:rsidRPr="002E56C8" w:rsidRDefault="00150C66" w:rsidP="00E675C7">
      <w:pPr>
        <w:pStyle w:val="a0"/>
        <w:spacing w:line="240" w:lineRule="auto"/>
      </w:pPr>
      <w:r w:rsidRPr="002E56C8">
        <w:t>демонстрировать на примерах взаимосвязь между химией и другими естественными науками;</w:t>
      </w:r>
    </w:p>
    <w:p w:rsidR="00517171" w:rsidRPr="002E56C8" w:rsidRDefault="00A41CA3" w:rsidP="00E675C7">
      <w:pPr>
        <w:pStyle w:val="a0"/>
        <w:spacing w:line="240" w:lineRule="auto"/>
      </w:pPr>
      <w:r w:rsidRPr="002E56C8">
        <w:t>раскрывать на примерах положения теории химического строения А.М. Бутлерова;</w:t>
      </w:r>
    </w:p>
    <w:p w:rsidR="00517171" w:rsidRPr="002E56C8" w:rsidRDefault="00A41CA3" w:rsidP="00E675C7">
      <w:pPr>
        <w:pStyle w:val="a0"/>
        <w:spacing w:line="240" w:lineRule="auto"/>
      </w:pPr>
      <w:r w:rsidRPr="002E56C8">
        <w:t>понимать физический смысл Периодического закона Д.И. Менделеева и на его основе объяснять зависимость свойств химических элементов и образованных ими веществ от электронного строения атомов;</w:t>
      </w:r>
    </w:p>
    <w:p w:rsidR="00150C66" w:rsidRPr="002E56C8" w:rsidRDefault="00150C66" w:rsidP="00E675C7">
      <w:pPr>
        <w:pStyle w:val="a0"/>
        <w:spacing w:line="240" w:lineRule="auto"/>
      </w:pPr>
      <w:r w:rsidRPr="002E56C8">
        <w:t>объяснять причины многообразия веществ на основе общих представлений об их составе и строении;</w:t>
      </w:r>
    </w:p>
    <w:p w:rsidR="00150C66" w:rsidRPr="002E56C8" w:rsidRDefault="00150C66" w:rsidP="00E675C7">
      <w:pPr>
        <w:pStyle w:val="a0"/>
        <w:spacing w:line="240" w:lineRule="auto"/>
      </w:pPr>
      <w:r w:rsidRPr="002E56C8">
        <w:t>применять правила систематической международной номенклатуры как средства различения и идентификации веществ по их составу и строению;</w:t>
      </w:r>
    </w:p>
    <w:p w:rsidR="00150C66" w:rsidRPr="002E56C8" w:rsidRDefault="00150C66" w:rsidP="00E675C7">
      <w:pPr>
        <w:pStyle w:val="a0"/>
        <w:spacing w:line="240" w:lineRule="auto"/>
      </w:pPr>
      <w:r w:rsidRPr="002E56C8">
        <w:t>составлять молекулярные и структурные формулы органических веществ как носителей информации о строении вещества, его свойствах и принадлежности к определ</w:t>
      </w:r>
      <w:r w:rsidR="00B94A8D" w:rsidRPr="002E56C8">
        <w:t>е</w:t>
      </w:r>
      <w:r w:rsidRPr="002E56C8">
        <w:t>нному классу соединений;</w:t>
      </w:r>
    </w:p>
    <w:p w:rsidR="00150C66" w:rsidRPr="002E56C8" w:rsidRDefault="00150C66" w:rsidP="00E675C7">
      <w:pPr>
        <w:pStyle w:val="a0"/>
        <w:spacing w:line="240" w:lineRule="auto"/>
      </w:pPr>
      <w:r w:rsidRPr="002E56C8">
        <w:t>характеризовать органические вещества по составу, строению и свойствам, устанавливать причинно-следственные связи между данными характеристиками вещества;</w:t>
      </w:r>
    </w:p>
    <w:p w:rsidR="00150C66" w:rsidRPr="002E56C8" w:rsidRDefault="00150C66" w:rsidP="00E675C7">
      <w:pPr>
        <w:pStyle w:val="a0"/>
        <w:spacing w:line="240" w:lineRule="auto"/>
      </w:pPr>
      <w:r w:rsidRPr="002E56C8">
        <w:t>приводить примеры химических реакций, раскрывающих характерные свойства типичных представителей классов органических веществ с целью их идентификации и объяснения области применения;</w:t>
      </w:r>
    </w:p>
    <w:p w:rsidR="00150C66" w:rsidRPr="002E56C8" w:rsidRDefault="00A41CA3" w:rsidP="00E675C7">
      <w:pPr>
        <w:pStyle w:val="a0"/>
        <w:spacing w:line="240" w:lineRule="auto"/>
      </w:pPr>
      <w:r w:rsidRPr="002E56C8">
        <w:t>прогнозировать возможность протекания химических реакций на основе знаний о типах химической связи в молекулах реагентов и их реакционной способности</w:t>
      </w:r>
      <w:r w:rsidR="00150C66" w:rsidRPr="002E56C8">
        <w:t>;</w:t>
      </w:r>
    </w:p>
    <w:p w:rsidR="00150C66" w:rsidRPr="002E56C8" w:rsidRDefault="00150C66" w:rsidP="00E675C7">
      <w:pPr>
        <w:pStyle w:val="a0"/>
        <w:spacing w:line="240" w:lineRule="auto"/>
      </w:pPr>
      <w:r w:rsidRPr="002E56C8">
        <w:t>использовать знания о составе, строении и химических свойствах веще</w:t>
      </w:r>
      <w:proofErr w:type="gramStart"/>
      <w:r w:rsidRPr="002E56C8">
        <w:t>ств дл</w:t>
      </w:r>
      <w:proofErr w:type="gramEnd"/>
      <w:r w:rsidRPr="002E56C8">
        <w:t>я безопасного применения в практической деятельности;</w:t>
      </w:r>
    </w:p>
    <w:p w:rsidR="00150C66" w:rsidRPr="002E56C8" w:rsidRDefault="00150C66" w:rsidP="00E675C7">
      <w:pPr>
        <w:pStyle w:val="a0"/>
        <w:spacing w:line="240" w:lineRule="auto"/>
      </w:pPr>
      <w:r w:rsidRPr="002E56C8">
        <w:t xml:space="preserve">приводить примеры практического использования продуктов переработки нефти и природного газа, высокомолекулярных соединений (полиэтилена, синтетического каучука, ацетатного волокна); </w:t>
      </w:r>
    </w:p>
    <w:p w:rsidR="00150C66" w:rsidRPr="002E56C8" w:rsidRDefault="00150C66" w:rsidP="00E675C7">
      <w:pPr>
        <w:pStyle w:val="a0"/>
        <w:spacing w:line="240" w:lineRule="auto"/>
      </w:pPr>
      <w:r w:rsidRPr="002E56C8">
        <w:lastRenderedPageBreak/>
        <w:t>проводить опыты по распознаванию органических веществ</w:t>
      </w:r>
      <w:r w:rsidR="00B94A8D" w:rsidRPr="002E56C8">
        <w:t>:</w:t>
      </w:r>
      <w:r w:rsidRPr="002E56C8">
        <w:t xml:space="preserve"> глицерина, уксусной кислоты, непредельных жиров, глюкозы, крахмала, белков – в составе пищевых продуктов и косметических средств;</w:t>
      </w:r>
    </w:p>
    <w:p w:rsidR="00150C66" w:rsidRPr="002E56C8" w:rsidRDefault="00150C66" w:rsidP="00E675C7">
      <w:pPr>
        <w:pStyle w:val="a0"/>
        <w:spacing w:line="240" w:lineRule="auto"/>
      </w:pPr>
      <w:r w:rsidRPr="002E56C8">
        <w:t>владеть правилами и при</w:t>
      </w:r>
      <w:r w:rsidR="00B94A8D" w:rsidRPr="002E56C8">
        <w:t>е</w:t>
      </w:r>
      <w:r w:rsidRPr="002E56C8">
        <w:t>мами безопасной работы с химическими веществами и лабораторным оборудованием;</w:t>
      </w:r>
    </w:p>
    <w:p w:rsidR="00150C66" w:rsidRPr="002E56C8" w:rsidRDefault="00150C66" w:rsidP="00E675C7">
      <w:pPr>
        <w:pStyle w:val="a0"/>
        <w:spacing w:line="240" w:lineRule="auto"/>
      </w:pPr>
      <w:r w:rsidRPr="002E56C8">
        <w:t>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w:t>
      </w:r>
    </w:p>
    <w:p w:rsidR="00150C66" w:rsidRPr="002E56C8" w:rsidRDefault="00150C66" w:rsidP="00E675C7">
      <w:pPr>
        <w:pStyle w:val="a0"/>
        <w:spacing w:line="240" w:lineRule="auto"/>
      </w:pPr>
      <w:r w:rsidRPr="002E56C8">
        <w:t>приводить примеры гидролиза солей в повседневной жизни человека;</w:t>
      </w:r>
    </w:p>
    <w:p w:rsidR="00150C66" w:rsidRPr="002E56C8" w:rsidRDefault="00150C66" w:rsidP="00E675C7">
      <w:pPr>
        <w:pStyle w:val="a0"/>
        <w:spacing w:line="240" w:lineRule="auto"/>
      </w:pPr>
      <w:r w:rsidRPr="002E56C8">
        <w:t xml:space="preserve">приводить примеры </w:t>
      </w:r>
      <w:proofErr w:type="spellStart"/>
      <w:r w:rsidRPr="002E56C8">
        <w:t>окислительно</w:t>
      </w:r>
      <w:proofErr w:type="spellEnd"/>
      <w:r w:rsidRPr="002E56C8">
        <w:t>-восстановительных реакций в природе, производственных процессах и жизнедеятельности организмов;</w:t>
      </w:r>
    </w:p>
    <w:p w:rsidR="00A41CA3" w:rsidRPr="002E56C8" w:rsidRDefault="00896E95" w:rsidP="00E675C7">
      <w:pPr>
        <w:pStyle w:val="a0"/>
        <w:spacing w:line="240" w:lineRule="auto"/>
      </w:pPr>
      <w:r w:rsidRPr="002E56C8">
        <w:rPr>
          <w:rStyle w:val="ae"/>
        </w:rPr>
        <w:t>приводить примеры химических реакций, раскрывающих общие химические свойства простых веществ – металлов и неметаллов</w:t>
      </w:r>
      <w:r w:rsidR="00A41CA3" w:rsidRPr="002E56C8">
        <w:rPr>
          <w:rStyle w:val="ae"/>
        </w:rPr>
        <w:t>;</w:t>
      </w:r>
    </w:p>
    <w:p w:rsidR="00150C66" w:rsidRPr="002E56C8" w:rsidRDefault="00150C66" w:rsidP="00E675C7">
      <w:pPr>
        <w:pStyle w:val="a0"/>
        <w:spacing w:line="240" w:lineRule="auto"/>
      </w:pPr>
      <w:r w:rsidRPr="002E56C8">
        <w:t>проводить расч</w:t>
      </w:r>
      <w:r w:rsidR="00F8362F" w:rsidRPr="002E56C8">
        <w:t>е</w:t>
      </w:r>
      <w:r w:rsidRPr="002E56C8">
        <w:t>ты на нахождение молекулярной формулы углеводорода по продуктам сгорания и по его относительной плотности и массовым долям элементов, входящих в его состав;</w:t>
      </w:r>
    </w:p>
    <w:p w:rsidR="00150C66" w:rsidRPr="002E56C8" w:rsidRDefault="00150C66" w:rsidP="00E675C7">
      <w:pPr>
        <w:pStyle w:val="a0"/>
        <w:spacing w:line="240" w:lineRule="auto"/>
      </w:pPr>
      <w:r w:rsidRPr="002E56C8">
        <w:t>владеть правилами безопасного обращения с едкими, горючими и токсичными веществами, средствами бытовой химии;</w:t>
      </w:r>
    </w:p>
    <w:p w:rsidR="00150C66" w:rsidRPr="002E56C8" w:rsidRDefault="00150C66" w:rsidP="00E675C7">
      <w:pPr>
        <w:pStyle w:val="a0"/>
        <w:spacing w:line="240" w:lineRule="auto"/>
      </w:pPr>
      <w:r w:rsidRPr="002E56C8">
        <w:t>осуществлять поиск химической информации по названиям, идентификаторам, структурным формулам веществ;</w:t>
      </w:r>
    </w:p>
    <w:p w:rsidR="00150C66" w:rsidRPr="002E56C8" w:rsidRDefault="00150C66" w:rsidP="00E675C7">
      <w:pPr>
        <w:pStyle w:val="a0"/>
        <w:spacing w:line="240" w:lineRule="auto"/>
      </w:pPr>
      <w:r w:rsidRPr="002E56C8">
        <w:t xml:space="preserve">критически оценивать и интерпретировать химическую информацию, содержащуюся в сообщениях средств массовой информации, ресурсах Интернета, научно-популярных статьях с точки зрения </w:t>
      </w:r>
      <w:proofErr w:type="gramStart"/>
      <w:r w:rsidRPr="002E56C8">
        <w:t>естественно</w:t>
      </w:r>
      <w:r w:rsidR="00447E37" w:rsidRPr="002E56C8">
        <w:t>-</w:t>
      </w:r>
      <w:r w:rsidRPr="002E56C8">
        <w:t>научной</w:t>
      </w:r>
      <w:proofErr w:type="gramEnd"/>
      <w:r w:rsidRPr="002E56C8">
        <w:t xml:space="preserve"> корректности в целях выявления ошибочных суждений и формирования собственной позиции;</w:t>
      </w:r>
    </w:p>
    <w:p w:rsidR="00150C66" w:rsidRPr="002E56C8" w:rsidRDefault="00150C66" w:rsidP="00002E91">
      <w:pPr>
        <w:pStyle w:val="a0"/>
        <w:spacing w:line="240" w:lineRule="auto"/>
      </w:pPr>
      <w:r w:rsidRPr="002E56C8">
        <w:t>представлять пути решения глобальных проблем, стоящих перед человечеством: экологических, энергетических, сырьевых</w:t>
      </w:r>
      <w:r w:rsidR="00F8362F" w:rsidRPr="002E56C8">
        <w:t>,</w:t>
      </w:r>
      <w:r w:rsidRPr="002E56C8">
        <w:t xml:space="preserve"> и роль химии в решении этих проблем.</w:t>
      </w:r>
    </w:p>
    <w:p w:rsidR="00150C66" w:rsidRPr="002E56C8" w:rsidRDefault="00150C66" w:rsidP="00E675C7">
      <w:pPr>
        <w:spacing w:line="240" w:lineRule="auto"/>
        <w:rPr>
          <w:b/>
        </w:rPr>
      </w:pPr>
      <w:r w:rsidRPr="002E56C8">
        <w:rPr>
          <w:b/>
        </w:rPr>
        <w:t xml:space="preserve">Выпускник </w:t>
      </w:r>
      <w:r w:rsidR="00C350DE" w:rsidRPr="002E56C8">
        <w:rPr>
          <w:b/>
        </w:rPr>
        <w:t xml:space="preserve">на базовом уровне </w:t>
      </w:r>
      <w:r w:rsidRPr="002E56C8">
        <w:rPr>
          <w:b/>
        </w:rPr>
        <w:t>получит возможность научиться:</w:t>
      </w:r>
    </w:p>
    <w:p w:rsidR="00517171" w:rsidRPr="002E56C8" w:rsidRDefault="00896E95" w:rsidP="00E675C7">
      <w:pPr>
        <w:pStyle w:val="a0"/>
        <w:spacing w:line="240" w:lineRule="auto"/>
      </w:pPr>
      <w:r w:rsidRPr="002E56C8">
        <w:t>иллюстрировать на примерах становление и эволюцию органической химии как науки на различных исторических этапах е</w:t>
      </w:r>
      <w:r w:rsidR="00F8362F" w:rsidRPr="002E56C8">
        <w:t>е</w:t>
      </w:r>
      <w:r w:rsidRPr="002E56C8">
        <w:t xml:space="preserve"> развития;</w:t>
      </w:r>
    </w:p>
    <w:p w:rsidR="00150C66" w:rsidRPr="002E56C8" w:rsidRDefault="00150C66" w:rsidP="00E675C7">
      <w:pPr>
        <w:pStyle w:val="a0"/>
        <w:spacing w:line="240" w:lineRule="auto"/>
      </w:pPr>
      <w:r w:rsidRPr="002E56C8">
        <w:t>использовать методы научного познания при выполнении проектов и учебно-исследовательских задач по изучению свойств, способов получения и распознавания органических веществ;</w:t>
      </w:r>
    </w:p>
    <w:p w:rsidR="00150C66" w:rsidRPr="002E56C8" w:rsidRDefault="00150C66" w:rsidP="00E675C7">
      <w:pPr>
        <w:pStyle w:val="a0"/>
        <w:spacing w:line="240" w:lineRule="auto"/>
      </w:pPr>
      <w:r w:rsidRPr="002E56C8">
        <w:t xml:space="preserve">объяснять природу и способы образования химической связи: ковалентной (полярной, неполярной), ионной, металлической, водородной </w:t>
      </w:r>
      <w:r w:rsidR="00072DCB" w:rsidRPr="002E56C8">
        <w:t xml:space="preserve">– </w:t>
      </w:r>
      <w:r w:rsidRPr="002E56C8">
        <w:t>с целью определения химической активности веществ;</w:t>
      </w:r>
    </w:p>
    <w:p w:rsidR="00150C66" w:rsidRPr="002E56C8" w:rsidRDefault="00150C66" w:rsidP="00E675C7">
      <w:pPr>
        <w:pStyle w:val="a0"/>
        <w:spacing w:line="240" w:lineRule="auto"/>
      </w:pPr>
      <w:r w:rsidRPr="002E56C8">
        <w:t>устанавливать генетическую связь между классами органических веще</w:t>
      </w:r>
      <w:proofErr w:type="gramStart"/>
      <w:r w:rsidRPr="002E56C8">
        <w:t>ств дл</w:t>
      </w:r>
      <w:proofErr w:type="gramEnd"/>
      <w:r w:rsidRPr="002E56C8">
        <w:t>я обоснования принципиальной возможности получения органических соединений заданного состава и строения;</w:t>
      </w:r>
    </w:p>
    <w:p w:rsidR="00150C66" w:rsidRPr="002E56C8" w:rsidRDefault="003A1BBA" w:rsidP="00E675C7">
      <w:pPr>
        <w:pStyle w:val="a0"/>
        <w:spacing w:line="240" w:lineRule="auto"/>
      </w:pPr>
      <w:r w:rsidRPr="002E56C8">
        <w:t>устанавливать</w:t>
      </w:r>
      <w:r w:rsidR="00150C66" w:rsidRPr="002E56C8">
        <w:t xml:space="preserve"> взаимосвязи между </w:t>
      </w:r>
      <w:r w:rsidR="002E1F97" w:rsidRPr="002E56C8">
        <w:t xml:space="preserve">фактами и теорией, причиной и следствием </w:t>
      </w:r>
      <w:r w:rsidR="00150C66" w:rsidRPr="002E56C8">
        <w:t>при анализе проблемных ситуаций и обосновании принимаемых решений на основе химических знаний.</w:t>
      </w:r>
    </w:p>
    <w:p w:rsidR="00EE533A" w:rsidRPr="002E56C8" w:rsidRDefault="00EE533A" w:rsidP="00E675C7">
      <w:pPr>
        <w:spacing w:line="240" w:lineRule="auto"/>
      </w:pPr>
      <w:bookmarkStart w:id="50" w:name="_Toc434850688"/>
      <w:bookmarkStart w:id="51" w:name="_Toc435412688"/>
    </w:p>
    <w:p w:rsidR="006C5291" w:rsidRPr="002E56C8" w:rsidRDefault="006C5291" w:rsidP="00E675C7">
      <w:pPr>
        <w:pStyle w:val="4a"/>
        <w:spacing w:line="240" w:lineRule="auto"/>
      </w:pPr>
      <w:bookmarkStart w:id="52" w:name="_Toc453968161"/>
      <w:r w:rsidRPr="002E56C8">
        <w:lastRenderedPageBreak/>
        <w:t>Биология</w:t>
      </w:r>
      <w:bookmarkEnd w:id="50"/>
      <w:bookmarkEnd w:id="51"/>
      <w:bookmarkEnd w:id="52"/>
    </w:p>
    <w:p w:rsidR="00C35377" w:rsidRPr="002E56C8" w:rsidRDefault="00C35377" w:rsidP="00E675C7">
      <w:pPr>
        <w:spacing w:line="240" w:lineRule="auto"/>
        <w:rPr>
          <w:b/>
        </w:rPr>
      </w:pPr>
      <w:r w:rsidRPr="002E56C8">
        <w:rPr>
          <w:b/>
        </w:rPr>
        <w:t>В результате изучения учебного предмета «Биология» на уровне среднего общего образования</w:t>
      </w:r>
      <w:r w:rsidR="006C3ECB" w:rsidRPr="002E56C8">
        <w:rPr>
          <w:b/>
        </w:rPr>
        <w:t>:</w:t>
      </w:r>
    </w:p>
    <w:p w:rsidR="00C35377" w:rsidRPr="002E56C8" w:rsidRDefault="006C3ECB" w:rsidP="00E675C7">
      <w:pPr>
        <w:spacing w:line="240" w:lineRule="auto"/>
        <w:rPr>
          <w:b/>
        </w:rPr>
      </w:pPr>
      <w:r w:rsidRPr="002E56C8">
        <w:rPr>
          <w:b/>
        </w:rPr>
        <w:t>В</w:t>
      </w:r>
      <w:r w:rsidR="00C35377" w:rsidRPr="002E56C8">
        <w:rPr>
          <w:b/>
        </w:rPr>
        <w:t>ыпускник на базовом уровне научится:</w:t>
      </w:r>
    </w:p>
    <w:p w:rsidR="00C35377" w:rsidRPr="002E56C8" w:rsidRDefault="00C35377" w:rsidP="00E675C7">
      <w:pPr>
        <w:pStyle w:val="a0"/>
        <w:spacing w:line="240" w:lineRule="auto"/>
      </w:pPr>
      <w:r w:rsidRPr="002E56C8">
        <w:t>раскрывать на примерах роль биологии в формировании современной научной картины мира и в практической деятельности людей;</w:t>
      </w:r>
    </w:p>
    <w:p w:rsidR="00C35377" w:rsidRPr="002E56C8" w:rsidRDefault="00C35377" w:rsidP="00E675C7">
      <w:pPr>
        <w:pStyle w:val="a0"/>
        <w:spacing w:line="240" w:lineRule="auto"/>
      </w:pPr>
      <w:r w:rsidRPr="002E56C8">
        <w:t>понимать и описывать взаимосвязь между естественными науками: биологией, физикой, химией; устанавливать взаимосвязь природных явлений;</w:t>
      </w:r>
    </w:p>
    <w:p w:rsidR="00C35377" w:rsidRPr="002E56C8" w:rsidRDefault="00C35377" w:rsidP="00E675C7">
      <w:pPr>
        <w:pStyle w:val="a0"/>
        <w:spacing w:line="240" w:lineRule="auto"/>
      </w:pPr>
      <w:r w:rsidRPr="002E56C8">
        <w:t>понимать смысл, различать и описывать системную связь между основополагающими биологическими понятиями: клетка, организм, вид, экосистема, биосфера;</w:t>
      </w:r>
    </w:p>
    <w:p w:rsidR="00C35377" w:rsidRPr="002E56C8" w:rsidRDefault="00C35377" w:rsidP="00E675C7">
      <w:pPr>
        <w:pStyle w:val="a0"/>
        <w:spacing w:line="240" w:lineRule="auto"/>
      </w:pPr>
      <w:r w:rsidRPr="002E56C8">
        <w:t>использовать основные методы научного познания в учебных биологических исследованиях, проводить эксперименты по изучению биологических объектов и явлений, объяснять результаты экспериментов, анализировать их, формулировать выводы;</w:t>
      </w:r>
    </w:p>
    <w:p w:rsidR="00C35377" w:rsidRPr="002E56C8" w:rsidRDefault="00C35377" w:rsidP="00E675C7">
      <w:pPr>
        <w:pStyle w:val="a0"/>
        <w:spacing w:line="240" w:lineRule="auto"/>
      </w:pPr>
      <w:r w:rsidRPr="002E56C8">
        <w:t>формулировать гипотезы на основании предложенной биологической информации и предлагать варианты проверки гипотез;</w:t>
      </w:r>
    </w:p>
    <w:p w:rsidR="00C35377" w:rsidRPr="002E56C8" w:rsidRDefault="00C35377" w:rsidP="00E675C7">
      <w:pPr>
        <w:pStyle w:val="a0"/>
        <w:spacing w:line="240" w:lineRule="auto"/>
      </w:pPr>
      <w:r w:rsidRPr="002E56C8">
        <w:t>сравнивать биологические объекты между собой по заданным критериям, делать выводы и умозаключения на основе сравнения;</w:t>
      </w:r>
    </w:p>
    <w:p w:rsidR="00C35377" w:rsidRPr="002E56C8" w:rsidRDefault="00C35377" w:rsidP="00E675C7">
      <w:pPr>
        <w:pStyle w:val="a0"/>
        <w:spacing w:line="240" w:lineRule="auto"/>
      </w:pPr>
      <w:r w:rsidRPr="002E56C8">
        <w:t>обосновывать единство живой и неживой природы, родство живых организмов, взаимосвязи организмов и окружающей среды на основе биологических теорий;</w:t>
      </w:r>
    </w:p>
    <w:p w:rsidR="00C35377" w:rsidRPr="002E56C8" w:rsidRDefault="00C35377" w:rsidP="00E675C7">
      <w:pPr>
        <w:pStyle w:val="a0"/>
        <w:spacing w:line="240" w:lineRule="auto"/>
      </w:pPr>
      <w:r w:rsidRPr="002E56C8">
        <w:t>приводить примеры веществ основных групп органических соединений клетки (белков, жиров, углеводов, нуклеиновых кислот);</w:t>
      </w:r>
    </w:p>
    <w:p w:rsidR="00C35377" w:rsidRPr="002E56C8" w:rsidRDefault="00C35377" w:rsidP="00E675C7">
      <w:pPr>
        <w:pStyle w:val="a0"/>
        <w:spacing w:line="240" w:lineRule="auto"/>
      </w:pPr>
      <w:r w:rsidRPr="002E56C8">
        <w:t>распознавать клетки (прокариот и эукариот, растений и животных) по описанию, на схематических изображениях; устанавливать связь строения и функций компонентов клетки, обосновывать многообразие клеток;</w:t>
      </w:r>
    </w:p>
    <w:p w:rsidR="00C35377" w:rsidRPr="002E56C8" w:rsidRDefault="00C35377" w:rsidP="00E675C7">
      <w:pPr>
        <w:pStyle w:val="a0"/>
        <w:spacing w:line="240" w:lineRule="auto"/>
      </w:pPr>
      <w:r w:rsidRPr="002E56C8">
        <w:t>распознавать популяцию и биологический вид по основным признакам;</w:t>
      </w:r>
    </w:p>
    <w:p w:rsidR="00C35377" w:rsidRPr="002E56C8" w:rsidRDefault="00C35377" w:rsidP="00E675C7">
      <w:pPr>
        <w:pStyle w:val="a0"/>
        <w:spacing w:line="240" w:lineRule="auto"/>
      </w:pPr>
      <w:r w:rsidRPr="002E56C8">
        <w:t>описывать фенотип многоклеточных растений и животных по морфологическому критерию;</w:t>
      </w:r>
    </w:p>
    <w:p w:rsidR="00C35377" w:rsidRPr="002E56C8" w:rsidRDefault="00C35377" w:rsidP="00E675C7">
      <w:pPr>
        <w:pStyle w:val="a0"/>
        <w:spacing w:line="240" w:lineRule="auto"/>
      </w:pPr>
      <w:r w:rsidRPr="002E56C8">
        <w:t>объяснять многообразие организмов, применяя эволюционную теорию;</w:t>
      </w:r>
    </w:p>
    <w:p w:rsidR="00C35377" w:rsidRPr="002E56C8" w:rsidRDefault="00C35377" w:rsidP="00E675C7">
      <w:pPr>
        <w:pStyle w:val="a0"/>
        <w:spacing w:line="240" w:lineRule="auto"/>
      </w:pPr>
      <w:r w:rsidRPr="002E56C8">
        <w:t>классифицировать биологические объекты на основании одного или нескольких существенных признаков (типы питания, способы дыхания и размножения, особенности развития);</w:t>
      </w:r>
    </w:p>
    <w:p w:rsidR="00C35377" w:rsidRPr="002E56C8" w:rsidRDefault="00C35377" w:rsidP="00E675C7">
      <w:pPr>
        <w:pStyle w:val="a0"/>
        <w:spacing w:line="240" w:lineRule="auto"/>
      </w:pPr>
      <w:r w:rsidRPr="002E56C8">
        <w:t>объяснять причины наследственных заболеваний;</w:t>
      </w:r>
    </w:p>
    <w:p w:rsidR="00C35377" w:rsidRPr="002E56C8" w:rsidRDefault="00C35377" w:rsidP="00E675C7">
      <w:pPr>
        <w:pStyle w:val="a0"/>
        <w:spacing w:line="240" w:lineRule="auto"/>
      </w:pPr>
      <w:r w:rsidRPr="002E56C8">
        <w:t>выявлять изменчивость у организмов; объяснять проявление видов изменчивости, используя закономерности изменчивости; сравнивать наследственную и ненаследственную изменчивость;</w:t>
      </w:r>
    </w:p>
    <w:p w:rsidR="00C35377" w:rsidRPr="002E56C8" w:rsidRDefault="00C35377" w:rsidP="00E675C7">
      <w:pPr>
        <w:pStyle w:val="a0"/>
        <w:spacing w:line="240" w:lineRule="auto"/>
      </w:pPr>
      <w:r w:rsidRPr="002E56C8">
        <w:t>выявлять морфологические, физиологические, поведенческие адаптации организмов к среде обитания и действию экологических факторов;</w:t>
      </w:r>
    </w:p>
    <w:p w:rsidR="00C35377" w:rsidRPr="002E56C8" w:rsidRDefault="00C35377" w:rsidP="00E675C7">
      <w:pPr>
        <w:pStyle w:val="a0"/>
        <w:spacing w:line="240" w:lineRule="auto"/>
      </w:pPr>
      <w:r w:rsidRPr="002E56C8">
        <w:t>составлять схемы переноса веществ и энергии в экосистеме (цепи питания);</w:t>
      </w:r>
    </w:p>
    <w:p w:rsidR="00C35377" w:rsidRPr="002E56C8" w:rsidRDefault="00C35377" w:rsidP="00E675C7">
      <w:pPr>
        <w:pStyle w:val="a0"/>
        <w:spacing w:line="240" w:lineRule="auto"/>
      </w:pPr>
      <w:r w:rsidRPr="002E56C8">
        <w:t>приводить доказательства необходимости сохранения биоразнообразия для устойчивого развития и охраны окружающей среды;</w:t>
      </w:r>
    </w:p>
    <w:p w:rsidR="00C35377" w:rsidRPr="002E56C8" w:rsidRDefault="00C35377" w:rsidP="00E675C7">
      <w:pPr>
        <w:pStyle w:val="a0"/>
        <w:spacing w:line="240" w:lineRule="auto"/>
      </w:pPr>
      <w:r w:rsidRPr="002E56C8">
        <w:lastRenderedPageBreak/>
        <w:t>оценивать достоверность биологической информации, полученной из разных источников, выделять необходимую информацию для использования ее в учебной деятельности и решении практических задач;</w:t>
      </w:r>
    </w:p>
    <w:p w:rsidR="00C35377" w:rsidRPr="002E56C8" w:rsidRDefault="00C35377" w:rsidP="00E675C7">
      <w:pPr>
        <w:pStyle w:val="a0"/>
        <w:spacing w:line="240" w:lineRule="auto"/>
      </w:pPr>
      <w:r w:rsidRPr="002E56C8">
        <w:t>представлять биологическую информацию в виде текста, таблицы, графика, диаграммы и делать выводы на основании представленных данных;</w:t>
      </w:r>
    </w:p>
    <w:p w:rsidR="00C35377" w:rsidRPr="002E56C8" w:rsidRDefault="00C35377" w:rsidP="00E675C7">
      <w:pPr>
        <w:pStyle w:val="a0"/>
        <w:spacing w:line="240" w:lineRule="auto"/>
      </w:pPr>
      <w:r w:rsidRPr="002E56C8">
        <w:t xml:space="preserve">оценивать роль достижений генетики, селекции, биотехнологии в практической деятельности человека и </w:t>
      </w:r>
      <w:r w:rsidR="00C14124" w:rsidRPr="002E56C8">
        <w:t xml:space="preserve">в </w:t>
      </w:r>
      <w:r w:rsidRPr="002E56C8">
        <w:t>собственной жизни;</w:t>
      </w:r>
    </w:p>
    <w:p w:rsidR="00C35377" w:rsidRPr="002E56C8" w:rsidRDefault="00C35377" w:rsidP="00E675C7">
      <w:pPr>
        <w:pStyle w:val="a0"/>
        <w:spacing w:line="240" w:lineRule="auto"/>
      </w:pPr>
      <w:r w:rsidRPr="002E56C8">
        <w:t>объяснять негативное влияние веществ (алкоголя, никотина, наркотических веществ) на зародышевое развитие человека;</w:t>
      </w:r>
    </w:p>
    <w:p w:rsidR="00C35377" w:rsidRPr="002E56C8" w:rsidRDefault="00C35377" w:rsidP="00E675C7">
      <w:pPr>
        <w:pStyle w:val="a0"/>
        <w:spacing w:line="240" w:lineRule="auto"/>
      </w:pPr>
      <w:r w:rsidRPr="002E56C8">
        <w:t>объяснять последствия влияния мутагенов;</w:t>
      </w:r>
    </w:p>
    <w:p w:rsidR="000C2DF0" w:rsidRPr="002E56C8" w:rsidRDefault="00C35377" w:rsidP="00D21ABB">
      <w:pPr>
        <w:pStyle w:val="a0"/>
        <w:spacing w:line="240" w:lineRule="auto"/>
      </w:pPr>
      <w:r w:rsidRPr="002E56C8">
        <w:t>объяснять возможные прич</w:t>
      </w:r>
      <w:r w:rsidR="00D21ABB" w:rsidRPr="002E56C8">
        <w:t>ины наследственных заболеваний.</w:t>
      </w:r>
    </w:p>
    <w:p w:rsidR="00C35377" w:rsidRPr="002E56C8" w:rsidRDefault="00C35377" w:rsidP="00E675C7">
      <w:pPr>
        <w:spacing w:line="240" w:lineRule="auto"/>
        <w:rPr>
          <w:b/>
        </w:rPr>
      </w:pPr>
      <w:r w:rsidRPr="002E56C8">
        <w:rPr>
          <w:b/>
        </w:rPr>
        <w:t>Выпускник на базовом уровне получит возможность научиться:</w:t>
      </w:r>
    </w:p>
    <w:p w:rsidR="00C35377" w:rsidRPr="002E56C8" w:rsidRDefault="00C35377" w:rsidP="00E675C7">
      <w:pPr>
        <w:pStyle w:val="a0"/>
        <w:spacing w:line="240" w:lineRule="auto"/>
      </w:pPr>
      <w:proofErr w:type="gramStart"/>
      <w:r w:rsidRPr="002E56C8">
        <w:t>давать научное объяснение биологическим фактам, процессам, явлениям, закономерностям, используя биологические теории (клеточную, эволюционную), учение о биосфере, законы наследственности, закономерности изменчивости;</w:t>
      </w:r>
      <w:proofErr w:type="gramEnd"/>
    </w:p>
    <w:p w:rsidR="00C35377" w:rsidRPr="002E56C8" w:rsidRDefault="00C35377" w:rsidP="00E675C7">
      <w:pPr>
        <w:pStyle w:val="a0"/>
        <w:spacing w:line="240" w:lineRule="auto"/>
      </w:pPr>
      <w:r w:rsidRPr="002E56C8">
        <w:t>характеризовать современные направления в развитии биологии; описывать их возможное использование в практической деятельности;</w:t>
      </w:r>
    </w:p>
    <w:p w:rsidR="00C35377" w:rsidRPr="002E56C8" w:rsidRDefault="00C35377" w:rsidP="00E675C7">
      <w:pPr>
        <w:pStyle w:val="a0"/>
        <w:spacing w:line="240" w:lineRule="auto"/>
      </w:pPr>
      <w:r w:rsidRPr="002E56C8">
        <w:t>сравнивать способы деления клетки (митоз и мейоз);</w:t>
      </w:r>
    </w:p>
    <w:p w:rsidR="00C35377" w:rsidRPr="002E56C8" w:rsidRDefault="00C35377" w:rsidP="00E675C7">
      <w:pPr>
        <w:pStyle w:val="a0"/>
        <w:spacing w:line="240" w:lineRule="auto"/>
      </w:pPr>
      <w:r w:rsidRPr="002E56C8">
        <w:t xml:space="preserve">решать задачи на построение фрагмента второй цепи ДНК по предложенному фрагменту первой, </w:t>
      </w:r>
      <w:proofErr w:type="spellStart"/>
      <w:r w:rsidRPr="002E56C8">
        <w:t>иРНК</w:t>
      </w:r>
      <w:proofErr w:type="spellEnd"/>
      <w:r w:rsidRPr="002E56C8">
        <w:t xml:space="preserve"> (</w:t>
      </w:r>
      <w:proofErr w:type="spellStart"/>
      <w:r w:rsidRPr="002E56C8">
        <w:t>мРНК</w:t>
      </w:r>
      <w:proofErr w:type="spellEnd"/>
      <w:r w:rsidRPr="002E56C8">
        <w:t>) по участку ДНК;</w:t>
      </w:r>
    </w:p>
    <w:p w:rsidR="00C35377" w:rsidRPr="002E56C8" w:rsidRDefault="00C35377" w:rsidP="00E675C7">
      <w:pPr>
        <w:pStyle w:val="a0"/>
        <w:spacing w:line="240" w:lineRule="auto"/>
      </w:pPr>
      <w:r w:rsidRPr="002E56C8">
        <w:t>решать задачи на определение количества хромосом в соматических и половых клетках, а также в клетках перед началом деления (мейоза или митоза) и по его окончании (для многоклеточных организмов);</w:t>
      </w:r>
    </w:p>
    <w:p w:rsidR="00C35377" w:rsidRPr="002E56C8" w:rsidRDefault="00C35377" w:rsidP="00E675C7">
      <w:pPr>
        <w:pStyle w:val="a0"/>
        <w:spacing w:line="240" w:lineRule="auto"/>
      </w:pPr>
      <w:r w:rsidRPr="002E56C8">
        <w:t>решать генетические задачи на моногибридное скрещивание, составлять схемы моногибридного скрещивания, применяя законы наследственности и используя биологическую терминологию и символику;</w:t>
      </w:r>
    </w:p>
    <w:p w:rsidR="00C35377" w:rsidRPr="002E56C8" w:rsidRDefault="00C35377" w:rsidP="00E675C7">
      <w:pPr>
        <w:pStyle w:val="a0"/>
        <w:spacing w:line="240" w:lineRule="auto"/>
      </w:pPr>
      <w:r w:rsidRPr="002E56C8">
        <w:t>устанавливать тип наследования и характер проявления признака по заданной схеме родословной, применяя законы наследственности;</w:t>
      </w:r>
    </w:p>
    <w:p w:rsidR="00C35377" w:rsidRPr="002E56C8" w:rsidRDefault="00C35377" w:rsidP="00E675C7">
      <w:pPr>
        <w:pStyle w:val="a0"/>
        <w:spacing w:line="240" w:lineRule="auto"/>
      </w:pPr>
      <w:r w:rsidRPr="002E56C8">
        <w:t>оценивать результаты взаимодействия человека и окружающей среды, прогнозировать возможные последствия деятельности человека для существования отдельных биологических объектов и целых природных сообществ.</w:t>
      </w:r>
    </w:p>
    <w:p w:rsidR="005F2D42" w:rsidRPr="002E56C8" w:rsidRDefault="005F2D42" w:rsidP="00D21ABB">
      <w:pPr>
        <w:spacing w:line="240" w:lineRule="auto"/>
        <w:ind w:firstLine="0"/>
      </w:pPr>
    </w:p>
    <w:p w:rsidR="006C5291" w:rsidRPr="002E56C8" w:rsidRDefault="006C5291" w:rsidP="00E675C7">
      <w:pPr>
        <w:pStyle w:val="4a"/>
        <w:spacing w:line="240" w:lineRule="auto"/>
      </w:pPr>
      <w:bookmarkStart w:id="53" w:name="_Toc434850693"/>
      <w:bookmarkStart w:id="54" w:name="_Toc435412690"/>
      <w:bookmarkStart w:id="55" w:name="_Toc453968163"/>
      <w:r w:rsidRPr="002E56C8">
        <w:t>Физическая культура</w:t>
      </w:r>
      <w:bookmarkEnd w:id="53"/>
      <w:bookmarkEnd w:id="54"/>
      <w:bookmarkEnd w:id="55"/>
    </w:p>
    <w:p w:rsidR="006E3C15" w:rsidRPr="002E56C8" w:rsidRDefault="00FD1525" w:rsidP="00E675C7">
      <w:pPr>
        <w:spacing w:line="240" w:lineRule="auto"/>
        <w:rPr>
          <w:b/>
        </w:rPr>
      </w:pPr>
      <w:r w:rsidRPr="002E56C8">
        <w:rPr>
          <w:b/>
        </w:rPr>
        <w:t>В результате изучения учебного предмета «Физическая культура» на уровне среднего общего образования</w:t>
      </w:r>
      <w:r w:rsidR="006C3ECB" w:rsidRPr="002E56C8">
        <w:rPr>
          <w:b/>
        </w:rPr>
        <w:t>:</w:t>
      </w:r>
    </w:p>
    <w:p w:rsidR="00FD1525" w:rsidRPr="002E56C8" w:rsidRDefault="006C3ECB" w:rsidP="00E675C7">
      <w:pPr>
        <w:spacing w:line="240" w:lineRule="auto"/>
        <w:rPr>
          <w:b/>
        </w:rPr>
      </w:pPr>
      <w:r w:rsidRPr="002E56C8">
        <w:rPr>
          <w:b/>
        </w:rPr>
        <w:t>В</w:t>
      </w:r>
      <w:r w:rsidR="00FD1525" w:rsidRPr="002E56C8">
        <w:rPr>
          <w:b/>
        </w:rPr>
        <w:t>ыпускник на базовом уровне научится:</w:t>
      </w:r>
    </w:p>
    <w:p w:rsidR="00FD1525" w:rsidRPr="002E56C8" w:rsidRDefault="00FD1525" w:rsidP="00E675C7">
      <w:pPr>
        <w:pStyle w:val="a0"/>
        <w:spacing w:line="240" w:lineRule="auto"/>
      </w:pPr>
      <w:r w:rsidRPr="002E56C8">
        <w:t>определять влияние оздоровительных систем физического воспитания на укрепление здоровья, профилактику профессиональных заболеваний и вредных привычек;</w:t>
      </w:r>
    </w:p>
    <w:p w:rsidR="00FD1525" w:rsidRPr="002E56C8" w:rsidRDefault="00FD1525" w:rsidP="00E675C7">
      <w:pPr>
        <w:pStyle w:val="a0"/>
        <w:spacing w:line="240" w:lineRule="auto"/>
      </w:pPr>
      <w:r w:rsidRPr="002E56C8">
        <w:t>знать способы контроля и оценки физического развития и физической подготовленности;</w:t>
      </w:r>
    </w:p>
    <w:p w:rsidR="00FD1525" w:rsidRPr="002E56C8" w:rsidRDefault="00FD1525" w:rsidP="00E675C7">
      <w:pPr>
        <w:pStyle w:val="a0"/>
        <w:spacing w:line="240" w:lineRule="auto"/>
      </w:pPr>
      <w:r w:rsidRPr="002E56C8">
        <w:t>знать правила и способы планирования системы индивидуальных занятий физическими упражнениями общей, профессионально-прикладной и оздоровительно-корригирующей направленности;</w:t>
      </w:r>
    </w:p>
    <w:p w:rsidR="00FD1525" w:rsidRPr="002E56C8" w:rsidRDefault="00FD1525" w:rsidP="00E675C7">
      <w:pPr>
        <w:pStyle w:val="a0"/>
        <w:spacing w:line="240" w:lineRule="auto"/>
      </w:pPr>
      <w:r w:rsidRPr="002E56C8">
        <w:lastRenderedPageBreak/>
        <w:t>характеризовать индивидуальные особенности физического и психического развития;</w:t>
      </w:r>
    </w:p>
    <w:p w:rsidR="00FD1525" w:rsidRPr="002E56C8" w:rsidRDefault="00FD1525" w:rsidP="00E675C7">
      <w:pPr>
        <w:pStyle w:val="a0"/>
        <w:spacing w:line="240" w:lineRule="auto"/>
      </w:pPr>
      <w:r w:rsidRPr="002E56C8">
        <w:t>характеризовать основные формы организации занятий физической культурой, определять их целевое назначение и знать особенности проведения;</w:t>
      </w:r>
    </w:p>
    <w:p w:rsidR="00FD1525" w:rsidRPr="002E56C8" w:rsidRDefault="00FD1525" w:rsidP="00E675C7">
      <w:pPr>
        <w:pStyle w:val="a0"/>
        <w:spacing w:line="240" w:lineRule="auto"/>
      </w:pPr>
      <w:r w:rsidRPr="002E56C8">
        <w:t>составлять и выполнять индивидуально</w:t>
      </w:r>
      <w:r w:rsidR="00676BB0" w:rsidRPr="002E56C8">
        <w:t xml:space="preserve"> </w:t>
      </w:r>
      <w:r w:rsidRPr="002E56C8">
        <w:t>ориентированные комплексы оздоровительной и адаптивной физической культуры;</w:t>
      </w:r>
    </w:p>
    <w:p w:rsidR="00FD1525" w:rsidRPr="002E56C8" w:rsidRDefault="00FD1525" w:rsidP="00E675C7">
      <w:pPr>
        <w:pStyle w:val="a0"/>
        <w:spacing w:line="240" w:lineRule="auto"/>
      </w:pPr>
      <w:r w:rsidRPr="002E56C8">
        <w:t>выполнять комплексы упражнений традиционных и современных оздоровительных систем физического воспитания;</w:t>
      </w:r>
    </w:p>
    <w:p w:rsidR="00FD1525" w:rsidRPr="002E56C8" w:rsidRDefault="00FD1525" w:rsidP="00E675C7">
      <w:pPr>
        <w:pStyle w:val="a0"/>
        <w:spacing w:line="240" w:lineRule="auto"/>
      </w:pPr>
      <w:r w:rsidRPr="002E56C8">
        <w:t>выполнять технические действия и тактические приемы базовых видов спорта, применять их в игровой и соревновательной деятельности;</w:t>
      </w:r>
    </w:p>
    <w:p w:rsidR="00FD1525" w:rsidRPr="002E56C8" w:rsidRDefault="00FD1525" w:rsidP="00E675C7">
      <w:pPr>
        <w:pStyle w:val="a0"/>
        <w:spacing w:line="240" w:lineRule="auto"/>
      </w:pPr>
      <w:r w:rsidRPr="002E56C8">
        <w:t>практически использовать приемы самомассажа и релаксации;</w:t>
      </w:r>
    </w:p>
    <w:p w:rsidR="00FD1525" w:rsidRPr="002E56C8" w:rsidRDefault="00FD1525" w:rsidP="00E675C7">
      <w:pPr>
        <w:pStyle w:val="a0"/>
        <w:spacing w:line="240" w:lineRule="auto"/>
      </w:pPr>
      <w:r w:rsidRPr="002E56C8">
        <w:t>практически использовать приемы защиты и самообороны;</w:t>
      </w:r>
    </w:p>
    <w:p w:rsidR="00FD1525" w:rsidRPr="002E56C8" w:rsidRDefault="00FD1525" w:rsidP="00E675C7">
      <w:pPr>
        <w:pStyle w:val="a0"/>
        <w:spacing w:line="240" w:lineRule="auto"/>
      </w:pPr>
      <w:r w:rsidRPr="002E56C8">
        <w:t>составлять и проводить комплексы физических упражнений различной направленности;</w:t>
      </w:r>
    </w:p>
    <w:p w:rsidR="00FD1525" w:rsidRPr="002E56C8" w:rsidRDefault="00FD1525" w:rsidP="00E675C7">
      <w:pPr>
        <w:pStyle w:val="a0"/>
        <w:spacing w:line="240" w:lineRule="auto"/>
      </w:pPr>
      <w:r w:rsidRPr="002E56C8">
        <w:t>определять уровни индивидуального физического развития и развития физических качеств;</w:t>
      </w:r>
    </w:p>
    <w:p w:rsidR="00FD1525" w:rsidRPr="002E56C8" w:rsidRDefault="00FD1525" w:rsidP="00E675C7">
      <w:pPr>
        <w:pStyle w:val="a0"/>
        <w:spacing w:line="240" w:lineRule="auto"/>
      </w:pPr>
      <w:r w:rsidRPr="002E56C8">
        <w:t>проводить мероприятия по профилактике травматизма во время занятий физическими упражнениями;</w:t>
      </w:r>
    </w:p>
    <w:p w:rsidR="00FD1525" w:rsidRPr="002E56C8" w:rsidRDefault="00FD1525" w:rsidP="00D21ABB">
      <w:pPr>
        <w:pStyle w:val="a0"/>
        <w:spacing w:line="240" w:lineRule="auto"/>
      </w:pPr>
      <w:r w:rsidRPr="002E56C8">
        <w:t xml:space="preserve">владеть техникой выполнения тестовых испытаний Всероссийского физкультурно-спортивного комплекса «Готов к труду </w:t>
      </w:r>
      <w:r w:rsidR="00D21ABB" w:rsidRPr="002E56C8">
        <w:t>и обороне» (ГТО).</w:t>
      </w:r>
    </w:p>
    <w:p w:rsidR="00FD1525" w:rsidRPr="002E56C8" w:rsidRDefault="00FD1525" w:rsidP="00E675C7">
      <w:pPr>
        <w:spacing w:line="240" w:lineRule="auto"/>
        <w:rPr>
          <w:b/>
        </w:rPr>
      </w:pPr>
      <w:r w:rsidRPr="002E56C8">
        <w:rPr>
          <w:b/>
        </w:rPr>
        <w:t>Выпускник на базовом уровне получит возможность научиться:</w:t>
      </w:r>
    </w:p>
    <w:p w:rsidR="00FD1525" w:rsidRPr="002E56C8" w:rsidRDefault="00FD1525" w:rsidP="00E675C7">
      <w:pPr>
        <w:pStyle w:val="a0"/>
        <w:spacing w:line="240" w:lineRule="auto"/>
      </w:pPr>
      <w:r w:rsidRPr="002E56C8">
        <w:t>самостоятельно организовывать и осуществлять физкультурную деятельность для проведения индивидуального, коллективного и семейного досуга;</w:t>
      </w:r>
    </w:p>
    <w:p w:rsidR="00FD1525" w:rsidRPr="002E56C8" w:rsidRDefault="00FD1525" w:rsidP="00E675C7">
      <w:pPr>
        <w:pStyle w:val="a0"/>
        <w:spacing w:line="240" w:lineRule="auto"/>
      </w:pPr>
      <w:r w:rsidRPr="002E56C8">
        <w:t>выполнять требования физической и спортивной подготовки, определяемые вступительными экзаменами в профильные учреждения профессионального образования;</w:t>
      </w:r>
    </w:p>
    <w:p w:rsidR="00FD1525" w:rsidRPr="002E56C8" w:rsidRDefault="00FD1525" w:rsidP="00E675C7">
      <w:pPr>
        <w:pStyle w:val="a0"/>
        <w:spacing w:line="240" w:lineRule="auto"/>
      </w:pPr>
      <w:r w:rsidRPr="002E56C8">
        <w:t>проводить мероприятия по коррекции индивидуальных показателей здоровья, умственной и физической работоспособности, физического развития и физических качеств по результатам мониторинга;</w:t>
      </w:r>
    </w:p>
    <w:p w:rsidR="00FD1525" w:rsidRPr="002E56C8" w:rsidRDefault="00FD1525" w:rsidP="00E675C7">
      <w:pPr>
        <w:pStyle w:val="a0"/>
        <w:spacing w:line="240" w:lineRule="auto"/>
      </w:pPr>
      <w:r w:rsidRPr="002E56C8">
        <w:t>выполнять технические при</w:t>
      </w:r>
      <w:r w:rsidR="00676BB0" w:rsidRPr="002E56C8">
        <w:t>е</w:t>
      </w:r>
      <w:r w:rsidRPr="002E56C8">
        <w:t>мы и тактические действия национальных видов спорта;</w:t>
      </w:r>
    </w:p>
    <w:p w:rsidR="00FD1525" w:rsidRPr="002E56C8" w:rsidRDefault="00FD1525" w:rsidP="00E675C7">
      <w:pPr>
        <w:pStyle w:val="a0"/>
        <w:spacing w:line="240" w:lineRule="auto"/>
      </w:pPr>
      <w:r w:rsidRPr="002E56C8">
        <w:t>выполнять нормативные требования испытаний (тестов) Всероссийского физкультурно-спортивного комплекса «Готов к труду и обороне» (ГТО);</w:t>
      </w:r>
    </w:p>
    <w:p w:rsidR="00FD1525" w:rsidRPr="002E56C8" w:rsidRDefault="00FD1525" w:rsidP="00E675C7">
      <w:pPr>
        <w:pStyle w:val="a0"/>
        <w:spacing w:line="240" w:lineRule="auto"/>
      </w:pPr>
      <w:r w:rsidRPr="002E56C8">
        <w:t>осуществлять судейство в избранном виде спорта;</w:t>
      </w:r>
    </w:p>
    <w:p w:rsidR="00FD1525" w:rsidRPr="002E56C8" w:rsidRDefault="00FD1525" w:rsidP="00E675C7">
      <w:pPr>
        <w:pStyle w:val="a0"/>
        <w:spacing w:line="240" w:lineRule="auto"/>
      </w:pPr>
      <w:r w:rsidRPr="002E56C8">
        <w:t>составлять и выполнять комплексы специальной физической подготовки.</w:t>
      </w:r>
    </w:p>
    <w:p w:rsidR="00D21ABB" w:rsidRPr="002E56C8" w:rsidRDefault="00D21ABB" w:rsidP="00E675C7">
      <w:pPr>
        <w:pStyle w:val="4a"/>
        <w:spacing w:line="240" w:lineRule="auto"/>
      </w:pPr>
      <w:bookmarkStart w:id="56" w:name="_Toc434850697"/>
      <w:bookmarkStart w:id="57" w:name="_Toc435412692"/>
      <w:bookmarkStart w:id="58" w:name="_Toc453968165"/>
    </w:p>
    <w:p w:rsidR="006C5291" w:rsidRPr="002E56C8" w:rsidRDefault="006C5291" w:rsidP="00E675C7">
      <w:pPr>
        <w:pStyle w:val="4a"/>
        <w:spacing w:line="240" w:lineRule="auto"/>
      </w:pPr>
      <w:r w:rsidRPr="002E56C8">
        <w:t>Основы безопасности жизнедеятельности</w:t>
      </w:r>
      <w:bookmarkEnd w:id="56"/>
      <w:bookmarkEnd w:id="57"/>
      <w:bookmarkEnd w:id="58"/>
    </w:p>
    <w:p w:rsidR="00B13B54" w:rsidRPr="002E56C8" w:rsidRDefault="00B13B54" w:rsidP="00E675C7">
      <w:pPr>
        <w:spacing w:line="240" w:lineRule="auto"/>
        <w:rPr>
          <w:b/>
        </w:rPr>
      </w:pPr>
      <w:r w:rsidRPr="002E56C8">
        <w:rPr>
          <w:b/>
        </w:rPr>
        <w:t>В результате изучения учебного предмета «Основы безопасности жизнедеятельности» на уровне среднего общего образования</w:t>
      </w:r>
      <w:r w:rsidR="006C3ECB" w:rsidRPr="002E56C8">
        <w:rPr>
          <w:b/>
        </w:rPr>
        <w:t>:</w:t>
      </w:r>
    </w:p>
    <w:p w:rsidR="00B13B54" w:rsidRPr="002E56C8" w:rsidRDefault="006C3ECB" w:rsidP="00E675C7">
      <w:pPr>
        <w:pStyle w:val="3fb"/>
        <w:spacing w:line="240" w:lineRule="auto"/>
        <w:ind w:firstLine="720"/>
        <w:jc w:val="both"/>
        <w:rPr>
          <w:rFonts w:ascii="Times New Roman" w:eastAsia="Times New Roman" w:hAnsi="Times New Roman" w:cs="Times New Roman"/>
          <w:b/>
          <w:sz w:val="28"/>
          <w:szCs w:val="28"/>
        </w:rPr>
      </w:pPr>
      <w:r w:rsidRPr="002E56C8">
        <w:rPr>
          <w:rFonts w:ascii="Times New Roman" w:eastAsia="Times New Roman" w:hAnsi="Times New Roman" w:cs="Times New Roman"/>
          <w:b/>
          <w:sz w:val="28"/>
          <w:szCs w:val="28"/>
        </w:rPr>
        <w:t>В</w:t>
      </w:r>
      <w:r w:rsidR="00B13B54" w:rsidRPr="002E56C8">
        <w:rPr>
          <w:rFonts w:ascii="Times New Roman" w:eastAsia="Times New Roman" w:hAnsi="Times New Roman" w:cs="Times New Roman"/>
          <w:b/>
          <w:sz w:val="28"/>
          <w:szCs w:val="28"/>
        </w:rPr>
        <w:t>ыпускник на базовом уровне научится:</w:t>
      </w:r>
    </w:p>
    <w:p w:rsidR="00B13B54" w:rsidRPr="002E56C8" w:rsidRDefault="00B13B54" w:rsidP="00E675C7">
      <w:pPr>
        <w:pStyle w:val="3fb"/>
        <w:spacing w:line="240" w:lineRule="auto"/>
        <w:ind w:firstLine="720"/>
        <w:jc w:val="both"/>
      </w:pPr>
    </w:p>
    <w:p w:rsidR="00B13B54" w:rsidRPr="002E56C8" w:rsidRDefault="00B13B54" w:rsidP="00E675C7">
      <w:pPr>
        <w:spacing w:line="240" w:lineRule="auto"/>
      </w:pPr>
      <w:r w:rsidRPr="002E56C8">
        <w:rPr>
          <w:rFonts w:eastAsia="Times New Roman"/>
          <w:b/>
          <w:szCs w:val="28"/>
        </w:rPr>
        <w:t>Основы комплексной безопасности</w:t>
      </w:r>
    </w:p>
    <w:p w:rsidR="00B13B54" w:rsidRPr="002E56C8" w:rsidRDefault="003C29DF" w:rsidP="00E675C7">
      <w:pPr>
        <w:pStyle w:val="a0"/>
        <w:spacing w:line="240" w:lineRule="auto"/>
      </w:pPr>
      <w:r w:rsidRPr="002E56C8">
        <w:t>К</w:t>
      </w:r>
      <w:r w:rsidR="00B13B54" w:rsidRPr="002E56C8">
        <w:t>омментировать назначение основных нормативн</w:t>
      </w:r>
      <w:r w:rsidR="00EB2BD4" w:rsidRPr="002E56C8">
        <w:t xml:space="preserve">ых </w:t>
      </w:r>
      <w:r w:rsidR="00B13B54" w:rsidRPr="002E56C8">
        <w:t>правовых актов, определяющих правила и безопасность дорожного движения;</w:t>
      </w:r>
    </w:p>
    <w:p w:rsidR="00B13B54" w:rsidRPr="002E56C8" w:rsidRDefault="00B13B54" w:rsidP="00E675C7">
      <w:pPr>
        <w:pStyle w:val="a0"/>
        <w:spacing w:line="240" w:lineRule="auto"/>
      </w:pPr>
      <w:r w:rsidRPr="002E56C8">
        <w:lastRenderedPageBreak/>
        <w:t>использовать основные нормативн</w:t>
      </w:r>
      <w:r w:rsidR="00EB2BD4" w:rsidRPr="002E56C8">
        <w:t xml:space="preserve">ые </w:t>
      </w:r>
      <w:r w:rsidRPr="002E56C8">
        <w:t>правовые акты в области безопасности дорожного движения для изучения и реализации своих прав и определения ответственности;</w:t>
      </w:r>
      <w:r w:rsidR="00234E34" w:rsidRPr="002E56C8">
        <w:t xml:space="preserve"> </w:t>
      </w:r>
    </w:p>
    <w:p w:rsidR="00B13B54" w:rsidRPr="002E56C8" w:rsidRDefault="00B13B54" w:rsidP="00E675C7">
      <w:pPr>
        <w:pStyle w:val="a0"/>
        <w:spacing w:line="240" w:lineRule="auto"/>
      </w:pPr>
      <w:r w:rsidRPr="002E56C8">
        <w:t>оперировать основными понятиями в области безопасности дорожного движения;</w:t>
      </w:r>
    </w:p>
    <w:p w:rsidR="00B13B54" w:rsidRPr="002E56C8" w:rsidRDefault="00B13B54" w:rsidP="00E675C7">
      <w:pPr>
        <w:pStyle w:val="a0"/>
        <w:spacing w:line="240" w:lineRule="auto"/>
      </w:pPr>
      <w:r w:rsidRPr="002E56C8">
        <w:t>объяснять назначение предметов экипировки для обеспечения безопасности при управлении двухколесным транспортным средством;</w:t>
      </w:r>
    </w:p>
    <w:p w:rsidR="00B13B54" w:rsidRPr="002E56C8" w:rsidRDefault="00B13B54" w:rsidP="00E675C7">
      <w:pPr>
        <w:pStyle w:val="a0"/>
        <w:spacing w:line="240" w:lineRule="auto"/>
      </w:pPr>
      <w:r w:rsidRPr="002E56C8">
        <w:t>действовать согласно указанию на дорожных знаках;</w:t>
      </w:r>
    </w:p>
    <w:p w:rsidR="00B13B54" w:rsidRPr="002E56C8" w:rsidRDefault="00B13B54" w:rsidP="00E675C7">
      <w:pPr>
        <w:pStyle w:val="a0"/>
        <w:spacing w:line="240" w:lineRule="auto"/>
      </w:pPr>
      <w:r w:rsidRPr="002E56C8">
        <w:t>пользоваться официальными источниками для получения информации в области безопасности дорожного движения;</w:t>
      </w:r>
    </w:p>
    <w:p w:rsidR="00B13B54" w:rsidRPr="002E56C8" w:rsidRDefault="00B13B54" w:rsidP="00E675C7">
      <w:pPr>
        <w:pStyle w:val="a0"/>
        <w:spacing w:line="240" w:lineRule="auto"/>
      </w:pPr>
      <w:r w:rsidRPr="002E56C8">
        <w:t>прогнозировать и оценивать последствия своего поведения в качестве пешехода</w:t>
      </w:r>
      <w:r w:rsidR="00676BB0" w:rsidRPr="002E56C8">
        <w:t>,</w:t>
      </w:r>
      <w:r w:rsidRPr="002E56C8">
        <w:t xml:space="preserve"> пассажира или водителя транспортного средства в различных дорожных ситуациях для сохранения жизни и здоровья (своих и окружающих людей);</w:t>
      </w:r>
    </w:p>
    <w:p w:rsidR="00B13B54" w:rsidRPr="002E56C8" w:rsidRDefault="00B13B54" w:rsidP="00E675C7">
      <w:pPr>
        <w:pStyle w:val="a0"/>
        <w:spacing w:line="240" w:lineRule="auto"/>
      </w:pPr>
      <w:r w:rsidRPr="002E56C8">
        <w:t xml:space="preserve">составлять модели личного безопасного поведения в повседневной жизнедеятельности и в опасных и </w:t>
      </w:r>
      <w:r w:rsidR="00676BB0" w:rsidRPr="002E56C8">
        <w:t>чрезвычайных ситуаци</w:t>
      </w:r>
      <w:r w:rsidR="00B56A55" w:rsidRPr="002E56C8">
        <w:t>ях</w:t>
      </w:r>
      <w:r w:rsidR="00676BB0" w:rsidRPr="002E56C8">
        <w:t xml:space="preserve"> </w:t>
      </w:r>
      <w:r w:rsidRPr="002E56C8">
        <w:t>на дороге (в части, касающейся пешеходов, пассажиров и водителей транспортных средств);</w:t>
      </w:r>
    </w:p>
    <w:p w:rsidR="00B13B54" w:rsidRPr="002E56C8" w:rsidRDefault="00B13B54" w:rsidP="00E675C7">
      <w:pPr>
        <w:pStyle w:val="a0"/>
        <w:spacing w:line="240" w:lineRule="auto"/>
      </w:pPr>
      <w:r w:rsidRPr="002E56C8">
        <w:t>комментировать назначение нормативн</w:t>
      </w:r>
      <w:r w:rsidR="00EB2BD4" w:rsidRPr="002E56C8">
        <w:t xml:space="preserve">ых </w:t>
      </w:r>
      <w:r w:rsidRPr="002E56C8">
        <w:t>правовых актов в области охраны окружающей среды;</w:t>
      </w:r>
    </w:p>
    <w:p w:rsidR="00B13B54" w:rsidRPr="002E56C8" w:rsidRDefault="00B13B54" w:rsidP="00E675C7">
      <w:pPr>
        <w:pStyle w:val="a0"/>
        <w:spacing w:line="240" w:lineRule="auto"/>
      </w:pPr>
      <w:r w:rsidRPr="002E56C8">
        <w:t>использовать основные нормативн</w:t>
      </w:r>
      <w:r w:rsidR="00EB2BD4" w:rsidRPr="002E56C8">
        <w:t xml:space="preserve">ые </w:t>
      </w:r>
      <w:r w:rsidRPr="002E56C8">
        <w:t>правовые акты в области охраны окружающей среды для изучения и реализации своих прав</w:t>
      </w:r>
      <w:r w:rsidR="00EB2BD4" w:rsidRPr="002E56C8">
        <w:t xml:space="preserve"> и</w:t>
      </w:r>
      <w:r w:rsidRPr="002E56C8">
        <w:t xml:space="preserve"> определения ответственности; </w:t>
      </w:r>
    </w:p>
    <w:p w:rsidR="00B13B54" w:rsidRPr="002E56C8" w:rsidRDefault="00B13B54" w:rsidP="00E675C7">
      <w:pPr>
        <w:pStyle w:val="a0"/>
        <w:spacing w:line="240" w:lineRule="auto"/>
      </w:pPr>
      <w:r w:rsidRPr="002E56C8">
        <w:t>оперировать основными понятиями в области охраны окружающей среды;</w:t>
      </w:r>
    </w:p>
    <w:p w:rsidR="00B13B54" w:rsidRPr="002E56C8" w:rsidRDefault="00B13B54" w:rsidP="00E675C7">
      <w:pPr>
        <w:pStyle w:val="a0"/>
        <w:spacing w:line="240" w:lineRule="auto"/>
      </w:pPr>
      <w:r w:rsidRPr="002E56C8">
        <w:t>распознавать наиболее неблагоприятные территории в районе проживания;</w:t>
      </w:r>
    </w:p>
    <w:p w:rsidR="00B13B54" w:rsidRPr="002E56C8" w:rsidRDefault="00B13B54" w:rsidP="00E675C7">
      <w:pPr>
        <w:pStyle w:val="a0"/>
        <w:spacing w:line="240" w:lineRule="auto"/>
      </w:pPr>
      <w:r w:rsidRPr="002E56C8">
        <w:t xml:space="preserve">описывать факторы </w:t>
      </w:r>
      <w:proofErr w:type="spellStart"/>
      <w:r w:rsidRPr="002E56C8">
        <w:t>экориска</w:t>
      </w:r>
      <w:proofErr w:type="spellEnd"/>
      <w:r w:rsidR="00676BB0" w:rsidRPr="002E56C8">
        <w:t xml:space="preserve">, </w:t>
      </w:r>
      <w:r w:rsidRPr="002E56C8">
        <w:t>объяснять, как снизить последствия их воздействия;</w:t>
      </w:r>
    </w:p>
    <w:p w:rsidR="00B13B54" w:rsidRPr="002E56C8" w:rsidRDefault="00B13B54" w:rsidP="00E675C7">
      <w:pPr>
        <w:pStyle w:val="a0"/>
        <w:spacing w:line="240" w:lineRule="auto"/>
      </w:pPr>
      <w:r w:rsidRPr="002E56C8">
        <w:t>определять, какие средства индивидуальной защиты необходимо использовать в зависимости от поражающего фактора при ухудшении экологической обстановки;</w:t>
      </w:r>
    </w:p>
    <w:p w:rsidR="00B13B54" w:rsidRPr="002E56C8" w:rsidRDefault="00B13B54" w:rsidP="00E675C7">
      <w:pPr>
        <w:pStyle w:val="a0"/>
        <w:spacing w:line="240" w:lineRule="auto"/>
      </w:pPr>
      <w:r w:rsidRPr="002E56C8">
        <w:t>опознавать организации, отвечающие за защиту прав потребителей и благополучие человека, природопользование и охрану окружающей среды</w:t>
      </w:r>
      <w:r w:rsidR="00676BB0" w:rsidRPr="002E56C8">
        <w:t>,</w:t>
      </w:r>
      <w:r w:rsidRPr="002E56C8">
        <w:t xml:space="preserve"> для обращения в случае необходимости;</w:t>
      </w:r>
    </w:p>
    <w:p w:rsidR="00B13B54" w:rsidRPr="002E56C8" w:rsidRDefault="00B13B54" w:rsidP="00E675C7">
      <w:pPr>
        <w:pStyle w:val="a0"/>
        <w:spacing w:line="240" w:lineRule="auto"/>
      </w:pPr>
      <w:r w:rsidRPr="002E56C8">
        <w:t>опознавать</w:t>
      </w:r>
      <w:r w:rsidR="00676BB0" w:rsidRPr="002E56C8">
        <w:t>,</w:t>
      </w:r>
      <w:r w:rsidRPr="002E56C8">
        <w:t xml:space="preserve"> для чего применяются и используются экологические знаки;</w:t>
      </w:r>
    </w:p>
    <w:p w:rsidR="00B13B54" w:rsidRPr="002E56C8" w:rsidRDefault="00B13B54" w:rsidP="00E675C7">
      <w:pPr>
        <w:pStyle w:val="a0"/>
        <w:spacing w:line="240" w:lineRule="auto"/>
      </w:pPr>
      <w:r w:rsidRPr="002E56C8">
        <w:t>пользоваться официальными источниками для получения информации об экологической безопасности и охране окружающей среды;</w:t>
      </w:r>
    </w:p>
    <w:p w:rsidR="00B13B54" w:rsidRPr="002E56C8" w:rsidRDefault="00B13B54" w:rsidP="00E675C7">
      <w:pPr>
        <w:pStyle w:val="a0"/>
        <w:spacing w:line="240" w:lineRule="auto"/>
      </w:pPr>
      <w:r w:rsidRPr="002E56C8">
        <w:t>прогнозировать и оценивать свои действия в области охраны окружающей среды;</w:t>
      </w:r>
    </w:p>
    <w:p w:rsidR="00B13B54" w:rsidRPr="002E56C8" w:rsidRDefault="00B13B54" w:rsidP="00E675C7">
      <w:pPr>
        <w:pStyle w:val="a0"/>
        <w:spacing w:line="240" w:lineRule="auto"/>
      </w:pPr>
      <w:r w:rsidRPr="002E56C8">
        <w:t>составлять модель личного безопасного поведения в повседневной жизнедеятельности и при ухудшении экологической обстановки;</w:t>
      </w:r>
    </w:p>
    <w:p w:rsidR="00B13B54" w:rsidRPr="002E56C8" w:rsidRDefault="00B13B54" w:rsidP="00E675C7">
      <w:pPr>
        <w:pStyle w:val="a0"/>
        <w:spacing w:line="240" w:lineRule="auto"/>
      </w:pPr>
      <w:r w:rsidRPr="002E56C8">
        <w:t xml:space="preserve">распознавать явные и скрытые опасности в современных молодежных </w:t>
      </w:r>
      <w:r w:rsidR="00EB2BD4" w:rsidRPr="002E56C8">
        <w:t>хобби</w:t>
      </w:r>
      <w:r w:rsidRPr="002E56C8">
        <w:t>;</w:t>
      </w:r>
    </w:p>
    <w:p w:rsidR="00B13B54" w:rsidRPr="002E56C8" w:rsidRDefault="00B13B54" w:rsidP="00E675C7">
      <w:pPr>
        <w:pStyle w:val="a0"/>
        <w:spacing w:line="240" w:lineRule="auto"/>
      </w:pPr>
      <w:r w:rsidRPr="002E56C8">
        <w:t>соблюдать правила безопасности в увлечениях</w:t>
      </w:r>
      <w:r w:rsidR="00B56A55" w:rsidRPr="002E56C8">
        <w:t>,</w:t>
      </w:r>
      <w:r w:rsidRPr="002E56C8">
        <w:t xml:space="preserve"> не</w:t>
      </w:r>
      <w:r w:rsidR="00B56A55" w:rsidRPr="002E56C8">
        <w:t xml:space="preserve"> </w:t>
      </w:r>
      <w:r w:rsidRPr="002E56C8">
        <w:t>противоречащих законодательству РФ;</w:t>
      </w:r>
    </w:p>
    <w:p w:rsidR="00B13B54" w:rsidRPr="002E56C8" w:rsidRDefault="00B13B54" w:rsidP="00E675C7">
      <w:pPr>
        <w:pStyle w:val="a0"/>
        <w:spacing w:line="240" w:lineRule="auto"/>
      </w:pPr>
      <w:r w:rsidRPr="002E56C8">
        <w:lastRenderedPageBreak/>
        <w:t>использовать нормативн</w:t>
      </w:r>
      <w:r w:rsidR="00EB2BD4" w:rsidRPr="002E56C8">
        <w:t xml:space="preserve">ые </w:t>
      </w:r>
      <w:r w:rsidRPr="002E56C8">
        <w:t xml:space="preserve">правовые акты для определения ответственности за противоправные действия и асоциальное поведение во время </w:t>
      </w:r>
      <w:r w:rsidR="00EB2BD4" w:rsidRPr="002E56C8">
        <w:t>занятий хобби</w:t>
      </w:r>
      <w:r w:rsidRPr="002E56C8">
        <w:t>;</w:t>
      </w:r>
    </w:p>
    <w:p w:rsidR="00B13B54" w:rsidRPr="002E56C8" w:rsidRDefault="00B13B54" w:rsidP="00E675C7">
      <w:pPr>
        <w:pStyle w:val="a0"/>
        <w:spacing w:line="240" w:lineRule="auto"/>
      </w:pPr>
      <w:r w:rsidRPr="002E56C8">
        <w:t>пользоваться официальными источниками для получения информации о рекомендациях по обеспечению безопасности во время современных молодежны</w:t>
      </w:r>
      <w:r w:rsidR="00EB2BD4" w:rsidRPr="002E56C8">
        <w:t>ми</w:t>
      </w:r>
      <w:r w:rsidRPr="002E56C8">
        <w:t xml:space="preserve"> </w:t>
      </w:r>
      <w:r w:rsidR="00EB2BD4" w:rsidRPr="002E56C8">
        <w:t>хобби</w:t>
      </w:r>
      <w:r w:rsidRPr="002E56C8">
        <w:t>;</w:t>
      </w:r>
    </w:p>
    <w:p w:rsidR="00B13B54" w:rsidRPr="002E56C8" w:rsidRDefault="00B13B54" w:rsidP="00E675C7">
      <w:pPr>
        <w:pStyle w:val="a0"/>
        <w:spacing w:line="240" w:lineRule="auto"/>
      </w:pPr>
      <w:r w:rsidRPr="002E56C8">
        <w:t xml:space="preserve">прогнозировать и оценивать последствия своего поведения во время </w:t>
      </w:r>
      <w:r w:rsidR="00EB2BD4" w:rsidRPr="002E56C8">
        <w:t xml:space="preserve">занятий </w:t>
      </w:r>
      <w:r w:rsidRPr="002E56C8">
        <w:t>современны</w:t>
      </w:r>
      <w:r w:rsidR="00EB2BD4" w:rsidRPr="002E56C8">
        <w:t>ми</w:t>
      </w:r>
      <w:r w:rsidRPr="002E56C8">
        <w:t xml:space="preserve"> молодежны</w:t>
      </w:r>
      <w:r w:rsidR="00EB2BD4" w:rsidRPr="002E56C8">
        <w:t>ми</w:t>
      </w:r>
      <w:r w:rsidRPr="002E56C8">
        <w:t xml:space="preserve"> </w:t>
      </w:r>
      <w:r w:rsidR="00EB2BD4" w:rsidRPr="002E56C8">
        <w:t>хобби</w:t>
      </w:r>
      <w:r w:rsidRPr="002E56C8">
        <w:t>;</w:t>
      </w:r>
    </w:p>
    <w:p w:rsidR="00B13B54" w:rsidRPr="002E56C8" w:rsidRDefault="00B13B54" w:rsidP="00E675C7">
      <w:pPr>
        <w:pStyle w:val="a0"/>
        <w:spacing w:line="240" w:lineRule="auto"/>
      </w:pPr>
      <w:r w:rsidRPr="002E56C8">
        <w:t xml:space="preserve">применять правила и рекомендации для составления модели личного безопасного поведения во время </w:t>
      </w:r>
      <w:r w:rsidR="00EB2BD4" w:rsidRPr="002E56C8">
        <w:t xml:space="preserve">занятий </w:t>
      </w:r>
      <w:r w:rsidRPr="002E56C8">
        <w:t>современн</w:t>
      </w:r>
      <w:r w:rsidR="00EB2BD4" w:rsidRPr="002E56C8">
        <w:t>ыми</w:t>
      </w:r>
      <w:r w:rsidRPr="002E56C8">
        <w:t xml:space="preserve"> молодежны</w:t>
      </w:r>
      <w:r w:rsidR="00EB2BD4" w:rsidRPr="002E56C8">
        <w:t>ми</w:t>
      </w:r>
      <w:r w:rsidRPr="002E56C8">
        <w:t xml:space="preserve"> </w:t>
      </w:r>
      <w:r w:rsidR="00EB2BD4" w:rsidRPr="002E56C8">
        <w:t>хобби</w:t>
      </w:r>
      <w:r w:rsidRPr="002E56C8">
        <w:t>;</w:t>
      </w:r>
    </w:p>
    <w:p w:rsidR="00B13B54" w:rsidRPr="002E56C8" w:rsidRDefault="00B13B54" w:rsidP="00E675C7">
      <w:pPr>
        <w:pStyle w:val="a0"/>
        <w:spacing w:line="240" w:lineRule="auto"/>
      </w:pPr>
      <w:r w:rsidRPr="002E56C8">
        <w:t>распознавать опасности, возникающие в различных ситуациях на транспорте</w:t>
      </w:r>
      <w:r w:rsidR="00B56A55" w:rsidRPr="002E56C8">
        <w:t>,</w:t>
      </w:r>
      <w:r w:rsidRPr="002E56C8">
        <w:t xml:space="preserve"> и действовать согласно обозначению на знаках безопасности и в соответствии с сигнальной разметкой;</w:t>
      </w:r>
    </w:p>
    <w:p w:rsidR="00B13B54" w:rsidRPr="002E56C8" w:rsidRDefault="00B13B54" w:rsidP="00E675C7">
      <w:pPr>
        <w:pStyle w:val="a0"/>
        <w:spacing w:line="240" w:lineRule="auto"/>
      </w:pPr>
      <w:r w:rsidRPr="002E56C8">
        <w:t>использовать нормативн</w:t>
      </w:r>
      <w:r w:rsidR="00EB2BD4" w:rsidRPr="002E56C8">
        <w:t xml:space="preserve">ые </w:t>
      </w:r>
      <w:r w:rsidRPr="002E56C8">
        <w:t>правовые акты для определения ответственности за асоциальное поведение на транспорте;</w:t>
      </w:r>
      <w:r w:rsidR="00234E34" w:rsidRPr="002E56C8">
        <w:t xml:space="preserve"> </w:t>
      </w:r>
    </w:p>
    <w:p w:rsidR="00B13B54" w:rsidRPr="002E56C8" w:rsidRDefault="00B13B54" w:rsidP="00E675C7">
      <w:pPr>
        <w:pStyle w:val="a0"/>
        <w:spacing w:line="240" w:lineRule="auto"/>
      </w:pPr>
      <w:r w:rsidRPr="002E56C8">
        <w:t xml:space="preserve">пользоваться официальными источниками для получения информации о правилах и рекомендациях </w:t>
      </w:r>
      <w:r w:rsidR="00B56A55" w:rsidRPr="002E56C8">
        <w:t xml:space="preserve">по </w:t>
      </w:r>
      <w:r w:rsidRPr="002E56C8">
        <w:t>обеспечени</w:t>
      </w:r>
      <w:r w:rsidR="00B56A55" w:rsidRPr="002E56C8">
        <w:t>ю</w:t>
      </w:r>
      <w:r w:rsidRPr="002E56C8">
        <w:t xml:space="preserve"> безопасности на транспорте;</w:t>
      </w:r>
    </w:p>
    <w:p w:rsidR="00B13B54" w:rsidRPr="002E56C8" w:rsidRDefault="00B13B54" w:rsidP="00E675C7">
      <w:pPr>
        <w:pStyle w:val="a0"/>
        <w:spacing w:line="240" w:lineRule="auto"/>
      </w:pPr>
      <w:r w:rsidRPr="002E56C8">
        <w:t>прогнозировать и оценивать последствия своего поведения на транспорте;</w:t>
      </w:r>
    </w:p>
    <w:p w:rsidR="00B13B54" w:rsidRPr="002E56C8" w:rsidRDefault="00B13B54" w:rsidP="00D21ABB">
      <w:pPr>
        <w:pStyle w:val="a0"/>
        <w:spacing w:line="240" w:lineRule="auto"/>
      </w:pPr>
      <w:r w:rsidRPr="002E56C8">
        <w:t xml:space="preserve">составлять модель личного безопасного поведения в повседневной жизнедеятельности и в опасных и </w:t>
      </w:r>
      <w:r w:rsidR="00B56A55" w:rsidRPr="002E56C8">
        <w:t xml:space="preserve">чрезвычайных ситуациях </w:t>
      </w:r>
      <w:r w:rsidR="00D21ABB" w:rsidRPr="002E56C8">
        <w:t>на транспорте.</w:t>
      </w:r>
    </w:p>
    <w:p w:rsidR="00B13B54" w:rsidRPr="002E56C8" w:rsidRDefault="00B13B54" w:rsidP="00E675C7">
      <w:pPr>
        <w:spacing w:line="240" w:lineRule="auto"/>
        <w:rPr>
          <w:b/>
        </w:rPr>
      </w:pPr>
      <w:r w:rsidRPr="002E56C8">
        <w:rPr>
          <w:b/>
        </w:rPr>
        <w:t>Защита населения Российской Федерации от опасных и чрезвычайных ситуаций</w:t>
      </w:r>
    </w:p>
    <w:p w:rsidR="00B13B54" w:rsidRPr="002E56C8" w:rsidRDefault="00A1348F" w:rsidP="00E675C7">
      <w:pPr>
        <w:pStyle w:val="a0"/>
        <w:spacing w:line="240" w:lineRule="auto"/>
      </w:pPr>
      <w:r w:rsidRPr="002E56C8">
        <w:t>К</w:t>
      </w:r>
      <w:r w:rsidR="00B13B54" w:rsidRPr="002E56C8">
        <w:t>омментировать назначение основных нормативн</w:t>
      </w:r>
      <w:r w:rsidR="00EB2BD4" w:rsidRPr="002E56C8">
        <w:t xml:space="preserve">ых </w:t>
      </w:r>
      <w:r w:rsidR="00B13B54" w:rsidRPr="002E56C8">
        <w:t>правовых актов в области защиты населения и территорий от опасных и чрезвычайных ситуаций;</w:t>
      </w:r>
    </w:p>
    <w:p w:rsidR="00B13B54" w:rsidRPr="002E56C8" w:rsidRDefault="00B13B54" w:rsidP="00E675C7">
      <w:pPr>
        <w:pStyle w:val="a0"/>
        <w:spacing w:line="240" w:lineRule="auto"/>
      </w:pPr>
      <w:r w:rsidRPr="002E56C8">
        <w:t>использовать основные нормативн</w:t>
      </w:r>
      <w:r w:rsidR="00EB2BD4" w:rsidRPr="002E56C8">
        <w:t xml:space="preserve">ые </w:t>
      </w:r>
      <w:r w:rsidRPr="002E56C8">
        <w:t>правовые акты в области защиты населения и территорий от опасных и чрезвычайных ситуаций для изучения и реализации своих прав и определения ответственности;</w:t>
      </w:r>
      <w:r w:rsidR="00234E34" w:rsidRPr="002E56C8">
        <w:t xml:space="preserve"> </w:t>
      </w:r>
      <w:r w:rsidRPr="002E56C8">
        <w:t>оперировать основными понятиями в области защиты населения и территорий от опасных и чрезвычайных ситуаций;</w:t>
      </w:r>
    </w:p>
    <w:p w:rsidR="00B13B54" w:rsidRPr="002E56C8" w:rsidRDefault="00B13B54" w:rsidP="00E675C7">
      <w:pPr>
        <w:pStyle w:val="a0"/>
        <w:spacing w:line="240" w:lineRule="auto"/>
      </w:pPr>
      <w:r w:rsidRPr="002E56C8">
        <w:t>раскрывать составляющие государственной системы, направленной на защиту населения от опасных и чрезвычайных ситуаций;</w:t>
      </w:r>
    </w:p>
    <w:p w:rsidR="00B13B54" w:rsidRPr="002E56C8" w:rsidRDefault="00B13B54" w:rsidP="00E675C7">
      <w:pPr>
        <w:pStyle w:val="a0"/>
        <w:spacing w:line="240" w:lineRule="auto"/>
      </w:pPr>
      <w:r w:rsidRPr="002E56C8">
        <w:t>приводить примеры основных направлений деятельности государственных служб по защите населения и территорий от опасных и чрезвычайных ситуаций: прогноз, мониторинг, оповещение, защита, эвакуация, аварийно-спасательные работы, обучение населения;</w:t>
      </w:r>
    </w:p>
    <w:p w:rsidR="00B13B54" w:rsidRPr="002E56C8" w:rsidRDefault="00B13B54" w:rsidP="00E675C7">
      <w:pPr>
        <w:pStyle w:val="a0"/>
        <w:spacing w:line="240" w:lineRule="auto"/>
      </w:pPr>
      <w:r w:rsidRPr="002E56C8">
        <w:t>приводить примеры потенциальных опасностей природного, техногенного и социального характера, характерны</w:t>
      </w:r>
      <w:r w:rsidR="00B56A55" w:rsidRPr="002E56C8">
        <w:t>х</w:t>
      </w:r>
      <w:r w:rsidRPr="002E56C8">
        <w:t xml:space="preserve"> для региона проживания</w:t>
      </w:r>
      <w:r w:rsidR="00B56A55" w:rsidRPr="002E56C8">
        <w:t>,</w:t>
      </w:r>
      <w:r w:rsidRPr="002E56C8">
        <w:t xml:space="preserve"> и опасностей и чрезвычайных ситуаций, возникающих при ведении военных действий или вследствие этих действий;</w:t>
      </w:r>
    </w:p>
    <w:p w:rsidR="00B13B54" w:rsidRPr="002E56C8" w:rsidRDefault="00B13B54" w:rsidP="00E675C7">
      <w:pPr>
        <w:pStyle w:val="a0"/>
        <w:spacing w:line="240" w:lineRule="auto"/>
      </w:pPr>
      <w:r w:rsidRPr="002E56C8">
        <w:t>объяснять причины их возникновения, характеристики, поражающие факторы, особенности и последствия;</w:t>
      </w:r>
    </w:p>
    <w:p w:rsidR="00B13B54" w:rsidRPr="002E56C8" w:rsidRDefault="00B13B54" w:rsidP="00E675C7">
      <w:pPr>
        <w:pStyle w:val="a0"/>
        <w:spacing w:line="240" w:lineRule="auto"/>
      </w:pPr>
      <w:r w:rsidRPr="002E56C8">
        <w:t>использовать средства индивидуальной, коллективной защиты и приборы индивидуального дозиметрического контроля;</w:t>
      </w:r>
    </w:p>
    <w:p w:rsidR="00B13B54" w:rsidRPr="002E56C8" w:rsidRDefault="00B13B54" w:rsidP="00E675C7">
      <w:pPr>
        <w:pStyle w:val="a0"/>
        <w:spacing w:line="240" w:lineRule="auto"/>
      </w:pPr>
      <w:r w:rsidRPr="002E56C8">
        <w:t>действовать согласно обозначению на знаках безопасности и плане эвакуации;</w:t>
      </w:r>
      <w:r w:rsidR="00234E34" w:rsidRPr="002E56C8">
        <w:t xml:space="preserve"> </w:t>
      </w:r>
    </w:p>
    <w:p w:rsidR="00B13B54" w:rsidRPr="002E56C8" w:rsidRDefault="00B13B54" w:rsidP="00E675C7">
      <w:pPr>
        <w:pStyle w:val="a0"/>
        <w:spacing w:line="240" w:lineRule="auto"/>
      </w:pPr>
      <w:r w:rsidRPr="002E56C8">
        <w:t>вызывать в случае необходимости службы экстренной помощи;</w:t>
      </w:r>
    </w:p>
    <w:p w:rsidR="00B13B54" w:rsidRPr="002E56C8" w:rsidRDefault="00B13B54" w:rsidP="00E675C7">
      <w:pPr>
        <w:pStyle w:val="a0"/>
        <w:spacing w:line="240" w:lineRule="auto"/>
      </w:pPr>
      <w:r w:rsidRPr="002E56C8">
        <w:lastRenderedPageBreak/>
        <w:t>прогнозировать и оценивать свои действия в области обеспечения личной безопасности в опасных и чрезвычайных ситуациях мирного и военного времени;</w:t>
      </w:r>
    </w:p>
    <w:p w:rsidR="00B13B54" w:rsidRPr="002E56C8" w:rsidRDefault="00B13B54" w:rsidP="00E675C7">
      <w:pPr>
        <w:pStyle w:val="a0"/>
        <w:spacing w:line="240" w:lineRule="auto"/>
      </w:pPr>
      <w:r w:rsidRPr="002E56C8">
        <w:t>пользоваться официальными источниками для получения информации о защите населения от опасных и чрезвычайных ситуаций в мирное и военное время;</w:t>
      </w:r>
    </w:p>
    <w:p w:rsidR="00B13B54" w:rsidRPr="002E56C8" w:rsidRDefault="00B13B54" w:rsidP="00D21ABB">
      <w:pPr>
        <w:pStyle w:val="a0"/>
        <w:spacing w:line="240" w:lineRule="auto"/>
      </w:pPr>
      <w:r w:rsidRPr="002E56C8">
        <w:t>составлять модель личного безопасного поведения в условиях опасных и чрезвычайных ситуа</w:t>
      </w:r>
      <w:r w:rsidR="00D21ABB" w:rsidRPr="002E56C8">
        <w:t>ций мирного и военного времени.</w:t>
      </w:r>
    </w:p>
    <w:p w:rsidR="00B13B54" w:rsidRPr="002E56C8" w:rsidRDefault="00B13B54" w:rsidP="00E675C7">
      <w:pPr>
        <w:spacing w:line="240" w:lineRule="auto"/>
        <w:rPr>
          <w:b/>
        </w:rPr>
      </w:pPr>
      <w:r w:rsidRPr="002E56C8">
        <w:rPr>
          <w:b/>
        </w:rPr>
        <w:t>Основы противодействия экстремизму, терроризму и наркотизму в Российской Федерации</w:t>
      </w:r>
    </w:p>
    <w:p w:rsidR="00B13B54" w:rsidRPr="002E56C8" w:rsidRDefault="00A1348F" w:rsidP="00E675C7">
      <w:pPr>
        <w:pStyle w:val="a0"/>
        <w:spacing w:line="240" w:lineRule="auto"/>
      </w:pPr>
      <w:r w:rsidRPr="002E56C8">
        <w:t>Х</w:t>
      </w:r>
      <w:r w:rsidR="00B56A55" w:rsidRPr="002E56C8">
        <w:t xml:space="preserve">арактеризовать </w:t>
      </w:r>
      <w:r w:rsidR="00B13B54" w:rsidRPr="002E56C8">
        <w:t>особенности экстремизма, терроризма и наркотизма в Российской Федерации;</w:t>
      </w:r>
    </w:p>
    <w:p w:rsidR="00B13B54" w:rsidRPr="002E56C8" w:rsidRDefault="00B13B54" w:rsidP="00E675C7">
      <w:pPr>
        <w:pStyle w:val="a0"/>
        <w:spacing w:line="240" w:lineRule="auto"/>
      </w:pPr>
      <w:r w:rsidRPr="002E56C8">
        <w:t>объяснять взаимосвязь экстремизма, терроризма и наркотизма;</w:t>
      </w:r>
    </w:p>
    <w:p w:rsidR="00B13B54" w:rsidRPr="002E56C8" w:rsidRDefault="00B13B54" w:rsidP="00E675C7">
      <w:pPr>
        <w:pStyle w:val="a0"/>
        <w:spacing w:line="240" w:lineRule="auto"/>
      </w:pPr>
      <w:r w:rsidRPr="002E56C8">
        <w:t>оперировать основными понятиями в области противодействия экстремизму</w:t>
      </w:r>
      <w:r w:rsidR="00B56A55" w:rsidRPr="002E56C8">
        <w:t>,</w:t>
      </w:r>
      <w:r w:rsidRPr="002E56C8">
        <w:t xml:space="preserve"> терроризму и наркотизму в Российской Федерации;</w:t>
      </w:r>
    </w:p>
    <w:p w:rsidR="00B13B54" w:rsidRPr="002E56C8" w:rsidRDefault="00B13B54" w:rsidP="00E675C7">
      <w:pPr>
        <w:pStyle w:val="a0"/>
        <w:spacing w:line="240" w:lineRule="auto"/>
      </w:pPr>
      <w:r w:rsidRPr="002E56C8">
        <w:t>раскрывать предназначение общегосударственной системы противодействия экстремизму, терроризму и наркотизму;</w:t>
      </w:r>
    </w:p>
    <w:p w:rsidR="00B13B54" w:rsidRPr="002E56C8" w:rsidRDefault="00B13B54" w:rsidP="00E675C7">
      <w:pPr>
        <w:pStyle w:val="a0"/>
        <w:spacing w:line="240" w:lineRule="auto"/>
      </w:pPr>
      <w:r w:rsidRPr="002E56C8">
        <w:t>объяснять основные принципы и направления противодействия экстремистской, террористической</w:t>
      </w:r>
      <w:r w:rsidR="00234E34" w:rsidRPr="002E56C8">
        <w:t xml:space="preserve"> </w:t>
      </w:r>
      <w:r w:rsidRPr="002E56C8">
        <w:t>деятельности и наркотизму;</w:t>
      </w:r>
    </w:p>
    <w:p w:rsidR="00B13B54" w:rsidRPr="002E56C8" w:rsidRDefault="00B13B54" w:rsidP="00E675C7">
      <w:pPr>
        <w:pStyle w:val="a0"/>
        <w:spacing w:line="240" w:lineRule="auto"/>
      </w:pPr>
      <w:r w:rsidRPr="002E56C8">
        <w:t>комментировать назначение основных нормативн</w:t>
      </w:r>
      <w:r w:rsidR="00EB2BD4" w:rsidRPr="002E56C8">
        <w:t xml:space="preserve">ых </w:t>
      </w:r>
      <w:r w:rsidRPr="002E56C8">
        <w:t>правовых актов</w:t>
      </w:r>
      <w:r w:rsidR="00B56A55" w:rsidRPr="002E56C8">
        <w:t>,</w:t>
      </w:r>
      <w:r w:rsidRPr="002E56C8">
        <w:t xml:space="preserve"> составляющих правовую основу противодействия экстремизму, терроризму и наркотизму в Российской Федерации;</w:t>
      </w:r>
    </w:p>
    <w:p w:rsidR="00B13B54" w:rsidRPr="002E56C8" w:rsidRDefault="00B13B54" w:rsidP="00E675C7">
      <w:pPr>
        <w:pStyle w:val="a0"/>
        <w:spacing w:line="240" w:lineRule="auto"/>
      </w:pPr>
      <w:r w:rsidRPr="002E56C8">
        <w:t>описывать органы исполнительной власти, осуществляющие противодействие экстремизму, терроризму и наркотизму в Российской Федерации;</w:t>
      </w:r>
    </w:p>
    <w:p w:rsidR="00B13B54" w:rsidRPr="002E56C8" w:rsidRDefault="00B13B54" w:rsidP="00E675C7">
      <w:pPr>
        <w:pStyle w:val="a0"/>
        <w:spacing w:line="240" w:lineRule="auto"/>
      </w:pPr>
      <w:r w:rsidRPr="002E56C8">
        <w:t>пользоваться официальными сайтами и изданиями органов исполнительной власти, осуществляющих противодействие экстремизму, терроризму и наркотизму в Российской Федерации</w:t>
      </w:r>
      <w:r w:rsidR="00916ADB" w:rsidRPr="002E56C8">
        <w:t>,</w:t>
      </w:r>
      <w:r w:rsidRPr="002E56C8">
        <w:t xml:space="preserve"> для обеспечения личной безопасности;</w:t>
      </w:r>
    </w:p>
    <w:p w:rsidR="00B13B54" w:rsidRPr="002E56C8" w:rsidRDefault="00B13B54" w:rsidP="00E675C7">
      <w:pPr>
        <w:pStyle w:val="a0"/>
        <w:spacing w:line="240" w:lineRule="auto"/>
      </w:pPr>
      <w:r w:rsidRPr="002E56C8">
        <w:t>использовать основные нормативн</w:t>
      </w:r>
      <w:r w:rsidR="00EB2BD4" w:rsidRPr="002E56C8">
        <w:t xml:space="preserve">ые </w:t>
      </w:r>
      <w:r w:rsidRPr="002E56C8">
        <w:t xml:space="preserve">правовые акты в области противодействия экстремизму, терроризму и наркотизму в Российской Федерации для изучения и реализации своих прав, определения ответственности; </w:t>
      </w:r>
    </w:p>
    <w:p w:rsidR="00B13B54" w:rsidRPr="002E56C8" w:rsidRDefault="00B13B54" w:rsidP="00E675C7">
      <w:pPr>
        <w:pStyle w:val="a0"/>
        <w:spacing w:line="240" w:lineRule="auto"/>
      </w:pPr>
      <w:r w:rsidRPr="002E56C8">
        <w:t>распознавать признаки вовлечения в экстремистскую и террористическую деятельность;</w:t>
      </w:r>
    </w:p>
    <w:p w:rsidR="00B13B54" w:rsidRPr="002E56C8" w:rsidRDefault="00B13B54" w:rsidP="00E675C7">
      <w:pPr>
        <w:pStyle w:val="a0"/>
        <w:spacing w:line="240" w:lineRule="auto"/>
      </w:pPr>
      <w:r w:rsidRPr="002E56C8">
        <w:t>распознавать симптомы употребления наркотических средств;</w:t>
      </w:r>
    </w:p>
    <w:p w:rsidR="00B13B54" w:rsidRPr="002E56C8" w:rsidRDefault="00B13B54" w:rsidP="00E675C7">
      <w:pPr>
        <w:pStyle w:val="a0"/>
        <w:spacing w:line="240" w:lineRule="auto"/>
      </w:pPr>
      <w:r w:rsidRPr="002E56C8">
        <w:t>описывать способы противодействия вовлечению в экстремистскую и террористическую деятельность, распространению и употреблению наркотических средств;</w:t>
      </w:r>
    </w:p>
    <w:p w:rsidR="00B13B54" w:rsidRPr="002E56C8" w:rsidRDefault="00B13B54" w:rsidP="00E675C7">
      <w:pPr>
        <w:pStyle w:val="a0"/>
        <w:spacing w:line="240" w:lineRule="auto"/>
      </w:pPr>
      <w:r w:rsidRPr="002E56C8">
        <w:t>использовать официальные сайты ФСБ России, Министерства юстиции Российской Федерации для ознакомления с перечнем организаций</w:t>
      </w:r>
      <w:r w:rsidR="00916ADB" w:rsidRPr="002E56C8">
        <w:t>,</w:t>
      </w:r>
      <w:r w:rsidR="00234E34" w:rsidRPr="002E56C8">
        <w:t xml:space="preserve"> </w:t>
      </w:r>
      <w:r w:rsidRPr="002E56C8">
        <w:t>запрещенных в Российской Федерации в связи с экстремистской и террористической деятельностью;</w:t>
      </w:r>
    </w:p>
    <w:p w:rsidR="00B13B54" w:rsidRPr="002E56C8" w:rsidRDefault="00B13B54" w:rsidP="00E675C7">
      <w:pPr>
        <w:pStyle w:val="a0"/>
        <w:spacing w:line="240" w:lineRule="auto"/>
      </w:pPr>
      <w:r w:rsidRPr="002E56C8">
        <w:t>описывать действия граждан при установлении уровней террористической опасности;</w:t>
      </w:r>
    </w:p>
    <w:p w:rsidR="00B13B54" w:rsidRPr="002E56C8" w:rsidRDefault="00B13B54" w:rsidP="00E675C7">
      <w:pPr>
        <w:pStyle w:val="a0"/>
        <w:spacing w:line="240" w:lineRule="auto"/>
      </w:pPr>
      <w:r w:rsidRPr="002E56C8">
        <w:lastRenderedPageBreak/>
        <w:t>описывать правила и рекомендации в случае проведения террористической акции;</w:t>
      </w:r>
    </w:p>
    <w:p w:rsidR="00B13B54" w:rsidRPr="002E56C8" w:rsidRDefault="00B13B54" w:rsidP="00D21ABB">
      <w:pPr>
        <w:pStyle w:val="a0"/>
        <w:spacing w:line="240" w:lineRule="auto"/>
      </w:pPr>
      <w:r w:rsidRPr="002E56C8">
        <w:t>составлять модель личного безопасного поведения при установлении уровней террористической опасности и угрозе сов</w:t>
      </w:r>
      <w:r w:rsidR="00D21ABB" w:rsidRPr="002E56C8">
        <w:t>ершения террористической акции.</w:t>
      </w:r>
    </w:p>
    <w:p w:rsidR="00B13B54" w:rsidRPr="002E56C8" w:rsidRDefault="00B13B54" w:rsidP="00E675C7">
      <w:pPr>
        <w:spacing w:line="240" w:lineRule="auto"/>
        <w:rPr>
          <w:b/>
        </w:rPr>
      </w:pPr>
      <w:r w:rsidRPr="002E56C8">
        <w:rPr>
          <w:b/>
        </w:rPr>
        <w:t>Основы здорового образа жизни</w:t>
      </w:r>
    </w:p>
    <w:p w:rsidR="00B13B54" w:rsidRPr="002E56C8" w:rsidRDefault="00A1348F" w:rsidP="00E675C7">
      <w:pPr>
        <w:pStyle w:val="a0"/>
        <w:spacing w:line="240" w:lineRule="auto"/>
      </w:pPr>
      <w:r w:rsidRPr="002E56C8">
        <w:t>К</w:t>
      </w:r>
      <w:r w:rsidR="00B13B54" w:rsidRPr="002E56C8">
        <w:t>омментировать назначение основных нормативн</w:t>
      </w:r>
      <w:r w:rsidR="00EB2BD4" w:rsidRPr="002E56C8">
        <w:t xml:space="preserve">ых </w:t>
      </w:r>
      <w:r w:rsidR="00B13B54" w:rsidRPr="002E56C8">
        <w:t>правовых актов в области здорового образа жизни;</w:t>
      </w:r>
    </w:p>
    <w:p w:rsidR="00B13B54" w:rsidRPr="002E56C8" w:rsidRDefault="00B13B54" w:rsidP="00E675C7">
      <w:pPr>
        <w:pStyle w:val="a0"/>
        <w:spacing w:line="240" w:lineRule="auto"/>
      </w:pPr>
      <w:r w:rsidRPr="002E56C8">
        <w:t>использовать основные нормативн</w:t>
      </w:r>
      <w:r w:rsidR="00EB2BD4" w:rsidRPr="002E56C8">
        <w:t xml:space="preserve">ые </w:t>
      </w:r>
      <w:r w:rsidRPr="002E56C8">
        <w:t>правовые акты в области</w:t>
      </w:r>
      <w:r w:rsidR="00234E34" w:rsidRPr="002E56C8">
        <w:t xml:space="preserve"> </w:t>
      </w:r>
      <w:r w:rsidRPr="002E56C8">
        <w:t>здорового образа жизни для изучения и реализации своих прав;</w:t>
      </w:r>
    </w:p>
    <w:p w:rsidR="00B13B54" w:rsidRPr="002E56C8" w:rsidRDefault="00B13B54" w:rsidP="00E675C7">
      <w:pPr>
        <w:pStyle w:val="a0"/>
        <w:spacing w:line="240" w:lineRule="auto"/>
      </w:pPr>
      <w:r w:rsidRPr="002E56C8">
        <w:t>оперировать основными понятиями в области здорового образа жизни;</w:t>
      </w:r>
    </w:p>
    <w:p w:rsidR="00B13B54" w:rsidRPr="002E56C8" w:rsidRDefault="00B13B54" w:rsidP="00E675C7">
      <w:pPr>
        <w:pStyle w:val="a0"/>
        <w:spacing w:line="240" w:lineRule="auto"/>
      </w:pPr>
      <w:r w:rsidRPr="002E56C8">
        <w:t>описывать факторы здорового образа жизни;</w:t>
      </w:r>
    </w:p>
    <w:p w:rsidR="00B13B54" w:rsidRPr="002E56C8" w:rsidRDefault="00B13B54" w:rsidP="00E675C7">
      <w:pPr>
        <w:pStyle w:val="a0"/>
        <w:spacing w:line="240" w:lineRule="auto"/>
      </w:pPr>
      <w:r w:rsidRPr="002E56C8">
        <w:t>объяснять преимущества здорового образа жизни;</w:t>
      </w:r>
    </w:p>
    <w:p w:rsidR="00B13B54" w:rsidRPr="002E56C8" w:rsidRDefault="00B13B54" w:rsidP="00E675C7">
      <w:pPr>
        <w:pStyle w:val="a0"/>
        <w:spacing w:line="240" w:lineRule="auto"/>
      </w:pPr>
      <w:r w:rsidRPr="002E56C8">
        <w:t>объяснять значение здорового образа жизни для благополучия общества и государства;</w:t>
      </w:r>
    </w:p>
    <w:p w:rsidR="00B13B54" w:rsidRPr="002E56C8" w:rsidRDefault="00B13B54" w:rsidP="00E675C7">
      <w:pPr>
        <w:pStyle w:val="a0"/>
        <w:spacing w:line="240" w:lineRule="auto"/>
      </w:pPr>
      <w:r w:rsidRPr="002E56C8">
        <w:t xml:space="preserve">описывать основные факторы и привычки, пагубно влияющие на здоровье человека; </w:t>
      </w:r>
    </w:p>
    <w:p w:rsidR="00B13B54" w:rsidRPr="002E56C8" w:rsidRDefault="00B13B54" w:rsidP="00E675C7">
      <w:pPr>
        <w:pStyle w:val="a0"/>
        <w:spacing w:line="240" w:lineRule="auto"/>
      </w:pPr>
      <w:r w:rsidRPr="002E56C8">
        <w:t>раскрывать сущность репродуктивного здоровья;</w:t>
      </w:r>
    </w:p>
    <w:p w:rsidR="00A1348F" w:rsidRPr="002E56C8" w:rsidRDefault="00B13B54" w:rsidP="00E675C7">
      <w:pPr>
        <w:pStyle w:val="a0"/>
        <w:spacing w:line="240" w:lineRule="auto"/>
      </w:pPr>
      <w:r w:rsidRPr="002E56C8">
        <w:t>распознавать факторы, положительно и отрицательно влияющие на репродуктивное здоровье</w:t>
      </w:r>
      <w:r w:rsidR="00A1348F" w:rsidRPr="002E56C8">
        <w:t>;</w:t>
      </w:r>
    </w:p>
    <w:p w:rsidR="00BB520A" w:rsidRPr="002E56C8" w:rsidRDefault="00A1348F" w:rsidP="00D21ABB">
      <w:pPr>
        <w:pStyle w:val="a0"/>
        <w:spacing w:line="240" w:lineRule="auto"/>
        <w:rPr>
          <w:szCs w:val="28"/>
        </w:rPr>
      </w:pPr>
      <w:r w:rsidRPr="002E56C8">
        <w:rPr>
          <w:color w:val="000000"/>
          <w:szCs w:val="28"/>
        </w:rPr>
        <w:t>пользоваться официальными источниками для получения информации  о здоровье, здоровом образе жизни, сохранении и укреплении репродуктивного здоровья</w:t>
      </w:r>
      <w:r w:rsidR="00B13B54" w:rsidRPr="002E56C8">
        <w:rPr>
          <w:szCs w:val="28"/>
        </w:rPr>
        <w:t>.</w:t>
      </w:r>
    </w:p>
    <w:p w:rsidR="00B13B54" w:rsidRPr="002E56C8" w:rsidRDefault="00B13B54" w:rsidP="00E675C7">
      <w:pPr>
        <w:spacing w:line="240" w:lineRule="auto"/>
        <w:rPr>
          <w:b/>
        </w:rPr>
      </w:pPr>
      <w:r w:rsidRPr="002E56C8">
        <w:rPr>
          <w:b/>
        </w:rPr>
        <w:t>Основы медицинских знаний и оказание первой помощи</w:t>
      </w:r>
    </w:p>
    <w:p w:rsidR="00B13B54" w:rsidRPr="002E56C8" w:rsidRDefault="00A1348F" w:rsidP="00E675C7">
      <w:pPr>
        <w:pStyle w:val="a0"/>
        <w:spacing w:line="240" w:lineRule="auto"/>
      </w:pPr>
      <w:r w:rsidRPr="002E56C8">
        <w:rPr>
          <w:highlight w:val="white"/>
        </w:rPr>
        <w:t>К</w:t>
      </w:r>
      <w:r w:rsidR="00B13B54" w:rsidRPr="002E56C8">
        <w:rPr>
          <w:highlight w:val="white"/>
        </w:rPr>
        <w:t>омментировать</w:t>
      </w:r>
      <w:r w:rsidR="00B13B54" w:rsidRPr="002E56C8">
        <w:t xml:space="preserve"> назначение основных нормативн</w:t>
      </w:r>
      <w:r w:rsidR="00EB2BD4" w:rsidRPr="002E56C8">
        <w:t xml:space="preserve">ых </w:t>
      </w:r>
      <w:r w:rsidR="00B13B54" w:rsidRPr="002E56C8">
        <w:t>правовых актов в области оказания первой помощи;</w:t>
      </w:r>
    </w:p>
    <w:p w:rsidR="00B13B54" w:rsidRPr="002E56C8" w:rsidRDefault="00B13B54" w:rsidP="00E675C7">
      <w:pPr>
        <w:pStyle w:val="a0"/>
        <w:spacing w:line="240" w:lineRule="auto"/>
      </w:pPr>
      <w:r w:rsidRPr="002E56C8">
        <w:t>использовать основные нормативн</w:t>
      </w:r>
      <w:r w:rsidR="00EB2BD4" w:rsidRPr="002E56C8">
        <w:t xml:space="preserve">ые </w:t>
      </w:r>
      <w:r w:rsidRPr="002E56C8">
        <w:t xml:space="preserve">правовые акты в области оказания первой помощи для изучения и реализации своих прав, определения ответственности; </w:t>
      </w:r>
    </w:p>
    <w:p w:rsidR="00B13B54" w:rsidRPr="002E56C8" w:rsidRDefault="00B13B54" w:rsidP="00E675C7">
      <w:pPr>
        <w:pStyle w:val="a0"/>
        <w:spacing w:line="240" w:lineRule="auto"/>
      </w:pPr>
      <w:r w:rsidRPr="002E56C8">
        <w:t>оперировать основными понятиями в области оказания первой помощи;</w:t>
      </w:r>
    </w:p>
    <w:p w:rsidR="00B13B54" w:rsidRPr="002E56C8" w:rsidRDefault="00B13B54" w:rsidP="00E675C7">
      <w:pPr>
        <w:pStyle w:val="a0"/>
        <w:spacing w:line="240" w:lineRule="auto"/>
      </w:pPr>
      <w:r w:rsidRPr="002E56C8">
        <w:t>отличать первую помощ</w:t>
      </w:r>
      <w:r w:rsidR="00B92ECC" w:rsidRPr="002E56C8">
        <w:t>ь</w:t>
      </w:r>
      <w:r w:rsidRPr="002E56C8">
        <w:t xml:space="preserve"> от медицинской помощи;</w:t>
      </w:r>
      <w:r w:rsidR="00234E34" w:rsidRPr="002E56C8">
        <w:t xml:space="preserve"> </w:t>
      </w:r>
    </w:p>
    <w:p w:rsidR="00B13B54" w:rsidRPr="002E56C8" w:rsidRDefault="00B13B54" w:rsidP="00E675C7">
      <w:pPr>
        <w:pStyle w:val="a0"/>
        <w:spacing w:line="240" w:lineRule="auto"/>
      </w:pPr>
      <w:r w:rsidRPr="002E56C8">
        <w:t>распознавать состояния, при которых оказывается первая помощь, и определять мероприятия по ее оказанию;</w:t>
      </w:r>
    </w:p>
    <w:p w:rsidR="00B13B54" w:rsidRPr="002E56C8" w:rsidRDefault="00B13B54" w:rsidP="00E675C7">
      <w:pPr>
        <w:pStyle w:val="a0"/>
        <w:spacing w:line="240" w:lineRule="auto"/>
      </w:pPr>
      <w:r w:rsidRPr="002E56C8">
        <w:t>оказывать первую помощь при неотложных состояниях;</w:t>
      </w:r>
    </w:p>
    <w:p w:rsidR="00B13B54" w:rsidRPr="002E56C8" w:rsidRDefault="00B13B54" w:rsidP="00E675C7">
      <w:pPr>
        <w:pStyle w:val="a0"/>
        <w:spacing w:line="240" w:lineRule="auto"/>
      </w:pPr>
      <w:r w:rsidRPr="002E56C8">
        <w:t>вызывать в случае необходимости службы экстренной помощи;</w:t>
      </w:r>
    </w:p>
    <w:p w:rsidR="00B13B54" w:rsidRPr="002E56C8" w:rsidRDefault="00B13B54" w:rsidP="00E675C7">
      <w:pPr>
        <w:pStyle w:val="a0"/>
        <w:spacing w:line="240" w:lineRule="auto"/>
      </w:pPr>
      <w:r w:rsidRPr="002E56C8">
        <w:t>выполнять переноску (транспортировку) пострадавших различными способами с использованием подручных средств и сре</w:t>
      </w:r>
      <w:proofErr w:type="gramStart"/>
      <w:r w:rsidRPr="002E56C8">
        <w:t>дств пр</w:t>
      </w:r>
      <w:proofErr w:type="gramEnd"/>
      <w:r w:rsidRPr="002E56C8">
        <w:t>омышленного изготовления;</w:t>
      </w:r>
    </w:p>
    <w:p w:rsidR="00B13B54" w:rsidRPr="002E56C8" w:rsidRDefault="00B13B54" w:rsidP="00E675C7">
      <w:pPr>
        <w:pStyle w:val="a0"/>
        <w:spacing w:line="240" w:lineRule="auto"/>
      </w:pPr>
      <w:r w:rsidRPr="002E56C8">
        <w:t>действовать согласно указанию на знаках безопасности медицинского и санитарного назначения;</w:t>
      </w:r>
    </w:p>
    <w:p w:rsidR="00B13B54" w:rsidRPr="002E56C8" w:rsidRDefault="00B13B54" w:rsidP="00E675C7">
      <w:pPr>
        <w:pStyle w:val="a0"/>
        <w:spacing w:line="240" w:lineRule="auto"/>
      </w:pPr>
      <w:r w:rsidRPr="002E56C8">
        <w:t>составлять модель личного безопасного поведения при оказании первой помощи пострадавшему;</w:t>
      </w:r>
    </w:p>
    <w:p w:rsidR="00B13B54" w:rsidRPr="002E56C8" w:rsidRDefault="00B13B54" w:rsidP="00E675C7">
      <w:pPr>
        <w:pStyle w:val="a0"/>
        <w:spacing w:line="240" w:lineRule="auto"/>
      </w:pPr>
      <w:r w:rsidRPr="002E56C8">
        <w:t>комментировать назначение основных нормативн</w:t>
      </w:r>
      <w:r w:rsidR="00EB2BD4" w:rsidRPr="002E56C8">
        <w:t xml:space="preserve">ых </w:t>
      </w:r>
      <w:r w:rsidRPr="002E56C8">
        <w:t xml:space="preserve">правовых актов в сфере </w:t>
      </w:r>
      <w:proofErr w:type="gramStart"/>
      <w:r w:rsidRPr="002E56C8">
        <w:t>санитарно-эпидемиологическом</w:t>
      </w:r>
      <w:proofErr w:type="gramEnd"/>
      <w:r w:rsidRPr="002E56C8">
        <w:t xml:space="preserve"> благополучи</w:t>
      </w:r>
      <w:r w:rsidR="00916ADB" w:rsidRPr="002E56C8">
        <w:t>я</w:t>
      </w:r>
      <w:r w:rsidRPr="002E56C8">
        <w:t xml:space="preserve"> населения;</w:t>
      </w:r>
    </w:p>
    <w:p w:rsidR="00B13B54" w:rsidRPr="002E56C8" w:rsidRDefault="00B13B54" w:rsidP="00E675C7">
      <w:pPr>
        <w:pStyle w:val="a0"/>
        <w:spacing w:line="240" w:lineRule="auto"/>
      </w:pPr>
      <w:r w:rsidRPr="002E56C8">
        <w:lastRenderedPageBreak/>
        <w:t>использовать основные нормативн</w:t>
      </w:r>
      <w:r w:rsidR="00EB2BD4" w:rsidRPr="002E56C8">
        <w:t xml:space="preserve">ые </w:t>
      </w:r>
      <w:r w:rsidRPr="002E56C8">
        <w:t>правовые акты в сфере санитарно-</w:t>
      </w:r>
      <w:r w:rsidR="00B92ECC" w:rsidRPr="002E56C8">
        <w:t xml:space="preserve">эпидемиологического благополучия </w:t>
      </w:r>
      <w:r w:rsidRPr="002E56C8">
        <w:t xml:space="preserve">населения для изучения и реализации своих прав и определения ответственности; </w:t>
      </w:r>
    </w:p>
    <w:p w:rsidR="00B13B54" w:rsidRPr="002E56C8" w:rsidRDefault="00B13B54" w:rsidP="00E675C7">
      <w:pPr>
        <w:pStyle w:val="a0"/>
        <w:spacing w:line="240" w:lineRule="auto"/>
      </w:pPr>
      <w:r w:rsidRPr="002E56C8">
        <w:t>оперировать понятием «инфекционные болезни» для определения отличия инфекционных заболеваний от неинфекционных заболеваний и особо опасных инфекционных заболеваний;</w:t>
      </w:r>
    </w:p>
    <w:p w:rsidR="00B13B54" w:rsidRPr="002E56C8" w:rsidRDefault="00B13B54" w:rsidP="00E675C7">
      <w:pPr>
        <w:pStyle w:val="a0"/>
        <w:spacing w:line="240" w:lineRule="auto"/>
      </w:pPr>
      <w:r w:rsidRPr="002E56C8">
        <w:t>классифицировать основные инфекционные болезни;</w:t>
      </w:r>
    </w:p>
    <w:p w:rsidR="00B13B54" w:rsidRPr="002E56C8" w:rsidRDefault="00B13B54" w:rsidP="00E675C7">
      <w:pPr>
        <w:pStyle w:val="a0"/>
        <w:spacing w:line="240" w:lineRule="auto"/>
      </w:pPr>
      <w:r w:rsidRPr="002E56C8">
        <w:t>определять меры, направленные на предупреждение возникновения и распространения инфекционных заболеваний;</w:t>
      </w:r>
    </w:p>
    <w:p w:rsidR="00B13B54" w:rsidRPr="002E56C8" w:rsidRDefault="00B13B54" w:rsidP="00D21ABB">
      <w:pPr>
        <w:pStyle w:val="a0"/>
        <w:spacing w:line="240" w:lineRule="auto"/>
      </w:pPr>
      <w:r w:rsidRPr="002E56C8">
        <w:t>действовать в порядке и по правилам поведения в случае возникновения эпидемиологического или бактериологического</w:t>
      </w:r>
      <w:r w:rsidR="00A1348F" w:rsidRPr="002E56C8">
        <w:t xml:space="preserve"> очага</w:t>
      </w:r>
      <w:r w:rsidR="00D21ABB" w:rsidRPr="002E56C8">
        <w:t>.</w:t>
      </w:r>
    </w:p>
    <w:p w:rsidR="00B13B54" w:rsidRPr="002E56C8" w:rsidRDefault="00B13B54" w:rsidP="00E675C7">
      <w:pPr>
        <w:spacing w:line="240" w:lineRule="auto"/>
        <w:rPr>
          <w:b/>
        </w:rPr>
      </w:pPr>
      <w:r w:rsidRPr="002E56C8">
        <w:rPr>
          <w:b/>
        </w:rPr>
        <w:t>Основы обороны государства</w:t>
      </w:r>
    </w:p>
    <w:p w:rsidR="00B13B54" w:rsidRPr="002E56C8" w:rsidRDefault="00A1348F" w:rsidP="00E675C7">
      <w:pPr>
        <w:pStyle w:val="a0"/>
        <w:spacing w:line="240" w:lineRule="auto"/>
      </w:pPr>
      <w:r w:rsidRPr="002E56C8">
        <w:t>К</w:t>
      </w:r>
      <w:r w:rsidR="00B13B54" w:rsidRPr="002E56C8">
        <w:t>омментировать назначение основных нормативн</w:t>
      </w:r>
      <w:r w:rsidR="00EB2BD4" w:rsidRPr="002E56C8">
        <w:t xml:space="preserve">ых </w:t>
      </w:r>
      <w:r w:rsidR="00B13B54" w:rsidRPr="002E56C8">
        <w:t>правовых актов в области обороны государства</w:t>
      </w:r>
      <w:r w:rsidR="007E4BA9" w:rsidRPr="002E56C8">
        <w:t>;</w:t>
      </w:r>
    </w:p>
    <w:p w:rsidR="00B13B54" w:rsidRPr="002E56C8" w:rsidRDefault="007E4BA9" w:rsidP="00E675C7">
      <w:pPr>
        <w:pStyle w:val="a0"/>
        <w:spacing w:line="240" w:lineRule="auto"/>
      </w:pPr>
      <w:r w:rsidRPr="002E56C8">
        <w:t>х</w:t>
      </w:r>
      <w:r w:rsidR="00B13B54" w:rsidRPr="002E56C8">
        <w:t>арактеризовать состояние и тенденции развития современного мира и России</w:t>
      </w:r>
      <w:r w:rsidRPr="002E56C8">
        <w:t>;</w:t>
      </w:r>
    </w:p>
    <w:p w:rsidR="00B13B54" w:rsidRPr="002E56C8" w:rsidRDefault="007E4BA9" w:rsidP="00E675C7">
      <w:pPr>
        <w:pStyle w:val="a0"/>
        <w:spacing w:line="240" w:lineRule="auto"/>
      </w:pPr>
      <w:r w:rsidRPr="002E56C8">
        <w:t>о</w:t>
      </w:r>
      <w:r w:rsidR="00B13B54" w:rsidRPr="002E56C8">
        <w:t>писывать национальные интересы РФ и стратегические национальные приоритеты</w:t>
      </w:r>
      <w:r w:rsidRPr="002E56C8">
        <w:t>;</w:t>
      </w:r>
    </w:p>
    <w:p w:rsidR="00B13B54" w:rsidRPr="002E56C8" w:rsidRDefault="007E4BA9" w:rsidP="00E675C7">
      <w:pPr>
        <w:pStyle w:val="a0"/>
        <w:spacing w:line="240" w:lineRule="auto"/>
      </w:pPr>
      <w:r w:rsidRPr="002E56C8">
        <w:t>п</w:t>
      </w:r>
      <w:r w:rsidR="00B13B54" w:rsidRPr="002E56C8">
        <w:t>риводить примеры факторов и источников угроз национальной безопасности, оказывающих негативное влияние на национальные интересы России</w:t>
      </w:r>
      <w:r w:rsidRPr="002E56C8">
        <w:t>;</w:t>
      </w:r>
      <w:r w:rsidR="00B13B54" w:rsidRPr="002E56C8">
        <w:t xml:space="preserve"> </w:t>
      </w:r>
    </w:p>
    <w:p w:rsidR="00B13B54" w:rsidRPr="002E56C8" w:rsidRDefault="007E4BA9" w:rsidP="00E675C7">
      <w:pPr>
        <w:pStyle w:val="a0"/>
        <w:spacing w:line="240" w:lineRule="auto"/>
      </w:pPr>
      <w:r w:rsidRPr="002E56C8">
        <w:t>п</w:t>
      </w:r>
      <w:r w:rsidR="00B13B54" w:rsidRPr="002E56C8">
        <w:t>риводить примеры основных внешних и внутренних опасностей</w:t>
      </w:r>
      <w:r w:rsidRPr="002E56C8">
        <w:t>;</w:t>
      </w:r>
      <w:r w:rsidR="00B13B54" w:rsidRPr="002E56C8">
        <w:t xml:space="preserve"> </w:t>
      </w:r>
    </w:p>
    <w:p w:rsidR="00B13B54" w:rsidRPr="002E56C8" w:rsidRDefault="007E4BA9" w:rsidP="00E675C7">
      <w:pPr>
        <w:pStyle w:val="a0"/>
        <w:spacing w:line="240" w:lineRule="auto"/>
      </w:pPr>
      <w:r w:rsidRPr="002E56C8">
        <w:t>р</w:t>
      </w:r>
      <w:r w:rsidR="00B13B54" w:rsidRPr="002E56C8">
        <w:t>аскрывать основные задачи и приоритеты международного сотрудничества РФ в рамках реализации национальных интересов и обеспечения безопасности</w:t>
      </w:r>
      <w:r w:rsidRPr="002E56C8">
        <w:t>;</w:t>
      </w:r>
    </w:p>
    <w:p w:rsidR="00B13B54" w:rsidRPr="002E56C8" w:rsidRDefault="007E4BA9" w:rsidP="00E675C7">
      <w:pPr>
        <w:pStyle w:val="a0"/>
        <w:spacing w:line="240" w:lineRule="auto"/>
      </w:pPr>
      <w:r w:rsidRPr="002E56C8">
        <w:t>р</w:t>
      </w:r>
      <w:r w:rsidR="00B13B54" w:rsidRPr="002E56C8">
        <w:t>азъяснять основные направления обеспечения национальной безопасности и обороны РФ</w:t>
      </w:r>
      <w:r w:rsidRPr="002E56C8">
        <w:t>;</w:t>
      </w:r>
    </w:p>
    <w:p w:rsidR="00B13B54" w:rsidRPr="002E56C8" w:rsidRDefault="007E4BA9" w:rsidP="00E675C7">
      <w:pPr>
        <w:pStyle w:val="a0"/>
        <w:spacing w:line="240" w:lineRule="auto"/>
      </w:pPr>
      <w:r w:rsidRPr="002E56C8">
        <w:t>о</w:t>
      </w:r>
      <w:r w:rsidR="00B13B54" w:rsidRPr="002E56C8">
        <w:t>перировать основными понятиями в области обороны государства</w:t>
      </w:r>
      <w:r w:rsidRPr="002E56C8">
        <w:t>;</w:t>
      </w:r>
    </w:p>
    <w:p w:rsidR="00B13B54" w:rsidRPr="002E56C8" w:rsidRDefault="007E4BA9" w:rsidP="00E675C7">
      <w:pPr>
        <w:pStyle w:val="a0"/>
        <w:spacing w:line="240" w:lineRule="auto"/>
      </w:pPr>
      <w:r w:rsidRPr="002E56C8">
        <w:t>р</w:t>
      </w:r>
      <w:r w:rsidR="00B13B54" w:rsidRPr="002E56C8">
        <w:t>аскрывать основы и организацию обороны РФ</w:t>
      </w:r>
      <w:r w:rsidRPr="002E56C8">
        <w:t>;</w:t>
      </w:r>
    </w:p>
    <w:p w:rsidR="00B13B54" w:rsidRPr="002E56C8" w:rsidRDefault="007E4BA9" w:rsidP="00E675C7">
      <w:pPr>
        <w:pStyle w:val="a0"/>
        <w:spacing w:line="240" w:lineRule="auto"/>
      </w:pPr>
      <w:r w:rsidRPr="002E56C8">
        <w:t>р</w:t>
      </w:r>
      <w:r w:rsidR="00B13B54" w:rsidRPr="002E56C8">
        <w:t>аскрывать предназначение и использование ВС РФ в области обороны</w:t>
      </w:r>
      <w:r w:rsidRPr="002E56C8">
        <w:t>;</w:t>
      </w:r>
    </w:p>
    <w:p w:rsidR="00B13B54" w:rsidRPr="002E56C8" w:rsidRDefault="007E4BA9" w:rsidP="00E675C7">
      <w:pPr>
        <w:pStyle w:val="a0"/>
        <w:spacing w:line="240" w:lineRule="auto"/>
      </w:pPr>
      <w:r w:rsidRPr="002E56C8">
        <w:t>о</w:t>
      </w:r>
      <w:r w:rsidR="00B13B54" w:rsidRPr="002E56C8">
        <w:t>бъяснять направление военной политики РФ в современных условиях</w:t>
      </w:r>
      <w:r w:rsidRPr="002E56C8">
        <w:t>;</w:t>
      </w:r>
    </w:p>
    <w:p w:rsidR="00B13B54" w:rsidRPr="002E56C8" w:rsidRDefault="007E4BA9" w:rsidP="00E675C7">
      <w:pPr>
        <w:pStyle w:val="a0"/>
        <w:spacing w:line="240" w:lineRule="auto"/>
      </w:pPr>
      <w:r w:rsidRPr="002E56C8">
        <w:t>о</w:t>
      </w:r>
      <w:r w:rsidR="00B13B54" w:rsidRPr="002E56C8">
        <w:t>писывать предназначение и задачи Вооруженных Сил РФ, других войск, воинских формирований и органов в мирное и военное время</w:t>
      </w:r>
      <w:r w:rsidRPr="002E56C8">
        <w:t>;</w:t>
      </w:r>
    </w:p>
    <w:p w:rsidR="00B13B54" w:rsidRPr="002E56C8" w:rsidRDefault="007E4BA9" w:rsidP="00E675C7">
      <w:pPr>
        <w:pStyle w:val="a0"/>
        <w:spacing w:line="240" w:lineRule="auto"/>
      </w:pPr>
      <w:r w:rsidRPr="002E56C8">
        <w:t>х</w:t>
      </w:r>
      <w:r w:rsidR="00B13B54" w:rsidRPr="002E56C8">
        <w:t>арактеризовать историю создания ВС РФ</w:t>
      </w:r>
      <w:r w:rsidRPr="002E56C8">
        <w:t>;</w:t>
      </w:r>
    </w:p>
    <w:p w:rsidR="00B13B54" w:rsidRPr="002E56C8" w:rsidRDefault="007E4BA9" w:rsidP="00E675C7">
      <w:pPr>
        <w:pStyle w:val="a0"/>
        <w:spacing w:line="240" w:lineRule="auto"/>
      </w:pPr>
      <w:r w:rsidRPr="002E56C8">
        <w:t>о</w:t>
      </w:r>
      <w:r w:rsidR="00B13B54" w:rsidRPr="002E56C8">
        <w:t>писывать структуру ВС РФ</w:t>
      </w:r>
      <w:r w:rsidRPr="002E56C8">
        <w:t>;</w:t>
      </w:r>
    </w:p>
    <w:p w:rsidR="00B13B54" w:rsidRPr="002E56C8" w:rsidRDefault="007E4BA9" w:rsidP="00E675C7">
      <w:pPr>
        <w:pStyle w:val="a0"/>
        <w:spacing w:line="240" w:lineRule="auto"/>
      </w:pPr>
      <w:r w:rsidRPr="002E56C8">
        <w:t>х</w:t>
      </w:r>
      <w:r w:rsidR="00B13B54" w:rsidRPr="002E56C8">
        <w:t>арактеризовать виды и рода войск ВС РФ, их предназначение и задачи</w:t>
      </w:r>
      <w:r w:rsidRPr="002E56C8">
        <w:t>;</w:t>
      </w:r>
    </w:p>
    <w:p w:rsidR="00B13B54" w:rsidRPr="002E56C8" w:rsidRDefault="007E4BA9" w:rsidP="00E675C7">
      <w:pPr>
        <w:pStyle w:val="a0"/>
        <w:spacing w:line="240" w:lineRule="auto"/>
      </w:pPr>
      <w:r w:rsidRPr="002E56C8">
        <w:t>р</w:t>
      </w:r>
      <w:r w:rsidR="00B13B54" w:rsidRPr="002E56C8">
        <w:t>аспознавать символы ВС РФ</w:t>
      </w:r>
      <w:r w:rsidRPr="002E56C8">
        <w:t>;</w:t>
      </w:r>
    </w:p>
    <w:p w:rsidR="007E4BA9" w:rsidRPr="002E56C8" w:rsidRDefault="007E4BA9" w:rsidP="00D21ABB">
      <w:pPr>
        <w:pStyle w:val="a0"/>
        <w:spacing w:line="240" w:lineRule="auto"/>
      </w:pPr>
      <w:r w:rsidRPr="002E56C8">
        <w:t>п</w:t>
      </w:r>
      <w:r w:rsidR="00B13B54" w:rsidRPr="002E56C8">
        <w:t>риводить примеры воин</w:t>
      </w:r>
      <w:r w:rsidR="00D21ABB" w:rsidRPr="002E56C8">
        <w:t>ских традиций и ритуалов ВС РФ.</w:t>
      </w:r>
    </w:p>
    <w:p w:rsidR="00B13B54" w:rsidRPr="002E56C8" w:rsidRDefault="00B13B54" w:rsidP="00E675C7">
      <w:pPr>
        <w:spacing w:line="240" w:lineRule="auto"/>
        <w:rPr>
          <w:b/>
        </w:rPr>
      </w:pPr>
      <w:r w:rsidRPr="002E56C8">
        <w:rPr>
          <w:b/>
        </w:rPr>
        <w:t>Правовые основы военной службы</w:t>
      </w:r>
    </w:p>
    <w:p w:rsidR="00B13B54" w:rsidRPr="002E56C8" w:rsidRDefault="00A1348F" w:rsidP="00E675C7">
      <w:pPr>
        <w:pStyle w:val="a0"/>
        <w:spacing w:line="240" w:lineRule="auto"/>
      </w:pPr>
      <w:r w:rsidRPr="002E56C8">
        <w:t>К</w:t>
      </w:r>
      <w:r w:rsidR="00610511" w:rsidRPr="002E56C8">
        <w:t>омментировать назначение основных нормативн</w:t>
      </w:r>
      <w:r w:rsidR="00BB63EF" w:rsidRPr="002E56C8">
        <w:t xml:space="preserve">ых </w:t>
      </w:r>
      <w:r w:rsidR="00610511" w:rsidRPr="002E56C8">
        <w:t>правовых актов в области воинской обязанности граждан и военной службы;</w:t>
      </w:r>
    </w:p>
    <w:p w:rsidR="00B13B54" w:rsidRPr="002E56C8" w:rsidRDefault="00610511" w:rsidP="00E675C7">
      <w:pPr>
        <w:pStyle w:val="a0"/>
        <w:spacing w:line="240" w:lineRule="auto"/>
      </w:pPr>
      <w:r w:rsidRPr="002E56C8">
        <w:t>использовать нормативн</w:t>
      </w:r>
      <w:r w:rsidR="00BB63EF" w:rsidRPr="002E56C8">
        <w:t xml:space="preserve">ые </w:t>
      </w:r>
      <w:r w:rsidRPr="002E56C8">
        <w:t xml:space="preserve">правовые акты для изучения и реализации своих прав и обязанностей до призыва, во время призыва, во время прохождения военной службы, во время увольнения с военной службы и пребывания в запасе; </w:t>
      </w:r>
    </w:p>
    <w:p w:rsidR="00B13B54" w:rsidRPr="002E56C8" w:rsidRDefault="00610511" w:rsidP="00E675C7">
      <w:pPr>
        <w:pStyle w:val="a0"/>
        <w:spacing w:line="240" w:lineRule="auto"/>
      </w:pPr>
      <w:r w:rsidRPr="002E56C8">
        <w:lastRenderedPageBreak/>
        <w:t>оперировать основными понятиями в области воинской обязанности граждан и военной службы;</w:t>
      </w:r>
    </w:p>
    <w:p w:rsidR="00B13B54" w:rsidRPr="002E56C8" w:rsidRDefault="00610511" w:rsidP="00E675C7">
      <w:pPr>
        <w:pStyle w:val="a0"/>
        <w:spacing w:line="240" w:lineRule="auto"/>
      </w:pPr>
      <w:r w:rsidRPr="002E56C8">
        <w:t xml:space="preserve">раскрывать </w:t>
      </w:r>
      <w:r w:rsidR="00B13B54" w:rsidRPr="002E56C8">
        <w:t>сущность военной службы и составляющие воинской обязанности гражданина РФ</w:t>
      </w:r>
      <w:r w:rsidRPr="002E56C8">
        <w:t>;</w:t>
      </w:r>
    </w:p>
    <w:p w:rsidR="00B13B54" w:rsidRPr="002E56C8" w:rsidRDefault="00610511" w:rsidP="00E675C7">
      <w:pPr>
        <w:pStyle w:val="a0"/>
        <w:spacing w:line="240" w:lineRule="auto"/>
      </w:pPr>
      <w:r w:rsidRPr="002E56C8">
        <w:t>характеризовать обязательную и добровольную подготовку к военной службе;</w:t>
      </w:r>
    </w:p>
    <w:p w:rsidR="00B13B54" w:rsidRPr="002E56C8" w:rsidRDefault="00610511" w:rsidP="00E675C7">
      <w:pPr>
        <w:pStyle w:val="a0"/>
        <w:spacing w:line="240" w:lineRule="auto"/>
      </w:pPr>
      <w:r w:rsidRPr="002E56C8">
        <w:t xml:space="preserve">раскрывать </w:t>
      </w:r>
      <w:r w:rsidR="00B13B54" w:rsidRPr="002E56C8">
        <w:t>организацию воинского учета</w:t>
      </w:r>
      <w:r w:rsidRPr="002E56C8">
        <w:t>;</w:t>
      </w:r>
    </w:p>
    <w:p w:rsidR="00B13B54" w:rsidRPr="002E56C8" w:rsidRDefault="00610511" w:rsidP="00E675C7">
      <w:pPr>
        <w:pStyle w:val="a0"/>
        <w:spacing w:line="240" w:lineRule="auto"/>
      </w:pPr>
      <w:r w:rsidRPr="002E56C8">
        <w:t>к</w:t>
      </w:r>
      <w:r w:rsidR="00B13B54" w:rsidRPr="002E56C8">
        <w:t>омментировать назначение Общевоинских уставов ВС РФ</w:t>
      </w:r>
      <w:r w:rsidRPr="002E56C8">
        <w:t>;</w:t>
      </w:r>
    </w:p>
    <w:p w:rsidR="00B13B54" w:rsidRPr="002E56C8" w:rsidRDefault="00610511" w:rsidP="00E675C7">
      <w:pPr>
        <w:pStyle w:val="a0"/>
        <w:spacing w:line="240" w:lineRule="auto"/>
      </w:pPr>
      <w:r w:rsidRPr="002E56C8">
        <w:t>и</w:t>
      </w:r>
      <w:r w:rsidR="00B13B54" w:rsidRPr="002E56C8">
        <w:t xml:space="preserve">спользовать Общевоинские уставы ВС РФ при подготовке к </w:t>
      </w:r>
      <w:r w:rsidRPr="002E56C8">
        <w:t>прохождению военной службы по призыву, контракту;</w:t>
      </w:r>
    </w:p>
    <w:p w:rsidR="00B13B54" w:rsidRPr="002E56C8" w:rsidRDefault="00610511" w:rsidP="00E675C7">
      <w:pPr>
        <w:pStyle w:val="a0"/>
        <w:spacing w:line="240" w:lineRule="auto"/>
      </w:pPr>
      <w:r w:rsidRPr="002E56C8">
        <w:t>описывать порядок и сроки прохождения службы по призыву, контракту и альтернативной гражданской службы;</w:t>
      </w:r>
    </w:p>
    <w:p w:rsidR="00B13B54" w:rsidRPr="002E56C8" w:rsidRDefault="00610511" w:rsidP="00E675C7">
      <w:pPr>
        <w:pStyle w:val="a0"/>
        <w:spacing w:line="240" w:lineRule="auto"/>
      </w:pPr>
      <w:r w:rsidRPr="002E56C8">
        <w:t>объяснять порядок назначения на воинскую должность, присвоения и лишения воинского звания;</w:t>
      </w:r>
    </w:p>
    <w:p w:rsidR="00B13B54" w:rsidRPr="002E56C8" w:rsidRDefault="00610511" w:rsidP="00E675C7">
      <w:pPr>
        <w:pStyle w:val="a0"/>
        <w:spacing w:line="240" w:lineRule="auto"/>
        <w:rPr>
          <w:spacing w:val="-8"/>
        </w:rPr>
      </w:pPr>
      <w:r w:rsidRPr="002E56C8">
        <w:rPr>
          <w:spacing w:val="-8"/>
        </w:rPr>
        <w:t xml:space="preserve">различать военную </w:t>
      </w:r>
      <w:r w:rsidR="00B13B54" w:rsidRPr="002E56C8">
        <w:rPr>
          <w:spacing w:val="-8"/>
        </w:rPr>
        <w:t>форму одежды и знаки различия военнослужащих ВС РФ</w:t>
      </w:r>
      <w:r w:rsidRPr="002E56C8">
        <w:rPr>
          <w:spacing w:val="-8"/>
        </w:rPr>
        <w:t>;</w:t>
      </w:r>
    </w:p>
    <w:p w:rsidR="00B13B54" w:rsidRPr="002E56C8" w:rsidRDefault="00610511" w:rsidP="00E675C7">
      <w:pPr>
        <w:pStyle w:val="a0"/>
        <w:spacing w:line="240" w:lineRule="auto"/>
      </w:pPr>
      <w:r w:rsidRPr="002E56C8">
        <w:t>описывать основание увольнения с военной службы;</w:t>
      </w:r>
    </w:p>
    <w:p w:rsidR="00B13B54" w:rsidRPr="002E56C8" w:rsidRDefault="00610511" w:rsidP="00E675C7">
      <w:pPr>
        <w:pStyle w:val="a0"/>
        <w:spacing w:line="240" w:lineRule="auto"/>
      </w:pPr>
      <w:r w:rsidRPr="002E56C8">
        <w:t>раскрывать предназначение запаса;</w:t>
      </w:r>
    </w:p>
    <w:p w:rsidR="00B13B54" w:rsidRPr="002E56C8" w:rsidRDefault="00610511" w:rsidP="00E675C7">
      <w:pPr>
        <w:pStyle w:val="a0"/>
        <w:spacing w:line="240" w:lineRule="auto"/>
      </w:pPr>
      <w:r w:rsidRPr="002E56C8">
        <w:t>объяснять порядок зачисления и пребывания в запас</w:t>
      </w:r>
      <w:r w:rsidR="00916ADB" w:rsidRPr="002E56C8">
        <w:t>е</w:t>
      </w:r>
      <w:r w:rsidRPr="002E56C8">
        <w:t xml:space="preserve">; </w:t>
      </w:r>
    </w:p>
    <w:p w:rsidR="00B13B54" w:rsidRPr="002E56C8" w:rsidRDefault="00610511" w:rsidP="00E675C7">
      <w:pPr>
        <w:pStyle w:val="a0"/>
        <w:spacing w:line="240" w:lineRule="auto"/>
      </w:pPr>
      <w:r w:rsidRPr="002E56C8">
        <w:t>раскрывать предназначение мобилизационного резерва;</w:t>
      </w:r>
    </w:p>
    <w:p w:rsidR="00610511" w:rsidRPr="002E56C8" w:rsidRDefault="00610511" w:rsidP="00D21ABB">
      <w:pPr>
        <w:pStyle w:val="a0"/>
        <w:spacing w:line="240" w:lineRule="auto"/>
      </w:pPr>
      <w:r w:rsidRPr="002E56C8">
        <w:t xml:space="preserve">объяснять порядок заключения </w:t>
      </w:r>
      <w:r w:rsidR="00B13B54" w:rsidRPr="002E56C8">
        <w:t>контракт</w:t>
      </w:r>
      <w:r w:rsidR="00D21ABB" w:rsidRPr="002E56C8">
        <w:t>а и сроки пребывания в резерве.</w:t>
      </w:r>
    </w:p>
    <w:p w:rsidR="00B13B54" w:rsidRPr="002E56C8" w:rsidRDefault="00B13B54" w:rsidP="00E675C7">
      <w:pPr>
        <w:spacing w:line="240" w:lineRule="auto"/>
        <w:rPr>
          <w:b/>
        </w:rPr>
      </w:pPr>
      <w:r w:rsidRPr="002E56C8">
        <w:rPr>
          <w:b/>
        </w:rPr>
        <w:t>Элементы начальной военной подготовки</w:t>
      </w:r>
    </w:p>
    <w:p w:rsidR="00B13B54" w:rsidRPr="002E56C8" w:rsidRDefault="00A1348F" w:rsidP="00E675C7">
      <w:pPr>
        <w:pStyle w:val="a0"/>
        <w:spacing w:line="240" w:lineRule="auto"/>
      </w:pPr>
      <w:r w:rsidRPr="002E56C8">
        <w:t>К</w:t>
      </w:r>
      <w:r w:rsidR="00B13B54" w:rsidRPr="002E56C8">
        <w:t>омментировать назначение Строевого устава ВС РФ</w:t>
      </w:r>
      <w:r w:rsidR="00610511" w:rsidRPr="002E56C8">
        <w:t>;</w:t>
      </w:r>
    </w:p>
    <w:p w:rsidR="00B13B54" w:rsidRPr="002E56C8" w:rsidRDefault="00610511" w:rsidP="00E675C7">
      <w:pPr>
        <w:pStyle w:val="a0"/>
        <w:spacing w:line="240" w:lineRule="auto"/>
      </w:pPr>
      <w:r w:rsidRPr="002E56C8">
        <w:t>и</w:t>
      </w:r>
      <w:r w:rsidR="00B13B54" w:rsidRPr="002E56C8">
        <w:t>спользовать Строевой устав ВС РФ при обучении элементам строевой подготовки</w:t>
      </w:r>
      <w:r w:rsidRPr="002E56C8">
        <w:t>;</w:t>
      </w:r>
    </w:p>
    <w:p w:rsidR="00B13B54" w:rsidRPr="002E56C8" w:rsidRDefault="00610511" w:rsidP="00E675C7">
      <w:pPr>
        <w:pStyle w:val="a0"/>
        <w:spacing w:line="240" w:lineRule="auto"/>
      </w:pPr>
      <w:r w:rsidRPr="002E56C8">
        <w:t>о</w:t>
      </w:r>
      <w:r w:rsidR="00B13B54" w:rsidRPr="002E56C8">
        <w:t>перировать основными понятиями Строевого устава ВС РФ</w:t>
      </w:r>
      <w:r w:rsidRPr="002E56C8">
        <w:t>;</w:t>
      </w:r>
    </w:p>
    <w:p w:rsidR="00B13B54" w:rsidRPr="002E56C8" w:rsidRDefault="00610511" w:rsidP="00E675C7">
      <w:pPr>
        <w:pStyle w:val="a0"/>
        <w:spacing w:line="240" w:lineRule="auto"/>
      </w:pPr>
      <w:r w:rsidRPr="002E56C8">
        <w:t>выполнять строевые приемы и движение без оружия;</w:t>
      </w:r>
    </w:p>
    <w:p w:rsidR="00B13B54" w:rsidRPr="002E56C8" w:rsidRDefault="00610511" w:rsidP="00E675C7">
      <w:pPr>
        <w:pStyle w:val="a0"/>
        <w:spacing w:line="240" w:lineRule="auto"/>
      </w:pPr>
      <w:r w:rsidRPr="002E56C8">
        <w:t>выполнять воинское приветствие без оружия на месте и в движении, выход из строя и возвращение в строй, подход к начальнику и отход от него;</w:t>
      </w:r>
    </w:p>
    <w:p w:rsidR="00B13B54" w:rsidRPr="002E56C8" w:rsidRDefault="00610511" w:rsidP="00E675C7">
      <w:pPr>
        <w:pStyle w:val="a0"/>
        <w:spacing w:line="240" w:lineRule="auto"/>
      </w:pPr>
      <w:r w:rsidRPr="002E56C8">
        <w:t>выполнять строевые приемы в составе отделения на месте и в движении;</w:t>
      </w:r>
    </w:p>
    <w:p w:rsidR="00B13B54" w:rsidRPr="002E56C8" w:rsidRDefault="00610511" w:rsidP="00E675C7">
      <w:pPr>
        <w:pStyle w:val="a0"/>
        <w:spacing w:line="240" w:lineRule="auto"/>
      </w:pPr>
      <w:r w:rsidRPr="002E56C8">
        <w:t>приводить примеры команд управления строем с помощью голоса;</w:t>
      </w:r>
    </w:p>
    <w:p w:rsidR="00B13B54" w:rsidRPr="002E56C8" w:rsidRDefault="00610511" w:rsidP="00E675C7">
      <w:pPr>
        <w:pStyle w:val="a0"/>
        <w:spacing w:line="240" w:lineRule="auto"/>
      </w:pPr>
      <w:r w:rsidRPr="002E56C8">
        <w:t>описыв</w:t>
      </w:r>
      <w:r w:rsidR="00B13B54" w:rsidRPr="002E56C8">
        <w:t>ать назначение, боевые свойства и общ</w:t>
      </w:r>
      <w:r w:rsidR="00916ADB" w:rsidRPr="002E56C8">
        <w:t>е</w:t>
      </w:r>
      <w:r w:rsidR="00B13B54" w:rsidRPr="002E56C8">
        <w:t>е устройство автомата Калашникова</w:t>
      </w:r>
      <w:r w:rsidRPr="002E56C8">
        <w:t>;</w:t>
      </w:r>
    </w:p>
    <w:p w:rsidR="00B13B54" w:rsidRPr="002E56C8" w:rsidRDefault="00610511" w:rsidP="00E675C7">
      <w:pPr>
        <w:pStyle w:val="a0"/>
        <w:spacing w:line="240" w:lineRule="auto"/>
      </w:pPr>
      <w:r w:rsidRPr="002E56C8">
        <w:t>в</w:t>
      </w:r>
      <w:r w:rsidR="00B13B54" w:rsidRPr="002E56C8">
        <w:t>ыполнять неполную разборку и сборку автомата Калашникова для чистки и смазки</w:t>
      </w:r>
      <w:r w:rsidRPr="002E56C8">
        <w:t>;</w:t>
      </w:r>
      <w:r w:rsidR="00B13B54" w:rsidRPr="002E56C8">
        <w:tab/>
      </w:r>
    </w:p>
    <w:p w:rsidR="00B13B54" w:rsidRPr="002E56C8" w:rsidRDefault="00610511" w:rsidP="00E675C7">
      <w:pPr>
        <w:pStyle w:val="a0"/>
        <w:spacing w:line="240" w:lineRule="auto"/>
      </w:pPr>
      <w:r w:rsidRPr="002E56C8">
        <w:t>описывать порядок хранения автомата;</w:t>
      </w:r>
    </w:p>
    <w:p w:rsidR="00B13B54" w:rsidRPr="002E56C8" w:rsidRDefault="00610511" w:rsidP="00E675C7">
      <w:pPr>
        <w:pStyle w:val="a0"/>
        <w:spacing w:line="240" w:lineRule="auto"/>
      </w:pPr>
      <w:r w:rsidRPr="002E56C8">
        <w:t>различать составляющие патрона;</w:t>
      </w:r>
    </w:p>
    <w:p w:rsidR="00B13B54" w:rsidRPr="002E56C8" w:rsidRDefault="00610511" w:rsidP="00E675C7">
      <w:pPr>
        <w:pStyle w:val="a0"/>
        <w:spacing w:line="240" w:lineRule="auto"/>
      </w:pPr>
      <w:r w:rsidRPr="002E56C8">
        <w:t>снаряжать магазин патронами;</w:t>
      </w:r>
    </w:p>
    <w:p w:rsidR="00B13B54" w:rsidRPr="002E56C8" w:rsidRDefault="00610511" w:rsidP="00E675C7">
      <w:pPr>
        <w:pStyle w:val="a0"/>
        <w:spacing w:line="240" w:lineRule="auto"/>
      </w:pPr>
      <w:r w:rsidRPr="002E56C8">
        <w:t xml:space="preserve">выполнять </w:t>
      </w:r>
      <w:r w:rsidR="00B13B54" w:rsidRPr="002E56C8">
        <w:t>меры безопасности при обращении с автоматом Калашникова и патронами в повседневной жизнедеятельности и при проведении стрельб</w:t>
      </w:r>
      <w:r w:rsidRPr="002E56C8">
        <w:t>;</w:t>
      </w:r>
    </w:p>
    <w:p w:rsidR="00B13B54" w:rsidRPr="002E56C8" w:rsidRDefault="00610511" w:rsidP="00E675C7">
      <w:pPr>
        <w:pStyle w:val="a0"/>
        <w:spacing w:line="240" w:lineRule="auto"/>
      </w:pPr>
      <w:r w:rsidRPr="002E56C8">
        <w:t>описывать явление выстрела и его практическое значение;</w:t>
      </w:r>
    </w:p>
    <w:p w:rsidR="00B13B54" w:rsidRPr="002E56C8" w:rsidRDefault="00610511" w:rsidP="00E675C7">
      <w:pPr>
        <w:pStyle w:val="a0"/>
        <w:spacing w:line="240" w:lineRule="auto"/>
      </w:pPr>
      <w:r w:rsidRPr="002E56C8">
        <w:t>объяснять значение начальной скорости пули, траектории полета пули, пробивного и убойного действия пули при поражении противника;</w:t>
      </w:r>
    </w:p>
    <w:p w:rsidR="00B13B54" w:rsidRPr="002E56C8" w:rsidRDefault="00610511" w:rsidP="00E675C7">
      <w:pPr>
        <w:pStyle w:val="a0"/>
        <w:spacing w:line="240" w:lineRule="auto"/>
      </w:pPr>
      <w:r w:rsidRPr="002E56C8">
        <w:t>объяснять влияние отдачи оружия на результат выстрела;</w:t>
      </w:r>
    </w:p>
    <w:p w:rsidR="00B13B54" w:rsidRPr="002E56C8" w:rsidRDefault="00610511" w:rsidP="00E675C7">
      <w:pPr>
        <w:pStyle w:val="a0"/>
        <w:spacing w:line="240" w:lineRule="auto"/>
      </w:pPr>
      <w:r w:rsidRPr="002E56C8">
        <w:t>выбирать прицел и правильную точку прицеливания для стрельбы по неподвижным целям;</w:t>
      </w:r>
    </w:p>
    <w:p w:rsidR="00B13B54" w:rsidRPr="002E56C8" w:rsidRDefault="00610511" w:rsidP="00E675C7">
      <w:pPr>
        <w:pStyle w:val="a0"/>
        <w:spacing w:line="240" w:lineRule="auto"/>
      </w:pPr>
      <w:r w:rsidRPr="002E56C8">
        <w:t>объяснять ошибки прицеливания по результатам стрельбы;</w:t>
      </w:r>
    </w:p>
    <w:p w:rsidR="00B13B54" w:rsidRPr="002E56C8" w:rsidRDefault="00610511" w:rsidP="00E675C7">
      <w:pPr>
        <w:pStyle w:val="a0"/>
        <w:spacing w:line="240" w:lineRule="auto"/>
      </w:pPr>
      <w:r w:rsidRPr="002E56C8">
        <w:lastRenderedPageBreak/>
        <w:t>выполнять изготовку к стрельбе;</w:t>
      </w:r>
    </w:p>
    <w:p w:rsidR="00B13B54" w:rsidRPr="002E56C8" w:rsidRDefault="00610511" w:rsidP="00E675C7">
      <w:pPr>
        <w:pStyle w:val="a0"/>
        <w:spacing w:line="240" w:lineRule="auto"/>
      </w:pPr>
      <w:r w:rsidRPr="002E56C8">
        <w:t>производить стрельбу;</w:t>
      </w:r>
    </w:p>
    <w:p w:rsidR="00B13B54" w:rsidRPr="002E56C8" w:rsidRDefault="00610511" w:rsidP="00E675C7">
      <w:pPr>
        <w:pStyle w:val="a0"/>
        <w:spacing w:line="240" w:lineRule="auto"/>
      </w:pPr>
      <w:r w:rsidRPr="002E56C8">
        <w:t>объяснять назначение и боевые свойства гранат;</w:t>
      </w:r>
    </w:p>
    <w:p w:rsidR="00B13B54" w:rsidRPr="002E56C8" w:rsidRDefault="00610511" w:rsidP="00E675C7">
      <w:pPr>
        <w:pStyle w:val="a0"/>
        <w:spacing w:line="240" w:lineRule="auto"/>
      </w:pPr>
      <w:r w:rsidRPr="002E56C8">
        <w:t>различать наступательные и оборонительные гранаты;</w:t>
      </w:r>
    </w:p>
    <w:p w:rsidR="00B13B54" w:rsidRPr="002E56C8" w:rsidRDefault="00610511" w:rsidP="00E675C7">
      <w:pPr>
        <w:pStyle w:val="a0"/>
        <w:spacing w:line="240" w:lineRule="auto"/>
      </w:pPr>
      <w:r w:rsidRPr="002E56C8">
        <w:t xml:space="preserve">описывать устройство ручных осколочных гранат; </w:t>
      </w:r>
    </w:p>
    <w:p w:rsidR="00B13B54" w:rsidRPr="002E56C8" w:rsidRDefault="00610511" w:rsidP="00E675C7">
      <w:pPr>
        <w:pStyle w:val="a0"/>
        <w:spacing w:line="240" w:lineRule="auto"/>
      </w:pPr>
      <w:r w:rsidRPr="002E56C8">
        <w:t>выполнять приемы и правила снаряжения и метания ручных гранат;</w:t>
      </w:r>
    </w:p>
    <w:p w:rsidR="00B13B54" w:rsidRPr="002E56C8" w:rsidRDefault="00610511" w:rsidP="00E675C7">
      <w:pPr>
        <w:pStyle w:val="a0"/>
        <w:spacing w:line="240" w:lineRule="auto"/>
      </w:pPr>
      <w:r w:rsidRPr="002E56C8">
        <w:t>выполнять меры безопасности при обращении с гранатами;</w:t>
      </w:r>
    </w:p>
    <w:p w:rsidR="00B13B54" w:rsidRPr="002E56C8" w:rsidRDefault="00610511" w:rsidP="00E675C7">
      <w:pPr>
        <w:pStyle w:val="a0"/>
        <w:spacing w:line="240" w:lineRule="auto"/>
      </w:pPr>
      <w:r w:rsidRPr="002E56C8">
        <w:t>объяснять предназначение современного общевойскового боя;</w:t>
      </w:r>
    </w:p>
    <w:p w:rsidR="00B13B54" w:rsidRPr="002E56C8" w:rsidRDefault="00610511" w:rsidP="00E675C7">
      <w:pPr>
        <w:pStyle w:val="a0"/>
        <w:spacing w:line="240" w:lineRule="auto"/>
      </w:pPr>
      <w:r w:rsidRPr="002E56C8">
        <w:t>характеризовать современный общевойсковой бой;</w:t>
      </w:r>
    </w:p>
    <w:p w:rsidR="00B13B54" w:rsidRPr="002E56C8" w:rsidRDefault="00610511" w:rsidP="00E675C7">
      <w:pPr>
        <w:pStyle w:val="a0"/>
        <w:spacing w:line="240" w:lineRule="auto"/>
      </w:pPr>
      <w:r w:rsidRPr="002E56C8">
        <w:t xml:space="preserve">описывать элементы инженерного оборудования позиции солдата и порядок </w:t>
      </w:r>
      <w:r w:rsidR="00B13B54" w:rsidRPr="002E56C8">
        <w:t>их оборудования</w:t>
      </w:r>
      <w:r w:rsidRPr="002E56C8">
        <w:t>;</w:t>
      </w:r>
    </w:p>
    <w:p w:rsidR="00B13B54" w:rsidRPr="002E56C8" w:rsidRDefault="00610511" w:rsidP="00E675C7">
      <w:pPr>
        <w:pStyle w:val="a0"/>
        <w:spacing w:line="240" w:lineRule="auto"/>
      </w:pPr>
      <w:r w:rsidRPr="002E56C8">
        <w:t>в</w:t>
      </w:r>
      <w:r w:rsidR="00B13B54" w:rsidRPr="002E56C8">
        <w:t>ыполнять приемы «К бою», «Встать»</w:t>
      </w:r>
      <w:r w:rsidRPr="002E56C8">
        <w:t>;</w:t>
      </w:r>
    </w:p>
    <w:p w:rsidR="00B13B54" w:rsidRPr="002E56C8" w:rsidRDefault="00610511" w:rsidP="00E675C7">
      <w:pPr>
        <w:pStyle w:val="a0"/>
        <w:spacing w:line="240" w:lineRule="auto"/>
      </w:pPr>
      <w:r w:rsidRPr="002E56C8">
        <w:t>объяснять</w:t>
      </w:r>
      <w:r w:rsidR="00BF039B" w:rsidRPr="002E56C8">
        <w:t>,</w:t>
      </w:r>
      <w:r w:rsidRPr="002E56C8">
        <w:t xml:space="preserve"> в каких случаях используются перебежки и </w:t>
      </w:r>
      <w:proofErr w:type="spellStart"/>
      <w:r w:rsidRPr="002E56C8">
        <w:t>переползания</w:t>
      </w:r>
      <w:proofErr w:type="spellEnd"/>
      <w:r w:rsidRPr="002E56C8">
        <w:t>;</w:t>
      </w:r>
    </w:p>
    <w:p w:rsidR="00B13B54" w:rsidRPr="002E56C8" w:rsidRDefault="00610511" w:rsidP="00E675C7">
      <w:pPr>
        <w:pStyle w:val="a0"/>
        <w:spacing w:line="240" w:lineRule="auto"/>
      </w:pPr>
      <w:r w:rsidRPr="002E56C8">
        <w:t xml:space="preserve">выполнять перебежки и </w:t>
      </w:r>
      <w:proofErr w:type="spellStart"/>
      <w:r w:rsidRPr="002E56C8">
        <w:t>переползания</w:t>
      </w:r>
      <w:proofErr w:type="spellEnd"/>
      <w:r w:rsidRPr="002E56C8">
        <w:t xml:space="preserve"> (по-пластунски, на </w:t>
      </w:r>
      <w:proofErr w:type="spellStart"/>
      <w:r w:rsidRPr="002E56C8">
        <w:t>получетвереньках</w:t>
      </w:r>
      <w:proofErr w:type="spellEnd"/>
      <w:r w:rsidRPr="002E56C8">
        <w:t>, на боку);</w:t>
      </w:r>
    </w:p>
    <w:p w:rsidR="00B13B54" w:rsidRPr="002E56C8" w:rsidRDefault="00610511" w:rsidP="00E675C7">
      <w:pPr>
        <w:pStyle w:val="a0"/>
        <w:spacing w:line="240" w:lineRule="auto"/>
      </w:pPr>
      <w:r w:rsidRPr="002E56C8">
        <w:t xml:space="preserve">определять </w:t>
      </w:r>
      <w:r w:rsidR="00B13B54" w:rsidRPr="002E56C8">
        <w:t>стороны горизонта по компасу, солнцу и часам, по Полярной звезде и признакам местных предметов</w:t>
      </w:r>
      <w:r w:rsidRPr="002E56C8">
        <w:t>;</w:t>
      </w:r>
    </w:p>
    <w:p w:rsidR="00B13B54" w:rsidRPr="002E56C8" w:rsidRDefault="00610511" w:rsidP="00E675C7">
      <w:pPr>
        <w:pStyle w:val="a0"/>
        <w:spacing w:line="240" w:lineRule="auto"/>
      </w:pPr>
      <w:r w:rsidRPr="002E56C8">
        <w:t>передвигаться по азимутам;</w:t>
      </w:r>
    </w:p>
    <w:p w:rsidR="00B13B54" w:rsidRPr="002E56C8" w:rsidRDefault="00610511" w:rsidP="00E675C7">
      <w:pPr>
        <w:pStyle w:val="a0"/>
        <w:spacing w:line="240" w:lineRule="auto"/>
      </w:pPr>
      <w:r w:rsidRPr="002E56C8">
        <w:t xml:space="preserve">описывать </w:t>
      </w:r>
      <w:r w:rsidR="00B13B54" w:rsidRPr="002E56C8">
        <w:t>назначение, устройство, комплектность, подбор и правила использования противогаза, респиратора</w:t>
      </w:r>
      <w:r w:rsidR="00916ADB" w:rsidRPr="002E56C8">
        <w:t>,</w:t>
      </w:r>
      <w:r w:rsidR="00B13B54" w:rsidRPr="002E56C8">
        <w:t xml:space="preserve"> общевойскового защитного комплекта (ОЗК) и легкого защитного костюма (Л-1)</w:t>
      </w:r>
      <w:r w:rsidRPr="002E56C8">
        <w:t>;</w:t>
      </w:r>
    </w:p>
    <w:p w:rsidR="00B13B54" w:rsidRPr="002E56C8" w:rsidRDefault="00610511" w:rsidP="00E675C7">
      <w:pPr>
        <w:pStyle w:val="a0"/>
        <w:spacing w:line="240" w:lineRule="auto"/>
      </w:pPr>
      <w:r w:rsidRPr="002E56C8">
        <w:t>применять средств</w:t>
      </w:r>
      <w:r w:rsidR="00BF039B" w:rsidRPr="002E56C8">
        <w:t>а</w:t>
      </w:r>
      <w:r w:rsidRPr="002E56C8">
        <w:t xml:space="preserve"> индивидуальной защиты;</w:t>
      </w:r>
    </w:p>
    <w:p w:rsidR="00B13B54" w:rsidRPr="002E56C8" w:rsidRDefault="00610511" w:rsidP="00E675C7">
      <w:pPr>
        <w:pStyle w:val="a0"/>
        <w:spacing w:line="240" w:lineRule="auto"/>
      </w:pPr>
      <w:r w:rsidRPr="002E56C8">
        <w:t xml:space="preserve">действовать </w:t>
      </w:r>
      <w:r w:rsidR="00B13B54" w:rsidRPr="002E56C8">
        <w:t>по сигналам оповещения исходя из тактико-технических характеристик (ТТХ) средств индивидуальной защиты от оружия массового поражения</w:t>
      </w:r>
      <w:r w:rsidRPr="002E56C8">
        <w:t>;</w:t>
      </w:r>
    </w:p>
    <w:p w:rsidR="00B13B54" w:rsidRPr="002E56C8" w:rsidRDefault="00610511" w:rsidP="00E675C7">
      <w:pPr>
        <w:pStyle w:val="a0"/>
        <w:spacing w:line="240" w:lineRule="auto"/>
      </w:pPr>
      <w:r w:rsidRPr="002E56C8">
        <w:t>описывать состав и область применения аптечки индивидуальной;</w:t>
      </w:r>
    </w:p>
    <w:p w:rsidR="00B13B54" w:rsidRPr="002E56C8" w:rsidRDefault="00610511" w:rsidP="00E675C7">
      <w:pPr>
        <w:pStyle w:val="a0"/>
        <w:spacing w:line="240" w:lineRule="auto"/>
      </w:pPr>
      <w:r w:rsidRPr="002E56C8">
        <w:t>раскрывать особенности оказания первой помощи в бою;</w:t>
      </w:r>
    </w:p>
    <w:p w:rsidR="00610511" w:rsidRPr="002E56C8" w:rsidRDefault="00610511" w:rsidP="00D21ABB">
      <w:pPr>
        <w:pStyle w:val="a0"/>
        <w:spacing w:line="240" w:lineRule="auto"/>
      </w:pPr>
      <w:r w:rsidRPr="002E56C8">
        <w:t xml:space="preserve">выполнять </w:t>
      </w:r>
      <w:r w:rsidR="00B13B54" w:rsidRPr="002E56C8">
        <w:t>прием</w:t>
      </w:r>
      <w:r w:rsidR="00D21ABB" w:rsidRPr="002E56C8">
        <w:t>ы по выносу раненых с поля боя.</w:t>
      </w:r>
    </w:p>
    <w:p w:rsidR="00B13B54" w:rsidRPr="002E56C8" w:rsidRDefault="00B13B54" w:rsidP="00E675C7">
      <w:pPr>
        <w:spacing w:line="240" w:lineRule="auto"/>
        <w:rPr>
          <w:b/>
        </w:rPr>
      </w:pPr>
      <w:r w:rsidRPr="002E56C8">
        <w:rPr>
          <w:b/>
        </w:rPr>
        <w:t>Военно-профессиональная деятельность</w:t>
      </w:r>
    </w:p>
    <w:p w:rsidR="00B13B54" w:rsidRPr="002E56C8" w:rsidRDefault="00A1348F" w:rsidP="00E675C7">
      <w:pPr>
        <w:pStyle w:val="a0"/>
        <w:spacing w:line="240" w:lineRule="auto"/>
      </w:pPr>
      <w:r w:rsidRPr="002E56C8">
        <w:t>Р</w:t>
      </w:r>
      <w:r w:rsidR="00610511" w:rsidRPr="002E56C8">
        <w:t>аскрывать сущность военно-профессиональной деятельности;</w:t>
      </w:r>
    </w:p>
    <w:p w:rsidR="00B13B54" w:rsidRPr="002E56C8" w:rsidRDefault="00610511" w:rsidP="00E675C7">
      <w:pPr>
        <w:pStyle w:val="a0"/>
        <w:spacing w:line="240" w:lineRule="auto"/>
      </w:pPr>
      <w:r w:rsidRPr="002E56C8">
        <w:t>объяснять порядок подготовки граждан по военно-учетным специальностям;</w:t>
      </w:r>
    </w:p>
    <w:p w:rsidR="00B13B54" w:rsidRPr="002E56C8" w:rsidRDefault="00610511" w:rsidP="00E675C7">
      <w:pPr>
        <w:pStyle w:val="a0"/>
        <w:spacing w:line="240" w:lineRule="auto"/>
      </w:pPr>
      <w:r w:rsidRPr="002E56C8">
        <w:t>оценивать уровень своей подготовки и осуществлять осознанное самоопределение по отношению к военно-профессиональной деятельности;</w:t>
      </w:r>
    </w:p>
    <w:p w:rsidR="00B13B54" w:rsidRPr="002E56C8" w:rsidRDefault="00610511" w:rsidP="00E675C7">
      <w:pPr>
        <w:pStyle w:val="a0"/>
        <w:spacing w:line="240" w:lineRule="auto"/>
      </w:pPr>
      <w:r w:rsidRPr="002E56C8">
        <w:t>характеризовать особенности подготовки офицеров в различных учебных и военно-учебных заведениях;</w:t>
      </w:r>
    </w:p>
    <w:p w:rsidR="00B13B54" w:rsidRPr="002E56C8" w:rsidRDefault="00610511" w:rsidP="00002E91">
      <w:pPr>
        <w:pStyle w:val="a0"/>
        <w:spacing w:line="240" w:lineRule="auto"/>
      </w:pPr>
      <w:r w:rsidRPr="002E56C8">
        <w:t xml:space="preserve">использовать </w:t>
      </w:r>
      <w:r w:rsidR="00B13B54" w:rsidRPr="002E56C8">
        <w:t xml:space="preserve">официальные сайты для ознакомления с правилами приема в высшие военно-учебные заведения ВС РФ и учреждения высшего образования МВД России, ФСБ России, МЧС России. </w:t>
      </w:r>
    </w:p>
    <w:p w:rsidR="00610511" w:rsidRPr="002E56C8" w:rsidRDefault="00B13B54" w:rsidP="00E675C7">
      <w:pPr>
        <w:spacing w:line="240" w:lineRule="auto"/>
        <w:rPr>
          <w:b/>
        </w:rPr>
      </w:pPr>
      <w:r w:rsidRPr="002E56C8">
        <w:rPr>
          <w:b/>
        </w:rPr>
        <w:t>Выпускник на базовом уровне получит возможность научиться:</w:t>
      </w:r>
    </w:p>
    <w:p w:rsidR="00B13B54" w:rsidRPr="002E56C8" w:rsidRDefault="00B13B54" w:rsidP="00E675C7">
      <w:pPr>
        <w:spacing w:line="240" w:lineRule="auto"/>
        <w:rPr>
          <w:b/>
        </w:rPr>
      </w:pPr>
      <w:r w:rsidRPr="002E56C8">
        <w:rPr>
          <w:b/>
        </w:rPr>
        <w:t>Основы комплексной безопасности</w:t>
      </w:r>
    </w:p>
    <w:p w:rsidR="00610511" w:rsidRPr="002E56C8" w:rsidRDefault="00A1348F" w:rsidP="00D21ABB">
      <w:pPr>
        <w:pStyle w:val="a0"/>
        <w:spacing w:line="240" w:lineRule="auto"/>
      </w:pPr>
      <w:r w:rsidRPr="002E56C8">
        <w:t>О</w:t>
      </w:r>
      <w:r w:rsidR="00B13B54" w:rsidRPr="002E56C8">
        <w:t xml:space="preserve">бъяснять, как экологическая безопасность связана </w:t>
      </w:r>
      <w:r w:rsidR="00E45623" w:rsidRPr="002E56C8">
        <w:t xml:space="preserve">с национальной безопасностью </w:t>
      </w:r>
      <w:r w:rsidR="00B13B54" w:rsidRPr="002E56C8">
        <w:t>и влияет на</w:t>
      </w:r>
      <w:r w:rsidR="006A26BD" w:rsidRPr="002E56C8">
        <w:t xml:space="preserve"> </w:t>
      </w:r>
      <w:r w:rsidR="004D3083" w:rsidRPr="002E56C8">
        <w:t>нее</w:t>
      </w:r>
      <w:proofErr w:type="gramStart"/>
      <w:r w:rsidR="006A26BD" w:rsidRPr="002E56C8">
        <w:t xml:space="preserve"> </w:t>
      </w:r>
      <w:r w:rsidR="00D21ABB" w:rsidRPr="002E56C8">
        <w:t>.</w:t>
      </w:r>
      <w:proofErr w:type="gramEnd"/>
    </w:p>
    <w:p w:rsidR="00B13B54" w:rsidRPr="002E56C8" w:rsidRDefault="00B13B54" w:rsidP="00E675C7">
      <w:pPr>
        <w:spacing w:line="240" w:lineRule="auto"/>
      </w:pPr>
      <w:r w:rsidRPr="002E56C8">
        <w:rPr>
          <w:b/>
        </w:rPr>
        <w:t>Защита</w:t>
      </w:r>
      <w:r w:rsidRPr="002E56C8">
        <w:rPr>
          <w:rFonts w:eastAsia="Times New Roman"/>
          <w:b/>
          <w:szCs w:val="28"/>
        </w:rPr>
        <w:t xml:space="preserve"> населения Российской Федерации от опасных и чрезвычайных ситуаций</w:t>
      </w:r>
    </w:p>
    <w:p w:rsidR="00610511" w:rsidRPr="002E56C8" w:rsidRDefault="00A1348F" w:rsidP="00D21ABB">
      <w:pPr>
        <w:pStyle w:val="a0"/>
        <w:spacing w:line="240" w:lineRule="auto"/>
      </w:pPr>
      <w:r w:rsidRPr="002E56C8">
        <w:lastRenderedPageBreak/>
        <w:t>У</w:t>
      </w:r>
      <w:r w:rsidR="00B13B54" w:rsidRPr="002E56C8">
        <w:t>станавливать и использовать мобильные приложения служб, обеспечивающих защиту населения от опасных и чрезвычайных ситуаций</w:t>
      </w:r>
      <w:r w:rsidR="006A26BD" w:rsidRPr="002E56C8">
        <w:t>,</w:t>
      </w:r>
      <w:r w:rsidR="00B13B54" w:rsidRPr="002E56C8">
        <w:t xml:space="preserve"> для о</w:t>
      </w:r>
      <w:r w:rsidR="00D21ABB" w:rsidRPr="002E56C8">
        <w:t>беспечения личной безопасности.</w:t>
      </w:r>
    </w:p>
    <w:p w:rsidR="00B13B54" w:rsidRPr="002E56C8" w:rsidRDefault="00B13B54" w:rsidP="00E675C7">
      <w:pPr>
        <w:spacing w:line="240" w:lineRule="auto"/>
      </w:pPr>
      <w:r w:rsidRPr="002E56C8">
        <w:rPr>
          <w:b/>
        </w:rPr>
        <w:t>Основы</w:t>
      </w:r>
      <w:r w:rsidRPr="002E56C8">
        <w:rPr>
          <w:rFonts w:eastAsia="Times New Roman"/>
          <w:b/>
          <w:szCs w:val="28"/>
        </w:rPr>
        <w:t xml:space="preserve"> обороны государства</w:t>
      </w:r>
    </w:p>
    <w:p w:rsidR="00B13B54" w:rsidRPr="002E56C8" w:rsidRDefault="00A1348F" w:rsidP="00E675C7">
      <w:pPr>
        <w:pStyle w:val="a0"/>
        <w:spacing w:line="240" w:lineRule="auto"/>
      </w:pPr>
      <w:r w:rsidRPr="002E56C8">
        <w:t>О</w:t>
      </w:r>
      <w:r w:rsidR="00B13B54" w:rsidRPr="002E56C8">
        <w:t>бъяснять основные задачи и направления развития, строительства, о</w:t>
      </w:r>
      <w:r w:rsidR="00610511" w:rsidRPr="002E56C8">
        <w:t>снащения и модернизации ВС РФ;</w:t>
      </w:r>
    </w:p>
    <w:p w:rsidR="00610511" w:rsidRPr="002E56C8" w:rsidRDefault="00610511" w:rsidP="00D21ABB">
      <w:pPr>
        <w:pStyle w:val="a0"/>
        <w:spacing w:line="240" w:lineRule="auto"/>
      </w:pPr>
      <w:r w:rsidRPr="002E56C8">
        <w:t>п</w:t>
      </w:r>
      <w:r w:rsidR="00B13B54" w:rsidRPr="002E56C8">
        <w:t>риводить примеры применения различных типов вооружения и военной техники в войнах и конфликтах различных исторических пери</w:t>
      </w:r>
      <w:r w:rsidR="00D21ABB" w:rsidRPr="002E56C8">
        <w:t>одов, прослеживать их эволюцию.</w:t>
      </w:r>
    </w:p>
    <w:p w:rsidR="00B13B54" w:rsidRPr="002E56C8" w:rsidRDefault="00B13B54" w:rsidP="00E675C7">
      <w:pPr>
        <w:spacing w:line="240" w:lineRule="auto"/>
      </w:pPr>
      <w:r w:rsidRPr="002E56C8">
        <w:rPr>
          <w:rFonts w:eastAsia="Times New Roman"/>
          <w:b/>
          <w:szCs w:val="28"/>
        </w:rPr>
        <w:t>Элементы начальной военной подготовки</w:t>
      </w:r>
    </w:p>
    <w:p w:rsidR="00B13B54" w:rsidRPr="002E56C8" w:rsidRDefault="00A1348F" w:rsidP="00E675C7">
      <w:pPr>
        <w:pStyle w:val="a0"/>
        <w:spacing w:line="240" w:lineRule="auto"/>
      </w:pPr>
      <w:r w:rsidRPr="002E56C8">
        <w:t>П</w:t>
      </w:r>
      <w:r w:rsidR="00B13B54" w:rsidRPr="002E56C8">
        <w:t>риводить примеры сигналов управления строем с помощью рук, флажков и фонаря</w:t>
      </w:r>
      <w:r w:rsidR="00610511" w:rsidRPr="002E56C8">
        <w:t>;</w:t>
      </w:r>
    </w:p>
    <w:p w:rsidR="00B13B54" w:rsidRPr="002E56C8" w:rsidRDefault="00610511" w:rsidP="00E675C7">
      <w:pPr>
        <w:pStyle w:val="a0"/>
        <w:spacing w:line="240" w:lineRule="auto"/>
      </w:pPr>
      <w:r w:rsidRPr="002E56C8">
        <w:t>о</w:t>
      </w:r>
      <w:r w:rsidR="00B13B54" w:rsidRPr="002E56C8">
        <w:t>пределять назначение, устройство частей и механизмов автомата Калашникова</w:t>
      </w:r>
      <w:r w:rsidRPr="002E56C8">
        <w:t>;</w:t>
      </w:r>
    </w:p>
    <w:p w:rsidR="00B13B54" w:rsidRPr="002E56C8" w:rsidRDefault="00610511" w:rsidP="00E675C7">
      <w:pPr>
        <w:pStyle w:val="a0"/>
        <w:spacing w:line="240" w:lineRule="auto"/>
      </w:pPr>
      <w:r w:rsidRPr="002E56C8">
        <w:t>в</w:t>
      </w:r>
      <w:r w:rsidR="00B13B54" w:rsidRPr="002E56C8">
        <w:t>ыполнять чистку и смазку автомата Калашникова</w:t>
      </w:r>
      <w:r w:rsidRPr="002E56C8">
        <w:t>;</w:t>
      </w:r>
    </w:p>
    <w:p w:rsidR="00B13B54" w:rsidRPr="002E56C8" w:rsidRDefault="00610511" w:rsidP="00E675C7">
      <w:pPr>
        <w:pStyle w:val="a0"/>
        <w:spacing w:line="240" w:lineRule="auto"/>
      </w:pPr>
      <w:r w:rsidRPr="002E56C8">
        <w:t>в</w:t>
      </w:r>
      <w:r w:rsidR="00B13B54" w:rsidRPr="002E56C8">
        <w:t>ыполнять нормативы неполной разборки и сборки автомата Калашникова</w:t>
      </w:r>
      <w:r w:rsidRPr="002E56C8">
        <w:t>;</w:t>
      </w:r>
    </w:p>
    <w:p w:rsidR="00B13B54" w:rsidRPr="002E56C8" w:rsidRDefault="00610511" w:rsidP="00E675C7">
      <w:pPr>
        <w:pStyle w:val="a0"/>
        <w:spacing w:line="240" w:lineRule="auto"/>
      </w:pPr>
      <w:r w:rsidRPr="002E56C8">
        <w:t>о</w:t>
      </w:r>
      <w:r w:rsidR="00B13B54" w:rsidRPr="002E56C8">
        <w:t>писывать работу частей и механизмов автомата Калашникова при стрельбе</w:t>
      </w:r>
      <w:r w:rsidRPr="002E56C8">
        <w:t>;</w:t>
      </w:r>
    </w:p>
    <w:p w:rsidR="00B13B54" w:rsidRPr="002E56C8" w:rsidRDefault="00610511" w:rsidP="00E675C7">
      <w:pPr>
        <w:pStyle w:val="a0"/>
        <w:spacing w:line="240" w:lineRule="auto"/>
      </w:pPr>
      <w:r w:rsidRPr="002E56C8">
        <w:t>в</w:t>
      </w:r>
      <w:r w:rsidR="00B13B54" w:rsidRPr="002E56C8">
        <w:t>ыполнять норматив снаряжения магазина автомата Калашникова патронами</w:t>
      </w:r>
      <w:r w:rsidRPr="002E56C8">
        <w:t>;</w:t>
      </w:r>
    </w:p>
    <w:p w:rsidR="00B13B54" w:rsidRPr="002E56C8" w:rsidRDefault="00610511" w:rsidP="00E675C7">
      <w:pPr>
        <w:pStyle w:val="a0"/>
        <w:spacing w:line="240" w:lineRule="auto"/>
      </w:pPr>
      <w:r w:rsidRPr="002E56C8">
        <w:t>о</w:t>
      </w:r>
      <w:r w:rsidR="00B13B54" w:rsidRPr="002E56C8">
        <w:t>писывать работу частей и механизмов гранаты при метании</w:t>
      </w:r>
      <w:r w:rsidRPr="002E56C8">
        <w:t>;</w:t>
      </w:r>
    </w:p>
    <w:p w:rsidR="00610511" w:rsidRPr="002E56C8" w:rsidRDefault="00610511" w:rsidP="00D21ABB">
      <w:pPr>
        <w:pStyle w:val="a0"/>
        <w:spacing w:line="240" w:lineRule="auto"/>
      </w:pPr>
      <w:r w:rsidRPr="002E56C8">
        <w:t>в</w:t>
      </w:r>
      <w:r w:rsidR="00B13B54" w:rsidRPr="002E56C8">
        <w:t>ыполнять нормативы надевания противогаза, респиратора и общевойско</w:t>
      </w:r>
      <w:r w:rsidR="00D21ABB" w:rsidRPr="002E56C8">
        <w:t>вого защитного комплекта (ОЗК).</w:t>
      </w:r>
    </w:p>
    <w:p w:rsidR="00B13B54" w:rsidRPr="002E56C8" w:rsidRDefault="00B13B54" w:rsidP="00E675C7">
      <w:pPr>
        <w:spacing w:line="240" w:lineRule="auto"/>
        <w:rPr>
          <w:b/>
        </w:rPr>
      </w:pPr>
      <w:r w:rsidRPr="002E56C8">
        <w:rPr>
          <w:rFonts w:eastAsia="Times New Roman"/>
          <w:b/>
          <w:szCs w:val="28"/>
        </w:rPr>
        <w:t>Военно-профессиональная деятельность</w:t>
      </w:r>
    </w:p>
    <w:p w:rsidR="00B13B54" w:rsidRPr="002E56C8" w:rsidRDefault="006A26BD" w:rsidP="00E675C7">
      <w:pPr>
        <w:pStyle w:val="a0"/>
        <w:spacing w:line="240" w:lineRule="auto"/>
      </w:pPr>
      <w:r w:rsidRPr="002E56C8">
        <w:t>В</w:t>
      </w:r>
      <w:r w:rsidR="00B13B54" w:rsidRPr="002E56C8">
        <w:t>ыстраивать индивидуальную траекторию обучения с возможностью получения военно-учетной специальности и подготовки к поступлению в высшие военно-учебные заведения ВС РФ и учреждения высшего образования МВД России, ФСБ России, МЧС России</w:t>
      </w:r>
      <w:r w:rsidR="00610511" w:rsidRPr="002E56C8">
        <w:t>;</w:t>
      </w:r>
    </w:p>
    <w:p w:rsidR="009166E7" w:rsidRPr="002E56C8" w:rsidRDefault="00610511" w:rsidP="009166E7">
      <w:pPr>
        <w:pStyle w:val="a0"/>
        <w:spacing w:line="240" w:lineRule="auto"/>
        <w:rPr>
          <w:b/>
          <w:iCs/>
        </w:rPr>
      </w:pPr>
      <w:r w:rsidRPr="002E56C8">
        <w:t>о</w:t>
      </w:r>
      <w:r w:rsidR="00B13B54" w:rsidRPr="002E56C8">
        <w:t>формлять необходимые документы для поступления в высшие военно-учебные заведения ВС РФ и учреждения высшего образования МВД России, ФСБ России, МЧС России.</w:t>
      </w:r>
    </w:p>
    <w:p w:rsidR="009166E7" w:rsidRPr="002E56C8" w:rsidRDefault="009166E7" w:rsidP="009166E7">
      <w:pPr>
        <w:pStyle w:val="a0"/>
        <w:numPr>
          <w:ilvl w:val="0"/>
          <w:numId w:val="0"/>
        </w:numPr>
        <w:spacing w:line="240" w:lineRule="auto"/>
        <w:ind w:left="284"/>
        <w:rPr>
          <w:b/>
          <w:iCs/>
        </w:rPr>
      </w:pPr>
    </w:p>
    <w:p w:rsidR="009166E7" w:rsidRPr="002E56C8" w:rsidRDefault="009166E7" w:rsidP="009166E7">
      <w:pPr>
        <w:pStyle w:val="a0"/>
        <w:numPr>
          <w:ilvl w:val="0"/>
          <w:numId w:val="0"/>
        </w:numPr>
        <w:spacing w:line="240" w:lineRule="auto"/>
        <w:ind w:left="284"/>
        <w:rPr>
          <w:b/>
          <w:iCs/>
        </w:rPr>
      </w:pPr>
      <w:r w:rsidRPr="002E56C8">
        <w:rPr>
          <w:b/>
          <w:iCs/>
        </w:rPr>
        <w:t>Элективный курс «Введение в автоматизированное проектирование»</w:t>
      </w:r>
    </w:p>
    <w:p w:rsidR="009166E7" w:rsidRPr="002E56C8" w:rsidRDefault="009166E7" w:rsidP="009166E7">
      <w:pPr>
        <w:spacing w:line="240" w:lineRule="auto"/>
        <w:rPr>
          <w:bCs/>
          <w:iCs/>
        </w:rPr>
      </w:pPr>
      <w:r w:rsidRPr="002E56C8">
        <w:rPr>
          <w:bCs/>
          <w:iCs/>
        </w:rPr>
        <w:t>В результате изучения элективного курса  ученик научится:</w:t>
      </w:r>
    </w:p>
    <w:p w:rsidR="009166E7" w:rsidRPr="002E56C8" w:rsidRDefault="009166E7" w:rsidP="003C252E">
      <w:pPr>
        <w:numPr>
          <w:ilvl w:val="0"/>
          <w:numId w:val="142"/>
        </w:numPr>
        <w:spacing w:line="240" w:lineRule="auto"/>
        <w:rPr>
          <w:bCs/>
          <w:iCs/>
        </w:rPr>
      </w:pPr>
      <w:r w:rsidRPr="002E56C8">
        <w:rPr>
          <w:bCs/>
          <w:iCs/>
        </w:rPr>
        <w:t>Понимать что такое системы автоматизированного проектирования и их назначение;</w:t>
      </w:r>
    </w:p>
    <w:p w:rsidR="009166E7" w:rsidRPr="002E56C8" w:rsidRDefault="009166E7" w:rsidP="003C252E">
      <w:pPr>
        <w:numPr>
          <w:ilvl w:val="0"/>
          <w:numId w:val="142"/>
        </w:numPr>
        <w:spacing w:line="240" w:lineRule="auto"/>
        <w:rPr>
          <w:bCs/>
          <w:iCs/>
        </w:rPr>
      </w:pPr>
      <w:r w:rsidRPr="002E56C8">
        <w:rPr>
          <w:bCs/>
          <w:iCs/>
        </w:rPr>
        <w:t xml:space="preserve">Назначение и виды информационных моделей, описывающих реальные объекты и процессы; </w:t>
      </w:r>
    </w:p>
    <w:p w:rsidR="009166E7" w:rsidRPr="002E56C8" w:rsidRDefault="009166E7" w:rsidP="003C252E">
      <w:pPr>
        <w:numPr>
          <w:ilvl w:val="0"/>
          <w:numId w:val="142"/>
        </w:numPr>
        <w:spacing w:line="240" w:lineRule="auto"/>
        <w:rPr>
          <w:bCs/>
          <w:iCs/>
        </w:rPr>
      </w:pPr>
      <w:r w:rsidRPr="002E56C8">
        <w:rPr>
          <w:bCs/>
          <w:iCs/>
        </w:rPr>
        <w:t>Назначение и функции чертежей;</w:t>
      </w:r>
    </w:p>
    <w:p w:rsidR="009166E7" w:rsidRPr="002E56C8" w:rsidRDefault="009166E7" w:rsidP="003C252E">
      <w:pPr>
        <w:numPr>
          <w:ilvl w:val="0"/>
          <w:numId w:val="142"/>
        </w:numPr>
        <w:spacing w:line="240" w:lineRule="auto"/>
        <w:rPr>
          <w:bCs/>
          <w:iCs/>
        </w:rPr>
      </w:pPr>
      <w:r w:rsidRPr="002E56C8">
        <w:rPr>
          <w:bCs/>
          <w:iCs/>
        </w:rPr>
        <w:t>Назначение и функции проекций.</w:t>
      </w:r>
    </w:p>
    <w:p w:rsidR="009166E7" w:rsidRPr="002E56C8" w:rsidRDefault="009166E7" w:rsidP="003C252E">
      <w:pPr>
        <w:numPr>
          <w:ilvl w:val="0"/>
          <w:numId w:val="143"/>
        </w:numPr>
        <w:tabs>
          <w:tab w:val="num" w:pos="540"/>
        </w:tabs>
        <w:spacing w:line="240" w:lineRule="auto"/>
        <w:rPr>
          <w:bCs/>
          <w:iCs/>
        </w:rPr>
      </w:pPr>
      <w:r w:rsidRPr="002E56C8">
        <w:rPr>
          <w:bCs/>
          <w:iCs/>
        </w:rPr>
        <w:t>Оперировать различными видами информационных объектов, в том числе с помощью компьютера, соотносить полученные результаты с реальными объектами;</w:t>
      </w:r>
    </w:p>
    <w:p w:rsidR="009166E7" w:rsidRPr="002E56C8" w:rsidRDefault="009166E7" w:rsidP="003C252E">
      <w:pPr>
        <w:numPr>
          <w:ilvl w:val="0"/>
          <w:numId w:val="143"/>
        </w:numPr>
        <w:tabs>
          <w:tab w:val="num" w:pos="540"/>
        </w:tabs>
        <w:spacing w:line="240" w:lineRule="auto"/>
        <w:rPr>
          <w:bCs/>
          <w:iCs/>
        </w:rPr>
      </w:pPr>
      <w:r w:rsidRPr="002E56C8">
        <w:rPr>
          <w:bCs/>
          <w:iCs/>
        </w:rPr>
        <w:t>Выполнять технические рисунки на компьютере;</w:t>
      </w:r>
    </w:p>
    <w:p w:rsidR="009166E7" w:rsidRPr="002E56C8" w:rsidRDefault="009166E7" w:rsidP="003C252E">
      <w:pPr>
        <w:numPr>
          <w:ilvl w:val="0"/>
          <w:numId w:val="143"/>
        </w:numPr>
        <w:tabs>
          <w:tab w:val="num" w:pos="540"/>
        </w:tabs>
        <w:spacing w:line="240" w:lineRule="auto"/>
        <w:rPr>
          <w:bCs/>
          <w:iCs/>
        </w:rPr>
      </w:pPr>
      <w:r w:rsidRPr="002E56C8">
        <w:rPr>
          <w:bCs/>
          <w:iCs/>
        </w:rPr>
        <w:lastRenderedPageBreak/>
        <w:t>Оформлять чертежи;</w:t>
      </w:r>
    </w:p>
    <w:p w:rsidR="009166E7" w:rsidRPr="002E56C8" w:rsidRDefault="009166E7" w:rsidP="003C252E">
      <w:pPr>
        <w:numPr>
          <w:ilvl w:val="0"/>
          <w:numId w:val="143"/>
        </w:numPr>
        <w:tabs>
          <w:tab w:val="num" w:pos="540"/>
        </w:tabs>
        <w:spacing w:line="240" w:lineRule="auto"/>
        <w:rPr>
          <w:bCs/>
          <w:iCs/>
        </w:rPr>
      </w:pPr>
      <w:r w:rsidRPr="002E56C8">
        <w:rPr>
          <w:bCs/>
          <w:iCs/>
        </w:rPr>
        <w:t>Вычерчивать и редактировать плоские фигуры;</w:t>
      </w:r>
    </w:p>
    <w:p w:rsidR="009166E7" w:rsidRPr="002E56C8" w:rsidRDefault="009166E7" w:rsidP="003C252E">
      <w:pPr>
        <w:numPr>
          <w:ilvl w:val="0"/>
          <w:numId w:val="143"/>
        </w:numPr>
        <w:tabs>
          <w:tab w:val="num" w:pos="540"/>
        </w:tabs>
        <w:spacing w:line="240" w:lineRule="auto"/>
        <w:rPr>
          <w:bCs/>
          <w:iCs/>
        </w:rPr>
      </w:pPr>
      <w:r w:rsidRPr="002E56C8">
        <w:rPr>
          <w:bCs/>
          <w:iCs/>
        </w:rPr>
        <w:t>Вычерчивать и редактировать твердотельные модели различными методами;</w:t>
      </w:r>
    </w:p>
    <w:p w:rsidR="009166E7" w:rsidRPr="002E56C8" w:rsidRDefault="009166E7" w:rsidP="003C252E">
      <w:pPr>
        <w:numPr>
          <w:ilvl w:val="0"/>
          <w:numId w:val="143"/>
        </w:numPr>
        <w:tabs>
          <w:tab w:val="num" w:pos="540"/>
        </w:tabs>
        <w:spacing w:line="240" w:lineRule="auto"/>
        <w:rPr>
          <w:bCs/>
          <w:iCs/>
        </w:rPr>
      </w:pPr>
      <w:r w:rsidRPr="002E56C8">
        <w:rPr>
          <w:bCs/>
          <w:iCs/>
        </w:rPr>
        <w:t>Создавать проекции моделей полуавтоматическим способом;</w:t>
      </w:r>
    </w:p>
    <w:p w:rsidR="009166E7" w:rsidRPr="002E56C8" w:rsidRDefault="009166E7" w:rsidP="003C252E">
      <w:pPr>
        <w:numPr>
          <w:ilvl w:val="0"/>
          <w:numId w:val="143"/>
        </w:numPr>
        <w:tabs>
          <w:tab w:val="num" w:pos="540"/>
        </w:tabs>
        <w:spacing w:line="240" w:lineRule="auto"/>
        <w:rPr>
          <w:bCs/>
          <w:iCs/>
        </w:rPr>
      </w:pPr>
      <w:r w:rsidRPr="002E56C8">
        <w:rPr>
          <w:bCs/>
          <w:iCs/>
        </w:rPr>
        <w:t>Соблюдать правила техники безопасности и гигиенические рекомендации при использовании средств ИКТ;</w:t>
      </w:r>
    </w:p>
    <w:p w:rsidR="009166E7" w:rsidRPr="002E56C8" w:rsidRDefault="009166E7" w:rsidP="009166E7">
      <w:pPr>
        <w:spacing w:line="240" w:lineRule="auto"/>
        <w:rPr>
          <w:bCs/>
          <w:iCs/>
        </w:rPr>
      </w:pPr>
      <w:r w:rsidRPr="002E56C8">
        <w:rPr>
          <w:bCs/>
          <w:iCs/>
        </w:rPr>
        <w:t xml:space="preserve">Получит возможность использовать приобретенные знания и умения в практической деятельности и повседневной жизни </w:t>
      </w:r>
      <w:proofErr w:type="gramStart"/>
      <w:r w:rsidRPr="002E56C8">
        <w:rPr>
          <w:bCs/>
          <w:iCs/>
        </w:rPr>
        <w:t>для</w:t>
      </w:r>
      <w:proofErr w:type="gramEnd"/>
      <w:r w:rsidRPr="002E56C8">
        <w:rPr>
          <w:bCs/>
          <w:iCs/>
        </w:rPr>
        <w:t xml:space="preserve">: </w:t>
      </w:r>
    </w:p>
    <w:p w:rsidR="009166E7" w:rsidRPr="002E56C8" w:rsidRDefault="009166E7" w:rsidP="003C252E">
      <w:pPr>
        <w:numPr>
          <w:ilvl w:val="0"/>
          <w:numId w:val="144"/>
        </w:numPr>
        <w:spacing w:line="240" w:lineRule="auto"/>
        <w:rPr>
          <w:bCs/>
          <w:iCs/>
        </w:rPr>
      </w:pPr>
      <w:r w:rsidRPr="002E56C8">
        <w:rPr>
          <w:bCs/>
          <w:iCs/>
        </w:rPr>
        <w:t xml:space="preserve">Эффективного применения информационных образовательных ресурсов в учебной </w:t>
      </w:r>
      <w:proofErr w:type="gramStart"/>
      <w:r w:rsidRPr="002E56C8">
        <w:rPr>
          <w:bCs/>
          <w:iCs/>
        </w:rPr>
        <w:t>деятельности</w:t>
      </w:r>
      <w:proofErr w:type="gramEnd"/>
      <w:r w:rsidRPr="002E56C8">
        <w:rPr>
          <w:bCs/>
          <w:iCs/>
        </w:rPr>
        <w:t xml:space="preserve"> в том числе самообразовании;</w:t>
      </w:r>
    </w:p>
    <w:p w:rsidR="009166E7" w:rsidRPr="002E56C8" w:rsidRDefault="009166E7" w:rsidP="003C252E">
      <w:pPr>
        <w:numPr>
          <w:ilvl w:val="0"/>
          <w:numId w:val="144"/>
        </w:numPr>
        <w:spacing w:line="240" w:lineRule="auto"/>
        <w:rPr>
          <w:bCs/>
          <w:iCs/>
        </w:rPr>
      </w:pPr>
      <w:r w:rsidRPr="002E56C8">
        <w:rPr>
          <w:bCs/>
          <w:iCs/>
        </w:rPr>
        <w:t>Ориентации в информационном пространстве, работы с распространенными автоматизированными информационными системами;</w:t>
      </w:r>
    </w:p>
    <w:p w:rsidR="009166E7" w:rsidRPr="002E56C8" w:rsidRDefault="009166E7" w:rsidP="003C252E">
      <w:pPr>
        <w:numPr>
          <w:ilvl w:val="0"/>
          <w:numId w:val="144"/>
        </w:numPr>
        <w:spacing w:line="240" w:lineRule="auto"/>
        <w:rPr>
          <w:bCs/>
          <w:iCs/>
        </w:rPr>
      </w:pPr>
      <w:r w:rsidRPr="002E56C8">
        <w:rPr>
          <w:bCs/>
          <w:iCs/>
        </w:rPr>
        <w:t>Автоматизации коммуникационной деятельности;</w:t>
      </w:r>
    </w:p>
    <w:p w:rsidR="009166E7" w:rsidRPr="002E56C8" w:rsidRDefault="009166E7" w:rsidP="003C252E">
      <w:pPr>
        <w:numPr>
          <w:ilvl w:val="0"/>
          <w:numId w:val="144"/>
        </w:numPr>
        <w:spacing w:line="240" w:lineRule="auto"/>
        <w:rPr>
          <w:bCs/>
          <w:iCs/>
        </w:rPr>
      </w:pPr>
      <w:r w:rsidRPr="002E56C8">
        <w:rPr>
          <w:bCs/>
          <w:iCs/>
        </w:rPr>
        <w:t>Соблюдения этических и правовых норм при работе с информацией;</w:t>
      </w:r>
    </w:p>
    <w:p w:rsidR="00FD1525" w:rsidRDefault="009166E7" w:rsidP="003C252E">
      <w:pPr>
        <w:numPr>
          <w:ilvl w:val="0"/>
          <w:numId w:val="144"/>
        </w:numPr>
        <w:spacing w:line="240" w:lineRule="auto"/>
        <w:rPr>
          <w:bCs/>
          <w:iCs/>
        </w:rPr>
      </w:pPr>
      <w:r w:rsidRPr="002E56C8">
        <w:rPr>
          <w:bCs/>
          <w:iCs/>
        </w:rPr>
        <w:t>Эффективной организации индивидуального информационного пространства.</w:t>
      </w:r>
    </w:p>
    <w:p w:rsidR="00731F24" w:rsidRDefault="00731F24" w:rsidP="00731F24">
      <w:pPr>
        <w:spacing w:line="240" w:lineRule="auto"/>
        <w:ind w:firstLine="0"/>
        <w:rPr>
          <w:bCs/>
          <w:iCs/>
        </w:rPr>
      </w:pPr>
    </w:p>
    <w:p w:rsidR="00F900B3" w:rsidRDefault="00731F24" w:rsidP="00F900B3">
      <w:pPr>
        <w:spacing w:line="240" w:lineRule="auto"/>
        <w:rPr>
          <w:b/>
        </w:rPr>
      </w:pPr>
      <w:r w:rsidRPr="00731F24">
        <w:rPr>
          <w:b/>
          <w:bCs/>
          <w:iCs/>
        </w:rPr>
        <w:t>Астрономия</w:t>
      </w:r>
      <w:r w:rsidR="00F900B3" w:rsidRPr="00F900B3">
        <w:rPr>
          <w:b/>
        </w:rPr>
        <w:t xml:space="preserve"> </w:t>
      </w:r>
    </w:p>
    <w:p w:rsidR="00F900B3" w:rsidRPr="002E56C8" w:rsidRDefault="00F900B3" w:rsidP="00F900B3">
      <w:pPr>
        <w:spacing w:line="240" w:lineRule="auto"/>
        <w:rPr>
          <w:b/>
        </w:rPr>
      </w:pPr>
      <w:r w:rsidRPr="002E56C8">
        <w:rPr>
          <w:b/>
        </w:rPr>
        <w:t>В результате изучения учебного предмета «</w:t>
      </w:r>
      <w:r>
        <w:rPr>
          <w:b/>
        </w:rPr>
        <w:t>Астрономия</w:t>
      </w:r>
      <w:r w:rsidRPr="002E56C8">
        <w:rPr>
          <w:b/>
        </w:rPr>
        <w:t>» на уровне среднего общего образования:</w:t>
      </w:r>
    </w:p>
    <w:p w:rsidR="00F900B3" w:rsidRPr="002E56C8" w:rsidRDefault="00F900B3" w:rsidP="00F900B3">
      <w:pPr>
        <w:pStyle w:val="3fb"/>
        <w:spacing w:line="240" w:lineRule="auto"/>
        <w:ind w:firstLine="720"/>
        <w:jc w:val="both"/>
        <w:rPr>
          <w:rFonts w:ascii="Times New Roman" w:eastAsia="Times New Roman" w:hAnsi="Times New Roman" w:cs="Times New Roman"/>
          <w:b/>
          <w:sz w:val="28"/>
          <w:szCs w:val="28"/>
        </w:rPr>
      </w:pPr>
      <w:r w:rsidRPr="002E56C8">
        <w:rPr>
          <w:rFonts w:ascii="Times New Roman" w:eastAsia="Times New Roman" w:hAnsi="Times New Roman" w:cs="Times New Roman"/>
          <w:b/>
          <w:sz w:val="28"/>
          <w:szCs w:val="28"/>
        </w:rPr>
        <w:t>Выпускник на базовом уровне научится:</w:t>
      </w:r>
    </w:p>
    <w:p w:rsidR="00731F24" w:rsidRPr="00731F24" w:rsidRDefault="00731F24" w:rsidP="00731F24">
      <w:pPr>
        <w:spacing w:line="240" w:lineRule="auto"/>
        <w:ind w:firstLine="0"/>
        <w:rPr>
          <w:b/>
          <w:bCs/>
          <w:iCs/>
        </w:rPr>
      </w:pPr>
    </w:p>
    <w:p w:rsidR="00731F24" w:rsidRPr="00731F24" w:rsidRDefault="00731F24" w:rsidP="00731F24">
      <w:pPr>
        <w:numPr>
          <w:ilvl w:val="0"/>
          <w:numId w:val="185"/>
        </w:numPr>
        <w:spacing w:line="240" w:lineRule="auto"/>
        <w:rPr>
          <w:bCs/>
          <w:iCs/>
        </w:rPr>
      </w:pPr>
      <w:r w:rsidRPr="00731F24">
        <w:rPr>
          <w:bCs/>
          <w:iCs/>
        </w:rPr>
        <w:t>самостоятельно определять цели, задавать параметры и критерии, по которым можно определить, что цель достигнута;</w:t>
      </w:r>
    </w:p>
    <w:p w:rsidR="00731F24" w:rsidRPr="00731F24" w:rsidRDefault="00731F24" w:rsidP="00731F24">
      <w:pPr>
        <w:numPr>
          <w:ilvl w:val="0"/>
          <w:numId w:val="185"/>
        </w:numPr>
        <w:spacing w:line="240" w:lineRule="auto"/>
        <w:rPr>
          <w:bCs/>
          <w:iCs/>
        </w:rPr>
      </w:pPr>
      <w:r w:rsidRPr="00731F24">
        <w:rPr>
          <w:bCs/>
          <w:iCs/>
        </w:rPr>
        <w:t>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w:t>
      </w:r>
    </w:p>
    <w:p w:rsidR="00731F24" w:rsidRPr="00731F24" w:rsidRDefault="00731F24" w:rsidP="00731F24">
      <w:pPr>
        <w:numPr>
          <w:ilvl w:val="0"/>
          <w:numId w:val="185"/>
        </w:numPr>
        <w:spacing w:line="240" w:lineRule="auto"/>
        <w:rPr>
          <w:bCs/>
          <w:iCs/>
        </w:rPr>
      </w:pPr>
      <w:r w:rsidRPr="00731F24">
        <w:rPr>
          <w:bCs/>
          <w:iCs/>
        </w:rPr>
        <w:t>оценивать ресурсы, в том числе время и другие нематериальные ресурсы, необходимые для достижения поставленной цели;</w:t>
      </w:r>
    </w:p>
    <w:p w:rsidR="00731F24" w:rsidRPr="00731F24" w:rsidRDefault="00731F24" w:rsidP="00731F24">
      <w:pPr>
        <w:numPr>
          <w:ilvl w:val="0"/>
          <w:numId w:val="185"/>
        </w:numPr>
        <w:spacing w:line="240" w:lineRule="auto"/>
        <w:rPr>
          <w:bCs/>
          <w:iCs/>
        </w:rPr>
      </w:pPr>
      <w:r w:rsidRPr="00731F24">
        <w:rPr>
          <w:bCs/>
          <w:iCs/>
        </w:rPr>
        <w:t>выбирать путь достижения цели, планировать решение поставленных задач, оптимизируя материальные и нематериальные затраты;</w:t>
      </w:r>
    </w:p>
    <w:p w:rsidR="00731F24" w:rsidRPr="00731F24" w:rsidRDefault="00731F24" w:rsidP="00731F24">
      <w:pPr>
        <w:numPr>
          <w:ilvl w:val="0"/>
          <w:numId w:val="185"/>
        </w:numPr>
        <w:spacing w:line="240" w:lineRule="auto"/>
        <w:rPr>
          <w:bCs/>
          <w:iCs/>
        </w:rPr>
      </w:pPr>
      <w:r w:rsidRPr="00731F24">
        <w:rPr>
          <w:bCs/>
          <w:iCs/>
        </w:rPr>
        <w:t>организовывать эффективный поиск ресурсов, необходимых для достижения поставленной цели;</w:t>
      </w:r>
    </w:p>
    <w:p w:rsidR="00731F24" w:rsidRPr="00731F24" w:rsidRDefault="00731F24" w:rsidP="00731F24">
      <w:pPr>
        <w:numPr>
          <w:ilvl w:val="0"/>
          <w:numId w:val="185"/>
        </w:numPr>
        <w:spacing w:line="240" w:lineRule="auto"/>
        <w:rPr>
          <w:bCs/>
          <w:iCs/>
        </w:rPr>
      </w:pPr>
      <w:r w:rsidRPr="00731F24">
        <w:rPr>
          <w:bCs/>
          <w:iCs/>
        </w:rPr>
        <w:t>сопоставлять полученный результат деятельности с поставленной заранее целью.</w:t>
      </w:r>
    </w:p>
    <w:p w:rsidR="00731F24" w:rsidRPr="00F900B3" w:rsidRDefault="00731F24" w:rsidP="00731F24">
      <w:pPr>
        <w:spacing w:line="240" w:lineRule="auto"/>
        <w:ind w:firstLine="0"/>
        <w:rPr>
          <w:b/>
          <w:bCs/>
          <w:iCs/>
        </w:rPr>
      </w:pPr>
      <w:r w:rsidRPr="00F900B3">
        <w:rPr>
          <w:b/>
          <w:bCs/>
          <w:iCs/>
        </w:rPr>
        <w:t>Выпускник получит возможность научиться:</w:t>
      </w:r>
    </w:p>
    <w:p w:rsidR="00731F24" w:rsidRPr="00731F24" w:rsidRDefault="00731F24" w:rsidP="00731F24">
      <w:pPr>
        <w:numPr>
          <w:ilvl w:val="0"/>
          <w:numId w:val="186"/>
        </w:numPr>
        <w:spacing w:line="240" w:lineRule="auto"/>
        <w:rPr>
          <w:bCs/>
          <w:iCs/>
        </w:rPr>
      </w:pPr>
      <w:r w:rsidRPr="00731F24">
        <w:rPr>
          <w:bCs/>
          <w:iCs/>
        </w:rPr>
        <w:t>самостоятельно ставить и формулировать собственные задачи в образовательной деятельности и жизненных ситуациях;</w:t>
      </w:r>
    </w:p>
    <w:p w:rsidR="00731F24" w:rsidRPr="00731F24" w:rsidRDefault="00731F24" w:rsidP="00731F24">
      <w:pPr>
        <w:numPr>
          <w:ilvl w:val="0"/>
          <w:numId w:val="187"/>
        </w:numPr>
        <w:spacing w:line="240" w:lineRule="auto"/>
        <w:rPr>
          <w:bCs/>
          <w:iCs/>
        </w:rPr>
      </w:pPr>
      <w:r w:rsidRPr="00731F24">
        <w:rPr>
          <w:bCs/>
          <w:iCs/>
        </w:rPr>
        <w:t>построению жизненных планов во временной перспективе;</w:t>
      </w:r>
    </w:p>
    <w:p w:rsidR="00731F24" w:rsidRPr="00731F24" w:rsidRDefault="00731F24" w:rsidP="00731F24">
      <w:pPr>
        <w:numPr>
          <w:ilvl w:val="0"/>
          <w:numId w:val="187"/>
        </w:numPr>
        <w:spacing w:line="240" w:lineRule="auto"/>
        <w:rPr>
          <w:bCs/>
          <w:iCs/>
        </w:rPr>
      </w:pPr>
      <w:r w:rsidRPr="00731F24">
        <w:rPr>
          <w:bCs/>
          <w:iCs/>
        </w:rPr>
        <w:t>при планировании достижения целей самостоятельно, полно и адекватно учитывать условия и средства их достижения;</w:t>
      </w:r>
    </w:p>
    <w:p w:rsidR="00731F24" w:rsidRPr="00731F24" w:rsidRDefault="00731F24" w:rsidP="00731F24">
      <w:pPr>
        <w:numPr>
          <w:ilvl w:val="0"/>
          <w:numId w:val="187"/>
        </w:numPr>
        <w:spacing w:line="240" w:lineRule="auto"/>
        <w:rPr>
          <w:bCs/>
          <w:iCs/>
        </w:rPr>
      </w:pPr>
      <w:r w:rsidRPr="00731F24">
        <w:rPr>
          <w:bCs/>
          <w:iCs/>
        </w:rPr>
        <w:t>выделять альтернативные способы достижения цели и выбирать наиболее эффективный способ;</w:t>
      </w:r>
    </w:p>
    <w:p w:rsidR="00731F24" w:rsidRPr="00731F24" w:rsidRDefault="00731F24" w:rsidP="00731F24">
      <w:pPr>
        <w:numPr>
          <w:ilvl w:val="0"/>
          <w:numId w:val="187"/>
        </w:numPr>
        <w:spacing w:line="240" w:lineRule="auto"/>
        <w:rPr>
          <w:bCs/>
          <w:iCs/>
        </w:rPr>
      </w:pPr>
      <w:r w:rsidRPr="00731F24">
        <w:rPr>
          <w:bCs/>
          <w:iCs/>
        </w:rPr>
        <w:lastRenderedPageBreak/>
        <w:t xml:space="preserve">основам </w:t>
      </w:r>
      <w:proofErr w:type="spellStart"/>
      <w:r w:rsidRPr="00731F24">
        <w:rPr>
          <w:bCs/>
          <w:iCs/>
        </w:rPr>
        <w:t>саморегуляции</w:t>
      </w:r>
      <w:proofErr w:type="spellEnd"/>
      <w:r w:rsidRPr="00731F24">
        <w:rPr>
          <w:bCs/>
          <w:iCs/>
        </w:rPr>
        <w:t xml:space="preserve"> в учебной и познавательной деятельности в форме осознанного управления своим поведением и деятельностью, направленной на достижение поставленных целей;</w:t>
      </w:r>
    </w:p>
    <w:p w:rsidR="00731F24" w:rsidRPr="00731F24" w:rsidRDefault="00731F24" w:rsidP="00731F24">
      <w:pPr>
        <w:numPr>
          <w:ilvl w:val="0"/>
          <w:numId w:val="187"/>
        </w:numPr>
        <w:spacing w:line="240" w:lineRule="auto"/>
        <w:rPr>
          <w:bCs/>
          <w:iCs/>
        </w:rPr>
      </w:pPr>
      <w:r w:rsidRPr="00731F24">
        <w:rPr>
          <w:bCs/>
          <w:iCs/>
        </w:rPr>
        <w:t>осуществлять познавательную рефлексию в отношении действий по решению учебных и познавательных задач;</w:t>
      </w:r>
    </w:p>
    <w:p w:rsidR="00731F24" w:rsidRPr="00731F24" w:rsidRDefault="00731F24" w:rsidP="00731F24">
      <w:pPr>
        <w:numPr>
          <w:ilvl w:val="0"/>
          <w:numId w:val="187"/>
        </w:numPr>
        <w:spacing w:line="240" w:lineRule="auto"/>
        <w:rPr>
          <w:bCs/>
          <w:iCs/>
        </w:rPr>
      </w:pPr>
      <w:r w:rsidRPr="00731F24">
        <w:rPr>
          <w:bCs/>
          <w:iCs/>
        </w:rPr>
        <w:t>адекватно оценивать свои возможности достижения цели определённой сложности в различных сферах самостоятельной деятельности;</w:t>
      </w:r>
    </w:p>
    <w:p w:rsidR="00731F24" w:rsidRPr="00731F24" w:rsidRDefault="00731F24" w:rsidP="00731F24">
      <w:pPr>
        <w:numPr>
          <w:ilvl w:val="0"/>
          <w:numId w:val="187"/>
        </w:numPr>
        <w:spacing w:line="240" w:lineRule="auto"/>
        <w:rPr>
          <w:bCs/>
          <w:iCs/>
        </w:rPr>
      </w:pPr>
      <w:r w:rsidRPr="00731F24">
        <w:rPr>
          <w:bCs/>
          <w:iCs/>
        </w:rPr>
        <w:t>прилагать волевые усилия и преодолевать трудности и препятствия на пути достижения целей.</w:t>
      </w:r>
    </w:p>
    <w:p w:rsidR="00731F24" w:rsidRPr="00731F24" w:rsidRDefault="00731F24" w:rsidP="00731F24">
      <w:pPr>
        <w:spacing w:line="240" w:lineRule="auto"/>
        <w:ind w:firstLine="0"/>
        <w:rPr>
          <w:bCs/>
          <w:iCs/>
        </w:rPr>
      </w:pPr>
      <w:r w:rsidRPr="00731F24">
        <w:rPr>
          <w:bCs/>
          <w:iCs/>
          <w:u w:val="single"/>
        </w:rPr>
        <w:t>Познавательные универсальные учебные действия.</w:t>
      </w:r>
    </w:p>
    <w:p w:rsidR="00731F24" w:rsidRPr="00731F24" w:rsidRDefault="00731F24" w:rsidP="00731F24">
      <w:pPr>
        <w:spacing w:line="240" w:lineRule="auto"/>
        <w:ind w:firstLine="0"/>
        <w:rPr>
          <w:bCs/>
          <w:iCs/>
        </w:rPr>
      </w:pPr>
      <w:r w:rsidRPr="00731F24">
        <w:rPr>
          <w:bCs/>
          <w:iCs/>
        </w:rPr>
        <w:t>Выпускник научится:</w:t>
      </w:r>
    </w:p>
    <w:p w:rsidR="00731F24" w:rsidRPr="00731F24" w:rsidRDefault="00731F24" w:rsidP="00731F24">
      <w:pPr>
        <w:numPr>
          <w:ilvl w:val="0"/>
          <w:numId w:val="188"/>
        </w:numPr>
        <w:spacing w:line="240" w:lineRule="auto"/>
        <w:rPr>
          <w:bCs/>
          <w:iCs/>
        </w:rPr>
      </w:pPr>
      <w:r w:rsidRPr="00731F24">
        <w:rPr>
          <w:bCs/>
          <w:iCs/>
        </w:rPr>
        <w:t>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w:t>
      </w:r>
    </w:p>
    <w:p w:rsidR="00731F24" w:rsidRPr="00731F24" w:rsidRDefault="00731F24" w:rsidP="00731F24">
      <w:pPr>
        <w:numPr>
          <w:ilvl w:val="0"/>
          <w:numId w:val="188"/>
        </w:numPr>
        <w:spacing w:line="240" w:lineRule="auto"/>
        <w:rPr>
          <w:bCs/>
          <w:iCs/>
        </w:rPr>
      </w:pPr>
      <w:r w:rsidRPr="00731F24">
        <w:rPr>
          <w:bCs/>
          <w:iCs/>
        </w:rPr>
        <w:t>критически оценивать и интерпретировать информацию с разных позиций, распознавать и фиксировать противоречия в информационных источниках;</w:t>
      </w:r>
    </w:p>
    <w:p w:rsidR="00731F24" w:rsidRPr="00731F24" w:rsidRDefault="00731F24" w:rsidP="00731F24">
      <w:pPr>
        <w:numPr>
          <w:ilvl w:val="0"/>
          <w:numId w:val="188"/>
        </w:numPr>
        <w:spacing w:line="240" w:lineRule="auto"/>
        <w:rPr>
          <w:bCs/>
          <w:iCs/>
        </w:rPr>
      </w:pPr>
      <w:r w:rsidRPr="00731F24">
        <w:rPr>
          <w:bCs/>
          <w:iCs/>
        </w:rPr>
        <w:t>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w:t>
      </w:r>
    </w:p>
    <w:p w:rsidR="00731F24" w:rsidRPr="00731F24" w:rsidRDefault="00731F24" w:rsidP="00731F24">
      <w:pPr>
        <w:numPr>
          <w:ilvl w:val="0"/>
          <w:numId w:val="188"/>
        </w:numPr>
        <w:spacing w:line="240" w:lineRule="auto"/>
        <w:rPr>
          <w:bCs/>
          <w:iCs/>
        </w:rPr>
      </w:pPr>
      <w:r w:rsidRPr="00731F24">
        <w:rPr>
          <w:bCs/>
          <w:iCs/>
        </w:rPr>
        <w:t>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w:t>
      </w:r>
    </w:p>
    <w:p w:rsidR="00731F24" w:rsidRPr="00731F24" w:rsidRDefault="00731F24" w:rsidP="00731F24">
      <w:pPr>
        <w:numPr>
          <w:ilvl w:val="0"/>
          <w:numId w:val="188"/>
        </w:numPr>
        <w:spacing w:line="240" w:lineRule="auto"/>
        <w:rPr>
          <w:bCs/>
          <w:iCs/>
        </w:rPr>
      </w:pPr>
      <w:r w:rsidRPr="00731F24">
        <w:rPr>
          <w:bCs/>
          <w:iCs/>
        </w:rPr>
        <w:t>выходить за рамки учебного предмета и осуществлять целенаправленный поиск возможностей для широкого переноса средств и способов действия;</w:t>
      </w:r>
    </w:p>
    <w:p w:rsidR="00731F24" w:rsidRPr="00731F24" w:rsidRDefault="00731F24" w:rsidP="00731F24">
      <w:pPr>
        <w:numPr>
          <w:ilvl w:val="0"/>
          <w:numId w:val="188"/>
        </w:numPr>
        <w:spacing w:line="240" w:lineRule="auto"/>
        <w:rPr>
          <w:bCs/>
          <w:iCs/>
        </w:rPr>
      </w:pPr>
      <w:r w:rsidRPr="00731F24">
        <w:rPr>
          <w:bCs/>
          <w:iCs/>
        </w:rPr>
        <w:t>выстраивать индивидуальную образовательную траекторию, учитывая ограничения со стороны других участников и ресурсные ограничения;</w:t>
      </w:r>
    </w:p>
    <w:p w:rsidR="00731F24" w:rsidRPr="00731F24" w:rsidRDefault="00731F24" w:rsidP="00731F24">
      <w:pPr>
        <w:numPr>
          <w:ilvl w:val="0"/>
          <w:numId w:val="188"/>
        </w:numPr>
        <w:spacing w:line="240" w:lineRule="auto"/>
        <w:rPr>
          <w:bCs/>
          <w:iCs/>
        </w:rPr>
      </w:pPr>
      <w:r w:rsidRPr="00731F24">
        <w:rPr>
          <w:bCs/>
          <w:iCs/>
        </w:rPr>
        <w:t>менять и удерживать разные позиции в познавательной деятельности.</w:t>
      </w:r>
    </w:p>
    <w:p w:rsidR="00731F24" w:rsidRPr="00731F24" w:rsidRDefault="00731F24" w:rsidP="00731F24">
      <w:pPr>
        <w:spacing w:line="240" w:lineRule="auto"/>
        <w:ind w:firstLine="0"/>
        <w:rPr>
          <w:bCs/>
          <w:iCs/>
        </w:rPr>
      </w:pPr>
      <w:r w:rsidRPr="00731F24">
        <w:rPr>
          <w:bCs/>
          <w:iCs/>
        </w:rPr>
        <w:t>Выпускник получит возможность научиться:</w:t>
      </w:r>
    </w:p>
    <w:p w:rsidR="00731F24" w:rsidRPr="00731F24" w:rsidRDefault="00731F24" w:rsidP="00731F24">
      <w:pPr>
        <w:numPr>
          <w:ilvl w:val="0"/>
          <w:numId w:val="189"/>
        </w:numPr>
        <w:spacing w:line="240" w:lineRule="auto"/>
        <w:rPr>
          <w:bCs/>
          <w:iCs/>
        </w:rPr>
      </w:pPr>
      <w:r w:rsidRPr="00731F24">
        <w:rPr>
          <w:bCs/>
          <w:iCs/>
        </w:rPr>
        <w:t>ставить проблему, аргументировать её актуальность;</w:t>
      </w:r>
    </w:p>
    <w:p w:rsidR="00731F24" w:rsidRPr="00731F24" w:rsidRDefault="00731F24" w:rsidP="00731F24">
      <w:pPr>
        <w:numPr>
          <w:ilvl w:val="0"/>
          <w:numId w:val="189"/>
        </w:numPr>
        <w:spacing w:line="240" w:lineRule="auto"/>
        <w:rPr>
          <w:bCs/>
          <w:iCs/>
        </w:rPr>
      </w:pPr>
      <w:r w:rsidRPr="00731F24">
        <w:rPr>
          <w:bCs/>
          <w:iCs/>
        </w:rPr>
        <w:t>самостоятельно проводить исследование на основе применения методов наблюдения и эксперимента;</w:t>
      </w:r>
    </w:p>
    <w:p w:rsidR="00731F24" w:rsidRPr="00731F24" w:rsidRDefault="00731F24" w:rsidP="00731F24">
      <w:pPr>
        <w:numPr>
          <w:ilvl w:val="0"/>
          <w:numId w:val="189"/>
        </w:numPr>
        <w:spacing w:line="240" w:lineRule="auto"/>
        <w:rPr>
          <w:bCs/>
          <w:iCs/>
        </w:rPr>
      </w:pPr>
      <w:r w:rsidRPr="00731F24">
        <w:rPr>
          <w:bCs/>
          <w:iCs/>
        </w:rPr>
        <w:t>выдвигать гипотезы о связях и закономерностях событий, процессов, объектов;</w:t>
      </w:r>
    </w:p>
    <w:p w:rsidR="00731F24" w:rsidRPr="00731F24" w:rsidRDefault="00731F24" w:rsidP="00731F24">
      <w:pPr>
        <w:numPr>
          <w:ilvl w:val="0"/>
          <w:numId w:val="189"/>
        </w:numPr>
        <w:spacing w:line="240" w:lineRule="auto"/>
        <w:rPr>
          <w:bCs/>
          <w:iCs/>
        </w:rPr>
      </w:pPr>
      <w:r w:rsidRPr="00731F24">
        <w:rPr>
          <w:bCs/>
          <w:iCs/>
        </w:rPr>
        <w:t>организовывать исследование с целью проверки гипотез, делать умозаключения (индуктивное и по аналогии) и выводы на основе аргументации.</w:t>
      </w:r>
    </w:p>
    <w:p w:rsidR="00731F24" w:rsidRPr="00731F24" w:rsidRDefault="00731F24" w:rsidP="00731F24">
      <w:pPr>
        <w:spacing w:line="240" w:lineRule="auto"/>
        <w:ind w:firstLine="0"/>
        <w:rPr>
          <w:bCs/>
          <w:iCs/>
        </w:rPr>
      </w:pPr>
      <w:r w:rsidRPr="00731F24">
        <w:rPr>
          <w:bCs/>
          <w:iCs/>
          <w:u w:val="single"/>
        </w:rPr>
        <w:t>Коммуникативные универсальные учебные действия.</w:t>
      </w:r>
    </w:p>
    <w:p w:rsidR="00731F24" w:rsidRPr="00731F24" w:rsidRDefault="00731F24" w:rsidP="00731F24">
      <w:pPr>
        <w:spacing w:line="240" w:lineRule="auto"/>
        <w:ind w:firstLine="0"/>
        <w:rPr>
          <w:bCs/>
          <w:iCs/>
        </w:rPr>
      </w:pPr>
      <w:r w:rsidRPr="00731F24">
        <w:rPr>
          <w:bCs/>
          <w:iCs/>
        </w:rPr>
        <w:t>Выпускник научится:</w:t>
      </w:r>
    </w:p>
    <w:p w:rsidR="00731F24" w:rsidRPr="00731F24" w:rsidRDefault="00731F24" w:rsidP="00731F24">
      <w:pPr>
        <w:numPr>
          <w:ilvl w:val="0"/>
          <w:numId w:val="190"/>
        </w:numPr>
        <w:spacing w:line="240" w:lineRule="auto"/>
        <w:rPr>
          <w:bCs/>
          <w:iCs/>
        </w:rPr>
      </w:pPr>
      <w:r w:rsidRPr="00731F24">
        <w:rPr>
          <w:bCs/>
          <w:iCs/>
        </w:rPr>
        <w:t xml:space="preserve">осуществлять деловую коммуникацию как со сверстниками, так и </w:t>
      </w:r>
      <w:proofErr w:type="gramStart"/>
      <w:r w:rsidRPr="00731F24">
        <w:rPr>
          <w:bCs/>
          <w:iCs/>
        </w:rPr>
        <w:t>со</w:t>
      </w:r>
      <w:proofErr w:type="gramEnd"/>
      <w:r w:rsidRPr="00731F24">
        <w:rPr>
          <w:bCs/>
          <w:iCs/>
        </w:rPr>
        <w:t xml:space="preserve">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w:t>
      </w:r>
    </w:p>
    <w:p w:rsidR="00731F24" w:rsidRPr="00731F24" w:rsidRDefault="00731F24" w:rsidP="00731F24">
      <w:pPr>
        <w:numPr>
          <w:ilvl w:val="0"/>
          <w:numId w:val="190"/>
        </w:numPr>
        <w:spacing w:line="240" w:lineRule="auto"/>
        <w:rPr>
          <w:bCs/>
          <w:iCs/>
        </w:rPr>
      </w:pPr>
      <w:r w:rsidRPr="00731F24">
        <w:rPr>
          <w:bCs/>
          <w:iCs/>
        </w:rPr>
        <w:lastRenderedPageBreak/>
        <w:t>при осуществлении групповой работы быть как руководителем, так и членом команды в разных ролях (генератор идей, критик, выступающий, эксперт и т.д.);</w:t>
      </w:r>
    </w:p>
    <w:p w:rsidR="00731F24" w:rsidRPr="00731F24" w:rsidRDefault="00731F24" w:rsidP="00731F24">
      <w:pPr>
        <w:numPr>
          <w:ilvl w:val="0"/>
          <w:numId w:val="190"/>
        </w:numPr>
        <w:spacing w:line="240" w:lineRule="auto"/>
        <w:rPr>
          <w:bCs/>
          <w:iCs/>
        </w:rPr>
      </w:pPr>
      <w:r w:rsidRPr="00731F24">
        <w:rPr>
          <w:bCs/>
          <w:iCs/>
        </w:rPr>
        <w:t>координировать и выполнять работу в условиях реального, виртуального и комбинированного взаимодействия;</w:t>
      </w:r>
    </w:p>
    <w:p w:rsidR="00731F24" w:rsidRPr="00731F24" w:rsidRDefault="00731F24" w:rsidP="00731F24">
      <w:pPr>
        <w:numPr>
          <w:ilvl w:val="0"/>
          <w:numId w:val="190"/>
        </w:numPr>
        <w:spacing w:line="240" w:lineRule="auto"/>
        <w:rPr>
          <w:bCs/>
          <w:iCs/>
        </w:rPr>
      </w:pPr>
      <w:r w:rsidRPr="00731F24">
        <w:rPr>
          <w:bCs/>
          <w:iCs/>
        </w:rPr>
        <w:t>развернуто, логично и точно излагать свою точку зрения с использованием адекватных (устных и письменных) языковых средств;</w:t>
      </w:r>
    </w:p>
    <w:p w:rsidR="00731F24" w:rsidRPr="00731F24" w:rsidRDefault="00731F24" w:rsidP="00731F24">
      <w:pPr>
        <w:numPr>
          <w:ilvl w:val="0"/>
          <w:numId w:val="190"/>
        </w:numPr>
        <w:spacing w:line="240" w:lineRule="auto"/>
        <w:rPr>
          <w:bCs/>
          <w:iCs/>
        </w:rPr>
      </w:pPr>
      <w:r w:rsidRPr="00731F24">
        <w:rPr>
          <w:bCs/>
          <w:iCs/>
        </w:rPr>
        <w:t xml:space="preserve">распознавать </w:t>
      </w:r>
      <w:proofErr w:type="spellStart"/>
      <w:r w:rsidRPr="00731F24">
        <w:rPr>
          <w:bCs/>
          <w:iCs/>
        </w:rPr>
        <w:t>конфликтогенные</w:t>
      </w:r>
      <w:proofErr w:type="spellEnd"/>
      <w:r w:rsidRPr="00731F24">
        <w:rPr>
          <w:bCs/>
          <w:iCs/>
        </w:rPr>
        <w:t xml:space="preserve"> ситуации и предотвращать конфликты до их активной фазы, выстраивать деловую и образовательную коммуникацию, избегая личностных оценочных суждений.</w:t>
      </w:r>
    </w:p>
    <w:p w:rsidR="00731F24" w:rsidRPr="00731F24" w:rsidRDefault="00731F24" w:rsidP="00731F24">
      <w:pPr>
        <w:spacing w:line="240" w:lineRule="auto"/>
        <w:ind w:firstLine="0"/>
        <w:rPr>
          <w:bCs/>
          <w:iCs/>
        </w:rPr>
      </w:pPr>
      <w:r w:rsidRPr="00731F24">
        <w:rPr>
          <w:bCs/>
          <w:iCs/>
        </w:rPr>
        <w:t>Выпускник получит возможность научиться:</w:t>
      </w:r>
    </w:p>
    <w:p w:rsidR="00731F24" w:rsidRPr="00731F24" w:rsidRDefault="00731F24" w:rsidP="00731F24">
      <w:pPr>
        <w:numPr>
          <w:ilvl w:val="0"/>
          <w:numId w:val="191"/>
        </w:numPr>
        <w:spacing w:line="240" w:lineRule="auto"/>
        <w:rPr>
          <w:bCs/>
          <w:iCs/>
        </w:rPr>
      </w:pPr>
      <w:proofErr w:type="gramStart"/>
      <w:r w:rsidRPr="00731F24">
        <w:rPr>
          <w:bCs/>
          <w:iCs/>
        </w:rPr>
        <w:t>учитывать и координировать отличные от собственной позиции других людей, в сотрудничестве;</w:t>
      </w:r>
      <w:proofErr w:type="gramEnd"/>
    </w:p>
    <w:p w:rsidR="00731F24" w:rsidRPr="00731F24" w:rsidRDefault="00731F24" w:rsidP="00731F24">
      <w:pPr>
        <w:numPr>
          <w:ilvl w:val="0"/>
          <w:numId w:val="191"/>
        </w:numPr>
        <w:spacing w:line="240" w:lineRule="auto"/>
        <w:rPr>
          <w:bCs/>
          <w:iCs/>
        </w:rPr>
      </w:pPr>
      <w:r w:rsidRPr="00731F24">
        <w:rPr>
          <w:bCs/>
          <w:iCs/>
        </w:rPr>
        <w:t>учитывать разные мнения и интересы и обосновывать собственную позицию;</w:t>
      </w:r>
    </w:p>
    <w:p w:rsidR="00731F24" w:rsidRPr="00731F24" w:rsidRDefault="00731F24" w:rsidP="00731F24">
      <w:pPr>
        <w:numPr>
          <w:ilvl w:val="0"/>
          <w:numId w:val="191"/>
        </w:numPr>
        <w:spacing w:line="240" w:lineRule="auto"/>
        <w:rPr>
          <w:bCs/>
          <w:iCs/>
        </w:rPr>
      </w:pPr>
      <w:r w:rsidRPr="00731F24">
        <w:rPr>
          <w:bCs/>
          <w:iCs/>
        </w:rPr>
        <w:t>продуктивно разрешать конфликты на основе учёта интересов и позиций всех участников, поиска и оценки альтернативных способов разрешения конфликтов; договариваться и приходить к общему решению в совместной деятельности, в том числе в ситуации столкновения интересов;</w:t>
      </w:r>
    </w:p>
    <w:p w:rsidR="00731F24" w:rsidRPr="00731F24" w:rsidRDefault="00731F24" w:rsidP="00731F24">
      <w:pPr>
        <w:numPr>
          <w:ilvl w:val="0"/>
          <w:numId w:val="191"/>
        </w:numPr>
        <w:spacing w:line="240" w:lineRule="auto"/>
        <w:rPr>
          <w:bCs/>
          <w:iCs/>
        </w:rPr>
      </w:pPr>
      <w:r w:rsidRPr="00731F24">
        <w:rPr>
          <w:bCs/>
          <w:iCs/>
        </w:rPr>
        <w:t>брать на себя инициативу в организации совместного действия (деловое лидерство);</w:t>
      </w:r>
    </w:p>
    <w:p w:rsidR="00731F24" w:rsidRPr="00731F24" w:rsidRDefault="00731F24" w:rsidP="00731F24">
      <w:pPr>
        <w:numPr>
          <w:ilvl w:val="0"/>
          <w:numId w:val="191"/>
        </w:numPr>
        <w:spacing w:line="240" w:lineRule="auto"/>
        <w:rPr>
          <w:bCs/>
          <w:iCs/>
        </w:rPr>
      </w:pPr>
      <w:r w:rsidRPr="00731F24">
        <w:rPr>
          <w:bCs/>
          <w:iCs/>
        </w:rPr>
        <w:t>оказывать поддержку и содействие тем, от кого зависит достижение цели в совместной деятельности;</w:t>
      </w:r>
    </w:p>
    <w:p w:rsidR="00731F24" w:rsidRPr="00731F24" w:rsidRDefault="00731F24" w:rsidP="00731F24">
      <w:pPr>
        <w:numPr>
          <w:ilvl w:val="0"/>
          <w:numId w:val="191"/>
        </w:numPr>
        <w:spacing w:line="240" w:lineRule="auto"/>
        <w:rPr>
          <w:bCs/>
          <w:iCs/>
        </w:rPr>
      </w:pPr>
      <w:r w:rsidRPr="00731F24">
        <w:rPr>
          <w:bCs/>
          <w:iCs/>
        </w:rPr>
        <w:t>в процессе коммуникации достаточно точно, последовательно и полно передавать партнёру необходимую информацию как ориентир для построения действия;</w:t>
      </w:r>
    </w:p>
    <w:p w:rsidR="00731F24" w:rsidRPr="00731F24" w:rsidRDefault="00731F24" w:rsidP="00731F24">
      <w:pPr>
        <w:numPr>
          <w:ilvl w:val="0"/>
          <w:numId w:val="191"/>
        </w:numPr>
        <w:spacing w:line="240" w:lineRule="auto"/>
        <w:rPr>
          <w:bCs/>
          <w:iCs/>
        </w:rPr>
      </w:pPr>
      <w:r w:rsidRPr="00731F24">
        <w:rPr>
          <w:bCs/>
          <w:iCs/>
        </w:rPr>
        <w:t>вступать в диалог, а также участвовать в коллективном обсуждении проблем, участвовать в дискуссии и аргументировать свою позицию, владеть монологической и диалогической формами речи в соответствии с грамматическими и синтаксическими нормами родного языка;</w:t>
      </w:r>
    </w:p>
    <w:p w:rsidR="00731F24" w:rsidRPr="00731F24" w:rsidRDefault="00731F24" w:rsidP="00731F24">
      <w:pPr>
        <w:numPr>
          <w:ilvl w:val="0"/>
          <w:numId w:val="191"/>
        </w:numPr>
        <w:spacing w:line="240" w:lineRule="auto"/>
        <w:rPr>
          <w:bCs/>
          <w:iCs/>
        </w:rPr>
      </w:pPr>
      <w:r w:rsidRPr="00731F24">
        <w:rPr>
          <w:bCs/>
          <w:iCs/>
        </w:rPr>
        <w:t>следовать морально-этическим и психологическим принципам общения и сотрудничества на основе уважительного отношения к партнёрам, внимания к личности другого, адекватного межличностного восприятия, готовности адекватно реагировать на нужды других, в частности оказывать помощь и эмоциональную поддержку партнёрам в процессе достижения общей цели совместной деятельности.</w:t>
      </w:r>
    </w:p>
    <w:p w:rsidR="00731F24" w:rsidRPr="00731F24" w:rsidRDefault="00731F24" w:rsidP="00731F24">
      <w:pPr>
        <w:spacing w:line="240" w:lineRule="auto"/>
        <w:ind w:firstLine="0"/>
        <w:rPr>
          <w:bCs/>
          <w:iCs/>
        </w:rPr>
      </w:pPr>
      <w:r w:rsidRPr="00731F24">
        <w:rPr>
          <w:b/>
          <w:bCs/>
          <w:iCs/>
        </w:rPr>
        <w:t>Предметными результатами</w:t>
      </w:r>
      <w:r w:rsidRPr="00731F24">
        <w:rPr>
          <w:bCs/>
          <w:iCs/>
        </w:rPr>
        <w:t> обучения являются:</w:t>
      </w:r>
    </w:p>
    <w:p w:rsidR="00731F24" w:rsidRPr="00731F24" w:rsidRDefault="00731F24" w:rsidP="00731F24">
      <w:pPr>
        <w:spacing w:line="240" w:lineRule="auto"/>
        <w:ind w:firstLine="0"/>
        <w:rPr>
          <w:bCs/>
          <w:iCs/>
        </w:rPr>
      </w:pPr>
      <w:r w:rsidRPr="00731F24">
        <w:rPr>
          <w:bCs/>
          <w:iCs/>
        </w:rPr>
        <w:t>Выпускник на базовом уровне научится:</w:t>
      </w:r>
    </w:p>
    <w:p w:rsidR="00731F24" w:rsidRPr="00731F24" w:rsidRDefault="00731F24" w:rsidP="00731F24">
      <w:pPr>
        <w:numPr>
          <w:ilvl w:val="0"/>
          <w:numId w:val="192"/>
        </w:numPr>
        <w:spacing w:line="240" w:lineRule="auto"/>
        <w:rPr>
          <w:bCs/>
          <w:iCs/>
        </w:rPr>
      </w:pPr>
      <w:r w:rsidRPr="00731F24">
        <w:rPr>
          <w:bCs/>
          <w:iCs/>
        </w:rPr>
        <w:t>воспроизводить сведения по истории развития астрономии, ее связях с физикой и математикой;</w:t>
      </w:r>
    </w:p>
    <w:p w:rsidR="00731F24" w:rsidRPr="00731F24" w:rsidRDefault="00731F24" w:rsidP="00731F24">
      <w:pPr>
        <w:numPr>
          <w:ilvl w:val="0"/>
          <w:numId w:val="192"/>
        </w:numPr>
        <w:spacing w:line="240" w:lineRule="auto"/>
        <w:rPr>
          <w:bCs/>
          <w:iCs/>
        </w:rPr>
      </w:pPr>
      <w:r w:rsidRPr="00731F24">
        <w:rPr>
          <w:bCs/>
          <w:iCs/>
        </w:rPr>
        <w:t>объяснять наблюдаемые невооруженным глазом движения звезд и Солнца на различных географических широтах, движение и фазы Луны, причины затмений Луны и Солнца;</w:t>
      </w:r>
    </w:p>
    <w:p w:rsidR="00731F24" w:rsidRPr="00731F24" w:rsidRDefault="00731F24" w:rsidP="00731F24">
      <w:pPr>
        <w:numPr>
          <w:ilvl w:val="0"/>
          <w:numId w:val="192"/>
        </w:numPr>
        <w:spacing w:line="240" w:lineRule="auto"/>
        <w:rPr>
          <w:bCs/>
          <w:iCs/>
        </w:rPr>
      </w:pPr>
      <w:r w:rsidRPr="00731F24">
        <w:rPr>
          <w:bCs/>
          <w:iCs/>
        </w:rPr>
        <w:t>применять звездную карту для поиска на небе определенных созвездий и звезд;</w:t>
      </w:r>
    </w:p>
    <w:p w:rsidR="00731F24" w:rsidRPr="00731F24" w:rsidRDefault="00731F24" w:rsidP="00731F24">
      <w:pPr>
        <w:numPr>
          <w:ilvl w:val="0"/>
          <w:numId w:val="192"/>
        </w:numPr>
        <w:spacing w:line="240" w:lineRule="auto"/>
        <w:rPr>
          <w:bCs/>
          <w:iCs/>
        </w:rPr>
      </w:pPr>
      <w:r w:rsidRPr="00731F24">
        <w:rPr>
          <w:bCs/>
          <w:iCs/>
        </w:rPr>
        <w:lastRenderedPageBreak/>
        <w:t>описывать особенности движения тел Солнечной системы под действием сил тяготения по орбитам с различным эксцентриситетом;</w:t>
      </w:r>
    </w:p>
    <w:p w:rsidR="00731F24" w:rsidRPr="00731F24" w:rsidRDefault="00731F24" w:rsidP="00731F24">
      <w:pPr>
        <w:numPr>
          <w:ilvl w:val="0"/>
          <w:numId w:val="192"/>
        </w:numPr>
        <w:spacing w:line="240" w:lineRule="auto"/>
        <w:rPr>
          <w:bCs/>
          <w:iCs/>
        </w:rPr>
      </w:pPr>
      <w:r w:rsidRPr="00731F24">
        <w:rPr>
          <w:bCs/>
          <w:iCs/>
        </w:rPr>
        <w:t>объяснять причины возникновения приливов на Земле и возмущений в движении тел Солнечной системы;</w:t>
      </w:r>
    </w:p>
    <w:p w:rsidR="00731F24" w:rsidRPr="00731F24" w:rsidRDefault="00731F24" w:rsidP="00731F24">
      <w:pPr>
        <w:numPr>
          <w:ilvl w:val="0"/>
          <w:numId w:val="192"/>
        </w:numPr>
        <w:spacing w:line="240" w:lineRule="auto"/>
        <w:rPr>
          <w:bCs/>
          <w:iCs/>
        </w:rPr>
      </w:pPr>
      <w:r w:rsidRPr="00731F24">
        <w:rPr>
          <w:bCs/>
          <w:iCs/>
        </w:rPr>
        <w:t>характеризовать особенности движения и маневров космических аппаратов для исследования тел Солнечной системы;</w:t>
      </w:r>
    </w:p>
    <w:p w:rsidR="00731F24" w:rsidRPr="00731F24" w:rsidRDefault="00731F24" w:rsidP="00731F24">
      <w:pPr>
        <w:numPr>
          <w:ilvl w:val="0"/>
          <w:numId w:val="192"/>
        </w:numPr>
        <w:spacing w:line="240" w:lineRule="auto"/>
        <w:rPr>
          <w:bCs/>
          <w:iCs/>
        </w:rPr>
      </w:pPr>
      <w:r w:rsidRPr="00731F24">
        <w:rPr>
          <w:bCs/>
          <w:iCs/>
        </w:rPr>
        <w:t>описывать характерные особенности природы планет-гигантов, их спутников и колец;</w:t>
      </w:r>
    </w:p>
    <w:p w:rsidR="00731F24" w:rsidRPr="00731F24" w:rsidRDefault="00731F24" w:rsidP="00731F24">
      <w:pPr>
        <w:numPr>
          <w:ilvl w:val="0"/>
          <w:numId w:val="192"/>
        </w:numPr>
        <w:spacing w:line="240" w:lineRule="auto"/>
        <w:rPr>
          <w:bCs/>
          <w:iCs/>
        </w:rPr>
      </w:pPr>
      <w:r w:rsidRPr="00731F24">
        <w:rPr>
          <w:bCs/>
          <w:iCs/>
        </w:rPr>
        <w:t>характеризовать природу малых тел Солнечной системы и объяснять причины их значительных различий;</w:t>
      </w:r>
    </w:p>
    <w:p w:rsidR="00731F24" w:rsidRPr="00731F24" w:rsidRDefault="00731F24" w:rsidP="00731F24">
      <w:pPr>
        <w:numPr>
          <w:ilvl w:val="0"/>
          <w:numId w:val="192"/>
        </w:numPr>
        <w:spacing w:line="240" w:lineRule="auto"/>
        <w:rPr>
          <w:bCs/>
          <w:iCs/>
        </w:rPr>
      </w:pPr>
      <w:r w:rsidRPr="00731F24">
        <w:rPr>
          <w:bCs/>
          <w:iCs/>
        </w:rPr>
        <w:t>описывать явления метеора и болида, объяснять процессы, которые происходят при движении тел, влетающих в атмосферу планеты с космической скоростью;</w:t>
      </w:r>
    </w:p>
    <w:p w:rsidR="00731F24" w:rsidRPr="00731F24" w:rsidRDefault="00731F24" w:rsidP="00731F24">
      <w:pPr>
        <w:numPr>
          <w:ilvl w:val="0"/>
          <w:numId w:val="192"/>
        </w:numPr>
        <w:spacing w:line="240" w:lineRule="auto"/>
        <w:rPr>
          <w:bCs/>
          <w:iCs/>
        </w:rPr>
      </w:pPr>
      <w:r w:rsidRPr="00731F24">
        <w:rPr>
          <w:bCs/>
          <w:iCs/>
        </w:rPr>
        <w:t>описывать последствия падения на Землю крупных метеоритов;</w:t>
      </w:r>
    </w:p>
    <w:p w:rsidR="00731F24" w:rsidRPr="00731F24" w:rsidRDefault="00731F24" w:rsidP="00731F24">
      <w:pPr>
        <w:numPr>
          <w:ilvl w:val="0"/>
          <w:numId w:val="192"/>
        </w:numPr>
        <w:spacing w:line="240" w:lineRule="auto"/>
        <w:rPr>
          <w:bCs/>
          <w:iCs/>
        </w:rPr>
      </w:pPr>
      <w:r w:rsidRPr="00731F24">
        <w:rPr>
          <w:bCs/>
          <w:iCs/>
        </w:rPr>
        <w:t>определять и различать понятия (звезда, модель звезды, светимость, парсек, световой год);</w:t>
      </w:r>
    </w:p>
    <w:p w:rsidR="00731F24" w:rsidRPr="00731F24" w:rsidRDefault="00731F24" w:rsidP="00731F24">
      <w:pPr>
        <w:numPr>
          <w:ilvl w:val="0"/>
          <w:numId w:val="192"/>
        </w:numPr>
        <w:spacing w:line="240" w:lineRule="auto"/>
        <w:rPr>
          <w:bCs/>
          <w:iCs/>
        </w:rPr>
      </w:pPr>
      <w:r w:rsidRPr="00731F24">
        <w:rPr>
          <w:bCs/>
          <w:iCs/>
        </w:rPr>
        <w:t>определять расстояние до звездных скоплений и галактик по цефеидам на основе зависимости «период – светимость»;</w:t>
      </w:r>
    </w:p>
    <w:p w:rsidR="00731F24" w:rsidRPr="00731F24" w:rsidRDefault="00731F24" w:rsidP="00731F24">
      <w:pPr>
        <w:numPr>
          <w:ilvl w:val="0"/>
          <w:numId w:val="192"/>
        </w:numPr>
        <w:spacing w:line="240" w:lineRule="auto"/>
        <w:rPr>
          <w:bCs/>
          <w:iCs/>
        </w:rPr>
      </w:pPr>
      <w:r w:rsidRPr="00731F24">
        <w:rPr>
          <w:bCs/>
          <w:iCs/>
        </w:rPr>
        <w:t>классифицировать основные периоды эволюции Вселенной с момента начала ее расширения – Большого взрыва.</w:t>
      </w:r>
    </w:p>
    <w:p w:rsidR="00731F24" w:rsidRPr="00731F24" w:rsidRDefault="00731F24" w:rsidP="00731F24">
      <w:pPr>
        <w:spacing w:line="240" w:lineRule="auto"/>
        <w:ind w:firstLine="0"/>
        <w:rPr>
          <w:bCs/>
          <w:iCs/>
        </w:rPr>
      </w:pPr>
      <w:r w:rsidRPr="00731F24">
        <w:rPr>
          <w:bCs/>
          <w:iCs/>
        </w:rPr>
        <w:t>Выпускник на базовом уровне получит возможность научиться:</w:t>
      </w:r>
    </w:p>
    <w:p w:rsidR="00731F24" w:rsidRPr="00731F24" w:rsidRDefault="00731F24" w:rsidP="00731F24">
      <w:pPr>
        <w:numPr>
          <w:ilvl w:val="0"/>
          <w:numId w:val="193"/>
        </w:numPr>
        <w:spacing w:line="240" w:lineRule="auto"/>
        <w:rPr>
          <w:bCs/>
          <w:iCs/>
        </w:rPr>
      </w:pPr>
      <w:r w:rsidRPr="00731F24">
        <w:rPr>
          <w:bCs/>
          <w:iCs/>
        </w:rPr>
        <w:t>формулировать и обосновывать основные положения современной гипотезы о формировании всех тел Солнечной системы из единого газопылевого облака;</w:t>
      </w:r>
    </w:p>
    <w:p w:rsidR="00731F24" w:rsidRPr="00731F24" w:rsidRDefault="00731F24" w:rsidP="00731F24">
      <w:pPr>
        <w:numPr>
          <w:ilvl w:val="0"/>
          <w:numId w:val="193"/>
        </w:numPr>
        <w:spacing w:line="240" w:lineRule="auto"/>
        <w:rPr>
          <w:bCs/>
          <w:iCs/>
        </w:rPr>
      </w:pPr>
      <w:r w:rsidRPr="00731F24">
        <w:rPr>
          <w:bCs/>
          <w:iCs/>
        </w:rPr>
        <w:t>объяснять механизм парникового эффекта и его значение для формирования и сохранения уникальной природы Земли;</w:t>
      </w:r>
    </w:p>
    <w:p w:rsidR="00731F24" w:rsidRPr="00731F24" w:rsidRDefault="00731F24" w:rsidP="00731F24">
      <w:pPr>
        <w:numPr>
          <w:ilvl w:val="0"/>
          <w:numId w:val="193"/>
        </w:numPr>
        <w:spacing w:line="240" w:lineRule="auto"/>
        <w:rPr>
          <w:bCs/>
          <w:iCs/>
        </w:rPr>
      </w:pPr>
      <w:r w:rsidRPr="00731F24">
        <w:rPr>
          <w:bCs/>
          <w:iCs/>
        </w:rPr>
        <w:t xml:space="preserve">объяснять сущность </w:t>
      </w:r>
      <w:proofErr w:type="spellStart"/>
      <w:r w:rsidRPr="00731F24">
        <w:rPr>
          <w:bCs/>
          <w:iCs/>
        </w:rPr>
        <w:t>астероидно</w:t>
      </w:r>
      <w:proofErr w:type="spellEnd"/>
      <w:r w:rsidRPr="00731F24">
        <w:rPr>
          <w:bCs/>
          <w:iCs/>
        </w:rPr>
        <w:t>-кометной опасности, возможности и способы ее предотвращения;</w:t>
      </w:r>
    </w:p>
    <w:p w:rsidR="00731F24" w:rsidRPr="00731F24" w:rsidRDefault="00731F24" w:rsidP="00731F24">
      <w:pPr>
        <w:numPr>
          <w:ilvl w:val="0"/>
          <w:numId w:val="193"/>
        </w:numPr>
        <w:spacing w:line="240" w:lineRule="auto"/>
        <w:rPr>
          <w:bCs/>
          <w:iCs/>
        </w:rPr>
      </w:pPr>
      <w:r w:rsidRPr="00731F24">
        <w:rPr>
          <w:bCs/>
          <w:iCs/>
        </w:rPr>
        <w:t>описывать наблюдаемые проявления солнечной активности и их влияние на Землю;</w:t>
      </w:r>
    </w:p>
    <w:p w:rsidR="00731F24" w:rsidRPr="00731F24" w:rsidRDefault="00731F24" w:rsidP="00731F24">
      <w:pPr>
        <w:numPr>
          <w:ilvl w:val="0"/>
          <w:numId w:val="193"/>
        </w:numPr>
        <w:spacing w:line="240" w:lineRule="auto"/>
        <w:rPr>
          <w:bCs/>
          <w:iCs/>
        </w:rPr>
      </w:pPr>
      <w:r w:rsidRPr="00731F24">
        <w:rPr>
          <w:bCs/>
          <w:iCs/>
        </w:rPr>
        <w:t>сравнивать модели различных типов звезд с моделью Солнца;</w:t>
      </w:r>
    </w:p>
    <w:p w:rsidR="00731F24" w:rsidRPr="00731F24" w:rsidRDefault="00731F24" w:rsidP="00731F24">
      <w:pPr>
        <w:numPr>
          <w:ilvl w:val="0"/>
          <w:numId w:val="193"/>
        </w:numPr>
        <w:spacing w:line="240" w:lineRule="auto"/>
        <w:rPr>
          <w:bCs/>
          <w:iCs/>
        </w:rPr>
      </w:pPr>
      <w:r w:rsidRPr="00731F24">
        <w:rPr>
          <w:bCs/>
          <w:iCs/>
        </w:rPr>
        <w:t>объяснять смысл понятий (космология, Вселенная, модель Вселенной, Большой взрыв, реликтовое излучение);</w:t>
      </w:r>
    </w:p>
    <w:p w:rsidR="00731F24" w:rsidRPr="00731F24" w:rsidRDefault="00731F24" w:rsidP="00731F24">
      <w:pPr>
        <w:numPr>
          <w:ilvl w:val="0"/>
          <w:numId w:val="193"/>
        </w:numPr>
        <w:spacing w:line="240" w:lineRule="auto"/>
        <w:rPr>
          <w:bCs/>
          <w:iCs/>
        </w:rPr>
      </w:pPr>
      <w:r w:rsidRPr="00731F24">
        <w:rPr>
          <w:bCs/>
          <w:iCs/>
        </w:rPr>
        <w:t>характеризовать основные параметры Галактики (размеры, состав, структура);</w:t>
      </w:r>
    </w:p>
    <w:p w:rsidR="00731F24" w:rsidRPr="00731F24" w:rsidRDefault="00731F24" w:rsidP="00731F24">
      <w:pPr>
        <w:numPr>
          <w:ilvl w:val="0"/>
          <w:numId w:val="193"/>
        </w:numPr>
        <w:spacing w:line="240" w:lineRule="auto"/>
        <w:rPr>
          <w:bCs/>
          <w:iCs/>
        </w:rPr>
      </w:pPr>
      <w:r w:rsidRPr="00731F24">
        <w:rPr>
          <w:bCs/>
          <w:iCs/>
        </w:rPr>
        <w:t>использовать карту звездного неба для нахождения координат светила;</w:t>
      </w:r>
    </w:p>
    <w:p w:rsidR="00731F24" w:rsidRPr="00731F24" w:rsidRDefault="00731F24" w:rsidP="00731F24">
      <w:pPr>
        <w:numPr>
          <w:ilvl w:val="0"/>
          <w:numId w:val="193"/>
        </w:numPr>
        <w:spacing w:line="240" w:lineRule="auto"/>
        <w:rPr>
          <w:bCs/>
          <w:iCs/>
        </w:rPr>
      </w:pPr>
      <w:r w:rsidRPr="00731F24">
        <w:rPr>
          <w:bCs/>
          <w:iCs/>
        </w:rPr>
        <w:t>приводить примеры практического использования астрономических знаний о небесных телах и их системах;</w:t>
      </w:r>
    </w:p>
    <w:p w:rsidR="00731F24" w:rsidRPr="00731F24" w:rsidRDefault="00731F24" w:rsidP="00731F24">
      <w:pPr>
        <w:numPr>
          <w:ilvl w:val="0"/>
          <w:numId w:val="193"/>
        </w:numPr>
        <w:spacing w:line="240" w:lineRule="auto"/>
        <w:rPr>
          <w:bCs/>
          <w:iCs/>
        </w:rPr>
      </w:pPr>
      <w:r w:rsidRPr="00731F24">
        <w:rPr>
          <w:bCs/>
          <w:iCs/>
        </w:rPr>
        <w:t>решать задачи на применение изученных астрономических законов;</w:t>
      </w:r>
    </w:p>
    <w:p w:rsidR="00731F24" w:rsidRPr="00731F24" w:rsidRDefault="00731F24" w:rsidP="00731F24">
      <w:pPr>
        <w:numPr>
          <w:ilvl w:val="0"/>
          <w:numId w:val="193"/>
        </w:numPr>
        <w:spacing w:line="240" w:lineRule="auto"/>
        <w:rPr>
          <w:bCs/>
          <w:iCs/>
        </w:rPr>
      </w:pPr>
      <w:r w:rsidRPr="00731F24">
        <w:rPr>
          <w:bCs/>
          <w:iCs/>
        </w:rPr>
        <w:t xml:space="preserve">осуществлять самостоятельный поиск информации </w:t>
      </w:r>
      <w:proofErr w:type="gramStart"/>
      <w:r w:rsidRPr="00731F24">
        <w:rPr>
          <w:bCs/>
          <w:iCs/>
        </w:rPr>
        <w:t>естественно-научного</w:t>
      </w:r>
      <w:proofErr w:type="gramEnd"/>
      <w:r w:rsidRPr="00731F24">
        <w:rPr>
          <w:bCs/>
          <w:iCs/>
        </w:rPr>
        <w:t xml:space="preserve"> содержания с использованием различных источников, ее обработку и представление в разных формах</w:t>
      </w:r>
    </w:p>
    <w:p w:rsidR="00731F24" w:rsidRPr="002E56C8" w:rsidRDefault="00731F24" w:rsidP="00731F24">
      <w:pPr>
        <w:spacing w:line="240" w:lineRule="auto"/>
        <w:ind w:firstLine="0"/>
        <w:rPr>
          <w:bCs/>
          <w:iCs/>
        </w:rPr>
      </w:pPr>
    </w:p>
    <w:p w:rsidR="00BB520A" w:rsidRPr="002E56C8" w:rsidRDefault="00BB520A" w:rsidP="00E675C7">
      <w:pPr>
        <w:spacing w:line="240" w:lineRule="auto"/>
      </w:pPr>
    </w:p>
    <w:p w:rsidR="000050B8" w:rsidRPr="002E56C8" w:rsidRDefault="00577B58" w:rsidP="00D21ABB">
      <w:pPr>
        <w:pStyle w:val="2a"/>
        <w:spacing w:line="240" w:lineRule="auto"/>
        <w:rPr>
          <w:lang w:eastAsia="ru-RU"/>
        </w:rPr>
      </w:pPr>
      <w:bookmarkStart w:id="59" w:name="_Toc453968166"/>
      <w:r w:rsidRPr="002E56C8">
        <w:rPr>
          <w:lang w:val="en-US"/>
        </w:rPr>
        <w:lastRenderedPageBreak/>
        <w:t>I</w:t>
      </w:r>
      <w:r w:rsidRPr="002E56C8">
        <w:t>.</w:t>
      </w:r>
      <w:r w:rsidR="00CD6335" w:rsidRPr="002E56C8">
        <w:t>3. </w:t>
      </w:r>
      <w:r w:rsidR="008D5156" w:rsidRPr="002E56C8">
        <w:t>С</w:t>
      </w:r>
      <w:r w:rsidR="00622FDE" w:rsidRPr="002E56C8">
        <w:t>истем</w:t>
      </w:r>
      <w:r w:rsidR="008D5156" w:rsidRPr="002E56C8">
        <w:t>а</w:t>
      </w:r>
      <w:r w:rsidR="00CC75E7" w:rsidRPr="002E56C8">
        <w:t xml:space="preserve"> оценки</w:t>
      </w:r>
      <w:r w:rsidR="00D47162" w:rsidRPr="002E56C8">
        <w:t xml:space="preserve"> </w:t>
      </w:r>
      <w:r w:rsidR="00CC75E7" w:rsidRPr="002E56C8">
        <w:rPr>
          <w:lang w:eastAsia="ru-RU"/>
        </w:rPr>
        <w:t>достижения планируемых результатов освоения основной образовательной программы среднего общего образования</w:t>
      </w:r>
      <w:bookmarkEnd w:id="59"/>
    </w:p>
    <w:p w:rsidR="000050B8" w:rsidRPr="002E56C8" w:rsidRDefault="000050B8" w:rsidP="00D21ABB">
      <w:pPr>
        <w:spacing w:line="240" w:lineRule="auto"/>
      </w:pPr>
      <w:r w:rsidRPr="002E56C8">
        <w:t xml:space="preserve">Система </w:t>
      </w:r>
      <w:proofErr w:type="gramStart"/>
      <w:r w:rsidRPr="002E56C8">
        <w:t>оценки достижения планируемых результатов освоения основной образовательной программы среднего общего</w:t>
      </w:r>
      <w:proofErr w:type="gramEnd"/>
      <w:r w:rsidRPr="002E56C8">
        <w:t xml:space="preserve"> образования (далее – система оценки) является частью системы оценки и управления качеством образования в образовательной организации и служит одним из оснований для разработки локального нормативного акта образовательной организации о формах, периодичности и порядке текущего контроля успеваемости и промежуточной аттестации</w:t>
      </w:r>
      <w:r w:rsidRPr="002E56C8">
        <w:rPr>
          <w:vertAlign w:val="superscript"/>
        </w:rPr>
        <w:footnoteReference w:id="4"/>
      </w:r>
      <w:r w:rsidR="00D21ABB" w:rsidRPr="002E56C8">
        <w:t xml:space="preserve">. </w:t>
      </w:r>
    </w:p>
    <w:p w:rsidR="00D47162" w:rsidRPr="002E56C8" w:rsidRDefault="00D47162" w:rsidP="00E675C7">
      <w:pPr>
        <w:spacing w:line="240" w:lineRule="auto"/>
        <w:rPr>
          <w:b/>
        </w:rPr>
      </w:pPr>
      <w:r w:rsidRPr="002E56C8">
        <w:rPr>
          <w:b/>
        </w:rPr>
        <w:t>Общие положения</w:t>
      </w:r>
    </w:p>
    <w:p w:rsidR="00D47162" w:rsidRPr="002E56C8" w:rsidRDefault="00D47162" w:rsidP="00E675C7">
      <w:pPr>
        <w:spacing w:line="240" w:lineRule="auto"/>
      </w:pPr>
      <w:r w:rsidRPr="002E56C8">
        <w:t xml:space="preserve">Основным объектом системы оценки, ее содержательной и </w:t>
      </w:r>
      <w:proofErr w:type="spellStart"/>
      <w:r w:rsidRPr="002E56C8">
        <w:t>критериальной</w:t>
      </w:r>
      <w:proofErr w:type="spellEnd"/>
      <w:r w:rsidRPr="002E56C8">
        <w:t xml:space="preserve"> базой выступают требования </w:t>
      </w:r>
      <w:r w:rsidR="00A15116" w:rsidRPr="002E56C8">
        <w:t>ФГОС СОО</w:t>
      </w:r>
      <w:r w:rsidRPr="002E56C8">
        <w:t xml:space="preserve">, которые конкретизированы в итоговых планируемых результатах освоения </w:t>
      </w:r>
      <w:proofErr w:type="gramStart"/>
      <w:r w:rsidRPr="002E56C8">
        <w:t>обучающимися</w:t>
      </w:r>
      <w:proofErr w:type="gramEnd"/>
      <w:r w:rsidRPr="002E56C8">
        <w:t xml:space="preserve"> примерной основной образовательной программы среднего общего образования. Итоговые планируемые результаты детализируются в рабочих программах в виде промежуточных планируемых результатов. </w:t>
      </w:r>
    </w:p>
    <w:p w:rsidR="00D47162" w:rsidRPr="002E56C8" w:rsidRDefault="00D47162" w:rsidP="00E675C7">
      <w:pPr>
        <w:spacing w:line="240" w:lineRule="auto"/>
      </w:pPr>
      <w:r w:rsidRPr="002E56C8">
        <w:t xml:space="preserve">Основными направлениями и целями оценочной деятельности в образовательной организации в соответствии с требованиями </w:t>
      </w:r>
      <w:r w:rsidR="00A15116" w:rsidRPr="002E56C8">
        <w:t>ФГОС СОО</w:t>
      </w:r>
      <w:r w:rsidRPr="002E56C8">
        <w:t xml:space="preserve"> являются:</w:t>
      </w:r>
    </w:p>
    <w:p w:rsidR="00D47162" w:rsidRPr="002E56C8" w:rsidRDefault="00D47162" w:rsidP="00E675C7">
      <w:pPr>
        <w:pStyle w:val="a0"/>
        <w:spacing w:line="240" w:lineRule="auto"/>
      </w:pPr>
      <w:r w:rsidRPr="002E56C8">
        <w:t>оценка образовательных достижений обучающихся на различных этапах обучения как основа их итоговой аттестации;</w:t>
      </w:r>
    </w:p>
    <w:p w:rsidR="00D47162" w:rsidRPr="002E56C8" w:rsidRDefault="00D47162" w:rsidP="00E675C7">
      <w:pPr>
        <w:pStyle w:val="a0"/>
        <w:spacing w:line="240" w:lineRule="auto"/>
      </w:pPr>
      <w:r w:rsidRPr="002E56C8">
        <w:t xml:space="preserve">оценка результатов деятельности педагогических </w:t>
      </w:r>
      <w:r w:rsidR="00F94DAC" w:rsidRPr="002E56C8">
        <w:t>работников</w:t>
      </w:r>
      <w:r w:rsidRPr="002E56C8">
        <w:t xml:space="preserve"> как основа аттестационных процедур;</w:t>
      </w:r>
    </w:p>
    <w:p w:rsidR="00D47162" w:rsidRPr="002E56C8" w:rsidRDefault="00D47162" w:rsidP="00E675C7">
      <w:pPr>
        <w:pStyle w:val="a0"/>
        <w:spacing w:line="240" w:lineRule="auto"/>
      </w:pPr>
      <w:r w:rsidRPr="002E56C8">
        <w:t xml:space="preserve">оценка результатов деятельности образовательной организации как основа </w:t>
      </w:r>
      <w:proofErr w:type="spellStart"/>
      <w:r w:rsidRPr="002E56C8">
        <w:t>аккредитационных</w:t>
      </w:r>
      <w:proofErr w:type="spellEnd"/>
      <w:r w:rsidRPr="002E56C8">
        <w:t xml:space="preserve"> процедур.</w:t>
      </w:r>
    </w:p>
    <w:p w:rsidR="00D47162" w:rsidRPr="002E56C8" w:rsidRDefault="00D47162" w:rsidP="00E675C7">
      <w:pPr>
        <w:spacing w:line="240" w:lineRule="auto"/>
      </w:pPr>
      <w:proofErr w:type="gramStart"/>
      <w:r w:rsidRPr="002E56C8">
        <w:t xml:space="preserve">Оценка образовательных достижений обучающихся осуществляется в рамках </w:t>
      </w:r>
      <w:r w:rsidRPr="002E56C8">
        <w:rPr>
          <w:b/>
        </w:rPr>
        <w:t>внутренней оценки</w:t>
      </w:r>
      <w:r w:rsidRPr="002E56C8">
        <w:t xml:space="preserve"> образовательной организации, включающей различные оценочные процедуры (стартовая диагностика, текущая и тематическая оценка, портфолио, процедуры внутреннего мониторинга образовательных достижений, промежуточная</w:t>
      </w:r>
      <w:r w:rsidRPr="002E56C8">
        <w:rPr>
          <w:vertAlign w:val="superscript"/>
        </w:rPr>
        <w:footnoteReference w:id="5"/>
      </w:r>
      <w:r w:rsidRPr="002E56C8">
        <w:t xml:space="preserve"> и итоговая </w:t>
      </w:r>
      <w:r w:rsidR="006A26BD" w:rsidRPr="002E56C8">
        <w:t xml:space="preserve">аттестации </w:t>
      </w:r>
      <w:r w:rsidRPr="002E56C8">
        <w:t xml:space="preserve">обучающихся), а также процедур </w:t>
      </w:r>
      <w:r w:rsidRPr="002E56C8">
        <w:rPr>
          <w:b/>
        </w:rPr>
        <w:t>внешней оценки</w:t>
      </w:r>
      <w:r w:rsidRPr="002E56C8">
        <w:t>, включающей государственную итоговую аттестацию</w:t>
      </w:r>
      <w:r w:rsidRPr="002E56C8">
        <w:rPr>
          <w:vertAlign w:val="superscript"/>
        </w:rPr>
        <w:footnoteReference w:id="6"/>
      </w:r>
      <w:r w:rsidRPr="002E56C8">
        <w:t>, независимую оценку качества</w:t>
      </w:r>
      <w:r w:rsidR="00D21ABB" w:rsidRPr="002E56C8">
        <w:t xml:space="preserve"> </w:t>
      </w:r>
      <w:r w:rsidRPr="002E56C8">
        <w:t>подготовки обучающихся</w:t>
      </w:r>
      <w:r w:rsidRPr="002E56C8">
        <w:rPr>
          <w:vertAlign w:val="superscript"/>
        </w:rPr>
        <w:footnoteReference w:id="7"/>
      </w:r>
      <w:r w:rsidRPr="002E56C8">
        <w:t xml:space="preserve"> и мониторинговые исследования муниципального, регионального и федерального уровней.</w:t>
      </w:r>
      <w:proofErr w:type="gramEnd"/>
    </w:p>
    <w:p w:rsidR="00D47162" w:rsidRPr="002E56C8" w:rsidRDefault="00D47162" w:rsidP="00E675C7">
      <w:pPr>
        <w:spacing w:line="240" w:lineRule="auto"/>
      </w:pPr>
      <w:r w:rsidRPr="002E56C8">
        <w:t xml:space="preserve">Оценка результатов деятельности педагогических </w:t>
      </w:r>
      <w:r w:rsidR="00F94DAC" w:rsidRPr="002E56C8">
        <w:t>работников</w:t>
      </w:r>
      <w:r w:rsidRPr="002E56C8">
        <w:t xml:space="preserve"> осуществляется на основании:</w:t>
      </w:r>
    </w:p>
    <w:p w:rsidR="00D47162" w:rsidRPr="002E56C8" w:rsidRDefault="00D47162" w:rsidP="00E675C7">
      <w:pPr>
        <w:pStyle w:val="a0"/>
        <w:spacing w:line="240" w:lineRule="auto"/>
      </w:pPr>
      <w:r w:rsidRPr="002E56C8">
        <w:lastRenderedPageBreak/>
        <w:t>мониторинга результатов образовательных достижений обучающихся, полученных в рамках внутренней оценки образовательной организации и в рамках процедур внешней оценки;</w:t>
      </w:r>
    </w:p>
    <w:p w:rsidR="00D47162" w:rsidRPr="002E56C8" w:rsidRDefault="00D47162" w:rsidP="00E675C7">
      <w:pPr>
        <w:pStyle w:val="a0"/>
        <w:spacing w:line="240" w:lineRule="auto"/>
      </w:pPr>
      <w:r w:rsidRPr="002E56C8">
        <w:t>мониторинга уровня профессионального мастерства учителя (анализа качества уроков, качества учебных заданий, предлагаемых учителем).</w:t>
      </w:r>
    </w:p>
    <w:p w:rsidR="00D47162" w:rsidRPr="002E56C8" w:rsidRDefault="00B07043" w:rsidP="00E675C7">
      <w:pPr>
        <w:spacing w:line="240" w:lineRule="auto"/>
      </w:pPr>
      <w:r w:rsidRPr="002E56C8">
        <w:t xml:space="preserve">Мониторинг </w:t>
      </w:r>
      <w:r w:rsidR="00D47162" w:rsidRPr="002E56C8">
        <w:t xml:space="preserve">оценочной деятельности учителя с целью повышения объективности оценивания осуществляется методическим объединением учителей по данному предмету и администрацией образовательной организации. </w:t>
      </w:r>
    </w:p>
    <w:p w:rsidR="00D47162" w:rsidRPr="002E56C8" w:rsidRDefault="00D47162" w:rsidP="00E675C7">
      <w:pPr>
        <w:spacing w:line="240" w:lineRule="auto"/>
      </w:pPr>
      <w:r w:rsidRPr="002E56C8">
        <w:t>Результаты мониторингов являются основанием для принятия решений по повышению квалификации учителя.</w:t>
      </w:r>
    </w:p>
    <w:p w:rsidR="00D47162" w:rsidRPr="002E56C8" w:rsidRDefault="00D47162" w:rsidP="00E675C7">
      <w:pPr>
        <w:spacing w:line="240" w:lineRule="auto"/>
      </w:pPr>
      <w:r w:rsidRPr="002E56C8">
        <w:t xml:space="preserve">Результаты </w:t>
      </w:r>
      <w:proofErr w:type="gramStart"/>
      <w:r w:rsidRPr="002E56C8">
        <w:t>процедур оценки результатов деятельности образовательной организации</w:t>
      </w:r>
      <w:proofErr w:type="gramEnd"/>
      <w:r w:rsidRPr="002E56C8">
        <w:t xml:space="preserve"> обсуждаются на педагогическом совете и являются основанием для принятия решений по коррекции текущей образовательной деятельности, по совершенствованию образовательной программы образовательной организации и уточнению и/или разработке программы развития образовательной организации, а также служат основанием для принятия иных необходимых управленческих решений.</w:t>
      </w:r>
    </w:p>
    <w:p w:rsidR="00D47162" w:rsidRPr="002E56C8" w:rsidRDefault="00D47162" w:rsidP="00E675C7">
      <w:pPr>
        <w:spacing w:line="240" w:lineRule="auto"/>
      </w:pPr>
      <w:r w:rsidRPr="002E56C8">
        <w:t xml:space="preserve">Для оценки результатов деятельности педагогических </w:t>
      </w:r>
      <w:r w:rsidR="00F94DAC" w:rsidRPr="002E56C8">
        <w:t>работников</w:t>
      </w:r>
      <w:r w:rsidRPr="002E56C8">
        <w:t xml:space="preserve"> и оценки результатов деятельности образовательной организации приоритетными являются оценочные процедуры, обеспечивающие определение динамики достижения обучающимися образовательных результатов в процессе обучения. </w:t>
      </w:r>
    </w:p>
    <w:p w:rsidR="00D47162" w:rsidRPr="002E56C8" w:rsidRDefault="00D47162" w:rsidP="00E675C7">
      <w:pPr>
        <w:spacing w:line="240" w:lineRule="auto"/>
        <w:rPr>
          <w:lang w:eastAsia="ru-RU"/>
        </w:rPr>
      </w:pPr>
      <w:r w:rsidRPr="002E56C8">
        <w:rPr>
          <w:lang w:eastAsia="ru-RU"/>
        </w:rPr>
        <w:t>В соответствии с ФГОС СОО система оценки образовательной</w:t>
      </w:r>
      <w:r w:rsidR="00E00D12" w:rsidRPr="002E56C8">
        <w:rPr>
          <w:lang w:eastAsia="ru-RU"/>
        </w:rPr>
        <w:t xml:space="preserve"> организации реализует системно-</w:t>
      </w:r>
      <w:proofErr w:type="spellStart"/>
      <w:r w:rsidRPr="002E56C8">
        <w:rPr>
          <w:lang w:eastAsia="ru-RU"/>
        </w:rPr>
        <w:t>деятельностный</w:t>
      </w:r>
      <w:proofErr w:type="spellEnd"/>
      <w:r w:rsidRPr="002E56C8">
        <w:rPr>
          <w:lang w:eastAsia="ru-RU"/>
        </w:rPr>
        <w:t>, комплексный и уровневый подходы к оценке образовательных достижений.</w:t>
      </w:r>
    </w:p>
    <w:p w:rsidR="00D47162" w:rsidRPr="002E56C8" w:rsidRDefault="00D47162" w:rsidP="00E675C7">
      <w:pPr>
        <w:spacing w:line="240" w:lineRule="auto"/>
        <w:rPr>
          <w:lang w:eastAsia="ru-RU"/>
        </w:rPr>
      </w:pPr>
      <w:r w:rsidRPr="002E56C8">
        <w:rPr>
          <w:lang w:eastAsia="ru-RU"/>
        </w:rPr>
        <w:t>Системно-</w:t>
      </w:r>
      <w:proofErr w:type="spellStart"/>
      <w:r w:rsidRPr="002E56C8">
        <w:rPr>
          <w:lang w:eastAsia="ru-RU"/>
        </w:rPr>
        <w:t>деятельностный</w:t>
      </w:r>
      <w:proofErr w:type="spellEnd"/>
      <w:r w:rsidRPr="002E56C8">
        <w:rPr>
          <w:lang w:eastAsia="ru-RU"/>
        </w:rPr>
        <w:t xml:space="preserve"> подход к оценке образовательных достижений проявляется в оценке способности </w:t>
      </w:r>
      <w:r w:rsidR="00F75DD4" w:rsidRPr="002E56C8">
        <w:rPr>
          <w:lang w:eastAsia="ru-RU"/>
        </w:rPr>
        <w:t>обучаю</w:t>
      </w:r>
      <w:r w:rsidRPr="002E56C8">
        <w:rPr>
          <w:lang w:eastAsia="ru-RU"/>
        </w:rPr>
        <w:t xml:space="preserve">щихся к решению учебно-познавательных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w:t>
      </w:r>
      <w:proofErr w:type="spellStart"/>
      <w:r w:rsidRPr="002E56C8">
        <w:rPr>
          <w:lang w:eastAsia="ru-RU"/>
        </w:rPr>
        <w:t>деятельностной</w:t>
      </w:r>
      <w:proofErr w:type="spellEnd"/>
      <w:r w:rsidRPr="002E56C8">
        <w:rPr>
          <w:lang w:eastAsia="ru-RU"/>
        </w:rPr>
        <w:t xml:space="preserve"> форме.</w:t>
      </w:r>
    </w:p>
    <w:p w:rsidR="00D47162" w:rsidRPr="002E56C8" w:rsidRDefault="00D47162" w:rsidP="00E675C7">
      <w:pPr>
        <w:spacing w:line="240" w:lineRule="auto"/>
        <w:rPr>
          <w:lang w:eastAsia="ru-RU"/>
        </w:rPr>
      </w:pPr>
      <w:r w:rsidRPr="002E56C8">
        <w:rPr>
          <w:lang w:eastAsia="ru-RU"/>
        </w:rPr>
        <w:t>Комплексный подход к оценке образовательных достижений реализуется пут</w:t>
      </w:r>
      <w:r w:rsidR="00266CC7" w:rsidRPr="002E56C8">
        <w:rPr>
          <w:lang w:eastAsia="ru-RU"/>
        </w:rPr>
        <w:t>е</w:t>
      </w:r>
      <w:r w:rsidRPr="002E56C8">
        <w:rPr>
          <w:lang w:eastAsia="ru-RU"/>
        </w:rPr>
        <w:t>м</w:t>
      </w:r>
      <w:r w:rsidR="00F27F61" w:rsidRPr="002E56C8">
        <w:rPr>
          <w:lang w:eastAsia="ru-RU"/>
        </w:rPr>
        <w:t>:</w:t>
      </w:r>
    </w:p>
    <w:p w:rsidR="00D47162" w:rsidRPr="002E56C8" w:rsidRDefault="00D47162" w:rsidP="00E675C7">
      <w:pPr>
        <w:pStyle w:val="a0"/>
        <w:spacing w:line="240" w:lineRule="auto"/>
      </w:pPr>
      <w:r w:rsidRPr="002E56C8">
        <w:t>оценки тр</w:t>
      </w:r>
      <w:r w:rsidR="00266CC7" w:rsidRPr="002E56C8">
        <w:t>е</w:t>
      </w:r>
      <w:r w:rsidRPr="002E56C8">
        <w:t xml:space="preserve">х групп результатов: личностных, предметных, </w:t>
      </w:r>
      <w:proofErr w:type="spellStart"/>
      <w:r w:rsidRPr="002E56C8">
        <w:t>метапредметных</w:t>
      </w:r>
      <w:proofErr w:type="spellEnd"/>
      <w:r w:rsidRPr="002E56C8">
        <w:t xml:space="preserve"> (регулятивных, коммуникативных и познавательных универсальных учебных действий);</w:t>
      </w:r>
    </w:p>
    <w:p w:rsidR="00D47162" w:rsidRPr="002E56C8" w:rsidRDefault="00D47162" w:rsidP="00E675C7">
      <w:pPr>
        <w:pStyle w:val="a0"/>
        <w:spacing w:line="240" w:lineRule="auto"/>
      </w:pPr>
      <w:r w:rsidRPr="002E56C8">
        <w:t>использования комплекса оценочных процедур как основы для оценки динамики индивидуальных образовательных достижений и для итоговой оценки;</w:t>
      </w:r>
    </w:p>
    <w:p w:rsidR="00D47162" w:rsidRPr="002E56C8" w:rsidRDefault="00D47162" w:rsidP="00E675C7">
      <w:pPr>
        <w:pStyle w:val="a0"/>
        <w:spacing w:line="240" w:lineRule="auto"/>
      </w:pPr>
      <w:r w:rsidRPr="002E56C8">
        <w:t>использования разнообразных методов и форм оценки, взаимно дополняющих друг друга (стандартизированные устные и письменные работы, проекты, практические работы, самооценка, наблюдения и др.)</w:t>
      </w:r>
      <w:r w:rsidR="00266CC7" w:rsidRPr="002E56C8">
        <w:t>;</w:t>
      </w:r>
    </w:p>
    <w:p w:rsidR="00D47162" w:rsidRPr="002E56C8" w:rsidRDefault="00D47162" w:rsidP="00E675C7">
      <w:pPr>
        <w:spacing w:line="240" w:lineRule="auto"/>
      </w:pPr>
      <w:r w:rsidRPr="002E56C8">
        <w:t xml:space="preserve">Уровневый подход реализуется по </w:t>
      </w:r>
      <w:proofErr w:type="gramStart"/>
      <w:r w:rsidRPr="002E56C8">
        <w:t>отношению</w:t>
      </w:r>
      <w:proofErr w:type="gramEnd"/>
      <w:r w:rsidRPr="002E56C8">
        <w:t xml:space="preserve"> </w:t>
      </w:r>
      <w:r w:rsidR="00266CC7" w:rsidRPr="002E56C8">
        <w:t xml:space="preserve">как </w:t>
      </w:r>
      <w:r w:rsidRPr="002E56C8">
        <w:t>к содержанию оценки, так и</w:t>
      </w:r>
      <w:r w:rsidR="00F27F61" w:rsidRPr="002E56C8">
        <w:t xml:space="preserve"> </w:t>
      </w:r>
      <w:r w:rsidRPr="002E56C8">
        <w:t>к представлению и интерпретации результатов.</w:t>
      </w:r>
    </w:p>
    <w:p w:rsidR="00D47162" w:rsidRPr="002E56C8" w:rsidRDefault="00D47162" w:rsidP="00E675C7">
      <w:pPr>
        <w:spacing w:line="240" w:lineRule="auto"/>
      </w:pPr>
      <w:r w:rsidRPr="002E56C8">
        <w:t>Уровневый подход к содержанию оценки на уровне среднего общего образования обеспечивается следующими составляющими:</w:t>
      </w:r>
    </w:p>
    <w:p w:rsidR="00D47162" w:rsidRPr="002E56C8" w:rsidRDefault="00D47162" w:rsidP="00E675C7">
      <w:pPr>
        <w:pStyle w:val="-310"/>
        <w:numPr>
          <w:ilvl w:val="0"/>
          <w:numId w:val="16"/>
        </w:numPr>
        <w:spacing w:line="240" w:lineRule="auto"/>
        <w:ind w:left="0" w:firstLine="709"/>
      </w:pPr>
      <w:r w:rsidRPr="002E56C8">
        <w:lastRenderedPageBreak/>
        <w:t>для каждого предмета предлагаются результаты двух уровней изучения</w:t>
      </w:r>
      <w:r w:rsidR="00266CC7" w:rsidRPr="002E56C8">
        <w:t xml:space="preserve"> –</w:t>
      </w:r>
      <w:r w:rsidRPr="002E56C8">
        <w:t xml:space="preserve"> базового и углубленного;</w:t>
      </w:r>
    </w:p>
    <w:p w:rsidR="00D47162" w:rsidRPr="002E56C8" w:rsidRDefault="00D47162" w:rsidP="00E675C7">
      <w:pPr>
        <w:pStyle w:val="-310"/>
        <w:numPr>
          <w:ilvl w:val="0"/>
          <w:numId w:val="16"/>
        </w:numPr>
        <w:spacing w:line="240" w:lineRule="auto"/>
        <w:ind w:left="0" w:firstLine="709"/>
      </w:pPr>
      <w:r w:rsidRPr="002E56C8">
        <w:t>планируемые результаты содержат блоки «Выпускник научится» и «Выпускник получит возможность научиться».</w:t>
      </w:r>
    </w:p>
    <w:p w:rsidR="00D47162" w:rsidRPr="002E56C8" w:rsidRDefault="00D47162" w:rsidP="00E675C7">
      <w:pPr>
        <w:spacing w:line="240" w:lineRule="auto"/>
      </w:pPr>
      <w:r w:rsidRPr="002E56C8">
        <w:t xml:space="preserve">Уровневый подход к представлению и интерпретации результатов реализуется за счет фиксации различных уровней подготовки: базового уровня и уровней выше и ниже базового. Достижение базового уровня свидетельствует о способности </w:t>
      </w:r>
      <w:proofErr w:type="gramStart"/>
      <w:r w:rsidRPr="002E56C8">
        <w:t>обучающихся</w:t>
      </w:r>
      <w:proofErr w:type="gramEnd"/>
      <w:r w:rsidRPr="002E56C8">
        <w:t xml:space="preserve"> решать типовые учебные задачи, целенаправленно отрабатываемые со всеми </w:t>
      </w:r>
      <w:r w:rsidR="007D287B" w:rsidRPr="002E56C8">
        <w:t>об</w:t>
      </w:r>
      <w:r w:rsidRPr="002E56C8">
        <w:t>уча</w:t>
      </w:r>
      <w:r w:rsidR="007D287B" w:rsidRPr="002E56C8">
        <w:t>ю</w:t>
      </w:r>
      <w:r w:rsidRPr="002E56C8">
        <w:t xml:space="preserve">щимися в ходе образовательной деятельности. Базовый уровень подготовки определяется на основании выполнения </w:t>
      </w:r>
      <w:proofErr w:type="gramStart"/>
      <w:r w:rsidRPr="002E56C8">
        <w:t>обучающимися</w:t>
      </w:r>
      <w:proofErr w:type="gramEnd"/>
      <w:r w:rsidRPr="002E56C8">
        <w:t xml:space="preserve"> заданий базового уровня, которые оценивают планируемые результаты из блока «Выпускник научится», используют наиболее значимые программные элементы содержания и трактуются как обязательные для освоения.</w:t>
      </w:r>
    </w:p>
    <w:p w:rsidR="007B6EA6" w:rsidRPr="002E56C8" w:rsidRDefault="00D47162" w:rsidP="00D21ABB">
      <w:pPr>
        <w:spacing w:line="240" w:lineRule="auto"/>
      </w:pPr>
      <w:r w:rsidRPr="002E56C8">
        <w:t xml:space="preserve">Интерпретация результатов, полученных в процессе оценки образовательных результатов, в целях управления качеством образования возможна при условии использования контекстной информации, включающей информацию об </w:t>
      </w:r>
      <w:proofErr w:type="gramStart"/>
      <w:r w:rsidRPr="002E56C8">
        <w:t>особенностях</w:t>
      </w:r>
      <w:proofErr w:type="gramEnd"/>
      <w:r w:rsidRPr="002E56C8">
        <w:t xml:space="preserve"> обучающихся, об организации обра</w:t>
      </w:r>
      <w:r w:rsidR="00D21ABB" w:rsidRPr="002E56C8">
        <w:t>зовательной деятельности и т.п.</w:t>
      </w:r>
    </w:p>
    <w:p w:rsidR="00D47162" w:rsidRPr="002E56C8" w:rsidRDefault="00D47162" w:rsidP="00E675C7">
      <w:pPr>
        <w:spacing w:line="240" w:lineRule="auto"/>
        <w:rPr>
          <w:b/>
          <w:lang w:bidi="en-US"/>
        </w:rPr>
      </w:pPr>
      <w:r w:rsidRPr="002E56C8">
        <w:rPr>
          <w:b/>
          <w:lang w:bidi="en-US"/>
        </w:rPr>
        <w:t xml:space="preserve">Особенности оценки личностных, </w:t>
      </w:r>
      <w:proofErr w:type="spellStart"/>
      <w:r w:rsidRPr="002E56C8">
        <w:rPr>
          <w:b/>
          <w:lang w:bidi="en-US"/>
        </w:rPr>
        <w:t>метапредметных</w:t>
      </w:r>
      <w:proofErr w:type="spellEnd"/>
      <w:r w:rsidRPr="002E56C8">
        <w:rPr>
          <w:b/>
          <w:lang w:bidi="en-US"/>
        </w:rPr>
        <w:t xml:space="preserve"> и предметных результатов</w:t>
      </w:r>
    </w:p>
    <w:p w:rsidR="00D47162" w:rsidRPr="002E56C8" w:rsidRDefault="00D47162" w:rsidP="00E675C7">
      <w:pPr>
        <w:spacing w:line="240" w:lineRule="auto"/>
        <w:rPr>
          <w:lang w:bidi="en-US"/>
        </w:rPr>
      </w:pPr>
      <w:r w:rsidRPr="002E56C8">
        <w:rPr>
          <w:lang w:bidi="en-US"/>
        </w:rPr>
        <w:t>Особенности оценки личностных результатов</w:t>
      </w:r>
    </w:p>
    <w:p w:rsidR="00D47162" w:rsidRPr="002E56C8" w:rsidRDefault="00D47162" w:rsidP="00E675C7">
      <w:pPr>
        <w:spacing w:line="240" w:lineRule="auto"/>
      </w:pPr>
      <w:r w:rsidRPr="002E56C8">
        <w:t xml:space="preserve">Формирование личностных результатов обеспечивается в ходе реализации всех компонентов образовательной деятельности, включая внеурочную деятельность. </w:t>
      </w:r>
    </w:p>
    <w:p w:rsidR="00D47162" w:rsidRPr="002E56C8" w:rsidRDefault="00D47162" w:rsidP="00E675C7">
      <w:pPr>
        <w:spacing w:line="240" w:lineRule="auto"/>
      </w:pPr>
      <w:r w:rsidRPr="002E56C8">
        <w:t xml:space="preserve">В соответствии с требованиями ФГОС СОО достижение личностных результатов </w:t>
      </w:r>
      <w:r w:rsidRPr="002E56C8">
        <w:rPr>
          <w:b/>
        </w:rPr>
        <w:t>не выносится</w:t>
      </w:r>
      <w:r w:rsidRPr="002E56C8">
        <w:t xml:space="preserve"> на итоговую оценку обучающихся, а является предметом оценки эффективности </w:t>
      </w:r>
      <w:proofErr w:type="spellStart"/>
      <w:r w:rsidRPr="002E56C8">
        <w:t>воспитательно</w:t>
      </w:r>
      <w:proofErr w:type="spellEnd"/>
      <w:r w:rsidRPr="002E56C8">
        <w:t xml:space="preserve">-образовательной деятельности образовательной организации и образовательных систем разного уровня. </w:t>
      </w:r>
      <w:r w:rsidRPr="002E56C8">
        <w:rPr>
          <w:bCs/>
          <w:iCs/>
        </w:rPr>
        <w:t xml:space="preserve">Оценка </w:t>
      </w:r>
      <w:r w:rsidRPr="002E56C8">
        <w:t xml:space="preserve">личностных результатов образовательной деятельности осуществляется в ходе </w:t>
      </w:r>
      <w:r w:rsidRPr="002E56C8">
        <w:rPr>
          <w:b/>
        </w:rPr>
        <w:t>внешних</w:t>
      </w:r>
      <w:r w:rsidRPr="002E56C8">
        <w:t xml:space="preserve"> </w:t>
      </w:r>
      <w:proofErr w:type="spellStart"/>
      <w:r w:rsidRPr="002E56C8">
        <w:t>неперсонифицированных</w:t>
      </w:r>
      <w:proofErr w:type="spellEnd"/>
      <w:r w:rsidRPr="002E56C8">
        <w:t xml:space="preserve"> мониторинговых исследований. Инструментарий для них разрабатывается и основывается на общепринятых в профессиональном сообществе методиках психолого-педагогической диагностики.</w:t>
      </w:r>
    </w:p>
    <w:p w:rsidR="00D47162" w:rsidRPr="002E56C8" w:rsidRDefault="00D47162" w:rsidP="00E675C7">
      <w:pPr>
        <w:spacing w:line="240" w:lineRule="auto"/>
      </w:pPr>
      <w:r w:rsidRPr="002E56C8">
        <w:t xml:space="preserve">Во внутреннем мониторинге возможна оценка </w:t>
      </w:r>
      <w:proofErr w:type="spellStart"/>
      <w:r w:rsidRPr="002E56C8">
        <w:t>сформированности</w:t>
      </w:r>
      <w:proofErr w:type="spellEnd"/>
      <w:r w:rsidRPr="002E56C8">
        <w:t xml:space="preserve"> отдельных личностных результатов, проявляющихся в соблюдении норм и правил поведения, принятых в образовательной организации; участии в общественной жизни образовательной организации, ближайшего социального окружения, страны, общественно-полезной деятельности; ответственности за результаты обучения; способности делать осознанный выбор своей образовательной траектории, в том числе выбор профессии; ценностно-смысловых </w:t>
      </w:r>
      <w:proofErr w:type="gramStart"/>
      <w:r w:rsidRPr="002E56C8">
        <w:t>установках</w:t>
      </w:r>
      <w:proofErr w:type="gramEnd"/>
      <w:r w:rsidRPr="002E56C8">
        <w:t xml:space="preserve"> обучающихся, формируемых средствами различных предметов в рамках системы общего образования.</w:t>
      </w:r>
    </w:p>
    <w:p w:rsidR="00D47162" w:rsidRPr="002E56C8" w:rsidRDefault="00D47162" w:rsidP="00E675C7">
      <w:pPr>
        <w:spacing w:line="240" w:lineRule="auto"/>
      </w:pPr>
      <w:r w:rsidRPr="002E56C8">
        <w:t>Результаты, полученные в ходе как внешних, так и внутренних мониторингов, допускается использовать только в виде агрегированных (усредненных, анонимных) данных.</w:t>
      </w:r>
    </w:p>
    <w:p w:rsidR="00D47162" w:rsidRPr="002E56C8" w:rsidRDefault="00D47162" w:rsidP="00D21ABB">
      <w:pPr>
        <w:spacing w:line="240" w:lineRule="auto"/>
      </w:pPr>
      <w:r w:rsidRPr="002E56C8">
        <w:lastRenderedPageBreak/>
        <w:t>Внутренний мониторинг организуется администрацией образовательной организации и осуществляется классным руководителем преимущественно на основе ежедневных наблюдений в ходе учебных занятий и внеурочной деятельности, которые обобщаются в конце учебного года и представляются в виде характеристики по форме, установленной образовательной организацией. Любое использование данных, полученных в ходе мониторинговых исследований, возможно только в соответствии с</w:t>
      </w:r>
      <w:r w:rsidRPr="002E56C8">
        <w:rPr>
          <w:b/>
          <w:bCs/>
        </w:rPr>
        <w:t xml:space="preserve"> </w:t>
      </w:r>
      <w:r w:rsidRPr="002E56C8">
        <w:rPr>
          <w:bCs/>
        </w:rPr>
        <w:t>Федеральным</w:t>
      </w:r>
      <w:r w:rsidRPr="002E56C8">
        <w:rPr>
          <w:b/>
          <w:bCs/>
        </w:rPr>
        <w:t xml:space="preserve"> </w:t>
      </w:r>
      <w:r w:rsidRPr="002E56C8">
        <w:t xml:space="preserve">законом от </w:t>
      </w:r>
      <w:r w:rsidR="00D70A6A" w:rsidRPr="002E56C8">
        <w:t>2</w:t>
      </w:r>
      <w:r w:rsidRPr="002E56C8">
        <w:t>7.07.2006 №</w:t>
      </w:r>
      <w:r w:rsidR="00F27F61" w:rsidRPr="002E56C8">
        <w:t> </w:t>
      </w:r>
      <w:r w:rsidR="00D21ABB" w:rsidRPr="002E56C8">
        <w:t>152-ФЗ «О персональных данных».</w:t>
      </w:r>
    </w:p>
    <w:p w:rsidR="00D47162" w:rsidRPr="002E56C8" w:rsidRDefault="00D47162" w:rsidP="00E675C7">
      <w:pPr>
        <w:spacing w:line="240" w:lineRule="auto"/>
        <w:rPr>
          <w:b/>
          <w:lang w:bidi="en-US"/>
        </w:rPr>
      </w:pPr>
      <w:r w:rsidRPr="002E56C8">
        <w:rPr>
          <w:b/>
          <w:lang w:bidi="en-US"/>
        </w:rPr>
        <w:t xml:space="preserve">Особенности оценки </w:t>
      </w:r>
      <w:proofErr w:type="spellStart"/>
      <w:r w:rsidRPr="002E56C8">
        <w:rPr>
          <w:b/>
          <w:lang w:bidi="en-US"/>
        </w:rPr>
        <w:t>метапредметных</w:t>
      </w:r>
      <w:proofErr w:type="spellEnd"/>
      <w:r w:rsidRPr="002E56C8">
        <w:rPr>
          <w:b/>
          <w:lang w:bidi="en-US"/>
        </w:rPr>
        <w:t xml:space="preserve"> результатов</w:t>
      </w:r>
    </w:p>
    <w:p w:rsidR="00D47162" w:rsidRPr="002E56C8" w:rsidRDefault="00D47162" w:rsidP="00E675C7">
      <w:pPr>
        <w:spacing w:line="240" w:lineRule="auto"/>
      </w:pPr>
      <w:r w:rsidRPr="002E56C8">
        <w:t xml:space="preserve">Оценка </w:t>
      </w:r>
      <w:proofErr w:type="spellStart"/>
      <w:r w:rsidRPr="002E56C8">
        <w:t>метапредметных</w:t>
      </w:r>
      <w:proofErr w:type="spellEnd"/>
      <w:r w:rsidRPr="002E56C8">
        <w:t xml:space="preserve"> результатов</w:t>
      </w:r>
      <w:r w:rsidRPr="002E56C8">
        <w:rPr>
          <w:smallCaps/>
        </w:rPr>
        <w:t xml:space="preserve"> </w:t>
      </w:r>
      <w:r w:rsidRPr="002E56C8">
        <w:rPr>
          <w:bCs/>
        </w:rPr>
        <w:t xml:space="preserve">представляет собой оценку достижения </w:t>
      </w:r>
      <w:r w:rsidRPr="002E56C8">
        <w:t xml:space="preserve">планируемых результатов освоения основной образовательной программы, которые представлены в </w:t>
      </w:r>
      <w:r w:rsidR="00FB5853" w:rsidRPr="002E56C8">
        <w:t xml:space="preserve">примерной </w:t>
      </w:r>
      <w:r w:rsidRPr="002E56C8">
        <w:t>программе формирования универсальных учебных действий (разделы «Регулятивные универсальные учебные действия», «Коммуникативные универсальные учебные действия», «Познавательные универсальные учебные действия»).</w:t>
      </w:r>
    </w:p>
    <w:p w:rsidR="00D47162" w:rsidRPr="002E56C8" w:rsidRDefault="00D47162" w:rsidP="00E675C7">
      <w:pPr>
        <w:spacing w:line="240" w:lineRule="auto"/>
      </w:pPr>
      <w:r w:rsidRPr="002E56C8">
        <w:t xml:space="preserve">Оценка достижения </w:t>
      </w:r>
      <w:proofErr w:type="spellStart"/>
      <w:r w:rsidRPr="002E56C8">
        <w:t>метапредметных</w:t>
      </w:r>
      <w:proofErr w:type="spellEnd"/>
      <w:r w:rsidRPr="002E56C8">
        <w:t xml:space="preserve"> результатов осуществляется администрацией образовательной организации в ходе внутреннего мониторинга. Содержание и периодичность оценочных процедур устанавливается решением педагогического совета. Инструментарий строится на </w:t>
      </w:r>
      <w:proofErr w:type="spellStart"/>
      <w:r w:rsidRPr="002E56C8">
        <w:t>межпредметной</w:t>
      </w:r>
      <w:proofErr w:type="spellEnd"/>
      <w:r w:rsidRPr="002E56C8">
        <w:t xml:space="preserve"> основе, в том числе и для отдельных групп предметов (например, для предметов </w:t>
      </w:r>
      <w:proofErr w:type="gramStart"/>
      <w:r w:rsidRPr="002E56C8">
        <w:t>естественно</w:t>
      </w:r>
      <w:r w:rsidR="00447E37" w:rsidRPr="002E56C8">
        <w:t>-</w:t>
      </w:r>
      <w:r w:rsidRPr="002E56C8">
        <w:t>научного</w:t>
      </w:r>
      <w:proofErr w:type="gramEnd"/>
      <w:r w:rsidRPr="002E56C8">
        <w:t xml:space="preserve"> цикла, для предметов социально-гуманитарного цикла и т.</w:t>
      </w:r>
      <w:r w:rsidR="00F27F61" w:rsidRPr="002E56C8">
        <w:t> </w:t>
      </w:r>
      <w:r w:rsidRPr="002E56C8">
        <w:t>п.).</w:t>
      </w:r>
      <w:r w:rsidR="00234E34" w:rsidRPr="002E56C8">
        <w:t xml:space="preserve"> </w:t>
      </w:r>
      <w:r w:rsidRPr="002E56C8">
        <w:t xml:space="preserve">Целесообразно в рамках внутреннего мониторинга образовательной организации проводить отдельные процедуры по оценке: </w:t>
      </w:r>
    </w:p>
    <w:p w:rsidR="00D47162" w:rsidRPr="002E56C8" w:rsidRDefault="00D47162" w:rsidP="00E675C7">
      <w:pPr>
        <w:pStyle w:val="-310"/>
        <w:numPr>
          <w:ilvl w:val="0"/>
          <w:numId w:val="17"/>
        </w:numPr>
        <w:spacing w:line="240" w:lineRule="auto"/>
      </w:pPr>
      <w:r w:rsidRPr="002E56C8">
        <w:t xml:space="preserve">смыслового чтения, </w:t>
      </w:r>
    </w:p>
    <w:p w:rsidR="00D47162" w:rsidRPr="002E56C8" w:rsidRDefault="00D47162" w:rsidP="00E675C7">
      <w:pPr>
        <w:pStyle w:val="-310"/>
        <w:numPr>
          <w:ilvl w:val="0"/>
          <w:numId w:val="17"/>
        </w:numPr>
        <w:spacing w:line="240" w:lineRule="auto"/>
      </w:pPr>
      <w:r w:rsidRPr="002E56C8">
        <w:t xml:space="preserve">познавательных учебных действий (включая логические приемы и методы познания, специфические для отдельных образовательных областей); </w:t>
      </w:r>
    </w:p>
    <w:p w:rsidR="00D47162" w:rsidRPr="002E56C8" w:rsidRDefault="00D47162" w:rsidP="00E675C7">
      <w:pPr>
        <w:pStyle w:val="-310"/>
        <w:numPr>
          <w:ilvl w:val="0"/>
          <w:numId w:val="17"/>
        </w:numPr>
        <w:spacing w:line="240" w:lineRule="auto"/>
      </w:pPr>
      <w:proofErr w:type="gramStart"/>
      <w:r w:rsidRPr="002E56C8">
        <w:t>ИКТ-компетентности</w:t>
      </w:r>
      <w:proofErr w:type="gramEnd"/>
      <w:r w:rsidRPr="002E56C8">
        <w:t xml:space="preserve">; </w:t>
      </w:r>
    </w:p>
    <w:p w:rsidR="00D47162" w:rsidRPr="002E56C8" w:rsidRDefault="00D47162" w:rsidP="00E675C7">
      <w:pPr>
        <w:pStyle w:val="-310"/>
        <w:numPr>
          <w:ilvl w:val="0"/>
          <w:numId w:val="17"/>
        </w:numPr>
        <w:spacing w:line="240" w:lineRule="auto"/>
      </w:pPr>
      <w:proofErr w:type="spellStart"/>
      <w:r w:rsidRPr="002E56C8">
        <w:t>сформированности</w:t>
      </w:r>
      <w:proofErr w:type="spellEnd"/>
      <w:r w:rsidRPr="002E56C8">
        <w:t xml:space="preserve"> регулятивных и коммуникативных </w:t>
      </w:r>
      <w:r w:rsidR="00C12688" w:rsidRPr="002E56C8">
        <w:t>универсальных</w:t>
      </w:r>
      <w:r w:rsidRPr="002E56C8">
        <w:t xml:space="preserve"> учебных действий.</w:t>
      </w:r>
    </w:p>
    <w:p w:rsidR="00D47162" w:rsidRPr="002E56C8" w:rsidRDefault="00D47162" w:rsidP="00E675C7">
      <w:pPr>
        <w:spacing w:line="240" w:lineRule="auto"/>
      </w:pPr>
      <w:r w:rsidRPr="002E56C8">
        <w:t xml:space="preserve">Наиболее адекватными формами оценки познавательных учебных действий могут быть письменные измерительные материалы, </w:t>
      </w:r>
      <w:proofErr w:type="gramStart"/>
      <w:r w:rsidRPr="002E56C8">
        <w:t>ИКТ-компетентности</w:t>
      </w:r>
      <w:proofErr w:type="gramEnd"/>
      <w:r w:rsidRPr="002E56C8">
        <w:t xml:space="preserve"> – практическая работа с использованием компьютера; </w:t>
      </w:r>
      <w:proofErr w:type="spellStart"/>
      <w:r w:rsidRPr="002E56C8">
        <w:t>сформированности</w:t>
      </w:r>
      <w:proofErr w:type="spellEnd"/>
      <w:r w:rsidRPr="002E56C8">
        <w:t xml:space="preserve"> регулятивных и коммуникативных учебных действий – наблюдение за ходом выполнения групповых и индивидуальных учебных исследований и проектов.</w:t>
      </w:r>
    </w:p>
    <w:p w:rsidR="00D47162" w:rsidRPr="002E56C8" w:rsidRDefault="00D47162" w:rsidP="00E675C7">
      <w:pPr>
        <w:spacing w:line="240" w:lineRule="auto"/>
      </w:pPr>
      <w:r w:rsidRPr="002E56C8">
        <w:t>Каждый из перечисленных видов диагностик</w:t>
      </w:r>
      <w:r w:rsidR="006F27F0" w:rsidRPr="002E56C8">
        <w:t>и</w:t>
      </w:r>
      <w:r w:rsidRPr="002E56C8">
        <w:t xml:space="preserve"> проводится с периодичностью не реже, чем один раз в </w:t>
      </w:r>
      <w:r w:rsidR="003C1C7A" w:rsidRPr="002E56C8">
        <w:t>ходе</w:t>
      </w:r>
      <w:r w:rsidRPr="002E56C8">
        <w:t xml:space="preserve"> обучения на уровне среднего общего образования.</w:t>
      </w:r>
    </w:p>
    <w:p w:rsidR="00D47162" w:rsidRPr="002E56C8" w:rsidRDefault="00D47162" w:rsidP="00D21ABB">
      <w:pPr>
        <w:spacing w:line="240" w:lineRule="auto"/>
      </w:pPr>
      <w:r w:rsidRPr="002E56C8">
        <w:t xml:space="preserve">Основной процедурой итоговой оценки достижения </w:t>
      </w:r>
      <w:proofErr w:type="spellStart"/>
      <w:r w:rsidRPr="002E56C8">
        <w:t>метапредметных</w:t>
      </w:r>
      <w:proofErr w:type="spellEnd"/>
      <w:r w:rsidRPr="002E56C8">
        <w:t xml:space="preserve"> результатов является защита индивидуального итогового проекта.</w:t>
      </w:r>
    </w:p>
    <w:p w:rsidR="00D47162" w:rsidRPr="002E56C8" w:rsidRDefault="00D47162" w:rsidP="00E675C7">
      <w:pPr>
        <w:spacing w:line="240" w:lineRule="auto"/>
        <w:rPr>
          <w:b/>
          <w:lang w:bidi="en-US"/>
        </w:rPr>
      </w:pPr>
      <w:r w:rsidRPr="002E56C8">
        <w:rPr>
          <w:b/>
          <w:lang w:bidi="en-US"/>
        </w:rPr>
        <w:t>Особенности оценки предметных результатов</w:t>
      </w:r>
    </w:p>
    <w:p w:rsidR="00D47162" w:rsidRPr="002E56C8" w:rsidRDefault="00D47162" w:rsidP="00E675C7">
      <w:pPr>
        <w:spacing w:line="240" w:lineRule="auto"/>
      </w:pPr>
      <w:r w:rsidRPr="002E56C8">
        <w:t>Оценка предметных результатов</w:t>
      </w:r>
      <w:r w:rsidRPr="002E56C8">
        <w:rPr>
          <w:smallCaps/>
        </w:rPr>
        <w:t xml:space="preserve"> </w:t>
      </w:r>
      <w:r w:rsidRPr="002E56C8">
        <w:rPr>
          <w:bCs/>
        </w:rPr>
        <w:t xml:space="preserve">представляет собой оценку достижения обучающимися </w:t>
      </w:r>
      <w:r w:rsidRPr="002E56C8">
        <w:t xml:space="preserve">планируемых результатов по отдельным предметам: промежуточных планируемых результатов в рамках текущей и тематической </w:t>
      </w:r>
      <w:r w:rsidRPr="002E56C8">
        <w:lastRenderedPageBreak/>
        <w:t xml:space="preserve">проверки и итоговых планируемых результатов в рамках итоговой оценки и государственной итоговой аттестации. </w:t>
      </w:r>
    </w:p>
    <w:p w:rsidR="00D47162" w:rsidRPr="002E56C8" w:rsidRDefault="00D47162" w:rsidP="00E675C7">
      <w:pPr>
        <w:spacing w:line="240" w:lineRule="auto"/>
      </w:pPr>
      <w:r w:rsidRPr="002E56C8">
        <w:t>Средством оценки планируемых результатов выступают учебные задания, проверяющие способность к решению учебно-познавательных и учебно-практических задач, предполагающие вариативные пути решения</w:t>
      </w:r>
      <w:r w:rsidR="00234E34" w:rsidRPr="002E56C8">
        <w:rPr>
          <w:rFonts w:eastAsia="+mn-ea"/>
          <w:kern w:val="24"/>
          <w:lang w:eastAsia="ru-RU"/>
        </w:rPr>
        <w:t xml:space="preserve"> </w:t>
      </w:r>
      <w:r w:rsidRPr="002E56C8">
        <w:rPr>
          <w:rFonts w:eastAsia="+mn-ea"/>
          <w:kern w:val="24"/>
          <w:lang w:eastAsia="ru-RU"/>
        </w:rPr>
        <w:t>(например, содержащие</w:t>
      </w:r>
      <w:r w:rsidR="00234E34" w:rsidRPr="002E56C8">
        <w:rPr>
          <w:rFonts w:eastAsia="+mn-ea"/>
          <w:kern w:val="24"/>
          <w:lang w:eastAsia="ru-RU"/>
        </w:rPr>
        <w:t xml:space="preserve"> </w:t>
      </w:r>
      <w:r w:rsidRPr="002E56C8">
        <w:rPr>
          <w:rFonts w:eastAsia="+mn-ea"/>
          <w:kern w:val="24"/>
          <w:lang w:eastAsia="ru-RU"/>
        </w:rPr>
        <w:t>избыточные для решения проблемы данные или</w:t>
      </w:r>
      <w:r w:rsidR="00234E34" w:rsidRPr="002E56C8">
        <w:rPr>
          <w:rFonts w:eastAsia="+mn-ea"/>
          <w:kern w:val="24"/>
          <w:lang w:eastAsia="ru-RU"/>
        </w:rPr>
        <w:t xml:space="preserve"> </w:t>
      </w:r>
      <w:r w:rsidRPr="002E56C8">
        <w:rPr>
          <w:rFonts w:eastAsia="+mn-ea"/>
          <w:kern w:val="24"/>
          <w:lang w:eastAsia="ru-RU"/>
        </w:rPr>
        <w:t>с недостающими данными, или предполагают выбор оснований для решения проблемы и т.</w:t>
      </w:r>
      <w:r w:rsidR="00F27F61" w:rsidRPr="002E56C8">
        <w:rPr>
          <w:rFonts w:eastAsia="+mn-ea"/>
          <w:kern w:val="24"/>
          <w:lang w:eastAsia="ru-RU"/>
        </w:rPr>
        <w:t> </w:t>
      </w:r>
      <w:r w:rsidRPr="002E56C8">
        <w:rPr>
          <w:rFonts w:eastAsia="+mn-ea"/>
          <w:kern w:val="24"/>
          <w:lang w:eastAsia="ru-RU"/>
        </w:rPr>
        <w:t xml:space="preserve">п.), комплексные задания, ориентированные на проверку целого комплекса умений; </w:t>
      </w:r>
      <w:proofErr w:type="spellStart"/>
      <w:r w:rsidRPr="002E56C8">
        <w:rPr>
          <w:rFonts w:eastAsia="+mn-ea"/>
          <w:kern w:val="24"/>
          <w:lang w:eastAsia="ru-RU"/>
        </w:rPr>
        <w:t>компетентностно</w:t>
      </w:r>
      <w:proofErr w:type="spellEnd"/>
      <w:r w:rsidRPr="002E56C8">
        <w:rPr>
          <w:rFonts w:eastAsia="+mn-ea"/>
          <w:kern w:val="24"/>
          <w:lang w:eastAsia="ru-RU"/>
        </w:rPr>
        <w:t>-ориентированные задания, позволяющие оценивать</w:t>
      </w:r>
      <w:r w:rsidR="00234E34" w:rsidRPr="002E56C8">
        <w:rPr>
          <w:rFonts w:eastAsia="+mn-ea"/>
          <w:kern w:val="24"/>
          <w:lang w:eastAsia="ru-RU"/>
        </w:rPr>
        <w:t xml:space="preserve"> </w:t>
      </w:r>
      <w:proofErr w:type="spellStart"/>
      <w:r w:rsidRPr="002E56C8">
        <w:rPr>
          <w:rFonts w:eastAsia="+mn-ea"/>
          <w:kern w:val="24"/>
          <w:lang w:eastAsia="ru-RU"/>
        </w:rPr>
        <w:t>сформированность</w:t>
      </w:r>
      <w:proofErr w:type="spellEnd"/>
      <w:r w:rsidRPr="002E56C8">
        <w:rPr>
          <w:rFonts w:eastAsia="+mn-ea"/>
          <w:kern w:val="24"/>
          <w:lang w:eastAsia="ru-RU"/>
        </w:rPr>
        <w:t xml:space="preserve"> группы различных умений и базирующи</w:t>
      </w:r>
      <w:r w:rsidR="006F27F0" w:rsidRPr="002E56C8">
        <w:rPr>
          <w:rFonts w:eastAsia="+mn-ea"/>
          <w:kern w:val="24"/>
          <w:lang w:eastAsia="ru-RU"/>
        </w:rPr>
        <w:t>е</w:t>
      </w:r>
      <w:r w:rsidRPr="002E56C8">
        <w:rPr>
          <w:rFonts w:eastAsia="+mn-ea"/>
          <w:kern w:val="24"/>
          <w:lang w:eastAsia="ru-RU"/>
        </w:rPr>
        <w:t>ся на контексте ситуаций «жизненного» характера.</w:t>
      </w:r>
    </w:p>
    <w:p w:rsidR="00D47162" w:rsidRPr="002E56C8" w:rsidRDefault="00D47162" w:rsidP="00E675C7">
      <w:pPr>
        <w:spacing w:line="240" w:lineRule="auto"/>
      </w:pPr>
      <w:r w:rsidRPr="002E56C8">
        <w:t>Оценка предметных результатов вед</w:t>
      </w:r>
      <w:r w:rsidR="006F27F0" w:rsidRPr="002E56C8">
        <w:t>е</w:t>
      </w:r>
      <w:r w:rsidRPr="002E56C8">
        <w:t xml:space="preserve">тся каждым учителем в ходе процедур текущей, тематической, промежуточной и итоговой оценки, а также администрацией образовательной организации в ходе внутреннего мониторинга учебных достижений. </w:t>
      </w:r>
    </w:p>
    <w:p w:rsidR="00D47162" w:rsidRPr="002E56C8" w:rsidRDefault="00D47162" w:rsidP="00E675C7">
      <w:pPr>
        <w:spacing w:line="240" w:lineRule="auto"/>
      </w:pPr>
      <w:r w:rsidRPr="002E56C8">
        <w:t xml:space="preserve">Особенности оценки по отдельному предмету фиксируются в приложении к образовательной программе, которое утверждается педагогическим советом образовательной организации и доводится до сведения </w:t>
      </w:r>
      <w:r w:rsidR="00F75DD4" w:rsidRPr="002E56C8">
        <w:t>об</w:t>
      </w:r>
      <w:r w:rsidRPr="002E56C8">
        <w:t>уча</w:t>
      </w:r>
      <w:r w:rsidR="00F75DD4" w:rsidRPr="002E56C8">
        <w:t>ю</w:t>
      </w:r>
      <w:r w:rsidRPr="002E56C8">
        <w:t xml:space="preserve">щихся и их родителей (или лиц, их заменяющих). </w:t>
      </w:r>
      <w:r w:rsidRPr="002E56C8">
        <w:rPr>
          <w:lang w:eastAsia="ru-RU"/>
        </w:rPr>
        <w:t xml:space="preserve">Описание </w:t>
      </w:r>
      <w:r w:rsidR="00DC18AC" w:rsidRPr="002E56C8">
        <w:rPr>
          <w:lang w:eastAsia="ru-RU"/>
        </w:rPr>
        <w:t xml:space="preserve">может </w:t>
      </w:r>
      <w:r w:rsidRPr="002E56C8">
        <w:rPr>
          <w:lang w:eastAsia="ru-RU"/>
        </w:rPr>
        <w:t>включать:</w:t>
      </w:r>
    </w:p>
    <w:p w:rsidR="00D47162" w:rsidRPr="002E56C8" w:rsidRDefault="00D47162" w:rsidP="00E675C7">
      <w:pPr>
        <w:pStyle w:val="a0"/>
        <w:spacing w:line="240" w:lineRule="auto"/>
      </w:pPr>
      <w:r w:rsidRPr="002E56C8">
        <w:t>список планируемых результатов (итоговых и промежуточных) с указанием этапов их формирования (по каждому разделу/теме курса) и способов оценки (например, текущая/тематическая; устный опрос</w:t>
      </w:r>
      <w:r w:rsidR="006F27F0" w:rsidRPr="002E56C8">
        <w:t xml:space="preserve"> </w:t>
      </w:r>
      <w:r w:rsidRPr="002E56C8">
        <w:t>/</w:t>
      </w:r>
      <w:r w:rsidR="006F27F0" w:rsidRPr="002E56C8">
        <w:t xml:space="preserve"> </w:t>
      </w:r>
      <w:r w:rsidRPr="002E56C8">
        <w:t>письменная контрольная работа</w:t>
      </w:r>
      <w:r w:rsidR="006F27F0" w:rsidRPr="002E56C8">
        <w:t xml:space="preserve"> </w:t>
      </w:r>
      <w:r w:rsidRPr="002E56C8">
        <w:t>/</w:t>
      </w:r>
      <w:r w:rsidR="006F27F0" w:rsidRPr="002E56C8">
        <w:t xml:space="preserve"> </w:t>
      </w:r>
      <w:r w:rsidRPr="002E56C8">
        <w:t>лабораторная работа и т.п.);</w:t>
      </w:r>
    </w:p>
    <w:p w:rsidR="00D47162" w:rsidRPr="002E56C8" w:rsidRDefault="00D47162" w:rsidP="00E675C7">
      <w:pPr>
        <w:pStyle w:val="a0"/>
        <w:spacing w:line="240" w:lineRule="auto"/>
      </w:pPr>
      <w:r w:rsidRPr="002E56C8">
        <w:t>требования к выставлению отметок за промежуточную аттестацию (при необходимости – с учетом степени значимости отметок за отдельные оценочные процедуры), а также критерии оценки;</w:t>
      </w:r>
    </w:p>
    <w:p w:rsidR="00D47162" w:rsidRPr="002E56C8" w:rsidRDefault="00D47162" w:rsidP="00E675C7">
      <w:pPr>
        <w:pStyle w:val="a0"/>
        <w:spacing w:line="240" w:lineRule="auto"/>
      </w:pPr>
      <w:r w:rsidRPr="002E56C8">
        <w:t>описание итоговых работ (являющихся одним из оснований для промежуточной и итоговой аттестации), включая нормы оценки и демонстрационные версии итоговых работ;</w:t>
      </w:r>
    </w:p>
    <w:p w:rsidR="00D47162" w:rsidRPr="002E56C8" w:rsidRDefault="00D21ABB" w:rsidP="00D21ABB">
      <w:pPr>
        <w:pStyle w:val="a0"/>
        <w:spacing w:line="240" w:lineRule="auto"/>
      </w:pPr>
      <w:r w:rsidRPr="002E56C8">
        <w:t>график контрольных мероприятий.</w:t>
      </w:r>
    </w:p>
    <w:p w:rsidR="00D47162" w:rsidRPr="002E56C8" w:rsidRDefault="00D47162" w:rsidP="00E675C7">
      <w:pPr>
        <w:spacing w:line="240" w:lineRule="auto"/>
        <w:rPr>
          <w:b/>
        </w:rPr>
      </w:pPr>
      <w:r w:rsidRPr="002E56C8">
        <w:rPr>
          <w:b/>
        </w:rPr>
        <w:t>Организация и содержание оценочных процедур</w:t>
      </w:r>
    </w:p>
    <w:p w:rsidR="00D47162" w:rsidRPr="002E56C8" w:rsidRDefault="00D47162" w:rsidP="00E675C7">
      <w:pPr>
        <w:spacing w:line="240" w:lineRule="auto"/>
      </w:pPr>
      <w:r w:rsidRPr="002E56C8">
        <w:t xml:space="preserve">Стартовая диагностика представляет собой процедуру оценки готовности к обучению на уровне среднего общего образования. </w:t>
      </w:r>
    </w:p>
    <w:p w:rsidR="00D47162" w:rsidRPr="002E56C8" w:rsidRDefault="00D47162" w:rsidP="00E675C7">
      <w:pPr>
        <w:spacing w:line="240" w:lineRule="auto"/>
        <w:rPr>
          <w:b/>
        </w:rPr>
      </w:pPr>
      <w:r w:rsidRPr="002E56C8">
        <w:t xml:space="preserve">Стартовая диагностика освоения </w:t>
      </w:r>
      <w:proofErr w:type="spellStart"/>
      <w:r w:rsidRPr="002E56C8">
        <w:t>метапредметных</w:t>
      </w:r>
      <w:proofErr w:type="spellEnd"/>
      <w:r w:rsidRPr="002E56C8">
        <w:t xml:space="preserve"> результатов проводится администрацией образовательной организации в начале 10-го класса и выступает как основа (точка отсч</w:t>
      </w:r>
      <w:r w:rsidR="006F27F0" w:rsidRPr="002E56C8">
        <w:t>е</w:t>
      </w:r>
      <w:r w:rsidRPr="002E56C8">
        <w:t>та) для оценки динамики образовательных достижений. Объект</w:t>
      </w:r>
      <w:r w:rsidR="006F27F0" w:rsidRPr="002E56C8">
        <w:t>ами</w:t>
      </w:r>
      <w:r w:rsidRPr="002E56C8">
        <w:t xml:space="preserve"> оценки являются структура мотивации и владение познавательными универсальными учебными действиями: универсальными и специфическими для основных учебных предметов познавательными средствами, в том числе: средствами работы с информацией, </w:t>
      </w:r>
      <w:proofErr w:type="spellStart"/>
      <w:r w:rsidRPr="002E56C8">
        <w:t>знако</w:t>
      </w:r>
      <w:proofErr w:type="spellEnd"/>
      <w:r w:rsidRPr="002E56C8">
        <w:t xml:space="preserve">-символическими средствами, логическими операциями. </w:t>
      </w:r>
    </w:p>
    <w:p w:rsidR="00D47162" w:rsidRPr="002E56C8" w:rsidRDefault="00D47162" w:rsidP="00E675C7">
      <w:pPr>
        <w:spacing w:line="240" w:lineRule="auto"/>
      </w:pPr>
      <w:r w:rsidRPr="002E56C8">
        <w:t>Стартовая диагностика</w:t>
      </w:r>
      <w:r w:rsidRPr="002E56C8">
        <w:rPr>
          <w:b/>
        </w:rPr>
        <w:t xml:space="preserve"> </w:t>
      </w:r>
      <w:r w:rsidRPr="002E56C8">
        <w:t>готовности к изучению отдельных предметов (разделов) проводится учителем в начале изучения предметного курса (раздела).</w:t>
      </w:r>
    </w:p>
    <w:p w:rsidR="00D47162" w:rsidRPr="002E56C8" w:rsidRDefault="00D47162" w:rsidP="00E675C7">
      <w:pPr>
        <w:spacing w:line="240" w:lineRule="auto"/>
      </w:pPr>
      <w:r w:rsidRPr="002E56C8">
        <w:lastRenderedPageBreak/>
        <w:t>Результаты стартовой диагностики являются основанием для корректировки учебных программ и индивидуализации учебно</w:t>
      </w:r>
      <w:r w:rsidR="003C1C7A" w:rsidRPr="002E56C8">
        <w:t>й</w:t>
      </w:r>
      <w:r w:rsidRPr="002E56C8">
        <w:t xml:space="preserve"> </w:t>
      </w:r>
      <w:r w:rsidR="003C1C7A" w:rsidRPr="002E56C8">
        <w:t>деятельности</w:t>
      </w:r>
      <w:r w:rsidRPr="002E56C8">
        <w:t xml:space="preserve"> (в том числе в рамках выбора уровня изучения предметов) с уч</w:t>
      </w:r>
      <w:r w:rsidR="006F27F0" w:rsidRPr="002E56C8">
        <w:t>е</w:t>
      </w:r>
      <w:r w:rsidRPr="002E56C8">
        <w:t>том выделенных актуальных проблем, характерных для класса в целом и выявленных групп риска.</w:t>
      </w:r>
    </w:p>
    <w:p w:rsidR="00D47162" w:rsidRPr="002E56C8" w:rsidRDefault="00D47162" w:rsidP="00E675C7">
      <w:pPr>
        <w:spacing w:line="240" w:lineRule="auto"/>
        <w:rPr>
          <w:rFonts w:eastAsia="@Arial Unicode MS"/>
        </w:rPr>
      </w:pPr>
      <w:r w:rsidRPr="002E56C8">
        <w:t xml:space="preserve">Текущая оценка представляет собой процедуру оценки индивидуального продвижения в освоении учебной программы курса. Текущая оценка может быть формирующей, т.е. поддерживающей и направляющей усилия </w:t>
      </w:r>
      <w:r w:rsidR="006F27F0" w:rsidRPr="002E56C8">
        <w:t>об</w:t>
      </w:r>
      <w:r w:rsidRPr="002E56C8">
        <w:t>уча</w:t>
      </w:r>
      <w:r w:rsidR="006F27F0" w:rsidRPr="002E56C8">
        <w:t>ю</w:t>
      </w:r>
      <w:r w:rsidRPr="002E56C8">
        <w:t xml:space="preserve">щегося, и диагностической, способствующей выявлению и осознанию учителем и </w:t>
      </w:r>
      <w:r w:rsidR="006F27F0" w:rsidRPr="002E56C8">
        <w:t>об</w:t>
      </w:r>
      <w:r w:rsidRPr="002E56C8">
        <w:t>уча</w:t>
      </w:r>
      <w:r w:rsidR="006F27F0" w:rsidRPr="002E56C8">
        <w:t>ю</w:t>
      </w:r>
      <w:r w:rsidRPr="002E56C8">
        <w:t xml:space="preserve">щимся существующих проблем в обучении. Объектом текущей оценки являются промежуточные предметные планируемые </w:t>
      </w:r>
      <w:r w:rsidR="000331F6" w:rsidRPr="002E56C8">
        <w:t xml:space="preserve">образовательные </w:t>
      </w:r>
      <w:r w:rsidRPr="002E56C8">
        <w:t xml:space="preserve">результаты. </w:t>
      </w:r>
    </w:p>
    <w:p w:rsidR="00D47162" w:rsidRPr="002E56C8" w:rsidRDefault="00D47162" w:rsidP="00E675C7">
      <w:pPr>
        <w:spacing w:line="240" w:lineRule="auto"/>
      </w:pPr>
      <w:r w:rsidRPr="002E56C8">
        <w:rPr>
          <w:rFonts w:eastAsia="@Arial Unicode MS"/>
        </w:rPr>
        <w:t xml:space="preserve">В ходе оценки </w:t>
      </w:r>
      <w:proofErr w:type="spellStart"/>
      <w:r w:rsidRPr="002E56C8">
        <w:t>сформированности</w:t>
      </w:r>
      <w:proofErr w:type="spellEnd"/>
      <w:r w:rsidRPr="002E56C8">
        <w:t xml:space="preserve"> </w:t>
      </w:r>
      <w:proofErr w:type="spellStart"/>
      <w:r w:rsidRPr="002E56C8">
        <w:t>метапредметных</w:t>
      </w:r>
      <w:proofErr w:type="spellEnd"/>
      <w:r w:rsidRPr="002E56C8">
        <w:t xml:space="preserve"> результатов обучения рекомендуется особое внимание уделять выявлению проблем и фиксации успешности продвижения в овладении коммуникативными умениями (умением внимательно относиться к чужой точке зрения, умением рассуждать с точки зрения собеседника, не совпадающей с собственной точкой зрения); инструментами сам</w:t>
      </w:r>
      <w:proofErr w:type="gramStart"/>
      <w:r w:rsidRPr="002E56C8">
        <w:t>о-</w:t>
      </w:r>
      <w:proofErr w:type="gramEnd"/>
      <w:r w:rsidRPr="002E56C8">
        <w:t xml:space="preserve"> и </w:t>
      </w:r>
      <w:proofErr w:type="spellStart"/>
      <w:r w:rsidRPr="002E56C8">
        <w:t>взаимооценки</w:t>
      </w:r>
      <w:proofErr w:type="spellEnd"/>
      <w:r w:rsidRPr="002E56C8">
        <w:t>; инструментами и при</w:t>
      </w:r>
      <w:r w:rsidR="008F0BC6" w:rsidRPr="002E56C8">
        <w:t>е</w:t>
      </w:r>
      <w:r w:rsidRPr="002E56C8">
        <w:t>мами поисковой деятельности (способами выявления противоречий, методов познания, адекватных базовой отрасли знания; обращения к над</w:t>
      </w:r>
      <w:r w:rsidR="008F0BC6" w:rsidRPr="002E56C8">
        <w:t>е</w:t>
      </w:r>
      <w:r w:rsidRPr="002E56C8">
        <w:t>жным источникам информации, доказательствам, разумным методам и способам проверки, использования различных методов</w:t>
      </w:r>
      <w:r w:rsidR="00C12688" w:rsidRPr="002E56C8">
        <w:t xml:space="preserve"> и способов фиксации</w:t>
      </w:r>
      <w:r w:rsidRPr="002E56C8">
        <w:t xml:space="preserve"> информации, ее преобразования и интерпретации). </w:t>
      </w:r>
    </w:p>
    <w:p w:rsidR="00D47162" w:rsidRPr="002E56C8" w:rsidRDefault="00D47162" w:rsidP="00E675C7">
      <w:pPr>
        <w:spacing w:line="240" w:lineRule="auto"/>
      </w:pPr>
      <w:r w:rsidRPr="002E56C8">
        <w:t>В текущей оценке используется весь арсенал форм и методов проверки (устные и письменные опросы, практические работы, творческие работы, учебные исследования и учебные проекты, задания с закрытым ответом и со свободно конструируемым ответом – полным и частичным, индивидуальные и групповые формы оценки, сам</w:t>
      </w:r>
      <w:proofErr w:type="gramStart"/>
      <w:r w:rsidRPr="002E56C8">
        <w:t>о-</w:t>
      </w:r>
      <w:proofErr w:type="gramEnd"/>
      <w:r w:rsidRPr="002E56C8">
        <w:t xml:space="preserve"> и </w:t>
      </w:r>
      <w:proofErr w:type="spellStart"/>
      <w:r w:rsidRPr="002E56C8">
        <w:t>взаимооценка</w:t>
      </w:r>
      <w:proofErr w:type="spellEnd"/>
      <w:r w:rsidRPr="002E56C8">
        <w:t xml:space="preserve"> и др.). Выбор форм, методов и моделей заданий определяется особенностями предмета, особенностями контрольно-оценочной деятельности учителя. </w:t>
      </w:r>
    </w:p>
    <w:p w:rsidR="00D47162" w:rsidRPr="002E56C8" w:rsidRDefault="00D47162" w:rsidP="00E675C7">
      <w:pPr>
        <w:spacing w:line="240" w:lineRule="auto"/>
        <w:rPr>
          <w:lang w:eastAsia="ru-RU"/>
        </w:rPr>
      </w:pPr>
      <w:r w:rsidRPr="002E56C8">
        <w:t>Результаты текущей оценки являются основ</w:t>
      </w:r>
      <w:r w:rsidR="003C1C7A" w:rsidRPr="002E56C8">
        <w:t>ой для индивидуализации учебной деятельности</w:t>
      </w:r>
      <w:r w:rsidRPr="002E56C8">
        <w:t xml:space="preserve"> и корректировки индивидуального учебного плана, в том числе и сроков изучения </w:t>
      </w:r>
      <w:proofErr w:type="gramStart"/>
      <w:r w:rsidRPr="002E56C8">
        <w:t>т</w:t>
      </w:r>
      <w:r w:rsidR="00EC794C" w:rsidRPr="002E56C8">
        <w:t>емы</w:t>
      </w:r>
      <w:proofErr w:type="gramEnd"/>
      <w:r w:rsidR="008F0BC6" w:rsidRPr="002E56C8">
        <w:t xml:space="preserve"> </w:t>
      </w:r>
      <w:r w:rsidR="00EC794C" w:rsidRPr="002E56C8">
        <w:t>/</w:t>
      </w:r>
      <w:r w:rsidR="008F0BC6" w:rsidRPr="002E56C8">
        <w:t xml:space="preserve"> </w:t>
      </w:r>
      <w:r w:rsidR="00EC794C" w:rsidRPr="002E56C8">
        <w:t>раздела</w:t>
      </w:r>
      <w:r w:rsidR="008F0BC6" w:rsidRPr="002E56C8">
        <w:t xml:space="preserve"> </w:t>
      </w:r>
      <w:r w:rsidR="00EC794C" w:rsidRPr="002E56C8">
        <w:t>/</w:t>
      </w:r>
      <w:r w:rsidR="008F0BC6" w:rsidRPr="002E56C8">
        <w:t xml:space="preserve"> </w:t>
      </w:r>
      <w:r w:rsidR="00EC794C" w:rsidRPr="002E56C8">
        <w:t>предметного курса.</w:t>
      </w:r>
    </w:p>
    <w:p w:rsidR="00D47162" w:rsidRPr="002E56C8" w:rsidRDefault="00D47162" w:rsidP="00E675C7">
      <w:pPr>
        <w:spacing w:line="240" w:lineRule="auto"/>
        <w:ind w:firstLine="0"/>
        <w:rPr>
          <w:b/>
        </w:rPr>
      </w:pPr>
      <w:r w:rsidRPr="002E56C8">
        <w:t>Тематическая оценка представляет собой процедуру оценки уровня достижения промежуточных планируемых результатов по предмету, которые приводятся в учебных методических комплектах к учебникам, входящих в федеральный перечень</w:t>
      </w:r>
      <w:r w:rsidR="008F0BC6" w:rsidRPr="002E56C8">
        <w:t>,</w:t>
      </w:r>
      <w:r w:rsidRPr="002E56C8">
        <w:t xml:space="preserve"> и в рабочих программах. По предметам, вводимым образовательной организацией самостоятельно, планируемые результаты устанавливаются самой образовательной организацией.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w:t>
      </w:r>
      <w:r w:rsidR="003C1C7A" w:rsidRPr="002E56C8">
        <w:t>м для текущей коррекции учебной</w:t>
      </w:r>
      <w:r w:rsidRPr="002E56C8">
        <w:t xml:space="preserve"> </w:t>
      </w:r>
      <w:r w:rsidR="003C1C7A" w:rsidRPr="002E56C8">
        <w:t xml:space="preserve">деятельности </w:t>
      </w:r>
      <w:r w:rsidRPr="002E56C8">
        <w:t>и е</w:t>
      </w:r>
      <w:r w:rsidR="003C1C7A" w:rsidRPr="002E56C8">
        <w:t>е</w:t>
      </w:r>
      <w:r w:rsidRPr="002E56C8">
        <w:t xml:space="preserve"> индивидуализации.</w:t>
      </w:r>
    </w:p>
    <w:p w:rsidR="00D47162" w:rsidRPr="002E56C8" w:rsidRDefault="00D47162" w:rsidP="00E675C7">
      <w:pPr>
        <w:spacing w:line="240" w:lineRule="auto"/>
        <w:rPr>
          <w:b/>
        </w:rPr>
      </w:pPr>
      <w:r w:rsidRPr="002E56C8">
        <w:t xml:space="preserve">Портфолио представляет собой процедуру оценки динамики учебной и творческой активности обучающегося, направленности, широты или избирательности интересов, выраженности проявлений творческой </w:t>
      </w:r>
      <w:r w:rsidRPr="002E56C8">
        <w:lastRenderedPageBreak/>
        <w:t xml:space="preserve">инициативы, а также уровня высших достижений, демонстрируемых данным </w:t>
      </w:r>
      <w:r w:rsidR="008F0BC6" w:rsidRPr="002E56C8">
        <w:t>об</w:t>
      </w:r>
      <w:r w:rsidRPr="002E56C8">
        <w:t>уча</w:t>
      </w:r>
      <w:r w:rsidR="008F0BC6" w:rsidRPr="002E56C8">
        <w:t>ю</w:t>
      </w:r>
      <w:r w:rsidRPr="002E56C8">
        <w:t xml:space="preserve">щимся. В портфолио включаются как документы, фиксирующие достижения обучающегося (например, наградные листы, дипломы, сертификаты участия, рецензии, отзывы на работы и проч.), так и </w:t>
      </w:r>
      <w:r w:rsidR="008F0BC6" w:rsidRPr="002E56C8">
        <w:t xml:space="preserve">его </w:t>
      </w:r>
      <w:r w:rsidRPr="002E56C8">
        <w:t>работы. На уровне среднего образования приоритет при отборе документов для портфолио отдается документам внешних организаций (например, сертификаты участия, дипломы и грамоты конкурсов и олимпиад, входящих в Перечень олимпиад, который ежегодно утверждается Министерством образования и науки РФ). Отбор работ и отзывов для портфолио вед</w:t>
      </w:r>
      <w:r w:rsidR="008F0BC6" w:rsidRPr="002E56C8">
        <w:t>е</w:t>
      </w:r>
      <w:r w:rsidRPr="002E56C8">
        <w:t xml:space="preserve">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Портфолио в части подборки документов формируется в электронном виде в течение всех лет обучения в основной и средней школе. </w:t>
      </w:r>
      <w:r w:rsidRPr="002E56C8">
        <w:rPr>
          <w:lang w:eastAsia="ru-RU"/>
        </w:rPr>
        <w:t xml:space="preserve">Результаты, представленные в портфолио, используются при поступлении </w:t>
      </w:r>
      <w:r w:rsidR="008F0BC6" w:rsidRPr="002E56C8">
        <w:rPr>
          <w:lang w:eastAsia="ru-RU"/>
        </w:rPr>
        <w:t xml:space="preserve">в </w:t>
      </w:r>
      <w:r w:rsidRPr="002E56C8">
        <w:rPr>
          <w:lang w:eastAsia="ru-RU"/>
        </w:rPr>
        <w:t>высшие учебные заведения.</w:t>
      </w:r>
    </w:p>
    <w:p w:rsidR="00D47162" w:rsidRPr="002E56C8" w:rsidRDefault="00D47162" w:rsidP="00E675C7">
      <w:pPr>
        <w:spacing w:line="240" w:lineRule="auto"/>
        <w:rPr>
          <w:b/>
        </w:rPr>
      </w:pPr>
      <w:r w:rsidRPr="002E56C8">
        <w:t>Внутренний мониторинг образовательной организации представляет собой процедуры</w:t>
      </w:r>
      <w:r w:rsidRPr="002E56C8">
        <w:rPr>
          <w:b/>
        </w:rPr>
        <w:t xml:space="preserve"> </w:t>
      </w:r>
      <w:r w:rsidRPr="002E56C8">
        <w:t xml:space="preserve">оценки уровня достижения предметных и </w:t>
      </w:r>
      <w:proofErr w:type="spellStart"/>
      <w:r w:rsidRPr="002E56C8">
        <w:t>метапредметных</w:t>
      </w:r>
      <w:proofErr w:type="spellEnd"/>
      <w:r w:rsidRPr="002E56C8">
        <w:t xml:space="preserve"> результатов, а также оценки той части личностных результатов, которые связаны с оценкой поведения, прилежания, а также с оценкой готовности и способности делать осознанный выбор будущей профессии.</w:t>
      </w:r>
      <w:r w:rsidR="00605689" w:rsidRPr="002E56C8">
        <w:t xml:space="preserve"> </w:t>
      </w:r>
      <w:r w:rsidRPr="002E56C8">
        <w:t>Результаты внутреннего мониторинга являются основанием для рекомендаций по текущей коррекции учебно</w:t>
      </w:r>
      <w:r w:rsidR="003C1C7A" w:rsidRPr="002E56C8">
        <w:t>й</w:t>
      </w:r>
      <w:r w:rsidRPr="002E56C8">
        <w:t xml:space="preserve"> </w:t>
      </w:r>
      <w:r w:rsidR="003C1C7A" w:rsidRPr="002E56C8">
        <w:t xml:space="preserve">деятельности </w:t>
      </w:r>
      <w:r w:rsidRPr="002E56C8">
        <w:t>и е</w:t>
      </w:r>
      <w:r w:rsidR="003C1C7A" w:rsidRPr="002E56C8">
        <w:t>е</w:t>
      </w:r>
      <w:r w:rsidRPr="002E56C8">
        <w:t xml:space="preserve"> индивидуализации. </w:t>
      </w:r>
    </w:p>
    <w:p w:rsidR="00D47162" w:rsidRPr="002E56C8" w:rsidRDefault="00D47162" w:rsidP="00E675C7">
      <w:pPr>
        <w:spacing w:line="240" w:lineRule="auto"/>
      </w:pPr>
      <w:r w:rsidRPr="002E56C8">
        <w:t xml:space="preserve">Промежуточная аттестация представляет собой процедуру аттестации </w:t>
      </w:r>
      <w:proofErr w:type="gramStart"/>
      <w:r w:rsidRPr="002E56C8">
        <w:t>обучающихся</w:t>
      </w:r>
      <w:proofErr w:type="gramEnd"/>
      <w:r w:rsidRPr="002E56C8">
        <w:t xml:space="preserve"> на уровне среднего общего образования и проводится в конце каждой четверти (или в конце каждого триместра</w:t>
      </w:r>
      <w:r w:rsidR="00605689" w:rsidRPr="002E56C8">
        <w:t xml:space="preserve">, </w:t>
      </w:r>
      <w:proofErr w:type="spellStart"/>
      <w:r w:rsidR="00605689" w:rsidRPr="002E56C8">
        <w:t>биместра</w:t>
      </w:r>
      <w:proofErr w:type="spellEnd"/>
      <w:r w:rsidR="00605689" w:rsidRPr="002E56C8">
        <w:t xml:space="preserve"> или иного этапа обучения внутри учебного года</w:t>
      </w:r>
      <w:r w:rsidRPr="002E56C8">
        <w:t xml:space="preserve">) 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w:t>
      </w:r>
      <w:r w:rsidR="00744A8D" w:rsidRPr="002E56C8">
        <w:t xml:space="preserve">может </w:t>
      </w:r>
      <w:r w:rsidR="005B5550" w:rsidRPr="002E56C8">
        <w:t>отражаться</w:t>
      </w:r>
      <w:r w:rsidR="00744A8D" w:rsidRPr="002E56C8">
        <w:t xml:space="preserve"> </w:t>
      </w:r>
      <w:r w:rsidRPr="002E56C8">
        <w:t>в дневнике.</w:t>
      </w:r>
    </w:p>
    <w:p w:rsidR="00D47162" w:rsidRPr="002E56C8" w:rsidRDefault="00D47162" w:rsidP="00E675C7">
      <w:pPr>
        <w:spacing w:line="240" w:lineRule="auto"/>
      </w:pPr>
      <w:r w:rsidRPr="002E56C8">
        <w:rPr>
          <w:lang w:eastAsia="ru-RU"/>
        </w:rPr>
        <w:t xml:space="preserve">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w:t>
      </w:r>
      <w:proofErr w:type="gramStart"/>
      <w:r w:rsidRPr="002E56C8">
        <w:rPr>
          <w:lang w:eastAsia="ru-RU"/>
        </w:rPr>
        <w:t>допуска</w:t>
      </w:r>
      <w:proofErr w:type="gramEnd"/>
      <w:r w:rsidRPr="002E56C8">
        <w:rPr>
          <w:lang w:eastAsia="ru-RU"/>
        </w:rPr>
        <w:t xml:space="preserve"> обучающегося к государственной итоговой аттестации. </w:t>
      </w:r>
      <w:r w:rsidRPr="002E56C8">
        <w:t xml:space="preserve">В </w:t>
      </w:r>
      <w:r w:rsidRPr="002E56C8">
        <w:rPr>
          <w:lang w:eastAsia="ru-RU"/>
        </w:rPr>
        <w:t>случае использования стандартизированных измерительных материалов</w:t>
      </w:r>
      <w:r w:rsidRPr="002E56C8">
        <w:t xml:space="preserve"> критерий достижения/освоения учебного материала задается </w:t>
      </w:r>
      <w:r w:rsidR="00B07043" w:rsidRPr="002E56C8">
        <w:t xml:space="preserve">на уровне </w:t>
      </w:r>
      <w:r w:rsidRPr="002E56C8">
        <w:t>выполнени</w:t>
      </w:r>
      <w:r w:rsidR="00B07043" w:rsidRPr="002E56C8">
        <w:t>я</w:t>
      </w:r>
      <w:r w:rsidRPr="002E56C8">
        <w:t xml:space="preserve"> не менее 65</w:t>
      </w:r>
      <w:r w:rsidR="00926ACC" w:rsidRPr="002E56C8">
        <w:t> </w:t>
      </w:r>
      <w:r w:rsidRPr="002E56C8">
        <w:t>% заданий базового уровня или получения 65</w:t>
      </w:r>
      <w:r w:rsidR="00926ACC" w:rsidRPr="002E56C8">
        <w:t> </w:t>
      </w:r>
      <w:r w:rsidRPr="002E56C8">
        <w:t>% от максимального балла за выполнение заданий базового уровня</w:t>
      </w:r>
      <w:r w:rsidR="00B07043" w:rsidRPr="002E56C8">
        <w:rPr>
          <w:rStyle w:val="afd"/>
        </w:rPr>
        <w:footnoteReference w:id="8"/>
      </w:r>
      <w:r w:rsidRPr="002E56C8">
        <w:t xml:space="preserve">. </w:t>
      </w:r>
    </w:p>
    <w:p w:rsidR="00731841" w:rsidRPr="002E56C8" w:rsidRDefault="00D47162" w:rsidP="00D21ABB">
      <w:pPr>
        <w:spacing w:line="240" w:lineRule="auto"/>
      </w:pPr>
      <w:r w:rsidRPr="002E56C8">
        <w:t>Порядок проведения промежуточной аттестации регламентируется Законом «Об образовании в Российской Федерации» (статья 58) и локальным нормативным актом образовательной организации.</w:t>
      </w:r>
      <w:r w:rsidR="00234E34" w:rsidRPr="002E56C8">
        <w:t xml:space="preserve"> </w:t>
      </w:r>
    </w:p>
    <w:p w:rsidR="00D47162" w:rsidRPr="002E56C8" w:rsidRDefault="00D47162" w:rsidP="00E675C7">
      <w:pPr>
        <w:spacing w:line="240" w:lineRule="auto"/>
        <w:rPr>
          <w:b/>
        </w:rPr>
      </w:pPr>
      <w:r w:rsidRPr="002E56C8">
        <w:rPr>
          <w:b/>
        </w:rPr>
        <w:lastRenderedPageBreak/>
        <w:t>Государственная итоговая аттестация</w:t>
      </w:r>
    </w:p>
    <w:p w:rsidR="00D47162" w:rsidRPr="002E56C8" w:rsidRDefault="00D47162" w:rsidP="00E675C7">
      <w:pPr>
        <w:spacing w:line="240" w:lineRule="auto"/>
        <w:rPr>
          <w:lang w:eastAsia="ru-RU"/>
        </w:rPr>
      </w:pPr>
      <w:r w:rsidRPr="002E56C8">
        <w:rPr>
          <w:lang w:eastAsia="ru-RU"/>
        </w:rPr>
        <w:t xml:space="preserve">В соответствии со статьей 59 </w:t>
      </w:r>
      <w:r w:rsidR="00105C83" w:rsidRPr="002E56C8">
        <w:rPr>
          <w:lang w:eastAsia="ru-RU"/>
        </w:rPr>
        <w:t xml:space="preserve">закона </w:t>
      </w:r>
      <w:r w:rsidRPr="002E56C8">
        <w:rPr>
          <w:lang w:eastAsia="ru-RU"/>
        </w:rPr>
        <w:t xml:space="preserve">«Об образовании </w:t>
      </w:r>
      <w:r w:rsidRPr="002E56C8">
        <w:t>в Российской Федерации</w:t>
      </w:r>
      <w:r w:rsidRPr="002E56C8">
        <w:rPr>
          <w:lang w:eastAsia="ru-RU"/>
        </w:rPr>
        <w:t>» государственная итоговая аттестация (далее – ГИА) является обязательной процедурой, завершающей освоение основной образовательной программы среднего общего образования. Порядок проведения ГИА, в том числе в форме единого государственного экзамена, устанавливается Приказом Министерства образования и науки Российской Федерации.</w:t>
      </w:r>
    </w:p>
    <w:p w:rsidR="00D47162" w:rsidRPr="002E56C8" w:rsidRDefault="00D47162" w:rsidP="00E675C7">
      <w:pPr>
        <w:spacing w:line="240" w:lineRule="auto"/>
        <w:rPr>
          <w:lang w:eastAsia="ru-RU"/>
        </w:rPr>
      </w:pPr>
      <w:r w:rsidRPr="002E56C8">
        <w:rPr>
          <w:lang w:eastAsia="ru-RU"/>
        </w:rPr>
        <w:t>ГИА проводится в форме единого государственного экзамена (ЕГЭ) с использованием контрольных измерительных материалов, представляющих собой комплексы заданий в стандартизированной форме и в форме устных и письменных экзаменов с использованием тем, билетов и т.д. (государственный выпускной экзамен – ГВЭ).</w:t>
      </w:r>
    </w:p>
    <w:p w:rsidR="00D47162" w:rsidRPr="002E56C8" w:rsidRDefault="00D47162" w:rsidP="00E675C7">
      <w:pPr>
        <w:spacing w:line="240" w:lineRule="auto"/>
        <w:rPr>
          <w:lang w:eastAsia="ru-RU"/>
        </w:rPr>
      </w:pPr>
      <w:r w:rsidRPr="002E56C8">
        <w:rPr>
          <w:lang w:eastAsia="ru-RU"/>
        </w:rPr>
        <w:t xml:space="preserve">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 Условием допуска к ГИА является успешное написание итогового сочинения (изложения), которое оценивается по единым критериям в системе «зачет/незачет». </w:t>
      </w:r>
    </w:p>
    <w:p w:rsidR="00D47162" w:rsidRPr="002E56C8" w:rsidRDefault="00D47162" w:rsidP="00E675C7">
      <w:pPr>
        <w:spacing w:line="240" w:lineRule="auto"/>
        <w:rPr>
          <w:lang w:eastAsia="ru-RU"/>
        </w:rPr>
      </w:pPr>
      <w:r w:rsidRPr="002E56C8">
        <w:rPr>
          <w:lang w:eastAsia="ru-RU"/>
        </w:rPr>
        <w:t xml:space="preserve">В соответствии с ФГОС СОО государственная итоговая аттестация в форме ЕГЭ проводится по обязательным предметам и предметам по выбору обучающихся. </w:t>
      </w:r>
    </w:p>
    <w:p w:rsidR="00D47162" w:rsidRPr="002E56C8" w:rsidRDefault="00D47162" w:rsidP="00E675C7">
      <w:pPr>
        <w:spacing w:line="240" w:lineRule="auto"/>
        <w:rPr>
          <w:lang w:eastAsia="ru-RU"/>
        </w:rPr>
      </w:pPr>
      <w:r w:rsidRPr="002E56C8">
        <w:rPr>
          <w:lang w:eastAsia="ru-RU"/>
        </w:rPr>
        <w:t>Для предметов по выбору контрольные измерительные материалы разрабатываются на основании планируемых результатов обучения для углубленного уровня изучения предмета. При этом минимальная граница, свидетельствующая о достижении требований ФГОС СОО,</w:t>
      </w:r>
      <w:r w:rsidR="004D72CC" w:rsidRPr="002E56C8">
        <w:rPr>
          <w:lang w:eastAsia="ru-RU"/>
        </w:rPr>
        <w:t xml:space="preserve"> которые включают в качестве составной части планируемые результаты для базового уровня изучения предмета, </w:t>
      </w:r>
      <w:r w:rsidRPr="002E56C8">
        <w:rPr>
          <w:lang w:eastAsia="ru-RU"/>
        </w:rPr>
        <w:t xml:space="preserve"> устанавливается исходя из планируемых результатов блока «Выпускник научится» для базового уровня изучения предмета. </w:t>
      </w:r>
    </w:p>
    <w:p w:rsidR="00D47162" w:rsidRPr="002E56C8" w:rsidRDefault="00D47162" w:rsidP="00E675C7">
      <w:pPr>
        <w:spacing w:line="240" w:lineRule="auto"/>
        <w:rPr>
          <w:lang w:eastAsia="ru-RU"/>
        </w:rPr>
      </w:pPr>
      <w:r w:rsidRPr="002E56C8">
        <w:t xml:space="preserve">Итоговая аттестация по предмету </w:t>
      </w:r>
      <w:r w:rsidRPr="002E56C8">
        <w:rPr>
          <w:lang w:eastAsia="ru-RU"/>
        </w:rPr>
        <w:t>осуществляется на основании результатов внутренней и внешней оценки. К результатам внешней оценки относятся результаты ГИА. К результатам внутренней оценки относятся предметные результаты, зафиксированные в системе накопленной оценки</w:t>
      </w:r>
      <w:r w:rsidR="008F0BC6" w:rsidRPr="002E56C8">
        <w:rPr>
          <w:lang w:eastAsia="ru-RU"/>
        </w:rPr>
        <w:t>,</w:t>
      </w:r>
      <w:r w:rsidRPr="002E56C8">
        <w:rPr>
          <w:lang w:eastAsia="ru-RU"/>
        </w:rPr>
        <w:t xml:space="preserve"> и результаты выполнения итоговой работы по предмету. Итоговые работы проводятся по тем предметам, которые для </w:t>
      </w:r>
      <w:proofErr w:type="gramStart"/>
      <w:r w:rsidRPr="002E56C8">
        <w:rPr>
          <w:lang w:eastAsia="ru-RU"/>
        </w:rPr>
        <w:t>данного</w:t>
      </w:r>
      <w:proofErr w:type="gramEnd"/>
      <w:r w:rsidRPr="002E56C8">
        <w:rPr>
          <w:lang w:eastAsia="ru-RU"/>
        </w:rPr>
        <w:t xml:space="preserve"> обучающегося не вынесены на государственную итоговую аттестацию.</w:t>
      </w:r>
    </w:p>
    <w:p w:rsidR="00D47162" w:rsidRPr="002E56C8" w:rsidRDefault="00D47162" w:rsidP="00E675C7">
      <w:pPr>
        <w:spacing w:line="240" w:lineRule="auto"/>
        <w:rPr>
          <w:lang w:eastAsia="ru-RU"/>
        </w:rPr>
      </w:pPr>
      <w:r w:rsidRPr="002E56C8">
        <w:rPr>
          <w:lang w:eastAsia="ru-RU"/>
        </w:rPr>
        <w:t xml:space="preserve">Форма итоговой работы по предмету устанавливается решением педагогического совета по представлению методического объединения учителей. </w:t>
      </w:r>
      <w:proofErr w:type="gramStart"/>
      <w:r w:rsidRPr="002E56C8">
        <w:rPr>
          <w:lang w:eastAsia="ru-RU"/>
        </w:rPr>
        <w:t xml:space="preserve">Итоговой работой по предмету для выпускников средней школы может служить письменная проверочная работа или письменная проверочная работа с устной частью или с практической работой (эксперимент, исследование, опыт и т.п.), а также устные формы (итоговый зачет по билетам), часть портфолио (подборка работ, свидетельствующая о достижении всех требований к предметным результатам обучения) и т.д. </w:t>
      </w:r>
      <w:proofErr w:type="gramEnd"/>
    </w:p>
    <w:p w:rsidR="00D47162" w:rsidRPr="002E56C8" w:rsidRDefault="00D47162" w:rsidP="00E675C7">
      <w:pPr>
        <w:spacing w:line="240" w:lineRule="auto"/>
        <w:rPr>
          <w:lang w:eastAsia="ru-RU"/>
        </w:rPr>
      </w:pPr>
      <w:r w:rsidRPr="002E56C8">
        <w:rPr>
          <w:lang w:eastAsia="ru-RU"/>
        </w:rPr>
        <w:t xml:space="preserve">По предметам, не вынесенным на ГИА, итоговая отметка ставится на основе результатов только внутренней оценки. </w:t>
      </w:r>
    </w:p>
    <w:p w:rsidR="00D47162" w:rsidRPr="002E56C8" w:rsidRDefault="00D47162" w:rsidP="00E675C7">
      <w:pPr>
        <w:spacing w:line="240" w:lineRule="auto"/>
      </w:pPr>
      <w:r w:rsidRPr="002E56C8">
        <w:lastRenderedPageBreak/>
        <w:t xml:space="preserve">Основной процедурой итоговой оценки достижения </w:t>
      </w:r>
      <w:proofErr w:type="spellStart"/>
      <w:r w:rsidRPr="002E56C8">
        <w:t>метапредметных</w:t>
      </w:r>
      <w:proofErr w:type="spellEnd"/>
      <w:r w:rsidRPr="002E56C8">
        <w:t xml:space="preserve"> результатов является защита итогового </w:t>
      </w:r>
      <w:proofErr w:type="gramStart"/>
      <w:r w:rsidRPr="002E56C8">
        <w:t>индивидуального проекта</w:t>
      </w:r>
      <w:proofErr w:type="gramEnd"/>
      <w:r w:rsidRPr="002E56C8">
        <w:t xml:space="preserve"> или учебного исследования. </w:t>
      </w:r>
      <w:proofErr w:type="gramStart"/>
      <w:r w:rsidRPr="002E56C8">
        <w:t>Индивидуальный проект</w:t>
      </w:r>
      <w:proofErr w:type="gramEnd"/>
      <w:r w:rsidRPr="002E56C8">
        <w:t xml:space="preserve"> или учебное исследование может выполняться по любому из следующих направлений: </w:t>
      </w:r>
      <w:r w:rsidRPr="002E56C8">
        <w:rPr>
          <w:rFonts w:eastAsia="Times New Roman"/>
          <w:lang w:eastAsia="ru-RU"/>
        </w:rPr>
        <w:t>социальное; бизнес-проектирование; исследовательское; инженерно-конструкторское; информационное; творческое.</w:t>
      </w:r>
    </w:p>
    <w:p w:rsidR="00D47162" w:rsidRPr="002E56C8" w:rsidRDefault="00D47162" w:rsidP="00E675C7">
      <w:pPr>
        <w:spacing w:line="240" w:lineRule="auto"/>
        <w:rPr>
          <w:lang w:eastAsia="ru-RU"/>
        </w:rPr>
      </w:pPr>
      <w:r w:rsidRPr="002E56C8">
        <w:rPr>
          <w:lang w:eastAsia="ru-RU"/>
        </w:rPr>
        <w:t xml:space="preserve">Итоговый </w:t>
      </w:r>
      <w:proofErr w:type="gramStart"/>
      <w:r w:rsidRPr="002E56C8">
        <w:rPr>
          <w:lang w:eastAsia="ru-RU"/>
        </w:rPr>
        <w:t>индивидуальный проект</w:t>
      </w:r>
      <w:proofErr w:type="gramEnd"/>
      <w:r w:rsidRPr="002E56C8">
        <w:rPr>
          <w:lang w:eastAsia="ru-RU"/>
        </w:rPr>
        <w:t xml:space="preserve"> (учебное исследование) целесообразно оценивать по следующим критериям</w:t>
      </w:r>
      <w:r w:rsidR="009F7043" w:rsidRPr="002E56C8">
        <w:rPr>
          <w:lang w:eastAsia="ru-RU"/>
        </w:rPr>
        <w:t>.</w:t>
      </w:r>
    </w:p>
    <w:p w:rsidR="00D47162" w:rsidRPr="002E56C8" w:rsidRDefault="00D47162" w:rsidP="00E675C7">
      <w:pPr>
        <w:pStyle w:val="a0"/>
        <w:spacing w:line="240" w:lineRule="auto"/>
      </w:pPr>
      <w:proofErr w:type="spellStart"/>
      <w:r w:rsidRPr="002E56C8">
        <w:t>Сформированность</w:t>
      </w:r>
      <w:proofErr w:type="spellEnd"/>
      <w:r w:rsidRPr="002E56C8">
        <w:t xml:space="preserve"> предметных знаний и способов действий, </w:t>
      </w:r>
      <w:proofErr w:type="gramStart"/>
      <w:r w:rsidRPr="002E56C8">
        <w:t>проявляющаяся</w:t>
      </w:r>
      <w:proofErr w:type="gramEnd"/>
      <w:r w:rsidRPr="002E56C8">
        <w:t xml:space="preserve">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w:t>
      </w:r>
    </w:p>
    <w:p w:rsidR="00D47162" w:rsidRPr="002E56C8" w:rsidRDefault="00D47162" w:rsidP="00E675C7">
      <w:pPr>
        <w:pStyle w:val="a0"/>
        <w:spacing w:line="240" w:lineRule="auto"/>
      </w:pPr>
      <w:proofErr w:type="spellStart"/>
      <w:proofErr w:type="gramStart"/>
      <w:r w:rsidRPr="002E56C8">
        <w:t>Сформированность</w:t>
      </w:r>
      <w:proofErr w:type="spellEnd"/>
      <w:r w:rsidRPr="002E56C8">
        <w:t xml:space="preserve"> познавательных УУД в части способности к самостоятельному приобретению знаний и решению проблем, проявляющаяся в умении поставить проблему и сформулировать основной вопрос исследования, выбрать адекватные способы ее решения, включая поиск и обработку информации, формулировку выводов и/или обоснование и реализацию/апробацию принятого решения, обоснование и создание модели, прогноза, макета, объекта, творческого решения и т.п. </w:t>
      </w:r>
      <w:proofErr w:type="gramEnd"/>
    </w:p>
    <w:p w:rsidR="00D47162" w:rsidRPr="002E56C8" w:rsidRDefault="00D47162" w:rsidP="00E675C7">
      <w:pPr>
        <w:pStyle w:val="a0"/>
        <w:spacing w:line="240" w:lineRule="auto"/>
      </w:pPr>
      <w:proofErr w:type="spellStart"/>
      <w:r w:rsidRPr="002E56C8">
        <w:t>Сформированность</w:t>
      </w:r>
      <w:proofErr w:type="spellEnd"/>
      <w:r w:rsidRPr="002E56C8">
        <w:t xml:space="preserve"> регулятивных действий, </w:t>
      </w:r>
      <w:proofErr w:type="gramStart"/>
      <w:r w:rsidRPr="002E56C8">
        <w:t>проявляющаяся</w:t>
      </w:r>
      <w:proofErr w:type="gramEnd"/>
      <w:r w:rsidRPr="002E56C8">
        <w:t xml:space="preserve">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D47162" w:rsidRPr="002E56C8" w:rsidRDefault="00D47162" w:rsidP="00E675C7">
      <w:pPr>
        <w:pStyle w:val="a0"/>
        <w:spacing w:line="240" w:lineRule="auto"/>
      </w:pPr>
      <w:proofErr w:type="spellStart"/>
      <w:r w:rsidRPr="002E56C8">
        <w:t>Сформированность</w:t>
      </w:r>
      <w:proofErr w:type="spellEnd"/>
      <w:r w:rsidRPr="002E56C8">
        <w:t xml:space="preserve"> коммуникативных действий, </w:t>
      </w:r>
      <w:proofErr w:type="gramStart"/>
      <w:r w:rsidRPr="002E56C8">
        <w:t>проявляющаяся</w:t>
      </w:r>
      <w:proofErr w:type="gramEnd"/>
      <w:r w:rsidRPr="002E56C8">
        <w:t xml:space="preserve"> в умении ясно изложить и оформить выполненную работу, представить е</w:t>
      </w:r>
      <w:r w:rsidR="009F7043" w:rsidRPr="002E56C8">
        <w:t>е</w:t>
      </w:r>
      <w:r w:rsidRPr="002E56C8">
        <w:t xml:space="preserve"> результаты, аргументированно ответить на вопросы.</w:t>
      </w:r>
    </w:p>
    <w:p w:rsidR="00D47162" w:rsidRPr="002E56C8" w:rsidRDefault="00D47162" w:rsidP="00E675C7">
      <w:pPr>
        <w:spacing w:line="240" w:lineRule="auto"/>
      </w:pPr>
      <w:r w:rsidRPr="002E56C8">
        <w:t>Защита проекта осуществляется в процессе специально организованной деятельности комиссии образовательной организации или на школьной конференции. 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D47162" w:rsidRDefault="00D47162" w:rsidP="00E675C7">
      <w:pPr>
        <w:spacing w:line="240" w:lineRule="auto"/>
      </w:pPr>
      <w:r w:rsidRPr="002E56C8">
        <w:t xml:space="preserve">Итоговая отметка по предметам и междисциплинарным программам фиксируется в документе об уровне образования </w:t>
      </w:r>
      <w:r w:rsidR="00FD055C" w:rsidRPr="002E56C8">
        <w:t>устан</w:t>
      </w:r>
      <w:r w:rsidR="006F7B79" w:rsidRPr="002E56C8">
        <w:t>о</w:t>
      </w:r>
      <w:r w:rsidR="00FD055C" w:rsidRPr="002E56C8">
        <w:t>вленного</w:t>
      </w:r>
      <w:r w:rsidRPr="002E56C8">
        <w:t xml:space="preserve"> образца </w:t>
      </w:r>
      <w:r w:rsidRPr="002E56C8">
        <w:rPr>
          <w:lang w:eastAsia="ru-RU"/>
        </w:rPr>
        <w:t>– аттестате о среднем общем образовании</w:t>
      </w:r>
      <w:r w:rsidRPr="002E56C8">
        <w:t>.</w:t>
      </w:r>
    </w:p>
    <w:p w:rsidR="00F900B3" w:rsidRDefault="00F900B3" w:rsidP="00E675C7">
      <w:pPr>
        <w:spacing w:line="240" w:lineRule="auto"/>
      </w:pPr>
    </w:p>
    <w:p w:rsidR="00F900B3" w:rsidRPr="00F900B3" w:rsidRDefault="00F900B3" w:rsidP="00F900B3">
      <w:pPr>
        <w:pStyle w:val="afffff2"/>
        <w:numPr>
          <w:ilvl w:val="2"/>
          <w:numId w:val="131"/>
        </w:numPr>
        <w:spacing w:line="240" w:lineRule="auto"/>
        <w:rPr>
          <w:b/>
        </w:rPr>
      </w:pPr>
      <w:r w:rsidRPr="00F900B3">
        <w:rPr>
          <w:b/>
        </w:rPr>
        <w:t>Оценочные и методические материалы</w:t>
      </w:r>
    </w:p>
    <w:p w:rsidR="00F900B3" w:rsidRPr="002E56C8" w:rsidRDefault="00F900B3" w:rsidP="00F900B3">
      <w:pPr>
        <w:spacing w:line="240" w:lineRule="auto"/>
        <w:ind w:left="1069" w:firstLine="0"/>
      </w:pPr>
      <w:r>
        <w:t>(Приложение № 1)</w:t>
      </w:r>
    </w:p>
    <w:p w:rsidR="006F7B79" w:rsidRPr="002E56C8" w:rsidRDefault="006F7B79" w:rsidP="00E675C7">
      <w:pPr>
        <w:suppressAutoHyphens w:val="0"/>
        <w:spacing w:after="160" w:line="240" w:lineRule="auto"/>
        <w:ind w:firstLine="0"/>
        <w:jc w:val="left"/>
      </w:pPr>
      <w:r w:rsidRPr="002E56C8">
        <w:br w:type="page"/>
      </w:r>
    </w:p>
    <w:p w:rsidR="00401080" w:rsidRPr="002E56C8" w:rsidRDefault="00577B58" w:rsidP="00E675C7">
      <w:pPr>
        <w:pStyle w:val="1a"/>
        <w:spacing w:line="240" w:lineRule="auto"/>
      </w:pPr>
      <w:bookmarkStart w:id="60" w:name="_Toc453968167"/>
      <w:bookmarkEnd w:id="2"/>
      <w:r w:rsidRPr="002E56C8">
        <w:lastRenderedPageBreak/>
        <w:t>II.</w:t>
      </w:r>
      <w:r w:rsidR="002B1010" w:rsidRPr="002E56C8">
        <w:t> </w:t>
      </w:r>
      <w:r w:rsidR="00592A7F" w:rsidRPr="002E56C8">
        <w:t>Содержательный раздел основной образовательной программы среднего общего образования</w:t>
      </w:r>
      <w:bookmarkEnd w:id="60"/>
      <w:r w:rsidR="00592A7F" w:rsidRPr="002E56C8">
        <w:t xml:space="preserve"> </w:t>
      </w:r>
    </w:p>
    <w:p w:rsidR="00401080" w:rsidRPr="002E56C8" w:rsidRDefault="00401080" w:rsidP="00E675C7">
      <w:pPr>
        <w:spacing w:line="240" w:lineRule="auto"/>
        <w:rPr>
          <w:lang w:eastAsia="ru-RU"/>
        </w:rPr>
      </w:pPr>
    </w:p>
    <w:p w:rsidR="00401080" w:rsidRPr="002E56C8" w:rsidRDefault="00401080" w:rsidP="00D21ABB">
      <w:pPr>
        <w:pStyle w:val="2a"/>
        <w:spacing w:line="240" w:lineRule="auto"/>
        <w:rPr>
          <w:u w:color="000000"/>
          <w:bdr w:val="nil"/>
          <w:lang w:eastAsia="ru-RU"/>
        </w:rPr>
      </w:pPr>
      <w:bookmarkStart w:id="61" w:name="_Toc435412694"/>
      <w:bookmarkStart w:id="62" w:name="_Toc453968168"/>
      <w:r w:rsidRPr="002E56C8">
        <w:t>II</w:t>
      </w:r>
      <w:r w:rsidR="00577B58" w:rsidRPr="002E56C8">
        <w:t>.</w:t>
      </w:r>
      <w:r w:rsidR="000F7D44" w:rsidRPr="002E56C8">
        <w:rPr>
          <w:u w:color="000000"/>
          <w:bdr w:val="nil"/>
          <w:lang w:eastAsia="ru-RU"/>
        </w:rPr>
        <w:t>1</w:t>
      </w:r>
      <w:r w:rsidR="00577B58" w:rsidRPr="002E56C8">
        <w:rPr>
          <w:u w:color="000000"/>
          <w:bdr w:val="nil"/>
          <w:lang w:eastAsia="ru-RU"/>
        </w:rPr>
        <w:t>.</w:t>
      </w:r>
      <w:r w:rsidRPr="002E56C8">
        <w:rPr>
          <w:u w:color="000000"/>
          <w:bdr w:val="nil"/>
          <w:lang w:eastAsia="ru-RU"/>
        </w:rPr>
        <w:t xml:space="preserve"> Программа развития универсальных учебных действий при </w:t>
      </w:r>
      <w:r w:rsidRPr="002E56C8">
        <w:t>получении</w:t>
      </w:r>
      <w:r w:rsidRPr="002E56C8">
        <w:rPr>
          <w:u w:color="000000"/>
          <w:bdr w:val="nil"/>
          <w:lang w:eastAsia="ru-RU"/>
        </w:rPr>
        <w:t xml:space="preserve"> </w:t>
      </w:r>
      <w:r w:rsidRPr="002E56C8">
        <w:t>среднего</w:t>
      </w:r>
      <w:r w:rsidRPr="002E56C8">
        <w:rPr>
          <w:u w:color="000000"/>
          <w:bdr w:val="nil"/>
          <w:lang w:eastAsia="ru-RU"/>
        </w:rPr>
        <w:t xml:space="preserve"> общего образования, включающая формирование компетенций обучающихся в области учебно-исследовательской и проектной деятельности</w:t>
      </w:r>
      <w:bookmarkEnd w:id="61"/>
      <w:bookmarkEnd w:id="62"/>
    </w:p>
    <w:p w:rsidR="00401080" w:rsidRPr="002E56C8" w:rsidRDefault="00401080" w:rsidP="00E675C7">
      <w:pPr>
        <w:spacing w:line="240" w:lineRule="auto"/>
        <w:rPr>
          <w:u w:color="000000"/>
          <w:bdr w:val="nil"/>
          <w:lang w:eastAsia="ru-RU"/>
        </w:rPr>
      </w:pPr>
      <w:r w:rsidRPr="002E56C8">
        <w:rPr>
          <w:u w:color="000000"/>
          <w:bdr w:val="nil"/>
          <w:lang w:eastAsia="ru-RU"/>
        </w:rPr>
        <w:t xml:space="preserve">Структура программы развития универсальных учебных действий (УУД) сформирована в соответствии </w:t>
      </w:r>
      <w:r w:rsidR="00A15116" w:rsidRPr="002E56C8">
        <w:t>ФГОС СОО</w:t>
      </w:r>
      <w:r w:rsidRPr="002E56C8">
        <w:rPr>
          <w:u w:color="000000"/>
          <w:bdr w:val="nil"/>
          <w:lang w:eastAsia="ru-RU"/>
        </w:rPr>
        <w:t xml:space="preserve"> и содержит значимую информацию о характеристиках, функциях и способах оценивания УУД на уровне среднего общего образования, а также описание особенностей, направлений и условий реализации учебно-исследовательской и проектной деятельности.</w:t>
      </w:r>
    </w:p>
    <w:p w:rsidR="00401080" w:rsidRPr="002E56C8" w:rsidRDefault="00401080" w:rsidP="00E675C7">
      <w:pPr>
        <w:pStyle w:val="3a"/>
        <w:spacing w:line="240" w:lineRule="auto"/>
        <w:rPr>
          <w:color w:val="000000"/>
          <w:u w:color="000000"/>
        </w:rPr>
      </w:pPr>
      <w:bookmarkStart w:id="63" w:name="_Toc435412695"/>
      <w:bookmarkStart w:id="64" w:name="_Toc453968169"/>
      <w:r w:rsidRPr="002E56C8">
        <w:t>II</w:t>
      </w:r>
      <w:r w:rsidR="00577B58" w:rsidRPr="002E56C8">
        <w:t>.</w:t>
      </w:r>
      <w:r w:rsidRPr="002E56C8">
        <w:rPr>
          <w:color w:val="000000"/>
          <w:u w:color="000000"/>
        </w:rPr>
        <w:t>1</w:t>
      </w:r>
      <w:r w:rsidR="000F7D44" w:rsidRPr="002E56C8">
        <w:rPr>
          <w:color w:val="000000"/>
          <w:u w:color="000000"/>
        </w:rPr>
        <w:t>.1</w:t>
      </w:r>
      <w:r w:rsidR="00577B58" w:rsidRPr="002E56C8">
        <w:rPr>
          <w:color w:val="000000"/>
          <w:u w:color="000000"/>
        </w:rPr>
        <w:t>.</w:t>
      </w:r>
      <w:r w:rsidRPr="002E56C8">
        <w:rPr>
          <w:color w:val="000000"/>
          <w:u w:color="000000"/>
        </w:rPr>
        <w:t> </w:t>
      </w:r>
      <w:r w:rsidRPr="002E56C8">
        <w:t>Цели и задачи, включающие учебно-исследовательскую и проектную деятельность обучающихся как средств</w:t>
      </w:r>
      <w:r w:rsidR="00792BC7" w:rsidRPr="002E56C8">
        <w:t>о</w:t>
      </w:r>
      <w:r w:rsidRPr="002E56C8">
        <w:t xml:space="preserve"> совершенствования их универсальных учебных действий; описание места Программы и ее роли в реализации требований </w:t>
      </w:r>
      <w:r w:rsidR="00A15116" w:rsidRPr="002E56C8">
        <w:t>ФГОС СОО</w:t>
      </w:r>
      <w:bookmarkEnd w:id="63"/>
      <w:bookmarkEnd w:id="64"/>
    </w:p>
    <w:p w:rsidR="00401080" w:rsidRPr="002E56C8" w:rsidRDefault="00401080" w:rsidP="00E675C7">
      <w:pPr>
        <w:spacing w:line="240" w:lineRule="auto"/>
        <w:rPr>
          <w:highlight w:val="cyan"/>
          <w:u w:color="000000"/>
          <w:bdr w:val="nil"/>
          <w:lang w:eastAsia="ru-RU"/>
        </w:rPr>
      </w:pPr>
      <w:r w:rsidRPr="002E56C8">
        <w:rPr>
          <w:u w:color="000000"/>
          <w:bdr w:val="nil"/>
          <w:lang w:eastAsia="ru-RU"/>
        </w:rPr>
        <w:t xml:space="preserve">Программа развития УУД является организационно-методической основой для реализации требований </w:t>
      </w:r>
      <w:r w:rsidR="00A15116" w:rsidRPr="002E56C8">
        <w:t>ФГОС СОО</w:t>
      </w:r>
      <w:r w:rsidRPr="002E56C8">
        <w:rPr>
          <w:u w:color="000000"/>
          <w:bdr w:val="nil"/>
          <w:lang w:eastAsia="ru-RU"/>
        </w:rPr>
        <w:t xml:space="preserve"> к личностным и </w:t>
      </w:r>
      <w:proofErr w:type="spellStart"/>
      <w:r w:rsidRPr="002E56C8">
        <w:rPr>
          <w:u w:color="000000"/>
          <w:bdr w:val="nil"/>
          <w:lang w:eastAsia="ru-RU"/>
        </w:rPr>
        <w:t>метапредметным</w:t>
      </w:r>
      <w:proofErr w:type="spellEnd"/>
      <w:r w:rsidRPr="002E56C8">
        <w:rPr>
          <w:u w:color="000000"/>
          <w:bdr w:val="nil"/>
          <w:lang w:eastAsia="ru-RU"/>
        </w:rPr>
        <w:t xml:space="preserve"> результатам освоения основной образовательной программы</w:t>
      </w:r>
      <w:r w:rsidR="009726CA" w:rsidRPr="002E56C8">
        <w:rPr>
          <w:u w:color="000000"/>
          <w:bdr w:val="nil"/>
          <w:lang w:eastAsia="ru-RU"/>
        </w:rPr>
        <w:t>.</w:t>
      </w:r>
      <w:r w:rsidRPr="002E56C8">
        <w:rPr>
          <w:u w:color="000000"/>
          <w:bdr w:val="nil"/>
          <w:lang w:eastAsia="ru-RU"/>
        </w:rPr>
        <w:t xml:space="preserve"> </w:t>
      </w:r>
      <w:r w:rsidR="009726CA" w:rsidRPr="002E56C8">
        <w:rPr>
          <w:u w:color="000000"/>
          <w:bdr w:val="nil"/>
          <w:lang w:eastAsia="ru-RU"/>
        </w:rPr>
        <w:t xml:space="preserve">Требования включают: </w:t>
      </w:r>
    </w:p>
    <w:p w:rsidR="00401080" w:rsidRPr="002E56C8" w:rsidRDefault="00951698" w:rsidP="00E675C7">
      <w:pPr>
        <w:pStyle w:val="a0"/>
        <w:spacing w:line="240" w:lineRule="auto"/>
      </w:pPr>
      <w:proofErr w:type="gramStart"/>
      <w:r w:rsidRPr="002E56C8">
        <w:t xml:space="preserve">освоение </w:t>
      </w:r>
      <w:proofErr w:type="spellStart"/>
      <w:r w:rsidRPr="002E56C8">
        <w:t>межпредметных</w:t>
      </w:r>
      <w:proofErr w:type="spellEnd"/>
      <w:r w:rsidRPr="002E56C8">
        <w:t xml:space="preserve"> понятий </w:t>
      </w:r>
      <w:r w:rsidR="00F27F61" w:rsidRPr="002E56C8">
        <w:t xml:space="preserve">(например, система, модель, проблема, анализ, синтез, факт, закономерность, феномен) </w:t>
      </w:r>
      <w:r w:rsidR="00401080" w:rsidRPr="002E56C8">
        <w:t xml:space="preserve">и </w:t>
      </w:r>
      <w:r w:rsidRPr="002E56C8">
        <w:t xml:space="preserve">универсальных учебных действий </w:t>
      </w:r>
      <w:r w:rsidR="00401080" w:rsidRPr="002E56C8">
        <w:t>(регулятивные, познавательные, коммуникативные);</w:t>
      </w:r>
      <w:proofErr w:type="gramEnd"/>
    </w:p>
    <w:p w:rsidR="00401080" w:rsidRPr="002E56C8" w:rsidRDefault="00401080" w:rsidP="00E675C7">
      <w:pPr>
        <w:pStyle w:val="a0"/>
        <w:spacing w:line="240" w:lineRule="auto"/>
      </w:pPr>
      <w:r w:rsidRPr="002E56C8">
        <w:t>способность их использования в познавательной и социальной практике;</w:t>
      </w:r>
    </w:p>
    <w:p w:rsidR="00401080" w:rsidRPr="002E56C8" w:rsidRDefault="00401080" w:rsidP="00E675C7">
      <w:pPr>
        <w:pStyle w:val="a0"/>
        <w:spacing w:line="240" w:lineRule="auto"/>
      </w:pPr>
      <w:r w:rsidRPr="002E56C8">
        <w:t>самостоятельность в планировании и осуществлении учебной деятельности и организации учебного сотрудничества с педагогами и сверстниками;</w:t>
      </w:r>
    </w:p>
    <w:p w:rsidR="00401080" w:rsidRPr="002E56C8" w:rsidRDefault="00401080" w:rsidP="00E675C7">
      <w:pPr>
        <w:pStyle w:val="a0"/>
        <w:spacing w:line="240" w:lineRule="auto"/>
      </w:pPr>
      <w:r w:rsidRPr="002E56C8">
        <w:t>способность к построению индивидуальной образовательной траектории, владение навыками учебно-исследовательской и проектной деятельности.</w:t>
      </w:r>
    </w:p>
    <w:p w:rsidR="00401080" w:rsidRPr="002E56C8" w:rsidRDefault="00401080" w:rsidP="00E675C7">
      <w:pPr>
        <w:spacing w:line="240" w:lineRule="auto"/>
        <w:rPr>
          <w:u w:color="000000"/>
          <w:bdr w:val="nil"/>
        </w:rPr>
      </w:pPr>
      <w:r w:rsidRPr="002E56C8">
        <w:rPr>
          <w:u w:color="000000"/>
          <w:bdr w:val="nil"/>
        </w:rPr>
        <w:t>Программа направлена</w:t>
      </w:r>
      <w:r w:rsidR="00951698" w:rsidRPr="002E56C8">
        <w:rPr>
          <w:u w:color="000000"/>
          <w:bdr w:val="nil"/>
        </w:rPr>
        <w:t xml:space="preserve"> </w:t>
      </w:r>
      <w:proofErr w:type="gramStart"/>
      <w:r w:rsidR="00951698" w:rsidRPr="002E56C8">
        <w:rPr>
          <w:u w:color="000000"/>
          <w:bdr w:val="nil"/>
        </w:rPr>
        <w:t>на</w:t>
      </w:r>
      <w:proofErr w:type="gramEnd"/>
      <w:r w:rsidRPr="002E56C8">
        <w:rPr>
          <w:u w:color="000000"/>
          <w:bdr w:val="nil"/>
        </w:rPr>
        <w:t>:</w:t>
      </w:r>
    </w:p>
    <w:p w:rsidR="00401080" w:rsidRPr="002E56C8" w:rsidRDefault="00401080" w:rsidP="00E675C7">
      <w:pPr>
        <w:pStyle w:val="a0"/>
        <w:spacing w:line="240" w:lineRule="auto"/>
      </w:pPr>
      <w:r w:rsidRPr="002E56C8">
        <w:t xml:space="preserve">повышение эффективности освоения </w:t>
      </w:r>
      <w:proofErr w:type="gramStart"/>
      <w:r w:rsidRPr="002E56C8">
        <w:t>обучающимися</w:t>
      </w:r>
      <w:proofErr w:type="gramEnd"/>
      <w:r w:rsidRPr="002E56C8">
        <w:t xml:space="preserve"> основной образовательной программы, а также усвоение знаний и учебных действий;</w:t>
      </w:r>
    </w:p>
    <w:p w:rsidR="00401080" w:rsidRPr="002E56C8" w:rsidRDefault="00401080" w:rsidP="00E675C7">
      <w:pPr>
        <w:pStyle w:val="a0"/>
        <w:spacing w:line="240" w:lineRule="auto"/>
      </w:pPr>
      <w:r w:rsidRPr="002E56C8">
        <w:t>формирование у обучающихся системных представлений и опыта применения методов, технологий и форм организации проектной и учебно-исследовательской деятельности для достижения практико-ориентированных результатов образования;</w:t>
      </w:r>
    </w:p>
    <w:p w:rsidR="00401080" w:rsidRPr="002E56C8" w:rsidRDefault="00401080" w:rsidP="00E675C7">
      <w:pPr>
        <w:pStyle w:val="a0"/>
        <w:spacing w:line="240" w:lineRule="auto"/>
      </w:pPr>
      <w:r w:rsidRPr="002E56C8">
        <w:t xml:space="preserve">формирование навыков разработки, реализации и общественной презентации </w:t>
      </w:r>
      <w:proofErr w:type="gramStart"/>
      <w:r w:rsidRPr="002E56C8">
        <w:t>обучающимися</w:t>
      </w:r>
      <w:proofErr w:type="gramEnd"/>
      <w:r w:rsidRPr="002E56C8">
        <w:t xml:space="preserve"> результатов исследования, индивидуального проекта, направленного на решение научной, личностно и (или) социально значимой проблемы.</w:t>
      </w:r>
    </w:p>
    <w:p w:rsidR="00401080" w:rsidRPr="002E56C8" w:rsidRDefault="00401080" w:rsidP="00E675C7">
      <w:pPr>
        <w:spacing w:line="240" w:lineRule="auto"/>
        <w:rPr>
          <w:u w:color="000000"/>
          <w:bdr w:val="nil"/>
        </w:rPr>
      </w:pPr>
      <w:r w:rsidRPr="002E56C8">
        <w:rPr>
          <w:u w:color="000000"/>
          <w:bdr w:val="nil"/>
        </w:rPr>
        <w:t>Программа обеспечива</w:t>
      </w:r>
      <w:r w:rsidR="0019131A" w:rsidRPr="002E56C8">
        <w:rPr>
          <w:u w:color="000000"/>
          <w:bdr w:val="nil"/>
        </w:rPr>
        <w:t>е</w:t>
      </w:r>
      <w:r w:rsidRPr="002E56C8">
        <w:rPr>
          <w:u w:color="000000"/>
          <w:bdr w:val="nil"/>
        </w:rPr>
        <w:t>т:</w:t>
      </w:r>
      <w:r w:rsidRPr="002E56C8">
        <w:rPr>
          <w:rFonts w:ascii="MS Mincho" w:eastAsia="MS Mincho" w:hAnsi="MS Mincho" w:cs="MS Mincho" w:hint="eastAsia"/>
          <w:u w:color="000000"/>
          <w:bdr w:val="nil"/>
        </w:rPr>
        <w:t> </w:t>
      </w:r>
    </w:p>
    <w:p w:rsidR="00401080" w:rsidRPr="002E56C8" w:rsidRDefault="00401080" w:rsidP="00E675C7">
      <w:pPr>
        <w:pStyle w:val="a0"/>
        <w:spacing w:line="240" w:lineRule="auto"/>
      </w:pPr>
      <w:r w:rsidRPr="002E56C8">
        <w:t>развитие у обучающихся способности к самопознанию, саморазвитию и самоопределению; формирование личностных ценностно-смысловых ориентиров и установок, системы значимых социальных и межличностных отношений;</w:t>
      </w:r>
    </w:p>
    <w:p w:rsidR="00401080" w:rsidRPr="002E56C8" w:rsidRDefault="00401080" w:rsidP="00E675C7">
      <w:pPr>
        <w:pStyle w:val="a0"/>
        <w:spacing w:line="240" w:lineRule="auto"/>
      </w:pPr>
      <w:r w:rsidRPr="002E56C8">
        <w:lastRenderedPageBreak/>
        <w:t>формирование умений самостоятельного планирования и осуществления учебной деятельности и организации учебного сотрудничества с педагогами и сверстниками, построения индивидуального образовательного маршрута;</w:t>
      </w:r>
    </w:p>
    <w:p w:rsidR="00401080" w:rsidRPr="002E56C8" w:rsidRDefault="00401080" w:rsidP="00E675C7">
      <w:pPr>
        <w:pStyle w:val="a0"/>
        <w:spacing w:line="240" w:lineRule="auto"/>
      </w:pPr>
      <w:r w:rsidRPr="002E56C8">
        <w:t>решение задач общекультурного, личностного и познавательного развития обучающихся;</w:t>
      </w:r>
    </w:p>
    <w:p w:rsidR="00401080" w:rsidRPr="002E56C8" w:rsidRDefault="00401080" w:rsidP="00E675C7">
      <w:pPr>
        <w:pStyle w:val="a0"/>
        <w:spacing w:line="240" w:lineRule="auto"/>
      </w:pPr>
      <w:r w:rsidRPr="002E56C8">
        <w:t xml:space="preserve">повышение эффективности усвоения </w:t>
      </w:r>
      <w:proofErr w:type="gramStart"/>
      <w:r w:rsidRPr="002E56C8">
        <w:t>обучающимися</w:t>
      </w:r>
      <w:proofErr w:type="gramEnd"/>
      <w:r w:rsidRPr="002E56C8">
        <w:t xml:space="preserve"> знаний и учебных действий, формирование научного типа мышления, компетентностей в предметных областях, учебно-исследовательской, проектной, социальной деятельности;</w:t>
      </w:r>
    </w:p>
    <w:p w:rsidR="00401080" w:rsidRPr="002E56C8" w:rsidRDefault="00401080" w:rsidP="00E675C7">
      <w:pPr>
        <w:pStyle w:val="a0"/>
        <w:spacing w:line="240" w:lineRule="auto"/>
      </w:pPr>
      <w:r w:rsidRPr="002E56C8">
        <w:t xml:space="preserve">создание условий для интеграции урочных и внеурочных форм учебно-исследовательской и проектной деятельности обучающихся, а также их самостоятельной работы по подготовке и защите </w:t>
      </w:r>
      <w:proofErr w:type="gramStart"/>
      <w:r w:rsidRPr="002E56C8">
        <w:t>индивидуальных проектов</w:t>
      </w:r>
      <w:proofErr w:type="gramEnd"/>
      <w:r w:rsidRPr="002E56C8">
        <w:t>;</w:t>
      </w:r>
    </w:p>
    <w:p w:rsidR="00401080" w:rsidRPr="002E56C8" w:rsidRDefault="00401080" w:rsidP="00E675C7">
      <w:pPr>
        <w:pStyle w:val="a0"/>
        <w:spacing w:line="240" w:lineRule="auto"/>
      </w:pPr>
      <w:r w:rsidRPr="002E56C8">
        <w:t>формирование навыков участия в различных формах организации учебно-исследовательской и проектной деятельности (творческих конкурсах, научных обществах, научно-практических конференциях, олимпиадах, национальных образовательных программах и др.), возможность получения практико-ориентированного результата;</w:t>
      </w:r>
    </w:p>
    <w:p w:rsidR="00401080" w:rsidRPr="002E56C8" w:rsidRDefault="00401080" w:rsidP="00E675C7">
      <w:pPr>
        <w:pStyle w:val="a0"/>
        <w:spacing w:line="240" w:lineRule="auto"/>
      </w:pPr>
      <w:r w:rsidRPr="002E56C8">
        <w:t xml:space="preserve">практическую направленность проводимых исследований и </w:t>
      </w:r>
      <w:proofErr w:type="gramStart"/>
      <w:r w:rsidRPr="002E56C8">
        <w:t>индивидуальных проектов</w:t>
      </w:r>
      <w:proofErr w:type="gramEnd"/>
      <w:r w:rsidRPr="002E56C8">
        <w:t>;</w:t>
      </w:r>
    </w:p>
    <w:p w:rsidR="00401080" w:rsidRPr="002E56C8" w:rsidRDefault="00401080" w:rsidP="00E675C7">
      <w:pPr>
        <w:pStyle w:val="a0"/>
        <w:spacing w:line="240" w:lineRule="auto"/>
      </w:pPr>
      <w:r w:rsidRPr="002E56C8">
        <w:t xml:space="preserve">возможность практического использования приобретенных </w:t>
      </w:r>
      <w:proofErr w:type="gramStart"/>
      <w:r w:rsidRPr="002E56C8">
        <w:t>обучающимися</w:t>
      </w:r>
      <w:proofErr w:type="gramEnd"/>
      <w:r w:rsidRPr="002E56C8">
        <w:t xml:space="preserve"> коммуникативных навыков, навыков целеполагания, планирования и самоконтроля;</w:t>
      </w:r>
    </w:p>
    <w:p w:rsidR="00401080" w:rsidRPr="002E56C8" w:rsidRDefault="00401080" w:rsidP="00E675C7">
      <w:pPr>
        <w:pStyle w:val="a0"/>
        <w:spacing w:line="240" w:lineRule="auto"/>
      </w:pPr>
      <w:r w:rsidRPr="002E56C8">
        <w:t>подготовку к осознанному выбору дальнейшего образования и профессиональной деятельности.</w:t>
      </w:r>
    </w:p>
    <w:p w:rsidR="00401080" w:rsidRPr="002E56C8" w:rsidRDefault="00401080" w:rsidP="00E675C7">
      <w:pPr>
        <w:spacing w:line="240" w:lineRule="auto"/>
        <w:rPr>
          <w:u w:color="000000"/>
          <w:bdr w:val="nil"/>
          <w:lang w:eastAsia="ru-RU"/>
        </w:rPr>
      </w:pPr>
      <w:proofErr w:type="gramStart"/>
      <w:r w:rsidRPr="002E56C8">
        <w:rPr>
          <w:u w:color="000000"/>
          <w:bdr w:val="nil"/>
          <w:lang w:eastAsia="ru-RU"/>
        </w:rPr>
        <w:t>Цель программы развития УУД — обеспечить организационно-методические условия для реализации системно-</w:t>
      </w:r>
      <w:proofErr w:type="spellStart"/>
      <w:r w:rsidRPr="002E56C8">
        <w:rPr>
          <w:u w:color="000000"/>
          <w:bdr w:val="nil"/>
          <w:lang w:eastAsia="ru-RU"/>
        </w:rPr>
        <w:t>деятельностного</w:t>
      </w:r>
      <w:proofErr w:type="spellEnd"/>
      <w:r w:rsidRPr="002E56C8">
        <w:rPr>
          <w:u w:color="000000"/>
          <w:bdr w:val="nil"/>
          <w:lang w:eastAsia="ru-RU"/>
        </w:rPr>
        <w:t xml:space="preserve"> подхода таким образом, чтобы приобретенные компетенции могли самостоятельно использоваться обучающимися в разных видах деятельности за пределами образовательной организации, в том числе в профессиональных и социальных пробах. </w:t>
      </w:r>
      <w:proofErr w:type="gramEnd"/>
    </w:p>
    <w:p w:rsidR="00401080" w:rsidRPr="002E56C8" w:rsidRDefault="00401080" w:rsidP="00E675C7">
      <w:pPr>
        <w:spacing w:line="240" w:lineRule="auto"/>
        <w:rPr>
          <w:u w:color="000000"/>
          <w:bdr w:val="nil"/>
          <w:lang w:eastAsia="ru-RU"/>
        </w:rPr>
      </w:pPr>
      <w:r w:rsidRPr="002E56C8">
        <w:rPr>
          <w:u w:color="000000"/>
          <w:bdr w:val="nil"/>
          <w:lang w:eastAsia="ru-RU"/>
        </w:rPr>
        <w:t xml:space="preserve">В соответствии с указанной целью </w:t>
      </w:r>
      <w:r w:rsidR="00F95C5F" w:rsidRPr="002E56C8">
        <w:rPr>
          <w:u w:color="000000"/>
          <w:bdr w:val="nil"/>
          <w:lang w:eastAsia="ru-RU"/>
        </w:rPr>
        <w:t xml:space="preserve">примерная </w:t>
      </w:r>
      <w:r w:rsidRPr="002E56C8">
        <w:rPr>
          <w:u w:color="000000"/>
          <w:bdr w:val="nil"/>
          <w:lang w:eastAsia="ru-RU"/>
        </w:rPr>
        <w:t>программа развития УУД среднего общего образования определяет следующие задачи:</w:t>
      </w:r>
    </w:p>
    <w:p w:rsidR="00401080" w:rsidRPr="002E56C8" w:rsidRDefault="00401080" w:rsidP="00E675C7">
      <w:pPr>
        <w:pStyle w:val="a0"/>
        <w:spacing w:line="240" w:lineRule="auto"/>
        <w:rPr>
          <w:rFonts w:eastAsia="Times New Roman"/>
        </w:rPr>
      </w:pPr>
      <w:r w:rsidRPr="002E56C8">
        <w:t xml:space="preserve">организацию взаимодействия педагогов, обучающихся и, в случае необходимости, их родителей по совершенствованию навыков проектной и исследовательской деятельности, сформированных на предыдущих этапах обучения, таким образом, чтобы стало возможным максимально широкое и разнообразное применение универсальных учебных действий в новых </w:t>
      </w:r>
      <w:proofErr w:type="gramStart"/>
      <w:r w:rsidRPr="002E56C8">
        <w:t>для</w:t>
      </w:r>
      <w:proofErr w:type="gramEnd"/>
      <w:r w:rsidRPr="002E56C8">
        <w:t xml:space="preserve"> обучающихся ситуациях;</w:t>
      </w:r>
    </w:p>
    <w:p w:rsidR="00401080" w:rsidRPr="002E56C8" w:rsidRDefault="00401080" w:rsidP="00E675C7">
      <w:pPr>
        <w:pStyle w:val="a0"/>
        <w:spacing w:line="240" w:lineRule="auto"/>
        <w:rPr>
          <w:rFonts w:eastAsia="Times New Roman"/>
        </w:rPr>
      </w:pPr>
      <w:r w:rsidRPr="002E56C8">
        <w:t>обеспечение взаимосвязи способов организации урочной и внеурочной деятельности обучающихся по совершенствованию владения УУД, в том числе на материале содержания учебных предметов;</w:t>
      </w:r>
    </w:p>
    <w:p w:rsidR="00401080" w:rsidRPr="002E56C8" w:rsidRDefault="00401080" w:rsidP="00E675C7">
      <w:pPr>
        <w:pStyle w:val="a0"/>
        <w:spacing w:line="240" w:lineRule="auto"/>
        <w:rPr>
          <w:rFonts w:eastAsia="Times New Roman"/>
        </w:rPr>
      </w:pPr>
      <w:r w:rsidRPr="002E56C8">
        <w:t>включение развивающих задач, способствующих совершенствованию универсальных учебных действий, как в урочную, так и во внеурочную деятельность обучающихся;</w:t>
      </w:r>
    </w:p>
    <w:p w:rsidR="00401080" w:rsidRPr="002E56C8" w:rsidRDefault="00401080" w:rsidP="00E675C7">
      <w:pPr>
        <w:pStyle w:val="a0"/>
        <w:spacing w:line="240" w:lineRule="auto"/>
        <w:rPr>
          <w:rFonts w:eastAsia="Times New Roman"/>
        </w:rPr>
      </w:pPr>
      <w:r w:rsidRPr="002E56C8">
        <w:lastRenderedPageBreak/>
        <w:t>обеспечение преемственности программы развития универсальных учебных действий при переходе от основного общего к среднему общему образованию.</w:t>
      </w:r>
    </w:p>
    <w:p w:rsidR="00401080" w:rsidRPr="002E56C8" w:rsidRDefault="00401080" w:rsidP="00E675C7">
      <w:pPr>
        <w:spacing w:line="240" w:lineRule="auto"/>
        <w:rPr>
          <w:u w:color="000000"/>
          <w:bdr w:val="nil"/>
          <w:lang w:eastAsia="ru-RU"/>
        </w:rPr>
      </w:pPr>
      <w:r w:rsidRPr="002E56C8">
        <w:rPr>
          <w:u w:color="000000"/>
          <w:bdr w:val="nil"/>
          <w:lang w:eastAsia="ru-RU"/>
        </w:rPr>
        <w:t xml:space="preserve">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обучающихся. УУД представляют собой целостную взаимосвязанную систему, определяемую общей логикой возрастного развития. Отличительными особенностями старшего школьного возраста являются: активное формирование чувства взрослости, выработка мировоззрения, убеждений, характера и жизненного самоопределения. </w:t>
      </w:r>
    </w:p>
    <w:p w:rsidR="00401080" w:rsidRPr="002E56C8" w:rsidRDefault="00401080" w:rsidP="00E675C7">
      <w:pPr>
        <w:spacing w:line="240" w:lineRule="auto"/>
        <w:rPr>
          <w:u w:color="000000"/>
          <w:bdr w:val="nil"/>
        </w:rPr>
      </w:pPr>
      <w:r w:rsidRPr="002E56C8">
        <w:rPr>
          <w:u w:color="000000"/>
          <w:bdr w:val="nil"/>
        </w:rPr>
        <w:t xml:space="preserve">Среднее общее образование — этап, когда все приобретенные ранее компетенции должны использоваться в полной мере и приобрести характер </w:t>
      </w:r>
      <w:proofErr w:type="gramStart"/>
      <w:r w:rsidRPr="002E56C8">
        <w:rPr>
          <w:u w:color="000000"/>
          <w:bdr w:val="nil"/>
        </w:rPr>
        <w:t>универсальных</w:t>
      </w:r>
      <w:proofErr w:type="gramEnd"/>
      <w:r w:rsidRPr="002E56C8">
        <w:rPr>
          <w:u w:color="000000"/>
          <w:bdr w:val="nil"/>
        </w:rPr>
        <w:t>. Компетенции, сформированные в основной школе на предметном содержании, теперь могут быть перенесены на жизненные ситуации, не относящиеся к учебе в школе.</w:t>
      </w:r>
    </w:p>
    <w:p w:rsidR="00401080" w:rsidRPr="002E56C8" w:rsidRDefault="00401080" w:rsidP="00E675C7">
      <w:pPr>
        <w:spacing w:line="240" w:lineRule="auto"/>
        <w:rPr>
          <w:u w:color="000000"/>
          <w:bdr w:val="nil"/>
        </w:rPr>
      </w:pPr>
    </w:p>
    <w:p w:rsidR="00401080" w:rsidRPr="002E56C8" w:rsidRDefault="002F77EE" w:rsidP="00E675C7">
      <w:pPr>
        <w:pStyle w:val="3a"/>
        <w:spacing w:line="240" w:lineRule="auto"/>
      </w:pPr>
      <w:bookmarkStart w:id="65" w:name="_Toc435412696"/>
      <w:bookmarkStart w:id="66" w:name="_Toc453968170"/>
      <w:r w:rsidRPr="002E56C8">
        <w:t>II.</w:t>
      </w:r>
      <w:r w:rsidR="000F7D44" w:rsidRPr="002E56C8">
        <w:t>1</w:t>
      </w:r>
      <w:r w:rsidRPr="002E56C8">
        <w:rPr>
          <w:color w:val="000000"/>
          <w:u w:color="000000"/>
        </w:rPr>
        <w:t>.</w:t>
      </w:r>
      <w:r w:rsidR="00401080" w:rsidRPr="002E56C8">
        <w:rPr>
          <w:color w:val="000000"/>
          <w:u w:color="000000"/>
        </w:rPr>
        <w:t>2</w:t>
      </w:r>
      <w:r w:rsidRPr="002E56C8">
        <w:rPr>
          <w:color w:val="000000"/>
          <w:u w:color="000000"/>
        </w:rPr>
        <w:t>.</w:t>
      </w:r>
      <w:r w:rsidR="00401080" w:rsidRPr="002E56C8">
        <w:rPr>
          <w:color w:val="000000"/>
          <w:u w:color="000000"/>
        </w:rPr>
        <w:t> </w:t>
      </w:r>
      <w:r w:rsidR="00401080" w:rsidRPr="002E56C8">
        <w:t>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универсальных учебных действий в структуре образовательной деятельности</w:t>
      </w:r>
      <w:bookmarkEnd w:id="65"/>
      <w:bookmarkEnd w:id="66"/>
    </w:p>
    <w:p w:rsidR="00401080" w:rsidRPr="002E56C8" w:rsidRDefault="00401080" w:rsidP="00E675C7">
      <w:pPr>
        <w:spacing w:line="240" w:lineRule="auto"/>
        <w:rPr>
          <w:u w:color="000000"/>
          <w:bdr w:val="nil"/>
        </w:rPr>
      </w:pPr>
      <w:r w:rsidRPr="002E56C8">
        <w:rPr>
          <w:u w:color="000000"/>
          <w:bdr w:val="nil"/>
        </w:rPr>
        <w:t xml:space="preserve">Универсальные учебные действия целенаправленно формируются в дошкольном, младшем школьном, подростковом возрастах и достигают высокого уровня развития к моменту перехода обучающихся на уровень среднего общего образования. Помимо полноты структуры и сложности выполняемых действий, выделяются и другие характеристики, важнейшей из которых является уровень </w:t>
      </w:r>
      <w:r w:rsidR="00951698" w:rsidRPr="002E56C8">
        <w:rPr>
          <w:u w:color="000000"/>
          <w:bdr w:val="nil"/>
        </w:rPr>
        <w:t xml:space="preserve">их </w:t>
      </w:r>
      <w:proofErr w:type="spellStart"/>
      <w:r w:rsidRPr="002E56C8">
        <w:rPr>
          <w:u w:color="000000"/>
          <w:bdr w:val="nil"/>
        </w:rPr>
        <w:t>рефлексивности</w:t>
      </w:r>
      <w:proofErr w:type="spellEnd"/>
      <w:r w:rsidRPr="002E56C8">
        <w:rPr>
          <w:u w:color="000000"/>
          <w:bdr w:val="nil"/>
        </w:rPr>
        <w:t xml:space="preserve"> (осознанности). Именно переход на качественно новый уровень рефлексии выделяет старший школьный возраст как особенный этап в становлении УУД. </w:t>
      </w:r>
    </w:p>
    <w:p w:rsidR="00401080" w:rsidRPr="002E56C8" w:rsidRDefault="00401080" w:rsidP="00E675C7">
      <w:pPr>
        <w:spacing w:line="240" w:lineRule="auto"/>
        <w:rPr>
          <w:u w:color="000000"/>
          <w:bdr w:val="nil"/>
        </w:rPr>
      </w:pPr>
      <w:r w:rsidRPr="002E56C8">
        <w:rPr>
          <w:u w:color="000000"/>
          <w:bdr w:val="nil"/>
        </w:rPr>
        <w:t xml:space="preserve">Для удобства анализа универсальные учебные действия условно разделяют </w:t>
      </w:r>
      <w:proofErr w:type="gramStart"/>
      <w:r w:rsidRPr="002E56C8">
        <w:rPr>
          <w:u w:color="000000"/>
          <w:bdr w:val="nil"/>
        </w:rPr>
        <w:t>на</w:t>
      </w:r>
      <w:proofErr w:type="gramEnd"/>
      <w:r w:rsidRPr="002E56C8">
        <w:rPr>
          <w:u w:color="000000"/>
          <w:bdr w:val="nil"/>
        </w:rPr>
        <w:t xml:space="preserve"> регулятивные, коммуникативные, познавательные. В целостном акте человеческой деятельности одновременно присутствуют все названные виды универсальных учебных действий. Они проявляются, становятся, формируются в процессе освоения культуры во всех ее аспектах. </w:t>
      </w:r>
    </w:p>
    <w:p w:rsidR="00401080" w:rsidRPr="002E56C8" w:rsidRDefault="00401080" w:rsidP="00E675C7">
      <w:pPr>
        <w:spacing w:line="240" w:lineRule="auto"/>
        <w:rPr>
          <w:u w:color="000000"/>
          <w:bdr w:val="nil"/>
        </w:rPr>
      </w:pPr>
      <w:r w:rsidRPr="002E56C8">
        <w:rPr>
          <w:u w:color="000000"/>
          <w:bdr w:val="nil"/>
        </w:rPr>
        <w:t xml:space="preserve">Процесс индивидуального присвоения умения учиться сопровождается усилением осознанности самого процесса учения, что позволяет подросткам обращаться не только к предметным, но и к </w:t>
      </w:r>
      <w:proofErr w:type="spellStart"/>
      <w:r w:rsidRPr="002E56C8">
        <w:rPr>
          <w:u w:color="000000"/>
          <w:bdr w:val="nil"/>
        </w:rPr>
        <w:t>метапредметным</w:t>
      </w:r>
      <w:proofErr w:type="spellEnd"/>
      <w:r w:rsidRPr="002E56C8">
        <w:rPr>
          <w:u w:color="000000"/>
          <w:bdr w:val="nil"/>
        </w:rPr>
        <w:t xml:space="preserve"> основаниям деятельности. Универсальные учебные действия в процессе взросления из средства (того, что самим процессом своего становления обеспечивает успешность решения предметных задач) постепенно превращаются в объект (в то, что может учеником рассматриваться, анализироваться, формироваться как бы непосредственно). Этот процесс, с одной стороны, обусловлен спецификой возраста, а с другой</w:t>
      </w:r>
      <w:r w:rsidR="00FE5531" w:rsidRPr="002E56C8">
        <w:rPr>
          <w:u w:color="000000"/>
          <w:bdr w:val="nil"/>
        </w:rPr>
        <w:t xml:space="preserve"> –</w:t>
      </w:r>
      <w:r w:rsidRPr="002E56C8">
        <w:rPr>
          <w:u w:color="000000"/>
          <w:bdr w:val="nil"/>
        </w:rPr>
        <w:t xml:space="preserve"> глубоко индивидуален</w:t>
      </w:r>
      <w:r w:rsidR="00FE5531" w:rsidRPr="002E56C8">
        <w:rPr>
          <w:u w:color="000000"/>
          <w:bdr w:val="nil"/>
        </w:rPr>
        <w:t>,</w:t>
      </w:r>
      <w:r w:rsidRPr="002E56C8">
        <w:rPr>
          <w:u w:color="000000"/>
          <w:bdr w:val="nil"/>
        </w:rPr>
        <w:t xml:space="preserve"> взрослым не следует его форсировать. </w:t>
      </w:r>
    </w:p>
    <w:p w:rsidR="00401080" w:rsidRPr="002E56C8" w:rsidRDefault="00401080" w:rsidP="00E675C7">
      <w:pPr>
        <w:spacing w:line="240" w:lineRule="auto"/>
        <w:rPr>
          <w:u w:color="000000"/>
          <w:bdr w:val="nil"/>
        </w:rPr>
      </w:pPr>
      <w:r w:rsidRPr="002E56C8">
        <w:rPr>
          <w:u w:color="000000"/>
          <w:bdr w:val="nil"/>
        </w:rPr>
        <w:t xml:space="preserve">На уровне среднего общего образования в соответствии с цикличностью возрастного развития происходит возврат к универсальным учебным действиям </w:t>
      </w:r>
      <w:r w:rsidRPr="002E56C8">
        <w:rPr>
          <w:u w:color="000000"/>
          <w:bdr w:val="nil"/>
        </w:rPr>
        <w:lastRenderedPageBreak/>
        <w:t xml:space="preserve">как средству, но уже в достаточной степени отрефлексированному, используемому для успешной постановки и решения новых задач (учебных, познавательных, личностных). На этом базируется начальная профессионализация: в процессе профессиональных проб сформированные универсальные учебные действия позволяют старшекласснику понять свои дефициты с точки зрения </w:t>
      </w:r>
      <w:proofErr w:type="spellStart"/>
      <w:r w:rsidRPr="002E56C8">
        <w:rPr>
          <w:u w:color="000000"/>
          <w:bdr w:val="nil"/>
        </w:rPr>
        <w:t>компетентностного</w:t>
      </w:r>
      <w:proofErr w:type="spellEnd"/>
      <w:r w:rsidRPr="002E56C8">
        <w:rPr>
          <w:u w:color="000000"/>
          <w:bdr w:val="nil"/>
        </w:rPr>
        <w:t xml:space="preserve"> развития, поставить задачу </w:t>
      </w:r>
      <w:proofErr w:type="spellStart"/>
      <w:r w:rsidRPr="002E56C8">
        <w:rPr>
          <w:u w:color="000000"/>
          <w:bdr w:val="nil"/>
        </w:rPr>
        <w:t>доращивания</w:t>
      </w:r>
      <w:proofErr w:type="spellEnd"/>
      <w:r w:rsidRPr="002E56C8">
        <w:rPr>
          <w:u w:color="000000"/>
          <w:bdr w:val="nil"/>
        </w:rPr>
        <w:t xml:space="preserve"> компетенций. </w:t>
      </w:r>
    </w:p>
    <w:p w:rsidR="00401080" w:rsidRPr="002E56C8" w:rsidRDefault="00401080" w:rsidP="00E675C7">
      <w:pPr>
        <w:spacing w:line="240" w:lineRule="auto"/>
        <w:rPr>
          <w:u w:color="000000"/>
          <w:bdr w:val="nil"/>
        </w:rPr>
      </w:pPr>
      <w:proofErr w:type="gramStart"/>
      <w:r w:rsidRPr="002E56C8">
        <w:rPr>
          <w:u w:color="000000"/>
          <w:bdr w:val="nil"/>
        </w:rPr>
        <w:t xml:space="preserve">Другим принципиальным отличием старшего школьного возраста от подросткового является широкий перенос сформированных универсальных учебных действий на </w:t>
      </w:r>
      <w:proofErr w:type="spellStart"/>
      <w:r w:rsidRPr="002E56C8">
        <w:rPr>
          <w:u w:color="000000"/>
          <w:bdr w:val="nil"/>
        </w:rPr>
        <w:t>внеучебные</w:t>
      </w:r>
      <w:proofErr w:type="spellEnd"/>
      <w:r w:rsidRPr="002E56C8">
        <w:rPr>
          <w:u w:color="000000"/>
          <w:bdr w:val="nil"/>
        </w:rPr>
        <w:t xml:space="preserve"> ситуации.</w:t>
      </w:r>
      <w:proofErr w:type="gramEnd"/>
      <w:r w:rsidRPr="002E56C8">
        <w:rPr>
          <w:u w:color="000000"/>
          <w:bdr w:val="nil"/>
        </w:rPr>
        <w:t xml:space="preserve"> Выращенные на базе предметного обучения и отрефлексированные, универсальные учебные действия начинают испытываться на универсальность в процессе пробных действий в различных жизненных контекстах. </w:t>
      </w:r>
    </w:p>
    <w:p w:rsidR="00401080" w:rsidRPr="002E56C8" w:rsidRDefault="00401080" w:rsidP="00E675C7">
      <w:pPr>
        <w:spacing w:line="240" w:lineRule="auto"/>
        <w:rPr>
          <w:u w:color="000000"/>
          <w:bdr w:val="nil"/>
        </w:rPr>
      </w:pPr>
      <w:proofErr w:type="gramStart"/>
      <w:r w:rsidRPr="002E56C8">
        <w:rPr>
          <w:u w:color="000000"/>
          <w:bdr w:val="nil"/>
        </w:rPr>
        <w:t xml:space="preserve">К уровню </w:t>
      </w:r>
      <w:r w:rsidR="0019131A" w:rsidRPr="002E56C8">
        <w:rPr>
          <w:u w:color="000000"/>
          <w:bdr w:val="nil"/>
        </w:rPr>
        <w:t xml:space="preserve">среднего общего </w:t>
      </w:r>
      <w:r w:rsidRPr="002E56C8">
        <w:rPr>
          <w:u w:color="000000"/>
          <w:bdr w:val="nil"/>
        </w:rPr>
        <w:t xml:space="preserve">образования в еще большей степени, чем к </w:t>
      </w:r>
      <w:r w:rsidR="0019131A" w:rsidRPr="002E56C8">
        <w:rPr>
          <w:u w:color="000000"/>
          <w:bdr w:val="nil"/>
        </w:rPr>
        <w:t>уровню основного общего образования</w:t>
      </w:r>
      <w:r w:rsidRPr="002E56C8">
        <w:rPr>
          <w:u w:color="000000"/>
          <w:bdr w:val="nil"/>
        </w:rPr>
        <w:t xml:space="preserve">, предъявляется требование открытости: обучающимся целесообразно предоставить возможность участвовать в различных дистанционных учебных курсах (и это участие должно быть объективировано на школьном уровне), осуществить управленческие или предпринимательские пробы, проверить себя в гражданских и социальных проектах, принять участие в волонтерском движении и т.п. </w:t>
      </w:r>
      <w:proofErr w:type="gramEnd"/>
    </w:p>
    <w:p w:rsidR="00401080" w:rsidRPr="002E56C8" w:rsidRDefault="00401080" w:rsidP="00E675C7">
      <w:pPr>
        <w:spacing w:line="240" w:lineRule="auto"/>
        <w:rPr>
          <w:u w:color="000000"/>
          <w:bdr w:val="nil"/>
        </w:rPr>
      </w:pPr>
      <w:r w:rsidRPr="002E56C8">
        <w:rPr>
          <w:u w:color="000000"/>
          <w:bdr w:val="nil"/>
        </w:rPr>
        <w:t xml:space="preserve">Динамика формирования универсальных учебных действий учитывает возрастные особенности и социальную ситуацию, в которых действуют и будут действовать обучающиеся, специфику образовательных стратегий разного уровня (государства, региона, школы, семьи). </w:t>
      </w:r>
    </w:p>
    <w:p w:rsidR="00401080" w:rsidRPr="002E56C8" w:rsidRDefault="00401080" w:rsidP="00E675C7">
      <w:pPr>
        <w:spacing w:line="240" w:lineRule="auto"/>
        <w:rPr>
          <w:u w:color="000000"/>
          <w:bdr w:val="nil"/>
        </w:rPr>
      </w:pPr>
      <w:r w:rsidRPr="002E56C8">
        <w:rPr>
          <w:u w:color="000000"/>
          <w:bdr w:val="nil"/>
        </w:rPr>
        <w:t xml:space="preserve">При переходе на уровень среднего общего образования важнейшее значение приобретает начинающееся профессиональное самоопределение обучающихся (при </w:t>
      </w:r>
      <w:proofErr w:type="gramStart"/>
      <w:r w:rsidRPr="002E56C8">
        <w:rPr>
          <w:u w:color="000000"/>
          <w:bdr w:val="nil"/>
        </w:rPr>
        <w:t>том</w:t>
      </w:r>
      <w:proofErr w:type="gramEnd"/>
      <w:r w:rsidRPr="002E56C8">
        <w:rPr>
          <w:u w:color="000000"/>
          <w:bdr w:val="nil"/>
        </w:rPr>
        <w:t xml:space="preserve"> что по-прежнему важное место остается за личностным самоопределением). Продолжается, но уже не столь ярко, как у подростков, </w:t>
      </w:r>
      <w:proofErr w:type="gramStart"/>
      <w:r w:rsidRPr="002E56C8">
        <w:rPr>
          <w:u w:color="000000"/>
          <w:bdr w:val="nil"/>
        </w:rPr>
        <w:t>учебное</w:t>
      </w:r>
      <w:proofErr w:type="gramEnd"/>
      <w:r w:rsidRPr="002E56C8">
        <w:rPr>
          <w:u w:color="000000"/>
          <w:bdr w:val="nil"/>
        </w:rPr>
        <w:t xml:space="preserve"> </w:t>
      </w:r>
      <w:proofErr w:type="spellStart"/>
      <w:r w:rsidRPr="002E56C8">
        <w:rPr>
          <w:u w:color="000000"/>
          <w:bdr w:val="nil"/>
        </w:rPr>
        <w:t>смыслообразование</w:t>
      </w:r>
      <w:proofErr w:type="spellEnd"/>
      <w:r w:rsidRPr="002E56C8">
        <w:rPr>
          <w:u w:color="000000"/>
          <w:bdr w:val="nil"/>
        </w:rPr>
        <w:t xml:space="preserve">, связанное с осознанием связи между осуществляемой деятельностью и жизненными перспективами. В этом возрасте усиливается </w:t>
      </w:r>
      <w:proofErr w:type="spellStart"/>
      <w:r w:rsidRPr="002E56C8">
        <w:rPr>
          <w:u w:color="000000"/>
          <w:bdr w:val="nil"/>
        </w:rPr>
        <w:t>полимотивированность</w:t>
      </w:r>
      <w:proofErr w:type="spellEnd"/>
      <w:r w:rsidRPr="002E56C8">
        <w:rPr>
          <w:u w:color="000000"/>
          <w:bdr w:val="nil"/>
        </w:rPr>
        <w:t xml:space="preserve"> деятельности, что, с одной стороны, помогает школе и обществу решать свои задачи в отношении обучения и развития старшеклассников, но, с другой, создает кризисную ситуацию бесконечных проб, трудностей в самоопределении, остановки в поиске, осуществлении окончательного выбора целей. </w:t>
      </w:r>
    </w:p>
    <w:p w:rsidR="00401080" w:rsidRPr="002E56C8" w:rsidRDefault="00401080" w:rsidP="00E675C7">
      <w:pPr>
        <w:spacing w:line="240" w:lineRule="auto"/>
        <w:rPr>
          <w:u w:color="000000"/>
          <w:bdr w:val="nil"/>
        </w:rPr>
      </w:pPr>
      <w:r w:rsidRPr="002E56C8">
        <w:rPr>
          <w:u w:color="000000"/>
          <w:bdr w:val="nil"/>
        </w:rPr>
        <w:t xml:space="preserve">Недостаточный уровень </w:t>
      </w:r>
      <w:proofErr w:type="spellStart"/>
      <w:r w:rsidRPr="002E56C8">
        <w:rPr>
          <w:u w:color="000000"/>
          <w:bdr w:val="nil"/>
        </w:rPr>
        <w:t>сформированности</w:t>
      </w:r>
      <w:proofErr w:type="spellEnd"/>
      <w:r w:rsidRPr="002E56C8">
        <w:rPr>
          <w:u w:color="000000"/>
          <w:bdr w:val="nil"/>
        </w:rPr>
        <w:t xml:space="preserve"> регулятивных универсальных учебных действий к началу </w:t>
      </w:r>
      <w:r w:rsidR="0019131A" w:rsidRPr="002E56C8">
        <w:rPr>
          <w:u w:color="000000"/>
          <w:bdr w:val="nil"/>
        </w:rPr>
        <w:t xml:space="preserve">обучения на уровне </w:t>
      </w:r>
      <w:r w:rsidRPr="002E56C8">
        <w:rPr>
          <w:u w:color="000000"/>
          <w:bdr w:val="nil"/>
        </w:rPr>
        <w:t xml:space="preserve">среднего общего образования существенно сказывается на успешности обучающихся. Переход на индивидуальные образовательные траектории, сложное планирование и проектирование своего будущего, согласование интересов многих субъектов, оказывающихся в поле действия старшеклассников, невозможны без базовых управленческих умений (целеполагания, планирования, руководства, контроля, коррекции). На уровне среднего общего образования регулятивные действия должны прирасти за счет развернутого управления ресурсами, умения выбирать успешные стратегии в трудных ситуациях, в конечном счете, управлять своей деятельностью в открытом образовательном пространстве. </w:t>
      </w:r>
    </w:p>
    <w:p w:rsidR="00401080" w:rsidRPr="002E56C8" w:rsidRDefault="00401080" w:rsidP="00E675C7">
      <w:pPr>
        <w:spacing w:line="240" w:lineRule="auto"/>
        <w:rPr>
          <w:u w:color="000000"/>
          <w:bdr w:val="nil"/>
        </w:rPr>
      </w:pPr>
      <w:r w:rsidRPr="002E56C8">
        <w:rPr>
          <w:u w:color="000000"/>
          <w:bdr w:val="nil"/>
        </w:rPr>
        <w:lastRenderedPageBreak/>
        <w:t xml:space="preserve">Развитие регулятивных действий тесно переплетается с развитием коммуникативных универсальных учебных действий. Старшеклассники при нормальном развитии осознанно используют коллективно-распределенную деятельность для решения разноплановых задач: учебных, познавательных, исследовательских, проектных, профессиональных. Развитые коммуникативные учебные действия позволяют старшеклассникам эффективно разрешать конфликты, выходить на новый уровень рефлексии в учете разных позиций. </w:t>
      </w:r>
    </w:p>
    <w:p w:rsidR="00401080" w:rsidRPr="002E56C8" w:rsidRDefault="00401080" w:rsidP="00E675C7">
      <w:pPr>
        <w:spacing w:line="240" w:lineRule="auto"/>
        <w:rPr>
          <w:u w:color="000000"/>
          <w:bdr w:val="nil"/>
        </w:rPr>
      </w:pPr>
      <w:r w:rsidRPr="002E56C8">
        <w:rPr>
          <w:u w:color="000000"/>
          <w:bdr w:val="nil"/>
        </w:rPr>
        <w:t>Последнее тесно связано с познавательной рефлексией. Старший школьный возраст является ключевым для развития познавательных универсальных учебных действий и формирования собственной образовательной стратегии. Центральным новообразованием для старшеклассника становится сознательное и развернутое формиро</w:t>
      </w:r>
      <w:r w:rsidR="0019131A" w:rsidRPr="002E56C8">
        <w:rPr>
          <w:u w:color="000000"/>
          <w:bdr w:val="nil"/>
        </w:rPr>
        <w:t>вание образовательного запроса.</w:t>
      </w:r>
    </w:p>
    <w:p w:rsidR="00401080" w:rsidRPr="002E56C8" w:rsidRDefault="00401080" w:rsidP="00E675C7">
      <w:pPr>
        <w:spacing w:line="240" w:lineRule="auto"/>
        <w:rPr>
          <w:u w:color="000000"/>
          <w:bdr w:val="nil"/>
        </w:rPr>
      </w:pPr>
      <w:r w:rsidRPr="002E56C8">
        <w:rPr>
          <w:u w:color="000000"/>
          <w:bdr w:val="nil"/>
        </w:rPr>
        <w:t xml:space="preserve">Открытое образовательное пространство на уровне среднего общего образования является залогом успешного формирования УУД. В открытом образовательном пространстве происходит испытание сформированных компетенций, обнаруживаются </w:t>
      </w:r>
      <w:proofErr w:type="gramStart"/>
      <w:r w:rsidR="00E72901" w:rsidRPr="002E56C8">
        <w:rPr>
          <w:u w:color="000000"/>
          <w:bdr w:val="nil"/>
        </w:rPr>
        <w:t>дефициты</w:t>
      </w:r>
      <w:proofErr w:type="gramEnd"/>
      <w:r w:rsidRPr="002E56C8">
        <w:rPr>
          <w:u w:color="000000"/>
          <w:bdr w:val="nil"/>
        </w:rPr>
        <w:t xml:space="preserve"> и выстраивается индивидуальная программа личностного роста. Важной характеристикой </w:t>
      </w:r>
      <w:r w:rsidR="0019131A" w:rsidRPr="002E56C8">
        <w:rPr>
          <w:u w:color="000000"/>
          <w:bdr w:val="nil"/>
        </w:rPr>
        <w:t xml:space="preserve">уровня </w:t>
      </w:r>
      <w:r w:rsidRPr="002E56C8">
        <w:rPr>
          <w:u w:color="000000"/>
          <w:bdr w:val="nil"/>
        </w:rPr>
        <w:t>среднего общего образования является повышение вариативности</w:t>
      </w:r>
      <w:r w:rsidR="00124F1B" w:rsidRPr="002E56C8">
        <w:rPr>
          <w:u w:color="000000"/>
          <w:bdr w:val="nil"/>
        </w:rPr>
        <w:t>. С</w:t>
      </w:r>
      <w:r w:rsidRPr="002E56C8">
        <w:rPr>
          <w:u w:color="000000"/>
          <w:bdr w:val="nil"/>
        </w:rPr>
        <w:t xml:space="preserve">таршеклассник оказывается в сложной ситуации выбора набора предметов, которые изучаются на базовом и </w:t>
      </w:r>
      <w:r w:rsidR="0019131A" w:rsidRPr="002E56C8">
        <w:rPr>
          <w:u w:color="000000"/>
          <w:bdr w:val="nil"/>
        </w:rPr>
        <w:t xml:space="preserve">углубленном </w:t>
      </w:r>
      <w:r w:rsidRPr="002E56C8">
        <w:rPr>
          <w:u w:color="000000"/>
          <w:bdr w:val="nil"/>
        </w:rPr>
        <w:t>уровн</w:t>
      </w:r>
      <w:r w:rsidR="0027212C" w:rsidRPr="002E56C8">
        <w:rPr>
          <w:u w:color="000000"/>
          <w:bdr w:val="nil"/>
        </w:rPr>
        <w:t>ях</w:t>
      </w:r>
      <w:r w:rsidRPr="002E56C8">
        <w:rPr>
          <w:u w:color="000000"/>
          <w:bdr w:val="nil"/>
        </w:rPr>
        <w:t xml:space="preserve">, выбора </w:t>
      </w:r>
      <w:r w:rsidR="0019131A" w:rsidRPr="002E56C8">
        <w:rPr>
          <w:u w:color="000000"/>
          <w:bdr w:val="nil"/>
        </w:rPr>
        <w:t>профиля</w:t>
      </w:r>
      <w:r w:rsidRPr="002E56C8">
        <w:rPr>
          <w:u w:color="000000"/>
          <w:bdr w:val="nil"/>
        </w:rPr>
        <w:t xml:space="preserve"> и подготовки к выбору будущей профессии. Это</w:t>
      </w:r>
      <w:r w:rsidR="003957C1" w:rsidRPr="002E56C8">
        <w:rPr>
          <w:u w:color="000000"/>
          <w:bdr w:val="nil"/>
        </w:rPr>
        <w:t xml:space="preserve"> </w:t>
      </w:r>
      <w:r w:rsidRPr="002E56C8">
        <w:rPr>
          <w:u w:color="000000"/>
          <w:bdr w:val="nil"/>
        </w:rPr>
        <w:t xml:space="preserve">предъявляет повышенные требования к построению учебных </w:t>
      </w:r>
      <w:r w:rsidR="00DA6002" w:rsidRPr="002E56C8">
        <w:rPr>
          <w:u w:color="000000"/>
          <w:bdr w:val="nil"/>
        </w:rPr>
        <w:t>предметов (курсов)</w:t>
      </w:r>
      <w:r w:rsidR="003957C1" w:rsidRPr="002E56C8">
        <w:rPr>
          <w:u w:color="000000"/>
          <w:bdr w:val="nil"/>
        </w:rPr>
        <w:t xml:space="preserve"> не только на углублённом,</w:t>
      </w:r>
      <w:r w:rsidR="00DA6002" w:rsidRPr="002E56C8">
        <w:rPr>
          <w:u w:color="000000"/>
          <w:bdr w:val="nil"/>
        </w:rPr>
        <w:t xml:space="preserve"> </w:t>
      </w:r>
      <w:r w:rsidR="003957C1" w:rsidRPr="002E56C8">
        <w:rPr>
          <w:u w:color="000000"/>
          <w:bdr w:val="nil"/>
        </w:rPr>
        <w:t xml:space="preserve">но и </w:t>
      </w:r>
      <w:r w:rsidR="00DA6002" w:rsidRPr="002E56C8">
        <w:rPr>
          <w:u w:color="000000"/>
          <w:bdr w:val="nil"/>
        </w:rPr>
        <w:t>на</w:t>
      </w:r>
      <w:r w:rsidRPr="002E56C8">
        <w:rPr>
          <w:u w:color="000000"/>
          <w:bdr w:val="nil"/>
        </w:rPr>
        <w:t xml:space="preserve"> базово</w:t>
      </w:r>
      <w:r w:rsidR="00DA6002" w:rsidRPr="002E56C8">
        <w:rPr>
          <w:u w:color="000000"/>
          <w:bdr w:val="nil"/>
        </w:rPr>
        <w:t>м</w:t>
      </w:r>
      <w:r w:rsidR="00124F1B" w:rsidRPr="002E56C8">
        <w:rPr>
          <w:u w:color="000000"/>
          <w:bdr w:val="nil"/>
        </w:rPr>
        <w:t xml:space="preserve"> уровне</w:t>
      </w:r>
      <w:r w:rsidRPr="002E56C8">
        <w:rPr>
          <w:u w:color="000000"/>
          <w:bdr w:val="nil"/>
        </w:rPr>
        <w:t xml:space="preserve">. Учителя и старшеклассники нацеливаются на то, чтобы решить две задачи: во-первых, построить системное видение самого учебного предмета и его связей с другими предметами (сферами деятельности); во-вторых, осознать учебный предмет как набор средств решения широкого класса предметных и </w:t>
      </w:r>
      <w:proofErr w:type="spellStart"/>
      <w:r w:rsidR="00124F1B" w:rsidRPr="002E56C8">
        <w:rPr>
          <w:u w:color="000000"/>
          <w:bdr w:val="nil"/>
        </w:rPr>
        <w:t>полидисциплинарных</w:t>
      </w:r>
      <w:proofErr w:type="spellEnd"/>
      <w:r w:rsidR="00124F1B" w:rsidRPr="002E56C8">
        <w:rPr>
          <w:u w:color="000000"/>
          <w:bdr w:val="nil"/>
        </w:rPr>
        <w:t xml:space="preserve"> з</w:t>
      </w:r>
      <w:r w:rsidRPr="002E56C8">
        <w:rPr>
          <w:u w:color="000000"/>
          <w:bdr w:val="nil"/>
        </w:rPr>
        <w:t xml:space="preserve">адач. При таком построении содержания образования создаются необходимые условия для завершающего этапа формирования универсальных учебных действий в школе. </w:t>
      </w:r>
    </w:p>
    <w:p w:rsidR="00401080" w:rsidRPr="002E56C8" w:rsidRDefault="00401080" w:rsidP="00E675C7">
      <w:pPr>
        <w:spacing w:line="240" w:lineRule="auto"/>
        <w:rPr>
          <w:u w:color="000000"/>
          <w:bdr w:val="nil"/>
        </w:rPr>
      </w:pPr>
    </w:p>
    <w:p w:rsidR="00401080" w:rsidRPr="002E56C8" w:rsidRDefault="002F77EE" w:rsidP="00E675C7">
      <w:pPr>
        <w:pStyle w:val="3a"/>
        <w:spacing w:line="240" w:lineRule="auto"/>
        <w:rPr>
          <w:color w:val="000000"/>
          <w:u w:color="000000"/>
        </w:rPr>
      </w:pPr>
      <w:bookmarkStart w:id="67" w:name="_Toc435412697"/>
      <w:bookmarkStart w:id="68" w:name="_Toc453968171"/>
      <w:r w:rsidRPr="002E56C8">
        <w:t>II.</w:t>
      </w:r>
      <w:r w:rsidR="000F7D44" w:rsidRPr="002E56C8">
        <w:t>1</w:t>
      </w:r>
      <w:r w:rsidRPr="002E56C8">
        <w:rPr>
          <w:color w:val="000000"/>
          <w:u w:color="000000"/>
        </w:rPr>
        <w:t>.3.</w:t>
      </w:r>
      <w:r w:rsidR="00401080" w:rsidRPr="002E56C8">
        <w:rPr>
          <w:color w:val="000000"/>
          <w:u w:color="000000"/>
        </w:rPr>
        <w:t> </w:t>
      </w:r>
      <w:r w:rsidR="00401080" w:rsidRPr="002E56C8">
        <w:t>Типовые задачи по формированию универсальных учебных действий</w:t>
      </w:r>
      <w:bookmarkEnd w:id="67"/>
      <w:bookmarkEnd w:id="68"/>
    </w:p>
    <w:p w:rsidR="00401080" w:rsidRPr="002E56C8" w:rsidRDefault="00401080" w:rsidP="00E675C7">
      <w:pPr>
        <w:spacing w:line="240" w:lineRule="auto"/>
        <w:rPr>
          <w:u w:color="000000"/>
          <w:bdr w:val="nil"/>
        </w:rPr>
      </w:pPr>
      <w:r w:rsidRPr="002E56C8">
        <w:rPr>
          <w:u w:color="000000"/>
          <w:bdr w:val="nil"/>
        </w:rPr>
        <w:t>Основные требования ко всем форматам урочной и внеурочной работы, направленной на формирование универсальных учебных действий на уровне среднего общего образования:</w:t>
      </w:r>
    </w:p>
    <w:p w:rsidR="00401080" w:rsidRPr="002E56C8" w:rsidRDefault="00401080" w:rsidP="00E675C7">
      <w:pPr>
        <w:pStyle w:val="a0"/>
        <w:spacing w:line="240" w:lineRule="auto"/>
      </w:pPr>
      <w:r w:rsidRPr="002E56C8">
        <w:t>обеспечение возможности самостоятельной постановки целей и задач в предметном обучении, проектной и учебно-исследовательской деятельности обучающихся;</w:t>
      </w:r>
    </w:p>
    <w:p w:rsidR="00401080" w:rsidRPr="002E56C8" w:rsidRDefault="00401080" w:rsidP="00E675C7">
      <w:pPr>
        <w:pStyle w:val="a0"/>
        <w:spacing w:line="240" w:lineRule="auto"/>
      </w:pPr>
      <w:r w:rsidRPr="002E56C8">
        <w:t xml:space="preserve">обеспечение возможности самостоятельного выбора </w:t>
      </w:r>
      <w:proofErr w:type="gramStart"/>
      <w:r w:rsidRPr="002E56C8">
        <w:t>обучающимися</w:t>
      </w:r>
      <w:proofErr w:type="gramEnd"/>
      <w:r w:rsidRPr="002E56C8">
        <w:t xml:space="preserve"> темпа, режимов и форм освоения предметного материала;</w:t>
      </w:r>
    </w:p>
    <w:p w:rsidR="00401080" w:rsidRPr="002E56C8" w:rsidRDefault="00401080" w:rsidP="00E675C7">
      <w:pPr>
        <w:pStyle w:val="a0"/>
        <w:spacing w:line="240" w:lineRule="auto"/>
      </w:pPr>
      <w:proofErr w:type="gramStart"/>
      <w:r w:rsidRPr="002E56C8">
        <w:t>обеспечение возможности конвертировать все образовательные достижения обучающихся, полученные вне рамок образовательной организации, в результаты в форматах, принятых в данной образовательной организации (оценки, портфолио и т. п.);</w:t>
      </w:r>
      <w:proofErr w:type="gramEnd"/>
    </w:p>
    <w:p w:rsidR="00401080" w:rsidRPr="002E56C8" w:rsidRDefault="00401080" w:rsidP="00E675C7">
      <w:pPr>
        <w:pStyle w:val="a0"/>
        <w:spacing w:line="240" w:lineRule="auto"/>
      </w:pPr>
      <w:r w:rsidRPr="002E56C8">
        <w:lastRenderedPageBreak/>
        <w:t xml:space="preserve">обеспечение наличия образовательных событий, в рамках которых решаются задачи, носящие </w:t>
      </w:r>
      <w:proofErr w:type="spellStart"/>
      <w:r w:rsidR="001066AA" w:rsidRPr="002E56C8">
        <w:t>полидисциплинарный</w:t>
      </w:r>
      <w:proofErr w:type="spellEnd"/>
      <w:r w:rsidR="001066AA" w:rsidRPr="002E56C8">
        <w:t xml:space="preserve"> </w:t>
      </w:r>
      <w:r w:rsidRPr="002E56C8">
        <w:t xml:space="preserve">и </w:t>
      </w:r>
      <w:proofErr w:type="spellStart"/>
      <w:r w:rsidRPr="002E56C8">
        <w:t>метапредметный</w:t>
      </w:r>
      <w:proofErr w:type="spellEnd"/>
      <w:r w:rsidRPr="002E56C8">
        <w:t xml:space="preserve"> характер;</w:t>
      </w:r>
    </w:p>
    <w:p w:rsidR="00401080" w:rsidRPr="002E56C8" w:rsidRDefault="00401080" w:rsidP="00E675C7">
      <w:pPr>
        <w:pStyle w:val="a0"/>
        <w:spacing w:line="240" w:lineRule="auto"/>
      </w:pPr>
      <w:r w:rsidRPr="002E56C8">
        <w:t xml:space="preserve">обеспечение наличия в образовательной деятельности образовательных событий, в рамках которых решаются задачи, требующие от </w:t>
      </w:r>
      <w:r w:rsidR="0027212C" w:rsidRPr="002E56C8">
        <w:t>об</w:t>
      </w:r>
      <w:r w:rsidRPr="002E56C8">
        <w:t>уча</w:t>
      </w:r>
      <w:r w:rsidR="0027212C" w:rsidRPr="002E56C8">
        <w:t>ю</w:t>
      </w:r>
      <w:r w:rsidRPr="002E56C8">
        <w:t>щихся самостоятельного выбора партнеров для коммуникации, форм и методов ведения коммуникации;</w:t>
      </w:r>
    </w:p>
    <w:p w:rsidR="007B6EA6" w:rsidRPr="002E56C8" w:rsidRDefault="00401080" w:rsidP="00FE2110">
      <w:pPr>
        <w:pStyle w:val="a0"/>
        <w:spacing w:line="240" w:lineRule="auto"/>
      </w:pPr>
      <w:r w:rsidRPr="002E56C8">
        <w:t>обеспечение наличия в образовательной деятельности событий, требующих от обучающихся предъявлени</w:t>
      </w:r>
      <w:r w:rsidR="00FE2110" w:rsidRPr="002E56C8">
        <w:t>я продуктов своей деятельности.</w:t>
      </w:r>
    </w:p>
    <w:p w:rsidR="00401080" w:rsidRPr="002E56C8" w:rsidRDefault="00401080" w:rsidP="00E675C7">
      <w:pPr>
        <w:spacing w:line="240" w:lineRule="auto"/>
        <w:rPr>
          <w:b/>
          <w:u w:color="000000"/>
          <w:bdr w:val="nil"/>
        </w:rPr>
      </w:pPr>
      <w:r w:rsidRPr="002E56C8">
        <w:rPr>
          <w:b/>
          <w:u w:color="000000"/>
          <w:bdr w:val="nil"/>
        </w:rPr>
        <w:t xml:space="preserve">Формирование познавательных универсальных учебных действий </w:t>
      </w:r>
    </w:p>
    <w:p w:rsidR="00401080" w:rsidRPr="002E56C8" w:rsidRDefault="00401080" w:rsidP="00E675C7">
      <w:pPr>
        <w:spacing w:line="240" w:lineRule="auto"/>
        <w:rPr>
          <w:u w:color="000000"/>
          <w:bdr w:val="nil"/>
        </w:rPr>
      </w:pPr>
      <w:r w:rsidRPr="002E56C8">
        <w:rPr>
          <w:u w:color="000000"/>
          <w:bdr w:val="nil"/>
        </w:rPr>
        <w:t xml:space="preserve">Задачи сконструированы таким образом, чтобы формировать у </w:t>
      </w:r>
      <w:proofErr w:type="gramStart"/>
      <w:r w:rsidRPr="002E56C8">
        <w:rPr>
          <w:u w:color="000000"/>
          <w:bdr w:val="nil"/>
        </w:rPr>
        <w:t>обучающихся</w:t>
      </w:r>
      <w:proofErr w:type="gramEnd"/>
      <w:r w:rsidR="00951698" w:rsidRPr="002E56C8">
        <w:rPr>
          <w:u w:color="000000"/>
          <w:bdr w:val="nil"/>
        </w:rPr>
        <w:t xml:space="preserve"> умения</w:t>
      </w:r>
      <w:r w:rsidRPr="002E56C8">
        <w:rPr>
          <w:u w:color="000000"/>
          <w:bdr w:val="nil"/>
        </w:rPr>
        <w:t>:</w:t>
      </w:r>
    </w:p>
    <w:p w:rsidR="00401080" w:rsidRPr="002E56C8" w:rsidRDefault="00401080" w:rsidP="00E675C7">
      <w:pPr>
        <w:spacing w:line="240" w:lineRule="auto"/>
        <w:rPr>
          <w:u w:color="000000"/>
          <w:bdr w:val="nil"/>
        </w:rPr>
      </w:pPr>
      <w:r w:rsidRPr="002E56C8">
        <w:rPr>
          <w:u w:color="000000"/>
          <w:bdr w:val="nil"/>
        </w:rPr>
        <w:t>а) объяснять явления с научной точки зрения;</w:t>
      </w:r>
    </w:p>
    <w:p w:rsidR="00401080" w:rsidRPr="002E56C8" w:rsidRDefault="00401080" w:rsidP="00E675C7">
      <w:pPr>
        <w:spacing w:line="240" w:lineRule="auto"/>
        <w:rPr>
          <w:u w:color="000000"/>
          <w:bdr w:val="nil"/>
        </w:rPr>
      </w:pPr>
      <w:r w:rsidRPr="002E56C8">
        <w:rPr>
          <w:u w:color="000000"/>
          <w:bdr w:val="nil"/>
        </w:rPr>
        <w:t>б) </w:t>
      </w:r>
      <w:r w:rsidR="00951698" w:rsidRPr="002E56C8">
        <w:rPr>
          <w:u w:color="000000"/>
          <w:bdr w:val="nil"/>
        </w:rPr>
        <w:t>разрабатывать</w:t>
      </w:r>
      <w:r w:rsidRPr="002E56C8">
        <w:rPr>
          <w:u w:color="000000"/>
          <w:bdr w:val="nil"/>
        </w:rPr>
        <w:t xml:space="preserve"> дизайн научного исследования;</w:t>
      </w:r>
    </w:p>
    <w:p w:rsidR="00401080" w:rsidRPr="002E56C8" w:rsidRDefault="00401080" w:rsidP="00E675C7">
      <w:pPr>
        <w:spacing w:line="240" w:lineRule="auto"/>
        <w:rPr>
          <w:u w:color="000000"/>
          <w:bdr w:val="nil"/>
        </w:rPr>
      </w:pPr>
      <w:r w:rsidRPr="002E56C8">
        <w:rPr>
          <w:u w:color="000000"/>
          <w:bdr w:val="nil"/>
        </w:rPr>
        <w:t xml:space="preserve">в) интерпретировать </w:t>
      </w:r>
      <w:r w:rsidR="00951698" w:rsidRPr="002E56C8">
        <w:rPr>
          <w:u w:color="000000"/>
          <w:bdr w:val="nil"/>
        </w:rPr>
        <w:t xml:space="preserve">полученные </w:t>
      </w:r>
      <w:r w:rsidRPr="002E56C8">
        <w:rPr>
          <w:u w:color="000000"/>
          <w:bdr w:val="nil"/>
        </w:rPr>
        <w:t>данные и доказательства</w:t>
      </w:r>
      <w:r w:rsidR="00951698" w:rsidRPr="002E56C8">
        <w:rPr>
          <w:u w:color="000000"/>
          <w:bdr w:val="nil"/>
        </w:rPr>
        <w:t xml:space="preserve"> с разных позиций и формулировать</w:t>
      </w:r>
      <w:r w:rsidR="00DA6002" w:rsidRPr="002E56C8">
        <w:rPr>
          <w:u w:color="000000"/>
          <w:bdr w:val="nil"/>
        </w:rPr>
        <w:t xml:space="preserve"> соответствующие выводы</w:t>
      </w:r>
      <w:r w:rsidRPr="002E56C8">
        <w:rPr>
          <w:u w:color="000000"/>
          <w:bdr w:val="nil"/>
        </w:rPr>
        <w:t xml:space="preserve">. </w:t>
      </w:r>
    </w:p>
    <w:p w:rsidR="00124F1B" w:rsidRPr="002E56C8" w:rsidRDefault="00124F1B" w:rsidP="00E675C7">
      <w:pPr>
        <w:pStyle w:val="a0"/>
        <w:numPr>
          <w:ilvl w:val="0"/>
          <w:numId w:val="0"/>
        </w:numPr>
        <w:spacing w:line="240" w:lineRule="auto"/>
        <w:ind w:firstLine="709"/>
      </w:pPr>
      <w:r w:rsidRPr="002E56C8">
        <w:t xml:space="preserve">На уровне среднего общего образования формирование познавательных УУД обеспечивается созданием условий для восстановления </w:t>
      </w:r>
      <w:proofErr w:type="spellStart"/>
      <w:r w:rsidRPr="002E56C8">
        <w:t>полидисциплинарных</w:t>
      </w:r>
      <w:proofErr w:type="spellEnd"/>
      <w:r w:rsidRPr="002E56C8">
        <w:t xml:space="preserve"> связей, формирования рефлексии обучающегося и формирования </w:t>
      </w:r>
      <w:proofErr w:type="spellStart"/>
      <w:r w:rsidRPr="002E56C8">
        <w:t>метапредметных</w:t>
      </w:r>
      <w:proofErr w:type="spellEnd"/>
      <w:r w:rsidRPr="002E56C8">
        <w:t xml:space="preserve"> понятий и представлений.</w:t>
      </w:r>
    </w:p>
    <w:p w:rsidR="00124F1B" w:rsidRPr="002E56C8" w:rsidRDefault="00124F1B" w:rsidP="00E675C7">
      <w:pPr>
        <w:pStyle w:val="a0"/>
        <w:numPr>
          <w:ilvl w:val="0"/>
          <w:numId w:val="0"/>
        </w:numPr>
        <w:spacing w:line="240" w:lineRule="auto"/>
        <w:ind w:firstLine="709"/>
      </w:pPr>
      <w:r w:rsidRPr="002E56C8">
        <w:t xml:space="preserve">Для обеспечения формирования познавательных УУД на уровне среднего общего образования </w:t>
      </w:r>
      <w:r w:rsidR="00A22E47" w:rsidRPr="002E56C8">
        <w:t>организовываются</w:t>
      </w:r>
      <w:r w:rsidRPr="002E56C8">
        <w:t xml:space="preserve"> образовательные события, выводящие обучающихся на восстановление </w:t>
      </w:r>
      <w:proofErr w:type="spellStart"/>
      <w:r w:rsidRPr="002E56C8">
        <w:t>межпредметных</w:t>
      </w:r>
      <w:proofErr w:type="spellEnd"/>
      <w:r w:rsidRPr="002E56C8">
        <w:t xml:space="preserve"> связей, целостной картины мира. </w:t>
      </w:r>
    </w:p>
    <w:p w:rsidR="00124F1B" w:rsidRPr="002E56C8" w:rsidRDefault="00124F1B" w:rsidP="00E675C7">
      <w:pPr>
        <w:pStyle w:val="a0"/>
        <w:spacing w:line="240" w:lineRule="auto"/>
      </w:pPr>
      <w:proofErr w:type="spellStart"/>
      <w:r w:rsidRPr="002E56C8">
        <w:t>полидисциплинарные</w:t>
      </w:r>
      <w:proofErr w:type="spellEnd"/>
      <w:r w:rsidRPr="002E56C8">
        <w:t xml:space="preserve"> и </w:t>
      </w:r>
      <w:proofErr w:type="spellStart"/>
      <w:r w:rsidRPr="002E56C8">
        <w:t>метап</w:t>
      </w:r>
      <w:r w:rsidR="00A22E47" w:rsidRPr="002E56C8">
        <w:t>редметные</w:t>
      </w:r>
      <w:proofErr w:type="spellEnd"/>
      <w:r w:rsidR="00A22E47" w:rsidRPr="002E56C8">
        <w:t xml:space="preserve"> погружения</w:t>
      </w:r>
      <w:r w:rsidRPr="002E56C8">
        <w:t>;</w:t>
      </w:r>
    </w:p>
    <w:p w:rsidR="00124F1B" w:rsidRPr="002E56C8" w:rsidRDefault="00124F1B" w:rsidP="00E675C7">
      <w:pPr>
        <w:pStyle w:val="a0"/>
        <w:spacing w:line="240" w:lineRule="auto"/>
      </w:pPr>
      <w:r w:rsidRPr="002E56C8">
        <w:t>методологические и философские семинары;</w:t>
      </w:r>
    </w:p>
    <w:p w:rsidR="00124F1B" w:rsidRPr="002E56C8" w:rsidRDefault="00124F1B" w:rsidP="00E675C7">
      <w:pPr>
        <w:pStyle w:val="a0"/>
        <w:spacing w:line="240" w:lineRule="auto"/>
      </w:pPr>
      <w:r w:rsidRPr="002E56C8">
        <w:t>образовательные экскурсии;</w:t>
      </w:r>
    </w:p>
    <w:p w:rsidR="00124F1B" w:rsidRPr="002E56C8" w:rsidRDefault="00124F1B" w:rsidP="00E675C7">
      <w:pPr>
        <w:pStyle w:val="a0"/>
        <w:spacing w:line="240" w:lineRule="auto"/>
      </w:pPr>
      <w:r w:rsidRPr="002E56C8">
        <w:t xml:space="preserve">учебно-исследовательская работа </w:t>
      </w:r>
      <w:proofErr w:type="gramStart"/>
      <w:r w:rsidRPr="002E56C8">
        <w:t>обучающихся</w:t>
      </w:r>
      <w:proofErr w:type="gramEnd"/>
      <w:r w:rsidRPr="002E56C8">
        <w:t>, которая предполагает:</w:t>
      </w:r>
    </w:p>
    <w:p w:rsidR="00124F1B" w:rsidRPr="002E56C8" w:rsidRDefault="00124F1B" w:rsidP="00E675C7">
      <w:pPr>
        <w:pStyle w:val="a0"/>
        <w:spacing w:line="240" w:lineRule="auto"/>
      </w:pPr>
      <w:r w:rsidRPr="002E56C8">
        <w:t xml:space="preserve"> выбор тематики исследования, связанной с новейшими достижениями в области науки и технологий;</w:t>
      </w:r>
    </w:p>
    <w:p w:rsidR="00124F1B" w:rsidRPr="002E56C8" w:rsidRDefault="00124F1B" w:rsidP="00E675C7">
      <w:pPr>
        <w:pStyle w:val="a0"/>
        <w:spacing w:line="240" w:lineRule="auto"/>
      </w:pPr>
      <w:r w:rsidRPr="002E56C8">
        <w:t xml:space="preserve"> выбор тематики исследований, связанных с учебными предметами, не изучаемыми в школе: психологией, социологией, бизнесом и др.;</w:t>
      </w:r>
    </w:p>
    <w:p w:rsidR="00401080" w:rsidRPr="002E56C8" w:rsidRDefault="00124F1B" w:rsidP="00A22E47">
      <w:pPr>
        <w:pStyle w:val="a0"/>
        <w:spacing w:line="240" w:lineRule="auto"/>
      </w:pPr>
      <w:r w:rsidRPr="002E56C8">
        <w:t>выбор тематики исследований, направленных на изучение проблем местного сообщества, региона, мира в целом.</w:t>
      </w:r>
    </w:p>
    <w:p w:rsidR="00401080" w:rsidRPr="002E56C8" w:rsidRDefault="00951698" w:rsidP="00E675C7">
      <w:pPr>
        <w:spacing w:line="240" w:lineRule="auto"/>
        <w:rPr>
          <w:b/>
          <w:u w:color="000000"/>
          <w:bdr w:val="nil"/>
        </w:rPr>
      </w:pPr>
      <w:r w:rsidRPr="002E56C8">
        <w:rPr>
          <w:b/>
          <w:u w:color="000000"/>
          <w:bdr w:val="nil"/>
        </w:rPr>
        <w:t>Ф</w:t>
      </w:r>
      <w:r w:rsidR="00401080" w:rsidRPr="002E56C8">
        <w:rPr>
          <w:b/>
          <w:u w:color="000000"/>
          <w:bdr w:val="nil"/>
        </w:rPr>
        <w:t>ормировани</w:t>
      </w:r>
      <w:r w:rsidRPr="002E56C8">
        <w:rPr>
          <w:b/>
          <w:u w:color="000000"/>
          <w:bdr w:val="nil"/>
        </w:rPr>
        <w:t>е</w:t>
      </w:r>
      <w:r w:rsidR="00401080" w:rsidRPr="002E56C8">
        <w:rPr>
          <w:b/>
          <w:u w:color="000000"/>
          <w:bdr w:val="nil"/>
        </w:rPr>
        <w:t xml:space="preserve"> коммуникативных универсальных учебных действий</w:t>
      </w:r>
    </w:p>
    <w:p w:rsidR="00401080" w:rsidRPr="002E56C8" w:rsidRDefault="00401080" w:rsidP="00E675C7">
      <w:pPr>
        <w:spacing w:line="240" w:lineRule="auto"/>
        <w:rPr>
          <w:spacing w:val="-4"/>
          <w:u w:color="000000"/>
          <w:bdr w:val="nil"/>
        </w:rPr>
      </w:pPr>
      <w:r w:rsidRPr="002E56C8">
        <w:rPr>
          <w:spacing w:val="-4"/>
          <w:u w:color="000000"/>
          <w:bdr w:val="nil"/>
        </w:rPr>
        <w:t xml:space="preserve">Принципиальное отличие образовательной среды </w:t>
      </w:r>
      <w:r w:rsidR="00DA6002" w:rsidRPr="002E56C8">
        <w:rPr>
          <w:spacing w:val="-4"/>
          <w:u w:color="000000"/>
          <w:bdr w:val="nil"/>
        </w:rPr>
        <w:t xml:space="preserve">на уровне </w:t>
      </w:r>
      <w:r w:rsidRPr="002E56C8">
        <w:rPr>
          <w:spacing w:val="-4"/>
          <w:u w:color="000000"/>
          <w:bdr w:val="nil"/>
        </w:rPr>
        <w:t xml:space="preserve">среднего общего образования — открытость. Это предоставляет дополнительные возможности для организации и обеспечения ситуаций, в которых </w:t>
      </w:r>
      <w:proofErr w:type="gramStart"/>
      <w:r w:rsidR="00951698" w:rsidRPr="002E56C8">
        <w:rPr>
          <w:spacing w:val="-4"/>
          <w:u w:color="000000"/>
          <w:bdr w:val="nil"/>
        </w:rPr>
        <w:t>об</w:t>
      </w:r>
      <w:r w:rsidRPr="002E56C8">
        <w:rPr>
          <w:spacing w:val="-4"/>
          <w:u w:color="000000"/>
          <w:bdr w:val="nil"/>
        </w:rPr>
        <w:t>уча</w:t>
      </w:r>
      <w:r w:rsidR="00951698" w:rsidRPr="002E56C8">
        <w:rPr>
          <w:spacing w:val="-4"/>
          <w:u w:color="000000"/>
          <w:bdr w:val="nil"/>
        </w:rPr>
        <w:t>ю</w:t>
      </w:r>
      <w:r w:rsidRPr="002E56C8">
        <w:rPr>
          <w:spacing w:val="-4"/>
          <w:u w:color="000000"/>
          <w:bdr w:val="nil"/>
        </w:rPr>
        <w:t>щийся</w:t>
      </w:r>
      <w:proofErr w:type="gramEnd"/>
      <w:r w:rsidRPr="002E56C8">
        <w:rPr>
          <w:spacing w:val="-4"/>
          <w:u w:color="000000"/>
          <w:bdr w:val="nil"/>
        </w:rPr>
        <w:t xml:space="preserve"> сможет самостоятельно ставить цель продуктивного взаимодействия с другими людьми, сообществами и организациями и достигать ее.</w:t>
      </w:r>
    </w:p>
    <w:p w:rsidR="00401080" w:rsidRPr="002E56C8" w:rsidRDefault="00401080" w:rsidP="00E675C7">
      <w:pPr>
        <w:spacing w:line="240" w:lineRule="auto"/>
        <w:rPr>
          <w:u w:color="000000"/>
          <w:bdr w:val="nil"/>
        </w:rPr>
      </w:pPr>
      <w:r w:rsidRPr="002E56C8">
        <w:rPr>
          <w:u w:color="000000"/>
          <w:bdr w:val="nil"/>
        </w:rPr>
        <w:t>Открытость образовательной среды позволяет обеспечивать возможность коммуникации:</w:t>
      </w:r>
    </w:p>
    <w:p w:rsidR="00401080" w:rsidRPr="002E56C8" w:rsidRDefault="00A12219" w:rsidP="00E675C7">
      <w:pPr>
        <w:pStyle w:val="a0"/>
        <w:spacing w:line="240" w:lineRule="auto"/>
      </w:pPr>
      <w:proofErr w:type="gramStart"/>
      <w:r w:rsidRPr="002E56C8">
        <w:t xml:space="preserve">с </w:t>
      </w:r>
      <w:r w:rsidR="00401080" w:rsidRPr="002E56C8">
        <w:t xml:space="preserve">обучающимися других образовательных организаций региона, как с ровесниками, так и </w:t>
      </w:r>
      <w:r w:rsidRPr="002E56C8">
        <w:t xml:space="preserve">с </w:t>
      </w:r>
      <w:r w:rsidR="00401080" w:rsidRPr="002E56C8">
        <w:t>детьми иных возрастов;</w:t>
      </w:r>
      <w:proofErr w:type="gramEnd"/>
    </w:p>
    <w:p w:rsidR="00401080" w:rsidRPr="002E56C8" w:rsidRDefault="00401080" w:rsidP="00E675C7">
      <w:pPr>
        <w:pStyle w:val="a0"/>
        <w:spacing w:line="240" w:lineRule="auto"/>
      </w:pPr>
      <w:r w:rsidRPr="002E56C8">
        <w:t xml:space="preserve">представителями местного сообщества, </w:t>
      </w:r>
      <w:proofErr w:type="gramStart"/>
      <w:r w:rsidRPr="002E56C8">
        <w:t>бизнес-структур</w:t>
      </w:r>
      <w:proofErr w:type="gramEnd"/>
      <w:r w:rsidRPr="002E56C8">
        <w:t>, культурной и научной общественности для выполнения учебно-исследовательских работ и реализации проектов;</w:t>
      </w:r>
    </w:p>
    <w:p w:rsidR="00401080" w:rsidRPr="002E56C8" w:rsidRDefault="00401080" w:rsidP="00E675C7">
      <w:pPr>
        <w:pStyle w:val="a0"/>
        <w:spacing w:line="240" w:lineRule="auto"/>
      </w:pPr>
      <w:r w:rsidRPr="002E56C8">
        <w:lastRenderedPageBreak/>
        <w:t xml:space="preserve">представителями власти, местного самоуправления, фондов, спонсорами и </w:t>
      </w:r>
      <w:r w:rsidR="00A12219" w:rsidRPr="002E56C8">
        <w:t>др</w:t>
      </w:r>
      <w:r w:rsidRPr="002E56C8">
        <w:t>.</w:t>
      </w:r>
    </w:p>
    <w:p w:rsidR="00401080" w:rsidRPr="002E56C8" w:rsidRDefault="00401080" w:rsidP="00E675C7">
      <w:pPr>
        <w:spacing w:line="240" w:lineRule="auto"/>
        <w:rPr>
          <w:u w:color="000000"/>
          <w:bdr w:val="nil"/>
        </w:rPr>
      </w:pPr>
      <w:r w:rsidRPr="002E56C8">
        <w:rPr>
          <w:u w:color="000000"/>
          <w:bdr w:val="nil"/>
        </w:rPr>
        <w:t xml:space="preserve">Такое разнообразие выстраиваемых связей позволяет </w:t>
      </w:r>
      <w:proofErr w:type="gramStart"/>
      <w:r w:rsidRPr="002E56C8">
        <w:rPr>
          <w:u w:color="000000"/>
          <w:bdr w:val="nil"/>
        </w:rPr>
        <w:t>обучающимся</w:t>
      </w:r>
      <w:proofErr w:type="gramEnd"/>
      <w:r w:rsidRPr="002E56C8">
        <w:rPr>
          <w:u w:color="000000"/>
          <w:bdr w:val="nil"/>
        </w:rPr>
        <w:t xml:space="preserve"> самостоятельно ставить цели коммуникаци</w:t>
      </w:r>
      <w:r w:rsidR="00951698" w:rsidRPr="002E56C8">
        <w:rPr>
          <w:u w:color="000000"/>
          <w:bdr w:val="nil"/>
        </w:rPr>
        <w:t>и</w:t>
      </w:r>
      <w:r w:rsidRPr="002E56C8">
        <w:rPr>
          <w:u w:color="000000"/>
          <w:bdr w:val="nil"/>
        </w:rPr>
        <w:t xml:space="preserve">, </w:t>
      </w:r>
      <w:r w:rsidR="00951698" w:rsidRPr="002E56C8">
        <w:rPr>
          <w:u w:color="000000"/>
          <w:bdr w:val="nil"/>
        </w:rPr>
        <w:t xml:space="preserve">выбирать партнеров и способ поведения </w:t>
      </w:r>
      <w:r w:rsidRPr="002E56C8">
        <w:rPr>
          <w:u w:color="000000"/>
          <w:bdr w:val="nil"/>
        </w:rPr>
        <w:t xml:space="preserve">во время коммуникации, освоение культурных и социальных норм </w:t>
      </w:r>
      <w:r w:rsidR="00951698" w:rsidRPr="002E56C8">
        <w:rPr>
          <w:u w:color="000000"/>
          <w:bdr w:val="nil"/>
        </w:rPr>
        <w:t xml:space="preserve">общения </w:t>
      </w:r>
      <w:r w:rsidRPr="002E56C8">
        <w:rPr>
          <w:u w:color="000000"/>
          <w:bdr w:val="nil"/>
        </w:rPr>
        <w:t>с представителями различных сообществ.</w:t>
      </w:r>
    </w:p>
    <w:p w:rsidR="00401080" w:rsidRPr="002E56C8" w:rsidRDefault="00401080" w:rsidP="00E675C7">
      <w:pPr>
        <w:spacing w:line="240" w:lineRule="auto"/>
        <w:rPr>
          <w:u w:color="000000"/>
          <w:bdr w:val="nil"/>
        </w:rPr>
      </w:pPr>
      <w:r w:rsidRPr="002E56C8">
        <w:rPr>
          <w:u w:color="000000"/>
          <w:bdr w:val="nil"/>
        </w:rPr>
        <w:t>К типичным образовательным событиям и форматам, позволяющим обеспечивать использование всех возможностей коммуникации, относятся:</w:t>
      </w:r>
    </w:p>
    <w:p w:rsidR="00401080" w:rsidRPr="002E56C8" w:rsidRDefault="00401080" w:rsidP="00E675C7">
      <w:pPr>
        <w:pStyle w:val="a0"/>
        <w:spacing w:line="240" w:lineRule="auto"/>
      </w:pPr>
      <w:proofErr w:type="gramStart"/>
      <w:r w:rsidRPr="002E56C8">
        <w:t>межшкольные (межрегиональные) ассамблеи обучающихся</w:t>
      </w:r>
      <w:r w:rsidR="00A12219" w:rsidRPr="002E56C8">
        <w:t>;</w:t>
      </w:r>
      <w:r w:rsidRPr="002E56C8">
        <w:t xml:space="preserve"> </w:t>
      </w:r>
      <w:r w:rsidR="00A12219" w:rsidRPr="002E56C8">
        <w:t>м</w:t>
      </w:r>
      <w:r w:rsidRPr="002E56C8">
        <w:t xml:space="preserve">атериал, используемый для постановки задачи на ассамблеях, </w:t>
      </w:r>
      <w:r w:rsidR="00951698" w:rsidRPr="002E56C8">
        <w:t xml:space="preserve">должен </w:t>
      </w:r>
      <w:r w:rsidRPr="002E56C8">
        <w:t>носит</w:t>
      </w:r>
      <w:r w:rsidR="00951698" w:rsidRPr="002E56C8">
        <w:t>ь</w:t>
      </w:r>
      <w:r w:rsidRPr="002E56C8">
        <w:t xml:space="preserve"> </w:t>
      </w:r>
      <w:proofErr w:type="spellStart"/>
      <w:r w:rsidR="00A41BE3" w:rsidRPr="002E56C8">
        <w:t>полидисциплинарный</w:t>
      </w:r>
      <w:proofErr w:type="spellEnd"/>
      <w:r w:rsidRPr="002E56C8">
        <w:t xml:space="preserve"> характер и касат</w:t>
      </w:r>
      <w:r w:rsidR="00951698" w:rsidRPr="002E56C8">
        <w:t>ь</w:t>
      </w:r>
      <w:r w:rsidRPr="002E56C8">
        <w:t>ся ближайшего будущего;</w:t>
      </w:r>
      <w:proofErr w:type="gramEnd"/>
    </w:p>
    <w:p w:rsidR="00401080" w:rsidRPr="002E56C8" w:rsidRDefault="00401080" w:rsidP="00E675C7">
      <w:pPr>
        <w:pStyle w:val="a0"/>
        <w:spacing w:line="240" w:lineRule="auto"/>
        <w:rPr>
          <w:spacing w:val="-6"/>
        </w:rPr>
      </w:pPr>
      <w:r w:rsidRPr="002E56C8">
        <w:rPr>
          <w:spacing w:val="-6"/>
        </w:rPr>
        <w:t>комплексные задачи, направленные на решение актуальных проблем, лежащих в ближайшем будущем обучающихся: выбор дальнейшей образовательной или рабочей траектории, определение жизненных стратегий и т.п.;</w:t>
      </w:r>
    </w:p>
    <w:p w:rsidR="00401080" w:rsidRPr="002E56C8" w:rsidRDefault="00401080" w:rsidP="00E675C7">
      <w:pPr>
        <w:pStyle w:val="a0"/>
        <w:spacing w:line="240" w:lineRule="auto"/>
      </w:pPr>
      <w:r w:rsidRPr="002E56C8">
        <w:t>комплексные задачи, направленные на решение проблем местного сообщества;</w:t>
      </w:r>
    </w:p>
    <w:p w:rsidR="00401080" w:rsidRPr="002E56C8" w:rsidRDefault="00401080" w:rsidP="00E675C7">
      <w:pPr>
        <w:pStyle w:val="a0"/>
        <w:spacing w:line="240" w:lineRule="auto"/>
      </w:pPr>
      <w:r w:rsidRPr="002E56C8">
        <w:t xml:space="preserve">комплексные задачи, направленные на изменение и улучшение реально </w:t>
      </w:r>
      <w:proofErr w:type="gramStart"/>
      <w:r w:rsidRPr="002E56C8">
        <w:t>существующих</w:t>
      </w:r>
      <w:proofErr w:type="gramEnd"/>
      <w:r w:rsidRPr="002E56C8">
        <w:t xml:space="preserve"> бизнес</w:t>
      </w:r>
      <w:r w:rsidR="00951698" w:rsidRPr="002E56C8">
        <w:t>-практик</w:t>
      </w:r>
      <w:r w:rsidRPr="002E56C8">
        <w:t>;</w:t>
      </w:r>
    </w:p>
    <w:p w:rsidR="00401080" w:rsidRPr="002E56C8" w:rsidRDefault="00401080" w:rsidP="00E675C7">
      <w:pPr>
        <w:pStyle w:val="a0"/>
        <w:spacing w:line="240" w:lineRule="auto"/>
      </w:pPr>
      <w:r w:rsidRPr="002E56C8">
        <w:t>социальные проекты, направленные на улучшение жизни местного сообщества. К таким проектам относятся:</w:t>
      </w:r>
    </w:p>
    <w:p w:rsidR="00401080" w:rsidRPr="002E56C8" w:rsidRDefault="00401080" w:rsidP="00E675C7">
      <w:pPr>
        <w:spacing w:line="240" w:lineRule="auto"/>
        <w:rPr>
          <w:u w:color="000000"/>
          <w:bdr w:val="nil"/>
        </w:rPr>
      </w:pPr>
      <w:r w:rsidRPr="002E56C8">
        <w:rPr>
          <w:u w:color="000000"/>
          <w:bdr w:val="nil"/>
        </w:rPr>
        <w:t>а) участие в волонтерских акциях и движениях, самостоятельная организация волонтерских акций;</w:t>
      </w:r>
    </w:p>
    <w:p w:rsidR="00401080" w:rsidRPr="002E56C8" w:rsidRDefault="00401080" w:rsidP="00E675C7">
      <w:pPr>
        <w:spacing w:line="240" w:lineRule="auto"/>
        <w:rPr>
          <w:u w:color="000000"/>
          <w:bdr w:val="nil"/>
        </w:rPr>
      </w:pPr>
      <w:r w:rsidRPr="002E56C8">
        <w:rPr>
          <w:u w:color="000000"/>
          <w:bdr w:val="nil"/>
        </w:rPr>
        <w:t>б) участие в благотворительных акциях и движениях, самостоятельная организация благотворительных акций;</w:t>
      </w:r>
    </w:p>
    <w:p w:rsidR="00401080" w:rsidRPr="002E56C8" w:rsidRDefault="00401080" w:rsidP="00E675C7">
      <w:pPr>
        <w:spacing w:line="240" w:lineRule="auto"/>
        <w:rPr>
          <w:u w:color="000000"/>
          <w:bdr w:val="nil"/>
        </w:rPr>
      </w:pPr>
      <w:r w:rsidRPr="002E56C8">
        <w:rPr>
          <w:u w:color="000000"/>
          <w:bdr w:val="nil"/>
        </w:rPr>
        <w:t>б) создание и реализация социальных проектов разного масштаба и направленности, выходящих за рамки образовательной организации</w:t>
      </w:r>
      <w:r w:rsidR="00A12219" w:rsidRPr="002E56C8">
        <w:rPr>
          <w:u w:color="000000"/>
          <w:bdr w:val="nil"/>
        </w:rPr>
        <w:t>;</w:t>
      </w:r>
    </w:p>
    <w:p w:rsidR="00401080" w:rsidRPr="002E56C8" w:rsidRDefault="00401080" w:rsidP="00E675C7">
      <w:pPr>
        <w:pStyle w:val="a0"/>
        <w:spacing w:line="240" w:lineRule="auto"/>
      </w:pPr>
      <w:r w:rsidRPr="002E56C8">
        <w:t>получение предметных знаний в структурах, альтернативных образовательной организации:</w:t>
      </w:r>
    </w:p>
    <w:p w:rsidR="00401080" w:rsidRPr="002E56C8" w:rsidRDefault="00401080" w:rsidP="00E675C7">
      <w:pPr>
        <w:spacing w:line="240" w:lineRule="auto"/>
        <w:rPr>
          <w:u w:color="000000"/>
          <w:bdr w:val="nil"/>
        </w:rPr>
      </w:pPr>
      <w:r w:rsidRPr="002E56C8">
        <w:rPr>
          <w:u w:color="000000"/>
          <w:bdr w:val="nil"/>
        </w:rPr>
        <w:t>а) в заочных и дистанционных школах и университетах;</w:t>
      </w:r>
    </w:p>
    <w:p w:rsidR="00401080" w:rsidRPr="002E56C8" w:rsidRDefault="00401080" w:rsidP="00E675C7">
      <w:pPr>
        <w:spacing w:line="240" w:lineRule="auto"/>
        <w:rPr>
          <w:u w:color="000000"/>
          <w:bdr w:val="nil"/>
        </w:rPr>
      </w:pPr>
      <w:r w:rsidRPr="002E56C8">
        <w:rPr>
          <w:u w:color="000000"/>
          <w:bdr w:val="nil"/>
        </w:rPr>
        <w:t>б) участие в дистанционных конкурсах и олимпиадах;</w:t>
      </w:r>
    </w:p>
    <w:p w:rsidR="00401080" w:rsidRPr="002E56C8" w:rsidRDefault="00401080" w:rsidP="00E675C7">
      <w:pPr>
        <w:spacing w:line="240" w:lineRule="auto"/>
        <w:rPr>
          <w:u w:color="000000"/>
          <w:bdr w:val="nil"/>
        </w:rPr>
      </w:pPr>
      <w:r w:rsidRPr="002E56C8">
        <w:rPr>
          <w:u w:color="000000"/>
          <w:bdr w:val="nil"/>
        </w:rPr>
        <w:t>в) самостоятельное освоение отдельных предметов и курсов;</w:t>
      </w:r>
    </w:p>
    <w:p w:rsidR="00401080" w:rsidRPr="002E56C8" w:rsidRDefault="00401080" w:rsidP="00A22E47">
      <w:pPr>
        <w:spacing w:line="240" w:lineRule="auto"/>
        <w:rPr>
          <w:u w:color="000000"/>
          <w:bdr w:val="nil"/>
        </w:rPr>
      </w:pPr>
      <w:r w:rsidRPr="002E56C8">
        <w:rPr>
          <w:u w:color="000000"/>
          <w:bdr w:val="nil"/>
        </w:rPr>
        <w:t>г) самостоятельное освоение дополнительных иностранных языков.</w:t>
      </w:r>
    </w:p>
    <w:p w:rsidR="00401080" w:rsidRPr="002E56C8" w:rsidRDefault="00951698" w:rsidP="00E675C7">
      <w:pPr>
        <w:spacing w:line="240" w:lineRule="auto"/>
        <w:rPr>
          <w:b/>
          <w:u w:color="000000"/>
          <w:bdr w:val="nil"/>
        </w:rPr>
      </w:pPr>
      <w:r w:rsidRPr="002E56C8">
        <w:rPr>
          <w:b/>
          <w:u w:color="000000"/>
          <w:bdr w:val="nil"/>
        </w:rPr>
        <w:t>Ф</w:t>
      </w:r>
      <w:r w:rsidR="00401080" w:rsidRPr="002E56C8">
        <w:rPr>
          <w:b/>
          <w:u w:color="000000"/>
          <w:bdr w:val="nil"/>
        </w:rPr>
        <w:t>ормировани</w:t>
      </w:r>
      <w:r w:rsidRPr="002E56C8">
        <w:rPr>
          <w:b/>
          <w:u w:color="000000"/>
          <w:bdr w:val="nil"/>
        </w:rPr>
        <w:t>е</w:t>
      </w:r>
      <w:r w:rsidR="00401080" w:rsidRPr="002E56C8">
        <w:rPr>
          <w:b/>
          <w:u w:color="000000"/>
          <w:bdr w:val="nil"/>
        </w:rPr>
        <w:t xml:space="preserve"> регулятивных универсальных учебных действий</w:t>
      </w:r>
    </w:p>
    <w:p w:rsidR="00401080" w:rsidRPr="002E56C8" w:rsidRDefault="00401080" w:rsidP="00E675C7">
      <w:pPr>
        <w:spacing w:line="240" w:lineRule="auto"/>
        <w:rPr>
          <w:u w:color="000000"/>
          <w:bdr w:val="nil"/>
        </w:rPr>
      </w:pPr>
      <w:r w:rsidRPr="002E56C8">
        <w:rPr>
          <w:u w:color="000000"/>
          <w:bdr w:val="nil"/>
        </w:rPr>
        <w:t xml:space="preserve">На уровне среднего общего образования формирование регулятивных </w:t>
      </w:r>
      <w:r w:rsidR="00DA6002" w:rsidRPr="002E56C8">
        <w:rPr>
          <w:u w:color="000000"/>
          <w:bdr w:val="nil"/>
        </w:rPr>
        <w:t xml:space="preserve">УУД </w:t>
      </w:r>
      <w:r w:rsidRPr="002E56C8">
        <w:rPr>
          <w:u w:color="000000"/>
          <w:bdr w:val="nil"/>
        </w:rPr>
        <w:t>обеспечивается созданием условий для самостоятельного целе</w:t>
      </w:r>
      <w:r w:rsidR="00951698" w:rsidRPr="002E56C8">
        <w:rPr>
          <w:u w:color="000000"/>
          <w:bdr w:val="nil"/>
        </w:rPr>
        <w:t>направленного</w:t>
      </w:r>
      <w:r w:rsidRPr="002E56C8">
        <w:rPr>
          <w:u w:color="000000"/>
          <w:bdr w:val="nil"/>
        </w:rPr>
        <w:t xml:space="preserve"> действия обучающегося.</w:t>
      </w:r>
    </w:p>
    <w:p w:rsidR="00401080" w:rsidRPr="002E56C8" w:rsidRDefault="00401080" w:rsidP="00E675C7">
      <w:pPr>
        <w:spacing w:line="240" w:lineRule="auto"/>
        <w:rPr>
          <w:u w:color="000000"/>
          <w:bdr w:val="nil"/>
        </w:rPr>
      </w:pPr>
      <w:r w:rsidRPr="002E56C8">
        <w:rPr>
          <w:u w:color="000000"/>
          <w:bdr w:val="nil"/>
        </w:rPr>
        <w:t>Для формирования регулятивных учебных действий целесообразно использовать возможности самостоятельного формирования элементов индивидуальной образовательной траектории. Например:</w:t>
      </w:r>
    </w:p>
    <w:p w:rsidR="00401080" w:rsidRPr="002E56C8" w:rsidRDefault="00401080" w:rsidP="00E675C7">
      <w:pPr>
        <w:spacing w:line="240" w:lineRule="auto"/>
        <w:rPr>
          <w:u w:color="000000"/>
          <w:bdr w:val="nil"/>
        </w:rPr>
      </w:pPr>
      <w:r w:rsidRPr="002E56C8">
        <w:rPr>
          <w:u w:color="000000"/>
          <w:bdr w:val="nil"/>
        </w:rPr>
        <w:t>а) самостоятельное изучение дополнительных иностранных языков с последующей сертификацией;</w:t>
      </w:r>
    </w:p>
    <w:p w:rsidR="00401080" w:rsidRPr="002E56C8" w:rsidRDefault="00401080" w:rsidP="00E675C7">
      <w:pPr>
        <w:spacing w:line="240" w:lineRule="auto"/>
        <w:rPr>
          <w:u w:color="000000"/>
          <w:bdr w:val="nil"/>
        </w:rPr>
      </w:pPr>
      <w:r w:rsidRPr="002E56C8">
        <w:rPr>
          <w:u w:color="000000"/>
          <w:bdr w:val="nil"/>
        </w:rPr>
        <w:t>б) самостоятельное освоение глав, разделов и тем учебных предметов;</w:t>
      </w:r>
    </w:p>
    <w:p w:rsidR="00401080" w:rsidRPr="002E56C8" w:rsidRDefault="00401080" w:rsidP="00E675C7">
      <w:pPr>
        <w:spacing w:line="240" w:lineRule="auto"/>
        <w:rPr>
          <w:u w:color="000000"/>
          <w:bdr w:val="nil"/>
        </w:rPr>
      </w:pPr>
      <w:r w:rsidRPr="002E56C8">
        <w:rPr>
          <w:u w:color="000000"/>
          <w:bdr w:val="nil"/>
        </w:rPr>
        <w:t>в) самостоятельное обучение в заочных и дистанционных школах и университетах;</w:t>
      </w:r>
    </w:p>
    <w:p w:rsidR="00401080" w:rsidRPr="002E56C8" w:rsidRDefault="00401080" w:rsidP="00E675C7">
      <w:pPr>
        <w:spacing w:line="240" w:lineRule="auto"/>
        <w:rPr>
          <w:u w:color="000000"/>
          <w:bdr w:val="nil"/>
        </w:rPr>
      </w:pPr>
      <w:r w:rsidRPr="002E56C8">
        <w:rPr>
          <w:u w:color="000000"/>
          <w:bdr w:val="nil"/>
        </w:rPr>
        <w:t>г) самостоятельное определение темы проекта, методов и способов его реализации, источников ресурсов, необходимых для реализации проекта;</w:t>
      </w:r>
    </w:p>
    <w:p w:rsidR="00401080" w:rsidRPr="002E56C8" w:rsidRDefault="00401080" w:rsidP="00E675C7">
      <w:pPr>
        <w:spacing w:line="240" w:lineRule="auto"/>
        <w:rPr>
          <w:u w:color="000000"/>
          <w:bdr w:val="nil"/>
        </w:rPr>
      </w:pPr>
      <w:r w:rsidRPr="002E56C8">
        <w:rPr>
          <w:u w:color="000000"/>
          <w:bdr w:val="nil"/>
        </w:rPr>
        <w:lastRenderedPageBreak/>
        <w:t>д) самостоятельное взаимодействие с источниками ресурсов: информационными источниками, фондами, представителями власти и т. п.;</w:t>
      </w:r>
    </w:p>
    <w:p w:rsidR="00401080" w:rsidRPr="002E56C8" w:rsidRDefault="00401080" w:rsidP="00E675C7">
      <w:pPr>
        <w:spacing w:line="240" w:lineRule="auto"/>
        <w:rPr>
          <w:u w:color="000000"/>
          <w:bdr w:val="nil"/>
        </w:rPr>
      </w:pPr>
      <w:r w:rsidRPr="002E56C8">
        <w:rPr>
          <w:u w:color="000000"/>
          <w:bdr w:val="nil"/>
        </w:rPr>
        <w:t>е) самостоятельное управление ресурсами, в том числе нематериальными</w:t>
      </w:r>
      <w:r w:rsidR="00A12219" w:rsidRPr="002E56C8">
        <w:rPr>
          <w:u w:color="000000"/>
          <w:bdr w:val="nil"/>
        </w:rPr>
        <w:t>;</w:t>
      </w:r>
    </w:p>
    <w:p w:rsidR="00401080" w:rsidRPr="002E56C8" w:rsidRDefault="00401080" w:rsidP="00E675C7">
      <w:pPr>
        <w:spacing w:line="240" w:lineRule="auto"/>
        <w:rPr>
          <w:u w:color="000000"/>
          <w:bdr w:val="nil"/>
        </w:rPr>
      </w:pPr>
      <w:r w:rsidRPr="002E56C8">
        <w:rPr>
          <w:u w:color="000000"/>
          <w:bdr w:val="nil"/>
        </w:rPr>
        <w:t xml:space="preserve">ж) презентация результатов проектной работы на различных этапах </w:t>
      </w:r>
      <w:r w:rsidR="00A12219" w:rsidRPr="002E56C8">
        <w:rPr>
          <w:u w:color="000000"/>
          <w:bdr w:val="nil"/>
        </w:rPr>
        <w:t xml:space="preserve">ее </w:t>
      </w:r>
      <w:r w:rsidRPr="002E56C8">
        <w:rPr>
          <w:u w:color="000000"/>
          <w:bdr w:val="nil"/>
        </w:rPr>
        <w:t>реализации.</w:t>
      </w:r>
    </w:p>
    <w:p w:rsidR="00401080" w:rsidRPr="002E56C8" w:rsidRDefault="00401080" w:rsidP="00E675C7">
      <w:pPr>
        <w:spacing w:line="240" w:lineRule="auto"/>
        <w:rPr>
          <w:u w:color="000000"/>
          <w:bdr w:val="nil"/>
        </w:rPr>
      </w:pPr>
    </w:p>
    <w:p w:rsidR="00401080" w:rsidRPr="002E56C8" w:rsidRDefault="002F77EE" w:rsidP="00E675C7">
      <w:pPr>
        <w:pStyle w:val="3a"/>
        <w:spacing w:line="240" w:lineRule="auto"/>
        <w:rPr>
          <w:color w:val="000000"/>
          <w:u w:color="000000"/>
        </w:rPr>
      </w:pPr>
      <w:bookmarkStart w:id="69" w:name="_Toc435412698"/>
      <w:bookmarkStart w:id="70" w:name="_Toc453968172"/>
      <w:r w:rsidRPr="002E56C8">
        <w:t>II.</w:t>
      </w:r>
      <w:r w:rsidR="000F7D44" w:rsidRPr="002E56C8">
        <w:t>1</w:t>
      </w:r>
      <w:r w:rsidRPr="002E56C8">
        <w:rPr>
          <w:color w:val="000000"/>
          <w:u w:color="000000"/>
        </w:rPr>
        <w:t>.</w:t>
      </w:r>
      <w:r w:rsidR="00401080" w:rsidRPr="002E56C8">
        <w:rPr>
          <w:color w:val="000000"/>
          <w:u w:color="000000"/>
        </w:rPr>
        <w:t>4</w:t>
      </w:r>
      <w:r w:rsidRPr="002E56C8">
        <w:rPr>
          <w:color w:val="000000"/>
          <w:u w:color="000000"/>
        </w:rPr>
        <w:t>.</w:t>
      </w:r>
      <w:r w:rsidR="00401080" w:rsidRPr="002E56C8">
        <w:rPr>
          <w:color w:val="000000"/>
          <w:u w:color="000000"/>
        </w:rPr>
        <w:t> </w:t>
      </w:r>
      <w:r w:rsidR="00401080" w:rsidRPr="002E56C8">
        <w:t>Описание особенностей учебно-исследовательской и проектной деятельности обучающихся</w:t>
      </w:r>
      <w:bookmarkEnd w:id="69"/>
      <w:bookmarkEnd w:id="70"/>
      <w:r w:rsidR="00401080" w:rsidRPr="002E56C8">
        <w:rPr>
          <w:color w:val="000000"/>
          <w:u w:color="000000"/>
        </w:rPr>
        <w:t xml:space="preserve"> </w:t>
      </w:r>
    </w:p>
    <w:p w:rsidR="00401080" w:rsidRPr="002E56C8" w:rsidRDefault="00401080" w:rsidP="00E675C7">
      <w:pPr>
        <w:spacing w:line="240" w:lineRule="auto"/>
        <w:rPr>
          <w:u w:color="252525"/>
          <w:bdr w:val="nil"/>
          <w:shd w:val="clear" w:color="auto" w:fill="FFFFFF"/>
        </w:rPr>
      </w:pPr>
      <w:r w:rsidRPr="002E56C8">
        <w:rPr>
          <w:u w:color="252525"/>
          <w:bdr w:val="nil"/>
          <w:shd w:val="clear" w:color="auto" w:fill="FFFFFF"/>
        </w:rPr>
        <w:t xml:space="preserve">Особенности учебно-исследовательской деятельности и проектной работы старшеклассников обусловлены, в первую очередь, открытостью образовательной организации на </w:t>
      </w:r>
      <w:r w:rsidR="00DA6002" w:rsidRPr="002E56C8">
        <w:rPr>
          <w:u w:color="252525"/>
          <w:bdr w:val="nil"/>
          <w:shd w:val="clear" w:color="auto" w:fill="FFFFFF"/>
        </w:rPr>
        <w:t xml:space="preserve">уровне </w:t>
      </w:r>
      <w:r w:rsidRPr="002E56C8">
        <w:rPr>
          <w:u w:color="252525"/>
          <w:bdr w:val="nil"/>
          <w:shd w:val="clear" w:color="auto" w:fill="FFFFFF"/>
        </w:rPr>
        <w:t>среднего общего образования.</w:t>
      </w:r>
    </w:p>
    <w:p w:rsidR="00401080" w:rsidRPr="002E56C8" w:rsidRDefault="00401080" w:rsidP="00E675C7">
      <w:pPr>
        <w:spacing w:line="240" w:lineRule="auto"/>
        <w:rPr>
          <w:u w:color="252525"/>
          <w:bdr w:val="nil"/>
          <w:shd w:val="clear" w:color="auto" w:fill="FFFFFF"/>
        </w:rPr>
      </w:pPr>
      <w:r w:rsidRPr="002E56C8">
        <w:rPr>
          <w:u w:color="252525"/>
          <w:bdr w:val="nil"/>
          <w:shd w:val="clear" w:color="auto" w:fill="FFFFFF"/>
        </w:rPr>
        <w:t>На уровне основного общего образования делается акцент на освоени</w:t>
      </w:r>
      <w:r w:rsidR="00AA6924" w:rsidRPr="002E56C8">
        <w:rPr>
          <w:u w:color="252525"/>
          <w:bdr w:val="nil"/>
          <w:shd w:val="clear" w:color="auto" w:fill="FFFFFF"/>
        </w:rPr>
        <w:t>и</w:t>
      </w:r>
      <w:r w:rsidRPr="002E56C8">
        <w:rPr>
          <w:u w:color="252525"/>
          <w:bdr w:val="nil"/>
          <w:shd w:val="clear" w:color="auto" w:fill="FFFFFF"/>
        </w:rPr>
        <w:t xml:space="preserve"> учебно-исследовательской и проектной работы как типа деятельности, </w:t>
      </w:r>
      <w:r w:rsidR="00124F1B" w:rsidRPr="002E56C8">
        <w:rPr>
          <w:u w:color="252525"/>
          <w:bdr w:val="nil"/>
          <w:shd w:val="clear" w:color="auto" w:fill="FFFFFF"/>
        </w:rPr>
        <w:t xml:space="preserve">где </w:t>
      </w:r>
      <w:r w:rsidRPr="002E56C8">
        <w:rPr>
          <w:u w:color="252525"/>
          <w:bdr w:val="nil"/>
          <w:shd w:val="clear" w:color="auto" w:fill="FFFFFF"/>
        </w:rPr>
        <w:t xml:space="preserve">материалом </w:t>
      </w:r>
      <w:r w:rsidR="00124F1B" w:rsidRPr="002E56C8">
        <w:rPr>
          <w:u w:color="252525"/>
          <w:bdr w:val="nil"/>
          <w:shd w:val="clear" w:color="auto" w:fill="FFFFFF"/>
        </w:rPr>
        <w:t>являю</w:t>
      </w:r>
      <w:r w:rsidRPr="002E56C8">
        <w:rPr>
          <w:u w:color="252525"/>
          <w:bdr w:val="nil"/>
          <w:shd w:val="clear" w:color="auto" w:fill="FFFFFF"/>
        </w:rPr>
        <w:t>тся</w:t>
      </w:r>
      <w:r w:rsidR="00AA6924" w:rsidRPr="002E56C8">
        <w:rPr>
          <w:u w:color="252525"/>
          <w:bdr w:val="nil"/>
          <w:shd w:val="clear" w:color="auto" w:fill="FFFFFF"/>
        </w:rPr>
        <w:t>, прежде всего,</w:t>
      </w:r>
      <w:r w:rsidRPr="002E56C8">
        <w:rPr>
          <w:u w:color="252525"/>
          <w:bdr w:val="nil"/>
          <w:shd w:val="clear" w:color="auto" w:fill="FFFFFF"/>
        </w:rPr>
        <w:t xml:space="preserve"> </w:t>
      </w:r>
      <w:r w:rsidR="00124F1B" w:rsidRPr="002E56C8">
        <w:rPr>
          <w:u w:color="252525"/>
          <w:bdr w:val="nil"/>
          <w:shd w:val="clear" w:color="auto" w:fill="FFFFFF"/>
        </w:rPr>
        <w:t>учебные предметы</w:t>
      </w:r>
      <w:proofErr w:type="gramStart"/>
      <w:r w:rsidRPr="002E56C8">
        <w:rPr>
          <w:u w:color="252525"/>
          <w:bdr w:val="nil"/>
          <w:shd w:val="clear" w:color="auto" w:fill="FFFFFF"/>
        </w:rPr>
        <w:t xml:space="preserve"> Н</w:t>
      </w:r>
      <w:proofErr w:type="gramEnd"/>
      <w:r w:rsidRPr="002E56C8">
        <w:rPr>
          <w:u w:color="252525"/>
          <w:bdr w:val="nil"/>
          <w:shd w:val="clear" w:color="auto" w:fill="FFFFFF"/>
        </w:rPr>
        <w:t xml:space="preserve">а уровне среднего общего образования исследование и проект приобретают статус инструментов учебной деятельности </w:t>
      </w:r>
      <w:proofErr w:type="spellStart"/>
      <w:r w:rsidR="004B39AD" w:rsidRPr="002E56C8">
        <w:rPr>
          <w:u w:color="252525"/>
          <w:bdr w:val="nil"/>
          <w:shd w:val="clear" w:color="auto" w:fill="FFFFFF"/>
        </w:rPr>
        <w:t>полидисциплинарн</w:t>
      </w:r>
      <w:r w:rsidR="00951698" w:rsidRPr="002E56C8">
        <w:rPr>
          <w:u w:color="252525"/>
          <w:bdr w:val="nil"/>
          <w:shd w:val="clear" w:color="auto" w:fill="FFFFFF"/>
        </w:rPr>
        <w:t>ого</w:t>
      </w:r>
      <w:proofErr w:type="spellEnd"/>
      <w:r w:rsidR="00951698" w:rsidRPr="002E56C8">
        <w:rPr>
          <w:u w:color="252525"/>
          <w:bdr w:val="nil"/>
          <w:shd w:val="clear" w:color="auto" w:fill="FFFFFF"/>
        </w:rPr>
        <w:t xml:space="preserve"> характера</w:t>
      </w:r>
      <w:r w:rsidR="00124F1B" w:rsidRPr="002E56C8">
        <w:rPr>
          <w:u w:color="252525"/>
          <w:bdr w:val="nil"/>
          <w:shd w:val="clear" w:color="auto" w:fill="FFFFFF"/>
        </w:rPr>
        <w:t xml:space="preserve">, необходимых для </w:t>
      </w:r>
      <w:r w:rsidR="001066AA" w:rsidRPr="002E56C8">
        <w:rPr>
          <w:u w:color="252525"/>
          <w:bdr w:val="nil"/>
          <w:shd w:val="clear" w:color="auto" w:fill="FFFFFF"/>
        </w:rPr>
        <w:t xml:space="preserve"> </w:t>
      </w:r>
      <w:r w:rsidRPr="002E56C8">
        <w:rPr>
          <w:u w:color="252525"/>
          <w:bdr w:val="nil"/>
          <w:shd w:val="clear" w:color="auto" w:fill="FFFFFF"/>
        </w:rPr>
        <w:t>освоения социальной жизни и культуры.</w:t>
      </w:r>
    </w:p>
    <w:p w:rsidR="00401080" w:rsidRPr="002E56C8" w:rsidRDefault="00401080" w:rsidP="00E675C7">
      <w:pPr>
        <w:spacing w:line="240" w:lineRule="auto"/>
        <w:rPr>
          <w:u w:color="252525"/>
          <w:bdr w:val="nil"/>
          <w:shd w:val="clear" w:color="auto" w:fill="FFFFFF"/>
        </w:rPr>
      </w:pPr>
      <w:r w:rsidRPr="002E56C8">
        <w:rPr>
          <w:u w:color="252525"/>
          <w:bdr w:val="nil"/>
          <w:shd w:val="clear" w:color="auto" w:fill="FFFFFF"/>
        </w:rPr>
        <w:t xml:space="preserve">На уровне основного общего образования процесс становления проектной деятельности предполагает и допускает наличие проб </w:t>
      </w:r>
      <w:r w:rsidR="00124F1B" w:rsidRPr="002E56C8">
        <w:rPr>
          <w:u w:color="252525"/>
          <w:bdr w:val="nil"/>
          <w:shd w:val="clear" w:color="auto" w:fill="FFFFFF"/>
        </w:rPr>
        <w:t xml:space="preserve">в рамках совместной деятельности </w:t>
      </w:r>
      <w:r w:rsidR="00AA6924" w:rsidRPr="002E56C8">
        <w:rPr>
          <w:u w:color="252525"/>
          <w:bdr w:val="nil"/>
          <w:shd w:val="clear" w:color="auto" w:fill="FFFFFF"/>
        </w:rPr>
        <w:t>об</w:t>
      </w:r>
      <w:r w:rsidRPr="002E56C8">
        <w:rPr>
          <w:u w:color="252525"/>
          <w:bdr w:val="nil"/>
          <w:shd w:val="clear" w:color="auto" w:fill="FFFFFF"/>
        </w:rPr>
        <w:t>уча</w:t>
      </w:r>
      <w:r w:rsidR="00AA6924" w:rsidRPr="002E56C8">
        <w:rPr>
          <w:u w:color="252525"/>
          <w:bdr w:val="nil"/>
          <w:shd w:val="clear" w:color="auto" w:fill="FFFFFF"/>
        </w:rPr>
        <w:t>ю</w:t>
      </w:r>
      <w:r w:rsidRPr="002E56C8">
        <w:rPr>
          <w:u w:color="252525"/>
          <w:bdr w:val="nil"/>
          <w:shd w:val="clear" w:color="auto" w:fill="FFFFFF"/>
        </w:rPr>
        <w:t xml:space="preserve">щихся и учителя. На уровне среднего общего образования проект реализуется самим </w:t>
      </w:r>
      <w:r w:rsidR="00124F1B" w:rsidRPr="002E56C8">
        <w:rPr>
          <w:u w:color="252525"/>
          <w:bdr w:val="nil"/>
          <w:shd w:val="clear" w:color="auto" w:fill="FFFFFF"/>
        </w:rPr>
        <w:t>старшеклассником</w:t>
      </w:r>
      <w:r w:rsidRPr="002E56C8">
        <w:rPr>
          <w:u w:color="252525"/>
          <w:bdr w:val="nil"/>
          <w:shd w:val="clear" w:color="auto" w:fill="FFFFFF"/>
        </w:rPr>
        <w:t xml:space="preserve"> или группой </w:t>
      </w:r>
      <w:proofErr w:type="gramStart"/>
      <w:r w:rsidR="00F75DD4" w:rsidRPr="002E56C8">
        <w:rPr>
          <w:u w:color="252525"/>
          <w:bdr w:val="nil"/>
          <w:shd w:val="clear" w:color="auto" w:fill="FFFFFF"/>
        </w:rPr>
        <w:t>об</w:t>
      </w:r>
      <w:r w:rsidRPr="002E56C8">
        <w:rPr>
          <w:u w:color="252525"/>
          <w:bdr w:val="nil"/>
          <w:shd w:val="clear" w:color="auto" w:fill="FFFFFF"/>
        </w:rPr>
        <w:t>уча</w:t>
      </w:r>
      <w:r w:rsidR="00F75DD4" w:rsidRPr="002E56C8">
        <w:rPr>
          <w:u w:color="252525"/>
          <w:bdr w:val="nil"/>
          <w:shd w:val="clear" w:color="auto" w:fill="FFFFFF"/>
        </w:rPr>
        <w:t>ю</w:t>
      </w:r>
      <w:r w:rsidRPr="002E56C8">
        <w:rPr>
          <w:u w:color="252525"/>
          <w:bdr w:val="nil"/>
          <w:shd w:val="clear" w:color="auto" w:fill="FFFFFF"/>
        </w:rPr>
        <w:t>щихся</w:t>
      </w:r>
      <w:proofErr w:type="gramEnd"/>
      <w:r w:rsidRPr="002E56C8">
        <w:rPr>
          <w:u w:color="252525"/>
          <w:bdr w:val="nil"/>
          <w:shd w:val="clear" w:color="auto" w:fill="FFFFFF"/>
        </w:rPr>
        <w:t xml:space="preserve">. Они самостоятельно формулируют </w:t>
      </w:r>
      <w:proofErr w:type="spellStart"/>
      <w:r w:rsidRPr="002E56C8">
        <w:rPr>
          <w:u w:color="252525"/>
          <w:bdr w:val="nil"/>
          <w:shd w:val="clear" w:color="auto" w:fill="FFFFFF"/>
        </w:rPr>
        <w:t>предпроектную</w:t>
      </w:r>
      <w:proofErr w:type="spellEnd"/>
      <w:r w:rsidRPr="002E56C8">
        <w:rPr>
          <w:u w:color="252525"/>
          <w:bdr w:val="nil"/>
          <w:shd w:val="clear" w:color="auto" w:fill="FFFFFF"/>
        </w:rPr>
        <w:t xml:space="preserve"> идею, ставят цели, описывают необходимые ресурсы и </w:t>
      </w:r>
      <w:r w:rsidR="00145C4E" w:rsidRPr="002E56C8">
        <w:rPr>
          <w:u w:color="252525"/>
          <w:bdr w:val="nil"/>
          <w:shd w:val="clear" w:color="auto" w:fill="FFFFFF"/>
        </w:rPr>
        <w:t>пр</w:t>
      </w:r>
      <w:r w:rsidR="00DA6002" w:rsidRPr="002E56C8">
        <w:rPr>
          <w:u w:color="252525"/>
          <w:bdr w:val="nil"/>
          <w:shd w:val="clear" w:color="auto" w:fill="FFFFFF"/>
        </w:rPr>
        <w:t xml:space="preserve">. </w:t>
      </w:r>
      <w:r w:rsidR="00951698" w:rsidRPr="002E56C8">
        <w:rPr>
          <w:u w:color="252525"/>
          <w:bdr w:val="nil"/>
          <w:shd w:val="clear" w:color="auto" w:fill="FFFFFF"/>
        </w:rPr>
        <w:t>Н</w:t>
      </w:r>
      <w:r w:rsidRPr="002E56C8">
        <w:rPr>
          <w:u w:color="252525"/>
          <w:bdr w:val="nil"/>
          <w:shd w:val="clear" w:color="auto" w:fill="FFFFFF"/>
        </w:rPr>
        <w:t>ачинают использоваться элементы математического моделирования и анализа как инструмента интерпретации результатов исследования.</w:t>
      </w:r>
    </w:p>
    <w:p w:rsidR="00401080" w:rsidRPr="002E56C8" w:rsidRDefault="00401080" w:rsidP="00E675C7">
      <w:pPr>
        <w:spacing w:line="240" w:lineRule="auto"/>
        <w:rPr>
          <w:u w:color="252525"/>
          <w:bdr w:val="nil"/>
          <w:shd w:val="clear" w:color="auto" w:fill="FFFFFF"/>
        </w:rPr>
      </w:pPr>
      <w:r w:rsidRPr="002E56C8">
        <w:rPr>
          <w:u w:color="252525"/>
          <w:bdr w:val="nil"/>
          <w:shd w:val="clear" w:color="auto" w:fill="FFFFFF"/>
        </w:rPr>
        <w:t>На уровне среднего общего образования сам обучающийся определяет параметры и критерии успешности реализации проекта. Кроме того, он формирует навык принятия параметров и критериев успешности проекта, предлагаемых другими, внешними по отношению к школе социальными и культурными сообществами.</w:t>
      </w:r>
    </w:p>
    <w:p w:rsidR="00401080" w:rsidRPr="002E56C8" w:rsidRDefault="00401080" w:rsidP="00E675C7">
      <w:pPr>
        <w:spacing w:line="240" w:lineRule="auto"/>
        <w:rPr>
          <w:u w:color="000000"/>
          <w:bdr w:val="nil"/>
        </w:rPr>
      </w:pPr>
      <w:r w:rsidRPr="002E56C8">
        <w:rPr>
          <w:u w:color="000000"/>
          <w:bdr w:val="nil"/>
        </w:rPr>
        <w:t>Презентацию результатов проектной работы целесообразно проводить не в школе, а в том социальном и культурном пространстве, где проект разворачивался. Если это социальный проект, то его результаты должны быть представлены местному сообществу или сообществу благотворительных и волонтерских организаций. Если бизнес-проект —</w:t>
      </w:r>
      <w:r w:rsidR="00145C4E" w:rsidRPr="002E56C8">
        <w:rPr>
          <w:u w:color="000000"/>
          <w:bdr w:val="nil"/>
        </w:rPr>
        <w:t xml:space="preserve"> </w:t>
      </w:r>
      <w:r w:rsidRPr="002E56C8">
        <w:rPr>
          <w:u w:color="000000"/>
          <w:bdr w:val="nil"/>
        </w:rPr>
        <w:t>сообществу бизнесменов, деловых людей.</w:t>
      </w:r>
    </w:p>
    <w:p w:rsidR="00401080" w:rsidRPr="002E56C8" w:rsidRDefault="00401080" w:rsidP="00E675C7">
      <w:pPr>
        <w:spacing w:line="240" w:lineRule="auto"/>
        <w:rPr>
          <w:u w:color="000000"/>
          <w:bdr w:val="nil"/>
        </w:rPr>
      </w:pPr>
    </w:p>
    <w:p w:rsidR="00401080" w:rsidRPr="002E56C8" w:rsidRDefault="002F77EE" w:rsidP="00E675C7">
      <w:pPr>
        <w:pStyle w:val="3a"/>
        <w:spacing w:line="240" w:lineRule="auto"/>
        <w:rPr>
          <w:color w:val="000000"/>
          <w:u w:color="000000"/>
        </w:rPr>
      </w:pPr>
      <w:bookmarkStart w:id="71" w:name="_Toc435412699"/>
      <w:bookmarkStart w:id="72" w:name="_Toc453968173"/>
      <w:r w:rsidRPr="002E56C8">
        <w:t>II.</w:t>
      </w:r>
      <w:r w:rsidR="000F7D44" w:rsidRPr="002E56C8">
        <w:t>1</w:t>
      </w:r>
      <w:r w:rsidRPr="002E56C8">
        <w:rPr>
          <w:color w:val="000000"/>
          <w:u w:color="000000"/>
        </w:rPr>
        <w:t>.</w:t>
      </w:r>
      <w:r w:rsidR="00401080" w:rsidRPr="002E56C8">
        <w:rPr>
          <w:color w:val="000000"/>
          <w:u w:color="000000"/>
        </w:rPr>
        <w:t>5</w:t>
      </w:r>
      <w:r w:rsidRPr="002E56C8">
        <w:rPr>
          <w:color w:val="000000"/>
          <w:u w:color="000000"/>
        </w:rPr>
        <w:t>.</w:t>
      </w:r>
      <w:r w:rsidR="00401080" w:rsidRPr="002E56C8">
        <w:rPr>
          <w:color w:val="000000"/>
          <w:u w:color="000000"/>
        </w:rPr>
        <w:t> </w:t>
      </w:r>
      <w:r w:rsidR="00401080" w:rsidRPr="002E56C8">
        <w:t>Описание основных направлений учебно-исследовательской и проектной деятельности обучающихся</w:t>
      </w:r>
      <w:bookmarkEnd w:id="71"/>
      <w:bookmarkEnd w:id="72"/>
      <w:r w:rsidR="00401080" w:rsidRPr="002E56C8">
        <w:rPr>
          <w:color w:val="000000"/>
          <w:u w:color="000000"/>
        </w:rPr>
        <w:t xml:space="preserve"> </w:t>
      </w:r>
    </w:p>
    <w:p w:rsidR="00401080" w:rsidRPr="002E56C8" w:rsidRDefault="00401080" w:rsidP="00E675C7">
      <w:pPr>
        <w:spacing w:line="240" w:lineRule="auto"/>
        <w:rPr>
          <w:u w:color="000000"/>
          <w:bdr w:val="nil"/>
        </w:rPr>
      </w:pPr>
      <w:r w:rsidRPr="002E56C8">
        <w:rPr>
          <w:u w:color="000000"/>
          <w:bdr w:val="nil"/>
        </w:rPr>
        <w:t>Возможными направлениями проектной и учебно-исследовательской деятельности являются:</w:t>
      </w:r>
    </w:p>
    <w:p w:rsidR="00401080" w:rsidRPr="002E56C8" w:rsidRDefault="00401080" w:rsidP="00E675C7">
      <w:pPr>
        <w:pStyle w:val="a0"/>
        <w:spacing w:line="240" w:lineRule="auto"/>
        <w:rPr>
          <w:rFonts w:eastAsia="Times New Roman"/>
        </w:rPr>
      </w:pPr>
      <w:r w:rsidRPr="002E56C8">
        <w:t>исследовательское;</w:t>
      </w:r>
    </w:p>
    <w:p w:rsidR="00401080" w:rsidRPr="002E56C8" w:rsidRDefault="00401080" w:rsidP="00E675C7">
      <w:pPr>
        <w:pStyle w:val="a0"/>
        <w:spacing w:line="240" w:lineRule="auto"/>
        <w:rPr>
          <w:rFonts w:eastAsia="Times New Roman"/>
        </w:rPr>
      </w:pPr>
      <w:r w:rsidRPr="002E56C8">
        <w:t>инженерное;</w:t>
      </w:r>
    </w:p>
    <w:p w:rsidR="00401080" w:rsidRPr="002E56C8" w:rsidRDefault="00401080" w:rsidP="00E675C7">
      <w:pPr>
        <w:pStyle w:val="a0"/>
        <w:spacing w:line="240" w:lineRule="auto"/>
      </w:pPr>
      <w:r w:rsidRPr="002E56C8">
        <w:t>прикладное;</w:t>
      </w:r>
    </w:p>
    <w:p w:rsidR="008B0BF5" w:rsidRPr="002E56C8" w:rsidRDefault="008B0BF5" w:rsidP="00E675C7">
      <w:pPr>
        <w:pStyle w:val="a0"/>
        <w:spacing w:line="240" w:lineRule="auto"/>
        <w:rPr>
          <w:rFonts w:eastAsia="Times New Roman"/>
        </w:rPr>
      </w:pPr>
      <w:r w:rsidRPr="002E56C8">
        <w:t>бизнес-проектирование;</w:t>
      </w:r>
    </w:p>
    <w:p w:rsidR="00401080" w:rsidRPr="002E56C8" w:rsidRDefault="00401080" w:rsidP="00E675C7">
      <w:pPr>
        <w:pStyle w:val="a0"/>
        <w:spacing w:line="240" w:lineRule="auto"/>
        <w:rPr>
          <w:rFonts w:eastAsia="Times New Roman"/>
        </w:rPr>
      </w:pPr>
      <w:r w:rsidRPr="002E56C8">
        <w:t>информационное;</w:t>
      </w:r>
    </w:p>
    <w:p w:rsidR="00401080" w:rsidRPr="002E56C8" w:rsidRDefault="00401080" w:rsidP="00E675C7">
      <w:pPr>
        <w:pStyle w:val="a0"/>
        <w:spacing w:line="240" w:lineRule="auto"/>
        <w:rPr>
          <w:rFonts w:eastAsia="Times New Roman"/>
        </w:rPr>
      </w:pPr>
      <w:r w:rsidRPr="002E56C8">
        <w:lastRenderedPageBreak/>
        <w:t>социальное;</w:t>
      </w:r>
    </w:p>
    <w:p w:rsidR="00401080" w:rsidRPr="002E56C8" w:rsidRDefault="00401080" w:rsidP="00E675C7">
      <w:pPr>
        <w:pStyle w:val="a0"/>
        <w:spacing w:line="240" w:lineRule="auto"/>
        <w:rPr>
          <w:rFonts w:eastAsia="Times New Roman"/>
        </w:rPr>
      </w:pPr>
      <w:r w:rsidRPr="002E56C8">
        <w:t>игровое;</w:t>
      </w:r>
    </w:p>
    <w:p w:rsidR="00401080" w:rsidRPr="002E56C8" w:rsidRDefault="00401080" w:rsidP="00E675C7">
      <w:pPr>
        <w:pStyle w:val="a0"/>
        <w:spacing w:line="240" w:lineRule="auto"/>
        <w:rPr>
          <w:rFonts w:eastAsia="Times New Roman"/>
        </w:rPr>
      </w:pPr>
      <w:r w:rsidRPr="002E56C8">
        <w:t>творческое.</w:t>
      </w:r>
    </w:p>
    <w:p w:rsidR="00401080" w:rsidRPr="002E56C8" w:rsidRDefault="00401080" w:rsidP="00E675C7">
      <w:pPr>
        <w:spacing w:line="240" w:lineRule="auto"/>
        <w:rPr>
          <w:u w:color="000000"/>
          <w:bdr w:val="nil"/>
        </w:rPr>
      </w:pPr>
      <w:r w:rsidRPr="002E56C8">
        <w:rPr>
          <w:u w:color="000000"/>
          <w:bdr w:val="nil"/>
        </w:rPr>
        <w:t xml:space="preserve">На </w:t>
      </w:r>
      <w:r w:rsidR="0073377D" w:rsidRPr="002E56C8">
        <w:rPr>
          <w:u w:color="000000"/>
          <w:bdr w:val="nil"/>
        </w:rPr>
        <w:t>уровне</w:t>
      </w:r>
      <w:r w:rsidRPr="002E56C8">
        <w:rPr>
          <w:u w:color="000000"/>
          <w:bdr w:val="nil"/>
        </w:rPr>
        <w:t xml:space="preserve"> среднего общего образования приоритетными направлениями являются:</w:t>
      </w:r>
    </w:p>
    <w:p w:rsidR="00401080" w:rsidRPr="002E56C8" w:rsidRDefault="00401080" w:rsidP="00E675C7">
      <w:pPr>
        <w:pStyle w:val="a0"/>
        <w:spacing w:line="240" w:lineRule="auto"/>
        <w:rPr>
          <w:rFonts w:eastAsia="Times New Roman"/>
        </w:rPr>
      </w:pPr>
      <w:r w:rsidRPr="002E56C8">
        <w:t>социальное;</w:t>
      </w:r>
    </w:p>
    <w:p w:rsidR="00401080" w:rsidRPr="002E56C8" w:rsidRDefault="00401080" w:rsidP="00E675C7">
      <w:pPr>
        <w:pStyle w:val="a0"/>
        <w:spacing w:line="240" w:lineRule="auto"/>
        <w:rPr>
          <w:rFonts w:eastAsia="Times New Roman"/>
        </w:rPr>
      </w:pPr>
      <w:r w:rsidRPr="002E56C8">
        <w:t>бизнес-проектирование;</w:t>
      </w:r>
    </w:p>
    <w:p w:rsidR="00401080" w:rsidRPr="002E56C8" w:rsidRDefault="00401080" w:rsidP="00E675C7">
      <w:pPr>
        <w:pStyle w:val="a0"/>
        <w:spacing w:line="240" w:lineRule="auto"/>
        <w:rPr>
          <w:rFonts w:eastAsia="Times New Roman"/>
        </w:rPr>
      </w:pPr>
      <w:r w:rsidRPr="002E56C8">
        <w:t>исследовательское;</w:t>
      </w:r>
    </w:p>
    <w:p w:rsidR="00401080" w:rsidRPr="002E56C8" w:rsidRDefault="00401080" w:rsidP="00E675C7">
      <w:pPr>
        <w:pStyle w:val="a0"/>
        <w:spacing w:line="240" w:lineRule="auto"/>
        <w:rPr>
          <w:rFonts w:eastAsia="Times New Roman"/>
        </w:rPr>
      </w:pPr>
      <w:r w:rsidRPr="002E56C8">
        <w:t>инженерное;</w:t>
      </w:r>
    </w:p>
    <w:p w:rsidR="00401080" w:rsidRPr="002E56C8" w:rsidRDefault="00401080" w:rsidP="00E675C7">
      <w:pPr>
        <w:pStyle w:val="a0"/>
        <w:spacing w:line="240" w:lineRule="auto"/>
        <w:rPr>
          <w:rFonts w:eastAsia="Times New Roman"/>
        </w:rPr>
      </w:pPr>
      <w:r w:rsidRPr="002E56C8">
        <w:t>информационное.</w:t>
      </w:r>
    </w:p>
    <w:p w:rsidR="00401080" w:rsidRPr="002E56C8" w:rsidRDefault="00401080" w:rsidP="00E675C7">
      <w:pPr>
        <w:spacing w:line="240" w:lineRule="auto"/>
        <w:rPr>
          <w:u w:color="000000"/>
          <w:bdr w:val="nil"/>
          <w:lang w:eastAsia="ru-RU"/>
        </w:rPr>
      </w:pPr>
    </w:p>
    <w:p w:rsidR="00401080" w:rsidRPr="002E56C8" w:rsidRDefault="002F77EE" w:rsidP="00E675C7">
      <w:pPr>
        <w:pStyle w:val="3a"/>
        <w:spacing w:line="240" w:lineRule="auto"/>
        <w:rPr>
          <w:rFonts w:eastAsia="Times"/>
          <w:bCs/>
        </w:rPr>
      </w:pPr>
      <w:bookmarkStart w:id="73" w:name="_Toc435412700"/>
      <w:bookmarkStart w:id="74" w:name="_Toc453968174"/>
      <w:r w:rsidRPr="002E56C8">
        <w:t>II.</w:t>
      </w:r>
      <w:r w:rsidR="000F7D44" w:rsidRPr="002E56C8">
        <w:t>1</w:t>
      </w:r>
      <w:r w:rsidR="000F7D44" w:rsidRPr="002E56C8">
        <w:rPr>
          <w:color w:val="000000"/>
          <w:u w:color="000000"/>
        </w:rPr>
        <w:t>.</w:t>
      </w:r>
      <w:r w:rsidR="00401080" w:rsidRPr="002E56C8">
        <w:rPr>
          <w:rFonts w:eastAsia="Times"/>
          <w:bCs/>
          <w:u w:color="000000"/>
        </w:rPr>
        <w:t>6</w:t>
      </w:r>
      <w:r w:rsidRPr="002E56C8">
        <w:rPr>
          <w:rFonts w:eastAsia="Times"/>
          <w:bCs/>
          <w:u w:color="000000"/>
        </w:rPr>
        <w:t>.</w:t>
      </w:r>
      <w:r w:rsidR="00401080" w:rsidRPr="002E56C8">
        <w:rPr>
          <w:rFonts w:eastAsia="Times"/>
          <w:bCs/>
          <w:u w:color="000000"/>
        </w:rPr>
        <w:t> </w:t>
      </w:r>
      <w:proofErr w:type="gramStart"/>
      <w:r w:rsidR="00401080" w:rsidRPr="002E56C8">
        <w:rPr>
          <w:u w:color="000000"/>
        </w:rPr>
        <w:t>Планируемые результаты учебно-исследовательской и проектной деятельности обучающихся в рамках урочной и внеурочной деятельности</w:t>
      </w:r>
      <w:bookmarkEnd w:id="73"/>
      <w:bookmarkEnd w:id="74"/>
      <w:proofErr w:type="gramEnd"/>
    </w:p>
    <w:p w:rsidR="00401080" w:rsidRPr="002E56C8" w:rsidRDefault="00401080" w:rsidP="00E675C7">
      <w:pPr>
        <w:spacing w:line="240" w:lineRule="auto"/>
        <w:rPr>
          <w:u w:color="000000"/>
          <w:bdr w:val="nil"/>
        </w:rPr>
      </w:pPr>
      <w:proofErr w:type="gramStart"/>
      <w:r w:rsidRPr="002E56C8">
        <w:rPr>
          <w:u w:color="000000"/>
          <w:bdr w:val="nil"/>
        </w:rPr>
        <w:t>В результате учебно-исследовательской и проектной деятельности обучающиеся получат представление:</w:t>
      </w:r>
      <w:proofErr w:type="gramEnd"/>
    </w:p>
    <w:p w:rsidR="00401080" w:rsidRPr="002E56C8" w:rsidRDefault="00401080" w:rsidP="00E675C7">
      <w:pPr>
        <w:pStyle w:val="a0"/>
        <w:spacing w:line="240" w:lineRule="auto"/>
      </w:pPr>
      <w:r w:rsidRPr="002E56C8">
        <w:t>о философских и методологических основаниях научной деятельности и научных методах, применяемых в исследовательской и проектной деятельности;</w:t>
      </w:r>
    </w:p>
    <w:p w:rsidR="00401080" w:rsidRPr="002E56C8" w:rsidRDefault="00401080" w:rsidP="00E675C7">
      <w:pPr>
        <w:pStyle w:val="a0"/>
        <w:spacing w:line="240" w:lineRule="auto"/>
      </w:pPr>
      <w:r w:rsidRPr="002E56C8">
        <w:t>о таких понятиях, как концепция, научная гипотеза, метод, эксперимент, надежность гипотезы, модель, метод сбора и метод анализа данных;</w:t>
      </w:r>
    </w:p>
    <w:p w:rsidR="00401080" w:rsidRPr="002E56C8" w:rsidRDefault="00401080" w:rsidP="00E675C7">
      <w:pPr>
        <w:pStyle w:val="a0"/>
        <w:spacing w:line="240" w:lineRule="auto"/>
      </w:pPr>
      <w:r w:rsidRPr="002E56C8">
        <w:t>о том, чем отличаются исследования в гуманитарных областях от исследований в естественных науках;</w:t>
      </w:r>
    </w:p>
    <w:p w:rsidR="00401080" w:rsidRPr="002E56C8" w:rsidRDefault="00401080" w:rsidP="00E675C7">
      <w:pPr>
        <w:pStyle w:val="a0"/>
        <w:spacing w:line="240" w:lineRule="auto"/>
      </w:pPr>
      <w:r w:rsidRPr="002E56C8">
        <w:t>об истории науки;</w:t>
      </w:r>
    </w:p>
    <w:p w:rsidR="00401080" w:rsidRPr="002E56C8" w:rsidRDefault="00401080" w:rsidP="00E675C7">
      <w:pPr>
        <w:pStyle w:val="a0"/>
        <w:spacing w:line="240" w:lineRule="auto"/>
      </w:pPr>
      <w:r w:rsidRPr="002E56C8">
        <w:t>о новейших разработках в области науки и технологий;</w:t>
      </w:r>
    </w:p>
    <w:p w:rsidR="00401080" w:rsidRPr="002E56C8" w:rsidRDefault="00401080" w:rsidP="00E675C7">
      <w:pPr>
        <w:pStyle w:val="a0"/>
        <w:spacing w:line="240" w:lineRule="auto"/>
      </w:pPr>
      <w:r w:rsidRPr="002E56C8">
        <w:t xml:space="preserve">о правилах и законах, регулирующих отношения в научной, изобретательской и исследовательских областях деятельности (патентное право, защита авторского права и </w:t>
      </w:r>
      <w:r w:rsidR="00BA5E85" w:rsidRPr="002E56C8">
        <w:t>др</w:t>
      </w:r>
      <w:r w:rsidRPr="002E56C8">
        <w:t>.);</w:t>
      </w:r>
    </w:p>
    <w:p w:rsidR="00401080" w:rsidRPr="002E56C8" w:rsidRDefault="00401080" w:rsidP="00E675C7">
      <w:pPr>
        <w:pStyle w:val="a0"/>
        <w:spacing w:line="240" w:lineRule="auto"/>
      </w:pPr>
      <w:r w:rsidRPr="002E56C8">
        <w:t xml:space="preserve">о деятельности организаций, сообществ и структур, заинтересованных в результатах исследований и предоставляющих ресурсы для проведения исследований и реализации проектов (фонды, государственные структуры, </w:t>
      </w:r>
      <w:proofErr w:type="spellStart"/>
      <w:r w:rsidRPr="002E56C8">
        <w:t>краудфандинговые</w:t>
      </w:r>
      <w:proofErr w:type="spellEnd"/>
      <w:r w:rsidRPr="002E56C8">
        <w:t xml:space="preserve"> структуры и </w:t>
      </w:r>
      <w:r w:rsidR="00BA5E85" w:rsidRPr="002E56C8">
        <w:t>др</w:t>
      </w:r>
      <w:r w:rsidRPr="002E56C8">
        <w:t>.);</w:t>
      </w:r>
    </w:p>
    <w:p w:rsidR="00401080" w:rsidRPr="002E56C8" w:rsidRDefault="00BA5E85" w:rsidP="00E675C7">
      <w:pPr>
        <w:spacing w:line="240" w:lineRule="auto"/>
        <w:rPr>
          <w:u w:color="000000"/>
          <w:bdr w:val="nil"/>
        </w:rPr>
      </w:pPr>
      <w:r w:rsidRPr="002E56C8">
        <w:rPr>
          <w:u w:color="000000"/>
          <w:bdr w:val="nil"/>
        </w:rPr>
        <w:t xml:space="preserve">Обучающийся </w:t>
      </w:r>
      <w:r w:rsidR="00401080" w:rsidRPr="002E56C8">
        <w:rPr>
          <w:u w:color="000000"/>
          <w:bdr w:val="nil"/>
        </w:rPr>
        <w:t>сможет:</w:t>
      </w:r>
    </w:p>
    <w:p w:rsidR="00401080" w:rsidRPr="002E56C8" w:rsidRDefault="00401080" w:rsidP="00E675C7">
      <w:pPr>
        <w:pStyle w:val="a0"/>
        <w:spacing w:line="240" w:lineRule="auto"/>
      </w:pPr>
      <w:r w:rsidRPr="002E56C8">
        <w:t>решать задачи, находящиеся на стыке нескольких учебных дисциплин;</w:t>
      </w:r>
    </w:p>
    <w:p w:rsidR="00401080" w:rsidRPr="002E56C8" w:rsidRDefault="00401080" w:rsidP="00E675C7">
      <w:pPr>
        <w:pStyle w:val="a0"/>
        <w:spacing w:line="240" w:lineRule="auto"/>
      </w:pPr>
      <w:r w:rsidRPr="002E56C8">
        <w:t>использовать основной алгоритм исследования при решении своих учебно-познавательных задач;</w:t>
      </w:r>
    </w:p>
    <w:p w:rsidR="00401080" w:rsidRPr="002E56C8" w:rsidRDefault="00401080" w:rsidP="00E675C7">
      <w:pPr>
        <w:pStyle w:val="a0"/>
        <w:spacing w:line="240" w:lineRule="auto"/>
      </w:pPr>
      <w:r w:rsidRPr="002E56C8">
        <w:t>использовать основные принципы проектной деятельности при решении своих учебно-познавательных задач и задач, возникающих в культурной и социальной жизни;</w:t>
      </w:r>
    </w:p>
    <w:p w:rsidR="00401080" w:rsidRPr="002E56C8" w:rsidRDefault="00401080" w:rsidP="00E675C7">
      <w:pPr>
        <w:pStyle w:val="a0"/>
        <w:spacing w:line="240" w:lineRule="auto"/>
      </w:pPr>
      <w:r w:rsidRPr="002E56C8">
        <w:t>использовать элементы математического моделирования при решении исследовательских задач;</w:t>
      </w:r>
    </w:p>
    <w:p w:rsidR="00401080" w:rsidRPr="002E56C8" w:rsidRDefault="00401080" w:rsidP="00E675C7">
      <w:pPr>
        <w:pStyle w:val="a0"/>
        <w:spacing w:line="240" w:lineRule="auto"/>
      </w:pPr>
      <w:r w:rsidRPr="002E56C8">
        <w:t>использовать элементы математического анализа для интерпретации результатов, полученных в ходе учебно-исследовательской работы.</w:t>
      </w:r>
    </w:p>
    <w:p w:rsidR="00401080" w:rsidRPr="002E56C8" w:rsidRDefault="00401080" w:rsidP="00E675C7">
      <w:pPr>
        <w:spacing w:line="240" w:lineRule="auto"/>
        <w:rPr>
          <w:u w:color="000000"/>
          <w:bdr w:val="nil"/>
        </w:rPr>
      </w:pPr>
      <w:r w:rsidRPr="002E56C8">
        <w:rPr>
          <w:u w:color="000000"/>
          <w:bdr w:val="nil"/>
        </w:rPr>
        <w:t>С точки зрения формирования универсальных учебных действий, в ходе освоения принципов учебно-исследовательской и проектной деятельностей обучающиеся научатся:</w:t>
      </w:r>
    </w:p>
    <w:p w:rsidR="00401080" w:rsidRPr="002E56C8" w:rsidRDefault="00401080" w:rsidP="00E675C7">
      <w:pPr>
        <w:pStyle w:val="a0"/>
        <w:spacing w:line="240" w:lineRule="auto"/>
      </w:pPr>
      <w:r w:rsidRPr="002E56C8">
        <w:lastRenderedPageBreak/>
        <w:t>формулировать научную гипотезу, ставить цель в рамках исследования и проектирования, исходя из культурной нормы и сообразуясь с представлениями об общем благе;</w:t>
      </w:r>
    </w:p>
    <w:p w:rsidR="00401080" w:rsidRPr="002E56C8" w:rsidRDefault="00401080" w:rsidP="00E675C7">
      <w:pPr>
        <w:pStyle w:val="a0"/>
        <w:spacing w:line="240" w:lineRule="auto"/>
      </w:pPr>
      <w:r w:rsidRPr="002E56C8">
        <w:t>восстанавливать контексты и пути развития того или иного вида научной деятельности, определяя место своего исследования или проекта в общем культурном пространстве;</w:t>
      </w:r>
    </w:p>
    <w:p w:rsidR="00401080" w:rsidRPr="002E56C8" w:rsidRDefault="00401080" w:rsidP="00E675C7">
      <w:pPr>
        <w:pStyle w:val="a0"/>
        <w:spacing w:line="240" w:lineRule="auto"/>
      </w:pPr>
      <w:r w:rsidRPr="002E56C8">
        <w:t>отслеживать и принимать во внимание тренды и тенденции развития различных видов деятельности, в том числе научных, учитывать их при постановке собственных целей;</w:t>
      </w:r>
    </w:p>
    <w:p w:rsidR="00401080" w:rsidRPr="002E56C8" w:rsidRDefault="00401080" w:rsidP="00E675C7">
      <w:pPr>
        <w:pStyle w:val="a0"/>
        <w:spacing w:line="240" w:lineRule="auto"/>
      </w:pPr>
      <w:r w:rsidRPr="002E56C8">
        <w:t xml:space="preserve">оценивать ресурсы, в том числе и нематериальные </w:t>
      </w:r>
      <w:r w:rsidR="0040395A" w:rsidRPr="002E56C8">
        <w:t>(</w:t>
      </w:r>
      <w:r w:rsidRPr="002E56C8">
        <w:t>такие, как время</w:t>
      </w:r>
      <w:r w:rsidR="0040395A" w:rsidRPr="002E56C8">
        <w:t>)</w:t>
      </w:r>
      <w:r w:rsidRPr="002E56C8">
        <w:t>, необходимые для достижения поставленной цели;</w:t>
      </w:r>
    </w:p>
    <w:p w:rsidR="00401080" w:rsidRPr="002E56C8" w:rsidRDefault="00401080" w:rsidP="00E675C7">
      <w:pPr>
        <w:pStyle w:val="a0"/>
        <w:spacing w:line="240" w:lineRule="auto"/>
      </w:pPr>
      <w:r w:rsidRPr="002E56C8">
        <w:t>находить различные источники материальных и нематериальных ресурсов, предоставляющих средства для проведения исследований и реализации проектов в различных областях деятельности человека;</w:t>
      </w:r>
    </w:p>
    <w:p w:rsidR="00401080" w:rsidRPr="002E56C8" w:rsidRDefault="00401080" w:rsidP="00E675C7">
      <w:pPr>
        <w:pStyle w:val="a0"/>
        <w:spacing w:line="240" w:lineRule="auto"/>
      </w:pPr>
      <w:r w:rsidRPr="002E56C8">
        <w:t>вступать в коммуникацию с держателями различных типов ресурсов, точно и объективно презентуя свой проект или возможные результаты исследования, с целью обеспечения продуктивного взаимовыгодного сотрудничества;</w:t>
      </w:r>
    </w:p>
    <w:p w:rsidR="00401080" w:rsidRPr="002E56C8" w:rsidRDefault="00401080" w:rsidP="00E675C7">
      <w:pPr>
        <w:pStyle w:val="a0"/>
        <w:spacing w:line="240" w:lineRule="auto"/>
      </w:pPr>
      <w:r w:rsidRPr="002E56C8">
        <w:t>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реализации и по завершении работы;</w:t>
      </w:r>
    </w:p>
    <w:p w:rsidR="00401080" w:rsidRPr="002E56C8" w:rsidRDefault="00401080" w:rsidP="00E675C7">
      <w:pPr>
        <w:pStyle w:val="a0"/>
        <w:spacing w:line="240" w:lineRule="auto"/>
      </w:pPr>
      <w:r w:rsidRPr="002E56C8">
        <w:t>адекватно оценивать риски реализации проекта и проведения исследования и предусматривать пути минимизации этих рисков;</w:t>
      </w:r>
    </w:p>
    <w:p w:rsidR="00401080" w:rsidRPr="002E56C8" w:rsidRDefault="00401080" w:rsidP="00E675C7">
      <w:pPr>
        <w:pStyle w:val="a0"/>
        <w:spacing w:line="240" w:lineRule="auto"/>
      </w:pPr>
      <w:r w:rsidRPr="002E56C8">
        <w:t>адекватно оценивать последствия реализации своего проекта (изменения, которые он повлечет в жизни других людей, сообществ);</w:t>
      </w:r>
    </w:p>
    <w:p w:rsidR="00401080" w:rsidRPr="002E56C8" w:rsidRDefault="00401080" w:rsidP="00E675C7">
      <w:pPr>
        <w:pStyle w:val="a0"/>
        <w:spacing w:line="240" w:lineRule="auto"/>
      </w:pPr>
      <w:r w:rsidRPr="002E56C8">
        <w:t>адекватно оценивать дальнейшее развитие своего проекта или исследования, видеть возможные варианты применения результатов.</w:t>
      </w:r>
    </w:p>
    <w:p w:rsidR="00401080" w:rsidRPr="002E56C8" w:rsidRDefault="00401080" w:rsidP="00E675C7">
      <w:pPr>
        <w:spacing w:line="240" w:lineRule="auto"/>
        <w:rPr>
          <w:u w:color="000000"/>
          <w:bdr w:val="nil"/>
          <w:lang w:eastAsia="ru-RU"/>
        </w:rPr>
      </w:pPr>
    </w:p>
    <w:p w:rsidR="00401080" w:rsidRPr="002E56C8" w:rsidRDefault="002F77EE" w:rsidP="00E675C7">
      <w:pPr>
        <w:pStyle w:val="3a"/>
        <w:spacing w:line="240" w:lineRule="auto"/>
      </w:pPr>
      <w:bookmarkStart w:id="75" w:name="_Toc435412701"/>
      <w:bookmarkStart w:id="76" w:name="_Toc453968175"/>
      <w:r w:rsidRPr="002E56C8">
        <w:t>II.</w:t>
      </w:r>
      <w:r w:rsidR="000F7D44" w:rsidRPr="002E56C8">
        <w:t>1</w:t>
      </w:r>
      <w:r w:rsidRPr="002E56C8">
        <w:rPr>
          <w:color w:val="000000"/>
          <w:u w:color="000000"/>
        </w:rPr>
        <w:t>.</w:t>
      </w:r>
      <w:r w:rsidR="00401080" w:rsidRPr="002E56C8">
        <w:rPr>
          <w:color w:val="000000"/>
          <w:u w:color="000000"/>
        </w:rPr>
        <w:t>7</w:t>
      </w:r>
      <w:r w:rsidRPr="002E56C8">
        <w:rPr>
          <w:color w:val="000000"/>
          <w:u w:color="000000"/>
        </w:rPr>
        <w:t>.</w:t>
      </w:r>
      <w:r w:rsidR="00401080" w:rsidRPr="002E56C8">
        <w:rPr>
          <w:color w:val="000000"/>
          <w:u w:color="000000"/>
        </w:rPr>
        <w:t> </w:t>
      </w:r>
      <w:proofErr w:type="gramStart"/>
      <w:r w:rsidR="00401080" w:rsidRPr="002E56C8">
        <w:t>Описание условий, обеспечивающих развитие универсальных учебных действий у обучающихся, в том числе системы организационно-методического и ресурсного обеспечения учебно-исследовательской и проектной деятельности обучающихся</w:t>
      </w:r>
      <w:bookmarkEnd w:id="75"/>
      <w:bookmarkEnd w:id="76"/>
      <w:proofErr w:type="gramEnd"/>
    </w:p>
    <w:p w:rsidR="00401080" w:rsidRPr="002E56C8" w:rsidRDefault="00401080" w:rsidP="00E675C7">
      <w:pPr>
        <w:spacing w:line="240" w:lineRule="auto"/>
        <w:rPr>
          <w:u w:color="000000"/>
          <w:bdr w:val="nil"/>
          <w:lang w:eastAsia="ru-RU"/>
        </w:rPr>
      </w:pPr>
    </w:p>
    <w:p w:rsidR="00401080" w:rsidRPr="002E56C8" w:rsidRDefault="00401080" w:rsidP="00E675C7">
      <w:pPr>
        <w:spacing w:line="240" w:lineRule="auto"/>
        <w:rPr>
          <w:u w:color="222222"/>
          <w:bdr w:val="nil"/>
          <w:shd w:val="clear" w:color="auto" w:fill="FFFFFF"/>
        </w:rPr>
      </w:pPr>
      <w:r w:rsidRPr="002E56C8">
        <w:rPr>
          <w:u w:color="222222"/>
          <w:bdr w:val="nil"/>
          <w:shd w:val="clear" w:color="auto" w:fill="FFFFFF"/>
        </w:rPr>
        <w:t xml:space="preserve">Условия реализации основной образовательной программы, в том числе программы развития УУД, должны обеспечить совершенствование компетенций проектной и учебно-исследовательской деятельности обучающихся. </w:t>
      </w:r>
      <w:r w:rsidR="00066798" w:rsidRPr="002E56C8">
        <w:rPr>
          <w:u w:color="222222"/>
          <w:bdr w:val="nil"/>
          <w:shd w:val="clear" w:color="auto" w:fill="FFFFFF"/>
        </w:rPr>
        <w:t>У</w:t>
      </w:r>
      <w:r w:rsidRPr="002E56C8">
        <w:rPr>
          <w:u w:color="222222"/>
          <w:bdr w:val="nil"/>
          <w:shd w:val="clear" w:color="auto" w:fill="FFFFFF"/>
        </w:rPr>
        <w:t xml:space="preserve">словия включают: </w:t>
      </w:r>
    </w:p>
    <w:p w:rsidR="00401080" w:rsidRPr="002E56C8" w:rsidRDefault="00401080" w:rsidP="00E675C7">
      <w:pPr>
        <w:pStyle w:val="a0"/>
        <w:spacing w:line="240" w:lineRule="auto"/>
        <w:rPr>
          <w:u w:color="222222"/>
          <w:shd w:val="clear" w:color="auto" w:fill="FFFFFF"/>
        </w:rPr>
      </w:pPr>
      <w:r w:rsidRPr="002E56C8">
        <w:rPr>
          <w:u w:color="222222"/>
          <w:shd w:val="clear" w:color="auto" w:fill="FFFFFF"/>
        </w:rPr>
        <w:t xml:space="preserve">укомплектованность образовательной организации педагогическими, руководящими и иными работниками; </w:t>
      </w:r>
    </w:p>
    <w:p w:rsidR="00401080" w:rsidRPr="002E56C8" w:rsidRDefault="00401080" w:rsidP="00E675C7">
      <w:pPr>
        <w:pStyle w:val="a0"/>
        <w:spacing w:line="240" w:lineRule="auto"/>
        <w:rPr>
          <w:u w:color="222222"/>
          <w:shd w:val="clear" w:color="auto" w:fill="FFFFFF"/>
        </w:rPr>
      </w:pPr>
      <w:r w:rsidRPr="002E56C8">
        <w:rPr>
          <w:u w:color="222222"/>
          <w:shd w:val="clear" w:color="auto" w:fill="FFFFFF"/>
        </w:rPr>
        <w:t xml:space="preserve">уровень квалификации педагогических и иных работников образовательной организации; </w:t>
      </w:r>
    </w:p>
    <w:p w:rsidR="00740773" w:rsidRPr="002E56C8" w:rsidRDefault="00401080" w:rsidP="00E675C7">
      <w:pPr>
        <w:pStyle w:val="a0"/>
        <w:spacing w:line="240" w:lineRule="auto"/>
        <w:rPr>
          <w:u w:color="222222"/>
        </w:rPr>
      </w:pPr>
      <w:r w:rsidRPr="002E56C8">
        <w:rPr>
          <w:u w:color="222222"/>
          <w:shd w:val="clear" w:color="auto" w:fill="FFFFFF"/>
        </w:rPr>
        <w:t xml:space="preserve">непрерывность профессионального развития педагогических работников образовательной организации, реализующей образовательную программу среднего общего образования. </w:t>
      </w:r>
    </w:p>
    <w:p w:rsidR="00401080" w:rsidRPr="002E56C8" w:rsidRDefault="00401080" w:rsidP="00E675C7">
      <w:pPr>
        <w:pStyle w:val="a0"/>
        <w:numPr>
          <w:ilvl w:val="0"/>
          <w:numId w:val="0"/>
        </w:numPr>
        <w:spacing w:line="240" w:lineRule="auto"/>
        <w:ind w:firstLine="709"/>
        <w:rPr>
          <w:u w:color="222222"/>
        </w:rPr>
      </w:pPr>
      <w:r w:rsidRPr="002E56C8">
        <w:rPr>
          <w:u w:color="222222"/>
          <w:shd w:val="clear" w:color="auto" w:fill="FFFFFF"/>
        </w:rPr>
        <w:lastRenderedPageBreak/>
        <w:t xml:space="preserve">Педагогические кадры </w:t>
      </w:r>
      <w:r w:rsidR="00A22E47" w:rsidRPr="002E56C8">
        <w:rPr>
          <w:u w:color="222222"/>
          <w:shd w:val="clear" w:color="auto" w:fill="FFFFFF"/>
        </w:rPr>
        <w:t>имеют</w:t>
      </w:r>
      <w:r w:rsidRPr="002E56C8">
        <w:rPr>
          <w:u w:color="222222"/>
          <w:shd w:val="clear" w:color="auto" w:fill="FFFFFF"/>
        </w:rPr>
        <w:t xml:space="preserve"> необходимый уровень подготовки для реализации программы УУ</w:t>
      </w:r>
      <w:r w:rsidR="00A22E47" w:rsidRPr="002E56C8">
        <w:rPr>
          <w:u w:color="222222"/>
          <w:shd w:val="clear" w:color="auto" w:fill="FFFFFF"/>
        </w:rPr>
        <w:t>Д, что  включает</w:t>
      </w:r>
      <w:r w:rsidRPr="002E56C8">
        <w:rPr>
          <w:u w:color="222222"/>
          <w:shd w:val="clear" w:color="auto" w:fill="FFFFFF"/>
        </w:rPr>
        <w:t xml:space="preserve"> следующее:</w:t>
      </w:r>
    </w:p>
    <w:p w:rsidR="00401080" w:rsidRPr="002E56C8" w:rsidRDefault="00401080" w:rsidP="00E675C7">
      <w:pPr>
        <w:pStyle w:val="a0"/>
        <w:spacing w:line="240" w:lineRule="auto"/>
        <w:rPr>
          <w:u w:color="222222"/>
        </w:rPr>
      </w:pPr>
      <w:r w:rsidRPr="002E56C8">
        <w:rPr>
          <w:u w:color="222222"/>
          <w:shd w:val="clear" w:color="auto" w:fill="FFFFFF"/>
        </w:rPr>
        <w:t xml:space="preserve">педагоги владеют представлениями о возрастных особенностях </w:t>
      </w:r>
      <w:r w:rsidR="00F75DD4" w:rsidRPr="002E56C8">
        <w:rPr>
          <w:u w:color="222222"/>
          <w:shd w:val="clear" w:color="auto" w:fill="FFFFFF"/>
        </w:rPr>
        <w:t>об</w:t>
      </w:r>
      <w:r w:rsidRPr="002E56C8">
        <w:rPr>
          <w:u w:color="222222"/>
          <w:shd w:val="clear" w:color="auto" w:fill="FFFFFF"/>
        </w:rPr>
        <w:t>уча</w:t>
      </w:r>
      <w:r w:rsidR="00F75DD4" w:rsidRPr="002E56C8">
        <w:rPr>
          <w:u w:color="222222"/>
          <w:shd w:val="clear" w:color="auto" w:fill="FFFFFF"/>
        </w:rPr>
        <w:t>ю</w:t>
      </w:r>
      <w:r w:rsidRPr="002E56C8">
        <w:rPr>
          <w:u w:color="222222"/>
          <w:shd w:val="clear" w:color="auto" w:fill="FFFFFF"/>
        </w:rPr>
        <w:t>щихся начальной, основной и старшей школы;</w:t>
      </w:r>
    </w:p>
    <w:p w:rsidR="00401080" w:rsidRPr="002E56C8" w:rsidRDefault="00401080" w:rsidP="00E675C7">
      <w:pPr>
        <w:pStyle w:val="a0"/>
        <w:spacing w:line="240" w:lineRule="auto"/>
        <w:rPr>
          <w:u w:color="222222"/>
        </w:rPr>
      </w:pPr>
      <w:r w:rsidRPr="002E56C8">
        <w:rPr>
          <w:u w:color="222222"/>
          <w:shd w:val="clear" w:color="auto" w:fill="FFFFFF"/>
        </w:rPr>
        <w:t>педагоги прошли курсы повышения квалификации, посвященные ФГОС;</w:t>
      </w:r>
    </w:p>
    <w:p w:rsidR="00401080" w:rsidRPr="002E56C8" w:rsidRDefault="00401080" w:rsidP="00E675C7">
      <w:pPr>
        <w:pStyle w:val="a0"/>
        <w:spacing w:line="240" w:lineRule="auto"/>
        <w:rPr>
          <w:u w:color="222222"/>
        </w:rPr>
      </w:pPr>
      <w:r w:rsidRPr="002E56C8">
        <w:rPr>
          <w:u w:color="222222"/>
          <w:shd w:val="clear" w:color="auto" w:fill="FFFFFF"/>
        </w:rPr>
        <w:t xml:space="preserve">педагоги участвовали в разработке программы по формированию УУД или участвовали во </w:t>
      </w:r>
      <w:proofErr w:type="spellStart"/>
      <w:r w:rsidRPr="002E56C8">
        <w:rPr>
          <w:u w:color="222222"/>
          <w:shd w:val="clear" w:color="auto" w:fill="FFFFFF"/>
        </w:rPr>
        <w:t>внутришкольном</w:t>
      </w:r>
      <w:proofErr w:type="spellEnd"/>
      <w:r w:rsidRPr="002E56C8">
        <w:rPr>
          <w:u w:color="222222"/>
          <w:shd w:val="clear" w:color="auto" w:fill="FFFFFF"/>
        </w:rPr>
        <w:t xml:space="preserve"> семинаре, посвященном особенностям применения выбранной программы по УУД;</w:t>
      </w:r>
    </w:p>
    <w:p w:rsidR="00401080" w:rsidRPr="002E56C8" w:rsidRDefault="00401080" w:rsidP="00E675C7">
      <w:pPr>
        <w:pStyle w:val="a0"/>
        <w:spacing w:line="240" w:lineRule="auto"/>
        <w:rPr>
          <w:u w:color="222222"/>
        </w:rPr>
      </w:pPr>
      <w:r w:rsidRPr="002E56C8">
        <w:rPr>
          <w:u w:color="222222"/>
          <w:shd w:val="clear" w:color="auto" w:fill="FFFFFF"/>
        </w:rPr>
        <w:t xml:space="preserve">педагоги </w:t>
      </w:r>
      <w:r w:rsidR="00F97C11" w:rsidRPr="002E56C8">
        <w:rPr>
          <w:u w:color="222222"/>
          <w:shd w:val="clear" w:color="auto" w:fill="FFFFFF"/>
        </w:rPr>
        <w:t>строят</w:t>
      </w:r>
      <w:r w:rsidRPr="002E56C8">
        <w:rPr>
          <w:u w:color="222222"/>
          <w:shd w:val="clear" w:color="auto" w:fill="FFFFFF"/>
        </w:rPr>
        <w:t xml:space="preserve"> образовательную деятельность в рамках учебного предмета в соответствии с особенностями формирования конкретных УУД;</w:t>
      </w:r>
    </w:p>
    <w:p w:rsidR="00401080" w:rsidRPr="002E56C8" w:rsidRDefault="00401080" w:rsidP="00E675C7">
      <w:pPr>
        <w:pStyle w:val="a0"/>
        <w:spacing w:line="240" w:lineRule="auto"/>
        <w:rPr>
          <w:u w:color="222222"/>
        </w:rPr>
      </w:pPr>
      <w:r w:rsidRPr="002E56C8">
        <w:rPr>
          <w:u w:color="222222"/>
          <w:shd w:val="clear" w:color="auto" w:fill="FFFFFF"/>
        </w:rPr>
        <w:t>педагоги осуществляют формирование УУД в рамках проектной, исследовательской деятельности;</w:t>
      </w:r>
    </w:p>
    <w:p w:rsidR="00401080" w:rsidRPr="002E56C8" w:rsidRDefault="00401080" w:rsidP="00E675C7">
      <w:pPr>
        <w:pStyle w:val="a0"/>
        <w:spacing w:line="240" w:lineRule="auto"/>
        <w:rPr>
          <w:u w:color="222222"/>
        </w:rPr>
      </w:pPr>
      <w:r w:rsidRPr="002E56C8">
        <w:rPr>
          <w:u w:color="222222"/>
          <w:shd w:val="clear" w:color="auto" w:fill="FFFFFF"/>
        </w:rPr>
        <w:t>характер взаимодействия педагога и обучающегося не противоречит представлениям об условиях формирования УУД;</w:t>
      </w:r>
    </w:p>
    <w:p w:rsidR="00401080" w:rsidRPr="002E56C8" w:rsidRDefault="00401080" w:rsidP="00E675C7">
      <w:pPr>
        <w:pStyle w:val="a0"/>
        <w:spacing w:line="240" w:lineRule="auto"/>
        <w:rPr>
          <w:u w:color="222222"/>
        </w:rPr>
      </w:pPr>
      <w:r w:rsidRPr="002E56C8">
        <w:rPr>
          <w:u w:color="222222"/>
          <w:shd w:val="clear" w:color="auto" w:fill="FFFFFF"/>
        </w:rPr>
        <w:t xml:space="preserve">педагоги владеют методиками формирующего оценивания; наличие позиции </w:t>
      </w:r>
      <w:proofErr w:type="spellStart"/>
      <w:r w:rsidRPr="002E56C8">
        <w:rPr>
          <w:u w:color="222222"/>
          <w:shd w:val="clear" w:color="auto" w:fill="FFFFFF"/>
        </w:rPr>
        <w:t>тьютора</w:t>
      </w:r>
      <w:proofErr w:type="spellEnd"/>
      <w:r w:rsidRPr="002E56C8">
        <w:rPr>
          <w:u w:color="222222"/>
          <w:shd w:val="clear" w:color="auto" w:fill="FFFFFF"/>
        </w:rPr>
        <w:t xml:space="preserve"> или педагога, владеющего навыками </w:t>
      </w:r>
      <w:proofErr w:type="spellStart"/>
      <w:r w:rsidRPr="002E56C8">
        <w:rPr>
          <w:u w:color="222222"/>
          <w:shd w:val="clear" w:color="auto" w:fill="FFFFFF"/>
        </w:rPr>
        <w:t>тьюторского</w:t>
      </w:r>
      <w:proofErr w:type="spellEnd"/>
      <w:r w:rsidRPr="002E56C8">
        <w:rPr>
          <w:u w:color="222222"/>
          <w:shd w:val="clear" w:color="auto" w:fill="FFFFFF"/>
        </w:rPr>
        <w:t xml:space="preserve"> сопровождения </w:t>
      </w:r>
      <w:proofErr w:type="gramStart"/>
      <w:r w:rsidRPr="002E56C8">
        <w:rPr>
          <w:u w:color="222222"/>
          <w:shd w:val="clear" w:color="auto" w:fill="FFFFFF"/>
        </w:rPr>
        <w:t>обучающихся</w:t>
      </w:r>
      <w:proofErr w:type="gramEnd"/>
      <w:r w:rsidRPr="002E56C8">
        <w:rPr>
          <w:u w:color="222222"/>
          <w:shd w:val="clear" w:color="auto" w:fill="FFFFFF"/>
        </w:rPr>
        <w:t>;</w:t>
      </w:r>
    </w:p>
    <w:p w:rsidR="00401080" w:rsidRPr="002E56C8" w:rsidRDefault="00401080" w:rsidP="00E675C7">
      <w:pPr>
        <w:pStyle w:val="a0"/>
        <w:spacing w:line="240" w:lineRule="auto"/>
        <w:rPr>
          <w:u w:color="222222"/>
          <w:shd w:val="clear" w:color="auto" w:fill="FFFFFF"/>
        </w:rPr>
      </w:pPr>
      <w:r w:rsidRPr="002E56C8">
        <w:rPr>
          <w:u w:color="222222"/>
          <w:shd w:val="clear" w:color="auto" w:fill="FFFFFF"/>
        </w:rPr>
        <w:t xml:space="preserve">педагоги умеют применять инструментарий для оценки качества формирования УУД </w:t>
      </w:r>
      <w:r w:rsidR="00FC411C" w:rsidRPr="002E56C8">
        <w:rPr>
          <w:u w:color="222222"/>
          <w:shd w:val="clear" w:color="auto" w:fill="FFFFFF"/>
        </w:rPr>
        <w:t>в рамках одного или нескольких предметов</w:t>
      </w:r>
      <w:r w:rsidRPr="002E56C8">
        <w:rPr>
          <w:u w:color="222222"/>
          <w:shd w:val="clear" w:color="auto" w:fill="FFFFFF"/>
        </w:rPr>
        <w:t>.</w:t>
      </w:r>
    </w:p>
    <w:p w:rsidR="00401080" w:rsidRPr="002E56C8" w:rsidRDefault="00401080" w:rsidP="00E675C7">
      <w:pPr>
        <w:spacing w:line="240" w:lineRule="auto"/>
        <w:rPr>
          <w:u w:color="222222"/>
          <w:bdr w:val="nil"/>
          <w:shd w:val="clear" w:color="auto" w:fill="FFFFFF"/>
        </w:rPr>
      </w:pPr>
      <w:r w:rsidRPr="002E56C8">
        <w:rPr>
          <w:u w:color="222222"/>
          <w:bdr w:val="nil"/>
          <w:shd w:val="clear" w:color="auto" w:fill="FFFFFF"/>
        </w:rPr>
        <w:t xml:space="preserve">Наряду с </w:t>
      </w:r>
      <w:proofErr w:type="gramStart"/>
      <w:r w:rsidRPr="002E56C8">
        <w:rPr>
          <w:u w:color="222222"/>
          <w:bdr w:val="nil"/>
          <w:shd w:val="clear" w:color="auto" w:fill="FFFFFF"/>
        </w:rPr>
        <w:t>общими</w:t>
      </w:r>
      <w:proofErr w:type="gramEnd"/>
      <w:r w:rsidRPr="002E56C8">
        <w:rPr>
          <w:u w:color="222222"/>
          <w:bdr w:val="nil"/>
          <w:shd w:val="clear" w:color="auto" w:fill="FFFFFF"/>
        </w:rPr>
        <w:t xml:space="preserve"> можно выделить ряд специфических </w:t>
      </w:r>
      <w:r w:rsidR="00B7555C" w:rsidRPr="002E56C8">
        <w:rPr>
          <w:u w:color="222222"/>
          <w:bdr w:val="nil"/>
          <w:shd w:val="clear" w:color="auto" w:fill="FFFFFF"/>
        </w:rPr>
        <w:t>характеристик организации образовательного пространства старшей школы, обеспечивающих формирование УУД в открытом образовательном пространстве</w:t>
      </w:r>
      <w:r w:rsidR="00951698" w:rsidRPr="002E56C8">
        <w:rPr>
          <w:u w:color="222222"/>
          <w:bdr w:val="nil"/>
          <w:shd w:val="clear" w:color="auto" w:fill="FFFFFF"/>
        </w:rPr>
        <w:t>:</w:t>
      </w:r>
    </w:p>
    <w:p w:rsidR="00401080" w:rsidRPr="002E56C8" w:rsidRDefault="00401080" w:rsidP="00E675C7">
      <w:pPr>
        <w:pStyle w:val="a0"/>
        <w:spacing w:line="240" w:lineRule="auto"/>
        <w:rPr>
          <w:u w:color="222222"/>
        </w:rPr>
      </w:pPr>
      <w:r w:rsidRPr="002E56C8">
        <w:rPr>
          <w:u w:color="222222"/>
          <w:shd w:val="clear" w:color="auto" w:fill="FFFFFF"/>
        </w:rPr>
        <w:t xml:space="preserve">сетевое взаимодействие образовательной организации с другими организациями общего и дополнительного образования, </w:t>
      </w:r>
      <w:r w:rsidR="00FB0A40" w:rsidRPr="002E56C8">
        <w:rPr>
          <w:u w:color="222222"/>
          <w:shd w:val="clear" w:color="auto" w:fill="FFFFFF"/>
        </w:rPr>
        <w:t xml:space="preserve">с </w:t>
      </w:r>
      <w:r w:rsidRPr="002E56C8">
        <w:rPr>
          <w:u w:color="222222"/>
          <w:shd w:val="clear" w:color="auto" w:fill="FFFFFF"/>
        </w:rPr>
        <w:t>учреждениями культуры;</w:t>
      </w:r>
    </w:p>
    <w:p w:rsidR="00401080" w:rsidRPr="002E56C8" w:rsidRDefault="00401080" w:rsidP="00E675C7">
      <w:pPr>
        <w:pStyle w:val="a0"/>
        <w:spacing w:line="240" w:lineRule="auto"/>
        <w:rPr>
          <w:u w:color="222222"/>
        </w:rPr>
      </w:pPr>
      <w:r w:rsidRPr="002E56C8">
        <w:rPr>
          <w:u w:color="222222"/>
          <w:shd w:val="clear" w:color="auto" w:fill="FFFFFF"/>
        </w:rPr>
        <w:t xml:space="preserve">обеспечение возможности реализации индивидуальной образовательной траектории обучающихся </w:t>
      </w:r>
      <w:r w:rsidR="00FB0A40" w:rsidRPr="002E56C8">
        <w:rPr>
          <w:u w:color="222222"/>
          <w:shd w:val="clear" w:color="auto" w:fill="FFFFFF"/>
        </w:rPr>
        <w:t>(</w:t>
      </w:r>
      <w:r w:rsidRPr="002E56C8">
        <w:rPr>
          <w:u w:color="222222"/>
          <w:shd w:val="clear" w:color="auto" w:fill="FFFFFF"/>
        </w:rPr>
        <w:t xml:space="preserve">разнообразие форм получения образования, обеспечение возможности выбора </w:t>
      </w:r>
      <w:proofErr w:type="gramStart"/>
      <w:r w:rsidR="007D287B" w:rsidRPr="002E56C8">
        <w:rPr>
          <w:u w:color="222222"/>
          <w:shd w:val="clear" w:color="auto" w:fill="FFFFFF"/>
        </w:rPr>
        <w:t>об</w:t>
      </w:r>
      <w:r w:rsidRPr="002E56C8">
        <w:rPr>
          <w:u w:color="222222"/>
          <w:shd w:val="clear" w:color="auto" w:fill="FFFFFF"/>
        </w:rPr>
        <w:t>уча</w:t>
      </w:r>
      <w:r w:rsidR="007D287B" w:rsidRPr="002E56C8">
        <w:rPr>
          <w:u w:color="222222"/>
          <w:shd w:val="clear" w:color="auto" w:fill="FFFFFF"/>
        </w:rPr>
        <w:t>ю</w:t>
      </w:r>
      <w:r w:rsidRPr="002E56C8">
        <w:rPr>
          <w:u w:color="222222"/>
          <w:shd w:val="clear" w:color="auto" w:fill="FFFFFF"/>
        </w:rPr>
        <w:t>щимся</w:t>
      </w:r>
      <w:proofErr w:type="gramEnd"/>
      <w:r w:rsidRPr="002E56C8">
        <w:rPr>
          <w:u w:color="222222"/>
          <w:shd w:val="clear" w:color="auto" w:fill="FFFFFF"/>
        </w:rPr>
        <w:t xml:space="preserve"> формы получения образования, уровня освоения предметного материала, учителя, учебной группы, обеспечения </w:t>
      </w:r>
      <w:proofErr w:type="spellStart"/>
      <w:r w:rsidRPr="002E56C8">
        <w:rPr>
          <w:u w:color="222222"/>
          <w:shd w:val="clear" w:color="auto" w:fill="FFFFFF"/>
        </w:rPr>
        <w:t>тьюторского</w:t>
      </w:r>
      <w:proofErr w:type="spellEnd"/>
      <w:r w:rsidRPr="002E56C8">
        <w:rPr>
          <w:u w:color="222222"/>
          <w:shd w:val="clear" w:color="auto" w:fill="FFFFFF"/>
        </w:rPr>
        <w:t xml:space="preserve"> сопровождения образовательной траектории </w:t>
      </w:r>
      <w:r w:rsidR="00BF3074" w:rsidRPr="002E56C8">
        <w:rPr>
          <w:u w:color="222222"/>
          <w:shd w:val="clear" w:color="auto" w:fill="FFFFFF"/>
        </w:rPr>
        <w:t>об</w:t>
      </w:r>
      <w:r w:rsidRPr="002E56C8">
        <w:rPr>
          <w:u w:color="222222"/>
          <w:shd w:val="clear" w:color="auto" w:fill="FFFFFF"/>
        </w:rPr>
        <w:t>уча</w:t>
      </w:r>
      <w:r w:rsidR="00BF3074" w:rsidRPr="002E56C8">
        <w:rPr>
          <w:u w:color="222222"/>
          <w:shd w:val="clear" w:color="auto" w:fill="FFFFFF"/>
        </w:rPr>
        <w:t>ю</w:t>
      </w:r>
      <w:r w:rsidRPr="002E56C8">
        <w:rPr>
          <w:u w:color="222222"/>
          <w:shd w:val="clear" w:color="auto" w:fill="FFFFFF"/>
        </w:rPr>
        <w:t>щегося</w:t>
      </w:r>
      <w:r w:rsidR="00FB0A40" w:rsidRPr="002E56C8">
        <w:rPr>
          <w:u w:color="222222"/>
          <w:shd w:val="clear" w:color="auto" w:fill="FFFFFF"/>
        </w:rPr>
        <w:t>)</w:t>
      </w:r>
      <w:r w:rsidRPr="002E56C8">
        <w:rPr>
          <w:u w:color="222222"/>
          <w:shd w:val="clear" w:color="auto" w:fill="FFFFFF"/>
        </w:rPr>
        <w:t>;</w:t>
      </w:r>
    </w:p>
    <w:p w:rsidR="00401080" w:rsidRPr="002E56C8" w:rsidRDefault="00401080" w:rsidP="00E675C7">
      <w:pPr>
        <w:pStyle w:val="a0"/>
        <w:spacing w:line="240" w:lineRule="auto"/>
        <w:rPr>
          <w:u w:color="222222"/>
        </w:rPr>
      </w:pPr>
      <w:r w:rsidRPr="002E56C8">
        <w:rPr>
          <w:u w:color="222222"/>
          <w:shd w:val="clear" w:color="auto" w:fill="FFFFFF"/>
        </w:rPr>
        <w:t xml:space="preserve">обеспечение возможности «конвертации» образовательных достижений, полученных </w:t>
      </w:r>
      <w:r w:rsidR="00FB0A40" w:rsidRPr="002E56C8">
        <w:rPr>
          <w:u w:color="222222"/>
          <w:shd w:val="clear" w:color="auto" w:fill="FFFFFF"/>
        </w:rPr>
        <w:t xml:space="preserve">обучающимися </w:t>
      </w:r>
      <w:r w:rsidRPr="002E56C8">
        <w:rPr>
          <w:u w:color="222222"/>
          <w:shd w:val="clear" w:color="auto" w:fill="FFFFFF"/>
        </w:rPr>
        <w:t>в иных образовательных структурах, организациях и событиях, в учебные результаты основного образования;</w:t>
      </w:r>
    </w:p>
    <w:p w:rsidR="00401080" w:rsidRPr="002E56C8" w:rsidRDefault="00401080" w:rsidP="00E675C7">
      <w:pPr>
        <w:pStyle w:val="a0"/>
        <w:spacing w:line="240" w:lineRule="auto"/>
        <w:rPr>
          <w:u w:color="222222"/>
        </w:rPr>
      </w:pPr>
      <w:r w:rsidRPr="002E56C8">
        <w:rPr>
          <w:u w:color="222222"/>
          <w:shd w:val="clear" w:color="auto" w:fill="FFFFFF"/>
        </w:rPr>
        <w:t>привлечение дистанционных форм получения образования (</w:t>
      </w:r>
      <w:r w:rsidR="00B7555C" w:rsidRPr="002E56C8">
        <w:rPr>
          <w:u w:color="222222"/>
          <w:shd w:val="clear" w:color="auto" w:fill="FFFFFF"/>
        </w:rPr>
        <w:t>онлайн-</w:t>
      </w:r>
      <w:r w:rsidRPr="002E56C8">
        <w:rPr>
          <w:u w:color="222222"/>
          <w:shd w:val="clear" w:color="auto" w:fill="FFFFFF"/>
        </w:rPr>
        <w:t xml:space="preserve">курсов, </w:t>
      </w:r>
      <w:r w:rsidR="00B7555C" w:rsidRPr="002E56C8">
        <w:rPr>
          <w:u w:color="222222"/>
          <w:shd w:val="clear" w:color="auto" w:fill="FFFFFF"/>
        </w:rPr>
        <w:t>заочных школ</w:t>
      </w:r>
      <w:r w:rsidRPr="002E56C8">
        <w:rPr>
          <w:u w:color="222222"/>
          <w:shd w:val="clear" w:color="auto" w:fill="FFFFFF"/>
        </w:rPr>
        <w:t xml:space="preserve">, дистанционных университетов) как элемента индивидуальной образовательной траектории </w:t>
      </w:r>
      <w:r w:rsidR="00F75DD4" w:rsidRPr="002E56C8">
        <w:rPr>
          <w:u w:color="222222"/>
          <w:shd w:val="clear" w:color="auto" w:fill="FFFFFF"/>
        </w:rPr>
        <w:t>об</w:t>
      </w:r>
      <w:r w:rsidRPr="002E56C8">
        <w:rPr>
          <w:u w:color="222222"/>
          <w:shd w:val="clear" w:color="auto" w:fill="FFFFFF"/>
        </w:rPr>
        <w:t>уча</w:t>
      </w:r>
      <w:r w:rsidR="00F75DD4" w:rsidRPr="002E56C8">
        <w:rPr>
          <w:u w:color="222222"/>
          <w:shd w:val="clear" w:color="auto" w:fill="FFFFFF"/>
        </w:rPr>
        <w:t>ю</w:t>
      </w:r>
      <w:r w:rsidRPr="002E56C8">
        <w:rPr>
          <w:u w:color="222222"/>
          <w:shd w:val="clear" w:color="auto" w:fill="FFFFFF"/>
        </w:rPr>
        <w:t>щихся;</w:t>
      </w:r>
    </w:p>
    <w:p w:rsidR="00401080" w:rsidRPr="002E56C8" w:rsidRDefault="00401080" w:rsidP="00E675C7">
      <w:pPr>
        <w:pStyle w:val="a0"/>
        <w:spacing w:line="240" w:lineRule="auto"/>
        <w:rPr>
          <w:u w:color="222222"/>
        </w:rPr>
      </w:pPr>
      <w:r w:rsidRPr="002E56C8">
        <w:rPr>
          <w:u w:color="222222"/>
          <w:shd w:val="clear" w:color="auto" w:fill="FFFFFF"/>
        </w:rPr>
        <w:t>привлечение сети Интернет в качестве образовательного ресурса: интерактивные конференции и образовательные события с ровесниками из других городов России и других стран, культурно-исторические и языковые погружения с носителями иностранных языков и представителями иных культур;</w:t>
      </w:r>
    </w:p>
    <w:p w:rsidR="00401080" w:rsidRPr="002E56C8" w:rsidRDefault="00401080" w:rsidP="00E675C7">
      <w:pPr>
        <w:pStyle w:val="a0"/>
        <w:spacing w:line="240" w:lineRule="auto"/>
        <w:rPr>
          <w:u w:color="222222"/>
        </w:rPr>
      </w:pPr>
      <w:r w:rsidRPr="002E56C8">
        <w:rPr>
          <w:u w:color="222222"/>
          <w:shd w:val="clear" w:color="auto" w:fill="FFFFFF"/>
        </w:rPr>
        <w:t xml:space="preserve">обеспечение возможности вовлечения </w:t>
      </w:r>
      <w:proofErr w:type="gramStart"/>
      <w:r w:rsidRPr="002E56C8">
        <w:rPr>
          <w:u w:color="222222"/>
          <w:shd w:val="clear" w:color="auto" w:fill="FFFFFF"/>
        </w:rPr>
        <w:t>обучающихся</w:t>
      </w:r>
      <w:proofErr w:type="gramEnd"/>
      <w:r w:rsidRPr="002E56C8">
        <w:rPr>
          <w:u w:color="222222"/>
          <w:shd w:val="clear" w:color="auto" w:fill="FFFFFF"/>
        </w:rPr>
        <w:t xml:space="preserve"> в проектную деятельность, в том числе в деятельность социального проектирования и социального предпринимательства;</w:t>
      </w:r>
    </w:p>
    <w:p w:rsidR="00401080" w:rsidRPr="002E56C8" w:rsidRDefault="00401080" w:rsidP="00E675C7">
      <w:pPr>
        <w:pStyle w:val="a0"/>
        <w:spacing w:line="240" w:lineRule="auto"/>
        <w:rPr>
          <w:u w:color="222222"/>
        </w:rPr>
      </w:pPr>
      <w:r w:rsidRPr="002E56C8">
        <w:rPr>
          <w:u w:color="222222"/>
          <w:shd w:val="clear" w:color="auto" w:fill="FFFFFF"/>
        </w:rPr>
        <w:lastRenderedPageBreak/>
        <w:t xml:space="preserve">обеспечение возможности вовлечения </w:t>
      </w:r>
      <w:proofErr w:type="gramStart"/>
      <w:r w:rsidRPr="002E56C8">
        <w:rPr>
          <w:u w:color="222222"/>
          <w:shd w:val="clear" w:color="auto" w:fill="FFFFFF"/>
        </w:rPr>
        <w:t>обучающихся</w:t>
      </w:r>
      <w:proofErr w:type="gramEnd"/>
      <w:r w:rsidRPr="002E56C8">
        <w:rPr>
          <w:u w:color="222222"/>
          <w:shd w:val="clear" w:color="auto" w:fill="FFFFFF"/>
        </w:rPr>
        <w:t xml:space="preserve"> в разнообразную исследовательскую деятельность;</w:t>
      </w:r>
    </w:p>
    <w:p w:rsidR="00401080" w:rsidRPr="002E56C8" w:rsidRDefault="00401080" w:rsidP="00E675C7">
      <w:pPr>
        <w:pStyle w:val="a0"/>
        <w:spacing w:line="240" w:lineRule="auto"/>
        <w:rPr>
          <w:u w:color="222222"/>
        </w:rPr>
      </w:pPr>
      <w:r w:rsidRPr="002E56C8">
        <w:rPr>
          <w:u w:color="222222"/>
          <w:shd w:val="clear" w:color="auto" w:fill="FFFFFF"/>
        </w:rPr>
        <w:t>обеспечение широкой социализации обучающихся как через реализацию социальных проектов, так и через организованную разнообразную социальную практику: работу в волонтерских и благотворительных организациях, участие в благотворительных акциях, марафонах и проектах.</w:t>
      </w:r>
    </w:p>
    <w:p w:rsidR="006224D7" w:rsidRPr="002E56C8" w:rsidRDefault="00401080" w:rsidP="00E675C7">
      <w:pPr>
        <w:spacing w:line="240" w:lineRule="auto"/>
        <w:rPr>
          <w:u w:color="222222"/>
          <w:bdr w:val="nil"/>
          <w:shd w:val="clear" w:color="auto" w:fill="FFFFFF"/>
        </w:rPr>
      </w:pPr>
      <w:r w:rsidRPr="002E56C8">
        <w:rPr>
          <w:u w:color="222222"/>
          <w:bdr w:val="nil"/>
        </w:rPr>
        <w:t xml:space="preserve">К обязательным условиям успешного формирования УУД относится создание методически единого пространства внутри образовательной </w:t>
      </w:r>
      <w:proofErr w:type="gramStart"/>
      <w:r w:rsidRPr="002E56C8">
        <w:rPr>
          <w:u w:color="222222"/>
          <w:bdr w:val="nil"/>
        </w:rPr>
        <w:t>организации</w:t>
      </w:r>
      <w:proofErr w:type="gramEnd"/>
      <w:r w:rsidRPr="002E56C8">
        <w:rPr>
          <w:u w:color="222222"/>
          <w:bdr w:val="nil"/>
        </w:rPr>
        <w:t xml:space="preserve"> как во время уроков, так и вне их. </w:t>
      </w:r>
      <w:r w:rsidRPr="002E56C8">
        <w:rPr>
          <w:u w:color="222222"/>
          <w:bdr w:val="nil"/>
          <w:shd w:val="clear" w:color="auto" w:fill="FFFFFF"/>
        </w:rPr>
        <w:t xml:space="preserve">Нецелесообразно допускать ситуации, при которых на уроках разрушается коммуникативное пространство (нет учебного сотрудничества), не происходит информационного обмена, не затребована читательская компетенция, создаются препятствия для собственной поисковой, исследовательской, проектной деятельности. </w:t>
      </w:r>
    </w:p>
    <w:p w:rsidR="006224D7" w:rsidRPr="002E56C8" w:rsidRDefault="00401080" w:rsidP="00E675C7">
      <w:pPr>
        <w:spacing w:line="240" w:lineRule="auto"/>
        <w:rPr>
          <w:u w:color="222222"/>
          <w:bdr w:val="nil"/>
          <w:shd w:val="clear" w:color="auto" w:fill="FFFFFF"/>
        </w:rPr>
      </w:pPr>
      <w:r w:rsidRPr="002E56C8">
        <w:rPr>
          <w:u w:color="222222"/>
          <w:bdr w:val="nil"/>
          <w:shd w:val="clear" w:color="auto" w:fill="FFFFFF"/>
        </w:rPr>
        <w:t>Создание условий для развития УУД — это не дополнение к образовательной деятельности, а кардинальное изменение содержания, форм и методов, при которых успешное обучение невозможно без одновременного наращивания компетенций. Иными словами, перед обучающимися ставятся такие учебные задачи, решение которых невозможно без учебного сотрудничества со сверстниками и взрослыми (а также с младшими, если речь идет о разновозрастных задачах), без соответствующих управленческих умений, без определенного уровня владения информационно-коммуникативными технологиями.</w:t>
      </w:r>
    </w:p>
    <w:p w:rsidR="00401080" w:rsidRPr="002E56C8" w:rsidRDefault="00401080" w:rsidP="00E675C7">
      <w:pPr>
        <w:spacing w:line="240" w:lineRule="auto"/>
        <w:rPr>
          <w:u w:color="222222"/>
          <w:bdr w:val="nil"/>
          <w:shd w:val="clear" w:color="auto" w:fill="FFFFFF"/>
        </w:rPr>
      </w:pPr>
      <w:r w:rsidRPr="002E56C8">
        <w:rPr>
          <w:u w:color="222222"/>
          <w:bdr w:val="nil"/>
          <w:shd w:val="clear" w:color="auto" w:fill="FFFFFF"/>
        </w:rPr>
        <w:t xml:space="preserve">Например, читательская компетенция наращивается не за счет специальных задач, лежащих вне программы или искусственно добавленных к учебной программе, а за счет того, что поставленная учебная задача требует разобраться в специально подобранных (и нередко деформированных) учебных текстах, а ход к решению задачи лежит через анализ, понимание, структурирование, трансформацию текста. </w:t>
      </w:r>
      <w:r w:rsidR="001066AA" w:rsidRPr="002E56C8">
        <w:rPr>
          <w:u w:color="222222"/>
          <w:bdr w:val="nil"/>
          <w:shd w:val="clear" w:color="auto" w:fill="FFFFFF"/>
        </w:rPr>
        <w:t xml:space="preserve">Целесообразно, чтобы тексты для формирования читательской компетентности подбирались педагогом или группой педагогов-предметников. </w:t>
      </w:r>
      <w:r w:rsidRPr="002E56C8">
        <w:rPr>
          <w:u w:color="222222"/>
          <w:bdr w:val="nil"/>
          <w:shd w:val="clear" w:color="auto" w:fill="FFFFFF"/>
        </w:rPr>
        <w:t xml:space="preserve">В таком случае шаг в познании будет сопровождаться шагом в развитии универсальных учебных действий. </w:t>
      </w:r>
    </w:p>
    <w:p w:rsidR="00401080" w:rsidRPr="002E56C8" w:rsidRDefault="00401080" w:rsidP="00E675C7">
      <w:pPr>
        <w:spacing w:line="240" w:lineRule="auto"/>
        <w:rPr>
          <w:b/>
          <w:bCs/>
          <w:color w:val="000000"/>
          <w:u w:color="000000"/>
          <w:bdr w:val="nil"/>
        </w:rPr>
      </w:pPr>
      <w:proofErr w:type="gramStart"/>
      <w:r w:rsidRPr="002E56C8">
        <w:rPr>
          <w:u w:color="222222"/>
          <w:bdr w:val="nil"/>
          <w:shd w:val="clear" w:color="auto" w:fill="FFFFFF"/>
        </w:rPr>
        <w:t>Все перечисленные элементы образовательной инфраструктуры призваны обеспечить возможность самостоятельного действия обучающихся, высокую степень свободы выбора элементов образовательной траектории, возможность самостоятельного принятия решения, самостоятельной постановки задачи и достижения поставленной цели.</w:t>
      </w:r>
      <w:proofErr w:type="gramEnd"/>
    </w:p>
    <w:p w:rsidR="00401080" w:rsidRPr="002E56C8" w:rsidRDefault="00401080" w:rsidP="00E675C7">
      <w:pPr>
        <w:spacing w:line="240" w:lineRule="auto"/>
        <w:rPr>
          <w:u w:color="000000"/>
          <w:bdr w:val="nil"/>
        </w:rPr>
      </w:pPr>
    </w:p>
    <w:p w:rsidR="00401080" w:rsidRPr="002E56C8" w:rsidRDefault="002F77EE" w:rsidP="00E675C7">
      <w:pPr>
        <w:pStyle w:val="3a"/>
        <w:spacing w:line="240" w:lineRule="auto"/>
        <w:rPr>
          <w:color w:val="000000"/>
          <w:u w:color="000000"/>
        </w:rPr>
      </w:pPr>
      <w:bookmarkStart w:id="77" w:name="_Toc435412702"/>
      <w:bookmarkStart w:id="78" w:name="_Toc453968176"/>
      <w:r w:rsidRPr="002E56C8">
        <w:t>I</w:t>
      </w:r>
      <w:r w:rsidR="000F7D44" w:rsidRPr="002E56C8">
        <w:t>I</w:t>
      </w:r>
      <w:r w:rsidRPr="002E56C8">
        <w:t>.</w:t>
      </w:r>
      <w:r w:rsidR="000F7D44" w:rsidRPr="002E56C8">
        <w:t>1</w:t>
      </w:r>
      <w:r w:rsidRPr="002E56C8">
        <w:rPr>
          <w:color w:val="000000"/>
          <w:u w:color="000000"/>
        </w:rPr>
        <w:t>.</w:t>
      </w:r>
      <w:r w:rsidR="00401080" w:rsidRPr="002E56C8">
        <w:rPr>
          <w:color w:val="000000"/>
          <w:u w:color="000000"/>
        </w:rPr>
        <w:t>8</w:t>
      </w:r>
      <w:r w:rsidRPr="002E56C8">
        <w:rPr>
          <w:color w:val="000000"/>
          <w:u w:color="000000"/>
        </w:rPr>
        <w:t>.</w:t>
      </w:r>
      <w:r w:rsidR="00401080" w:rsidRPr="002E56C8">
        <w:rPr>
          <w:color w:val="000000"/>
          <w:u w:color="000000"/>
        </w:rPr>
        <w:t> </w:t>
      </w:r>
      <w:r w:rsidR="00401080" w:rsidRPr="002E56C8">
        <w:t xml:space="preserve">Методика и инструментарий оценки успешности освоения и применения </w:t>
      </w:r>
      <w:proofErr w:type="gramStart"/>
      <w:r w:rsidR="00401080" w:rsidRPr="002E56C8">
        <w:t>обучающимися</w:t>
      </w:r>
      <w:proofErr w:type="gramEnd"/>
      <w:r w:rsidR="00401080" w:rsidRPr="002E56C8">
        <w:t xml:space="preserve"> универсальных учебных действий</w:t>
      </w:r>
      <w:bookmarkEnd w:id="77"/>
      <w:bookmarkEnd w:id="78"/>
    </w:p>
    <w:p w:rsidR="00401080" w:rsidRPr="002E56C8" w:rsidRDefault="00FC411C" w:rsidP="00E675C7">
      <w:pPr>
        <w:spacing w:line="240" w:lineRule="auto"/>
        <w:rPr>
          <w:u w:color="000000"/>
          <w:bdr w:val="nil"/>
          <w:lang w:eastAsia="ru-RU"/>
        </w:rPr>
      </w:pPr>
      <w:r w:rsidRPr="002E56C8">
        <w:rPr>
          <w:u w:color="000000"/>
          <w:bdr w:val="nil"/>
        </w:rPr>
        <w:t xml:space="preserve">Наряду с традиционными формами оценивания </w:t>
      </w:r>
      <w:proofErr w:type="spellStart"/>
      <w:r w:rsidRPr="002E56C8">
        <w:rPr>
          <w:u w:color="000000"/>
          <w:bdr w:val="nil"/>
        </w:rPr>
        <w:t>метапредметных</w:t>
      </w:r>
      <w:proofErr w:type="spellEnd"/>
      <w:r w:rsidRPr="002E56C8">
        <w:rPr>
          <w:u w:color="000000"/>
          <w:bdr w:val="nil"/>
        </w:rPr>
        <w:t xml:space="preserve"> образовательных результатов на уровне среднего общего образования универсальные учебные действия оцениваются в рамках специально организованных образовательной организацией модельных ситуаций, отражающих специфику будущей профессиональной и социальной жизни подростка (например, образовательное событие, защита реализованного проекта, представление учебно-исследовательской работы). </w:t>
      </w:r>
    </w:p>
    <w:p w:rsidR="00124F1B" w:rsidRPr="002E56C8" w:rsidRDefault="00124F1B" w:rsidP="00E675C7">
      <w:pPr>
        <w:spacing w:line="240" w:lineRule="auto"/>
        <w:rPr>
          <w:b/>
          <w:u w:color="000000"/>
          <w:bdr w:val="nil"/>
        </w:rPr>
      </w:pPr>
    </w:p>
    <w:p w:rsidR="00401080" w:rsidRPr="002E56C8" w:rsidRDefault="004F63C2" w:rsidP="00E675C7">
      <w:pPr>
        <w:spacing w:line="240" w:lineRule="auto"/>
        <w:rPr>
          <w:rFonts w:eastAsia="Times New Roman"/>
          <w:b/>
          <w:u w:color="000000"/>
          <w:bdr w:val="nil"/>
        </w:rPr>
      </w:pPr>
      <w:r w:rsidRPr="002E56C8">
        <w:rPr>
          <w:b/>
          <w:u w:color="000000"/>
          <w:bdr w:val="nil"/>
        </w:rPr>
        <w:t>О</w:t>
      </w:r>
      <w:r w:rsidR="006224D7" w:rsidRPr="002E56C8">
        <w:rPr>
          <w:b/>
        </w:rPr>
        <w:t>браз</w:t>
      </w:r>
      <w:r w:rsidR="006224D7" w:rsidRPr="002E56C8">
        <w:rPr>
          <w:b/>
          <w:u w:color="000000"/>
          <w:bdr w:val="nil"/>
        </w:rPr>
        <w:t>овательно</w:t>
      </w:r>
      <w:r w:rsidRPr="002E56C8">
        <w:rPr>
          <w:b/>
          <w:u w:color="000000"/>
          <w:bdr w:val="nil"/>
        </w:rPr>
        <w:t>е</w:t>
      </w:r>
      <w:r w:rsidR="006224D7" w:rsidRPr="002E56C8">
        <w:rPr>
          <w:b/>
          <w:u w:color="000000"/>
          <w:bdr w:val="nil"/>
        </w:rPr>
        <w:t xml:space="preserve"> событи</w:t>
      </w:r>
      <w:r w:rsidRPr="002E56C8">
        <w:rPr>
          <w:b/>
          <w:u w:color="000000"/>
          <w:bdr w:val="nil"/>
        </w:rPr>
        <w:t>е</w:t>
      </w:r>
      <w:r w:rsidR="006224D7" w:rsidRPr="002E56C8">
        <w:rPr>
          <w:b/>
          <w:u w:color="000000"/>
          <w:bdr w:val="nil"/>
        </w:rPr>
        <w:t xml:space="preserve"> </w:t>
      </w:r>
      <w:r w:rsidR="00401080" w:rsidRPr="002E56C8">
        <w:rPr>
          <w:b/>
          <w:u w:color="000000"/>
          <w:bdr w:val="nil"/>
        </w:rPr>
        <w:t xml:space="preserve">как формат оценки успешности освоения и применения </w:t>
      </w:r>
      <w:proofErr w:type="gramStart"/>
      <w:r w:rsidR="00401080" w:rsidRPr="002E56C8">
        <w:rPr>
          <w:b/>
          <w:u w:color="000000"/>
          <w:bdr w:val="nil"/>
        </w:rPr>
        <w:t>обучающимися</w:t>
      </w:r>
      <w:proofErr w:type="gramEnd"/>
      <w:r w:rsidR="00401080" w:rsidRPr="002E56C8">
        <w:rPr>
          <w:b/>
          <w:u w:color="000000"/>
          <w:bdr w:val="nil"/>
        </w:rPr>
        <w:t xml:space="preserve"> универсальных учебных действий</w:t>
      </w:r>
    </w:p>
    <w:p w:rsidR="00517171" w:rsidRPr="002E56C8" w:rsidRDefault="004F63C2" w:rsidP="00E675C7">
      <w:pPr>
        <w:pStyle w:val="a0"/>
        <w:spacing w:line="240" w:lineRule="auto"/>
      </w:pPr>
      <w:r w:rsidRPr="002E56C8">
        <w:t xml:space="preserve">Материал </w:t>
      </w:r>
      <w:r w:rsidR="00FC411C" w:rsidRPr="002E56C8">
        <w:t xml:space="preserve">образовательного события должен носить </w:t>
      </w:r>
      <w:proofErr w:type="spellStart"/>
      <w:r w:rsidR="00FC411C" w:rsidRPr="002E56C8">
        <w:t>полидисциплинарный</w:t>
      </w:r>
      <w:proofErr w:type="spellEnd"/>
      <w:r w:rsidR="00FC411C" w:rsidRPr="002E56C8">
        <w:t xml:space="preserve"> характер;</w:t>
      </w:r>
    </w:p>
    <w:p w:rsidR="00517171" w:rsidRPr="002E56C8" w:rsidRDefault="00FC411C" w:rsidP="00E675C7">
      <w:pPr>
        <w:pStyle w:val="a0"/>
        <w:spacing w:line="240" w:lineRule="auto"/>
      </w:pPr>
      <w:r w:rsidRPr="002E56C8">
        <w:t xml:space="preserve">в событии целесообразно обеспечить участие обучающихся разных возрастов и разных типов образовательных организаций и учреждений (техникумов, колледжей, младших курсов вузов и </w:t>
      </w:r>
      <w:r w:rsidR="006224D7" w:rsidRPr="002E56C8">
        <w:t>др</w:t>
      </w:r>
      <w:r w:rsidRPr="002E56C8">
        <w:t>.).</w:t>
      </w:r>
    </w:p>
    <w:p w:rsidR="00517171" w:rsidRPr="002E56C8" w:rsidRDefault="00FC411C" w:rsidP="00E675C7">
      <w:pPr>
        <w:pStyle w:val="a0"/>
        <w:spacing w:line="240" w:lineRule="auto"/>
      </w:pPr>
      <w:r w:rsidRPr="002E56C8">
        <w:t>в событии могут принимать участие представители бизнеса, государственных структур, педагоги вузов, педагоги образовательных организаций, чьи выпускники принимают участие в образовательном событии;</w:t>
      </w:r>
    </w:p>
    <w:p w:rsidR="00517171" w:rsidRPr="002E56C8" w:rsidRDefault="00FC411C" w:rsidP="00E675C7">
      <w:pPr>
        <w:pStyle w:val="a0"/>
        <w:spacing w:line="240" w:lineRule="auto"/>
      </w:pPr>
      <w:r w:rsidRPr="002E56C8">
        <w:t>во время проведения образовательного события могут быть использованы различные форматы работы участников: индивидуальная и групповая работа, презентации промежуточных и итоговых результатов работы, стендовые доклады, дебаты и т.п.</w:t>
      </w:r>
    </w:p>
    <w:p w:rsidR="00401080" w:rsidRPr="002E56C8" w:rsidRDefault="00401080" w:rsidP="00E675C7">
      <w:pPr>
        <w:spacing w:line="240" w:lineRule="auto"/>
        <w:rPr>
          <w:u w:color="000000"/>
          <w:bdr w:val="nil"/>
        </w:rPr>
      </w:pPr>
      <w:r w:rsidRPr="002E56C8">
        <w:rPr>
          <w:u w:color="000000"/>
          <w:bdr w:val="nil"/>
        </w:rPr>
        <w:t>Основные требования к инструментарию оценки универсальных учебных действий во время реализации оценочного образовательного события:</w:t>
      </w:r>
    </w:p>
    <w:p w:rsidR="00401080" w:rsidRPr="002E56C8" w:rsidRDefault="00401080" w:rsidP="00E675C7">
      <w:pPr>
        <w:pStyle w:val="a0"/>
        <w:spacing w:line="240" w:lineRule="auto"/>
      </w:pPr>
      <w:r w:rsidRPr="002E56C8">
        <w:t>для каждого из форматов работы, реализуемых в ходе оценочного образовательного события</w:t>
      </w:r>
      <w:r w:rsidR="00EB3E95" w:rsidRPr="002E56C8">
        <w:t>,</w:t>
      </w:r>
      <w:r w:rsidRPr="002E56C8">
        <w:t xml:space="preserve"> </w:t>
      </w:r>
      <w:r w:rsidR="00FC411C" w:rsidRPr="002E56C8">
        <w:t>педагогам</w:t>
      </w:r>
      <w:r w:rsidR="00EB3E95" w:rsidRPr="002E56C8">
        <w:t xml:space="preserve"> </w:t>
      </w:r>
      <w:r w:rsidRPr="002E56C8">
        <w:t>целесообразно разработать самостоятельный инструмент оценки</w:t>
      </w:r>
      <w:r w:rsidR="006224D7" w:rsidRPr="002E56C8">
        <w:t>;</w:t>
      </w:r>
      <w:r w:rsidRPr="002E56C8">
        <w:t xml:space="preserve"> </w:t>
      </w:r>
      <w:r w:rsidR="006224D7" w:rsidRPr="002E56C8">
        <w:t>в</w:t>
      </w:r>
      <w:r w:rsidRPr="002E56C8">
        <w:t xml:space="preserve"> качестве инструментов оценки могут быть использованы оценочные листы, экспертные заключения и т.п.;</w:t>
      </w:r>
    </w:p>
    <w:p w:rsidR="00401080" w:rsidRPr="002E56C8" w:rsidRDefault="00EB3E95" w:rsidP="00E675C7">
      <w:pPr>
        <w:pStyle w:val="a0"/>
        <w:spacing w:line="240" w:lineRule="auto"/>
      </w:pPr>
      <w:r w:rsidRPr="002E56C8">
        <w:t>правила</w:t>
      </w:r>
      <w:r w:rsidR="00401080" w:rsidRPr="002E56C8">
        <w:t xml:space="preserve"> проведения образовательного события, параметры и критерии оценки каждой формы работы в рамках образовательного оценочного события должны быть известны участникам заранее, до начала события. </w:t>
      </w:r>
      <w:proofErr w:type="gramStart"/>
      <w:r w:rsidR="00401080" w:rsidRPr="002E56C8">
        <w:t xml:space="preserve">По возможности, параметры и критерии оценки каждой формы работы </w:t>
      </w:r>
      <w:r w:rsidR="00F75DD4" w:rsidRPr="002E56C8">
        <w:t>об</w:t>
      </w:r>
      <w:r w:rsidR="00401080" w:rsidRPr="002E56C8">
        <w:t>уча</w:t>
      </w:r>
      <w:r w:rsidR="00F75DD4" w:rsidRPr="002E56C8">
        <w:t>ю</w:t>
      </w:r>
      <w:r w:rsidR="00401080" w:rsidRPr="002E56C8">
        <w:t xml:space="preserve">щихся должны разрабатываться и обсуждаться с самими </w:t>
      </w:r>
      <w:r w:rsidR="00951698" w:rsidRPr="002E56C8">
        <w:t>старшеклассниками</w:t>
      </w:r>
      <w:r w:rsidR="00401080" w:rsidRPr="002E56C8">
        <w:t>;</w:t>
      </w:r>
      <w:proofErr w:type="gramEnd"/>
    </w:p>
    <w:p w:rsidR="00401080" w:rsidRPr="002E56C8" w:rsidRDefault="00401080" w:rsidP="00E675C7">
      <w:pPr>
        <w:pStyle w:val="a0"/>
        <w:spacing w:line="240" w:lineRule="auto"/>
      </w:pPr>
      <w:r w:rsidRPr="002E56C8">
        <w:t xml:space="preserve">каждому параметру оценки (оцениваемому универсальному учебному действию), занесенному в оценочный лист или экспертное заключение, должны </w:t>
      </w:r>
      <w:r w:rsidR="006224D7" w:rsidRPr="002E56C8">
        <w:t>соответствовать</w:t>
      </w:r>
      <w:r w:rsidRPr="002E56C8">
        <w:t xml:space="preserve"> точные критерии оценки: за что, при каких условиях, </w:t>
      </w:r>
      <w:proofErr w:type="gramStart"/>
      <w:r w:rsidRPr="002E56C8">
        <w:t>исходя из каких принципов ставится</w:t>
      </w:r>
      <w:proofErr w:type="gramEnd"/>
      <w:r w:rsidRPr="002E56C8">
        <w:t xml:space="preserve"> то или иное количество баллов;</w:t>
      </w:r>
    </w:p>
    <w:p w:rsidR="00401080" w:rsidRPr="002E56C8" w:rsidRDefault="00401080" w:rsidP="00E675C7">
      <w:pPr>
        <w:pStyle w:val="a0"/>
        <w:spacing w:line="240" w:lineRule="auto"/>
      </w:pPr>
      <w:r w:rsidRPr="002E56C8">
        <w:t xml:space="preserve">на каждом этапе реализации образовательного события при использовании оценочных листов в качестве инструмента оценки результаты одних и тех же </w:t>
      </w:r>
      <w:r w:rsidR="006224D7" w:rsidRPr="002E56C8">
        <w:t xml:space="preserve">участников </w:t>
      </w:r>
      <w:r w:rsidRPr="002E56C8">
        <w:t>должны оценивать не менее двух экспертов одновременно</w:t>
      </w:r>
      <w:r w:rsidR="006224D7" w:rsidRPr="002E56C8">
        <w:t>;</w:t>
      </w:r>
      <w:r w:rsidRPr="002E56C8">
        <w:t xml:space="preserve"> </w:t>
      </w:r>
      <w:r w:rsidR="006224D7" w:rsidRPr="002E56C8">
        <w:t>о</w:t>
      </w:r>
      <w:r w:rsidRPr="002E56C8">
        <w:t>ценки, выставленные экспертами, в таком случае должны усредняться;</w:t>
      </w:r>
    </w:p>
    <w:p w:rsidR="00401080" w:rsidRPr="002E56C8" w:rsidRDefault="00401080" w:rsidP="00E675C7">
      <w:pPr>
        <w:pStyle w:val="a0"/>
        <w:spacing w:line="240" w:lineRule="auto"/>
      </w:pPr>
      <w:r w:rsidRPr="002E56C8">
        <w:t xml:space="preserve">в рамках реализации оценочного образовательного события должна быть предусмотрена возможность самооценки обучающихся и включения результатов самооценки в формирование итоговой оценки. В качестве инструмента самооценки </w:t>
      </w:r>
      <w:proofErr w:type="gramStart"/>
      <w:r w:rsidR="00F75DD4" w:rsidRPr="002E56C8">
        <w:t>об</w:t>
      </w:r>
      <w:r w:rsidRPr="002E56C8">
        <w:t>уча</w:t>
      </w:r>
      <w:r w:rsidR="00F75DD4" w:rsidRPr="002E56C8">
        <w:t>ю</w:t>
      </w:r>
      <w:r w:rsidRPr="002E56C8">
        <w:t>щихся</w:t>
      </w:r>
      <w:proofErr w:type="gramEnd"/>
      <w:r w:rsidRPr="002E56C8">
        <w:t xml:space="preserve"> могут быть использованы те же инструменты (оценочные листы), которые используются для оценки </w:t>
      </w:r>
      <w:r w:rsidR="00F75DD4" w:rsidRPr="002E56C8">
        <w:t>об</w:t>
      </w:r>
      <w:r w:rsidRPr="002E56C8">
        <w:t>уча</w:t>
      </w:r>
      <w:r w:rsidR="00F75DD4" w:rsidRPr="002E56C8">
        <w:t>ю</w:t>
      </w:r>
      <w:r w:rsidRPr="002E56C8">
        <w:t>щихся экспертами.</w:t>
      </w:r>
    </w:p>
    <w:p w:rsidR="00401080" w:rsidRPr="002E56C8" w:rsidRDefault="00401080" w:rsidP="00E675C7">
      <w:pPr>
        <w:spacing w:line="240" w:lineRule="auto"/>
        <w:rPr>
          <w:u w:color="000000"/>
          <w:bdr w:val="nil"/>
        </w:rPr>
      </w:pPr>
    </w:p>
    <w:p w:rsidR="00401080" w:rsidRPr="002E56C8" w:rsidRDefault="00401080" w:rsidP="00E675C7">
      <w:pPr>
        <w:spacing w:line="240" w:lineRule="auto"/>
        <w:rPr>
          <w:rFonts w:eastAsia="Times New Roman"/>
          <w:b/>
          <w:u w:color="000000"/>
          <w:bdr w:val="nil"/>
        </w:rPr>
      </w:pPr>
      <w:r w:rsidRPr="002E56C8">
        <w:rPr>
          <w:b/>
          <w:u w:color="000000"/>
          <w:bdr w:val="nil"/>
        </w:rPr>
        <w:t xml:space="preserve">Защита проекта как формат оценки успешности освоения и применения </w:t>
      </w:r>
      <w:proofErr w:type="gramStart"/>
      <w:r w:rsidRPr="002E56C8">
        <w:rPr>
          <w:b/>
          <w:u w:color="000000"/>
          <w:bdr w:val="nil"/>
        </w:rPr>
        <w:t>обучающимися</w:t>
      </w:r>
      <w:proofErr w:type="gramEnd"/>
      <w:r w:rsidRPr="002E56C8">
        <w:rPr>
          <w:b/>
          <w:u w:color="000000"/>
          <w:bdr w:val="nil"/>
        </w:rPr>
        <w:t xml:space="preserve"> универсальных учебных действий</w:t>
      </w:r>
    </w:p>
    <w:p w:rsidR="00517171" w:rsidRPr="002E56C8" w:rsidRDefault="009922DB" w:rsidP="00E675C7">
      <w:pPr>
        <w:spacing w:line="240" w:lineRule="auto"/>
      </w:pPr>
      <w:r w:rsidRPr="002E56C8">
        <w:t>П</w:t>
      </w:r>
      <w:r w:rsidR="00401080" w:rsidRPr="002E56C8">
        <w:t>ублично должны быть представлены два элемента проектной работы:</w:t>
      </w:r>
    </w:p>
    <w:p w:rsidR="00401080" w:rsidRPr="002E56C8" w:rsidRDefault="00401080" w:rsidP="00E675C7">
      <w:pPr>
        <w:pStyle w:val="a0"/>
        <w:spacing w:line="240" w:lineRule="auto"/>
      </w:pPr>
      <w:r w:rsidRPr="002E56C8">
        <w:lastRenderedPageBreak/>
        <w:t>защита темы проекта (проектной идеи);</w:t>
      </w:r>
    </w:p>
    <w:p w:rsidR="00401080" w:rsidRPr="002E56C8" w:rsidRDefault="00401080" w:rsidP="00E675C7">
      <w:pPr>
        <w:pStyle w:val="a0"/>
        <w:spacing w:line="240" w:lineRule="auto"/>
      </w:pPr>
      <w:r w:rsidRPr="002E56C8">
        <w:t xml:space="preserve">защита </w:t>
      </w:r>
      <w:r w:rsidR="009922DB" w:rsidRPr="002E56C8">
        <w:t xml:space="preserve">реализованного </w:t>
      </w:r>
      <w:r w:rsidRPr="002E56C8">
        <w:t>проекта</w:t>
      </w:r>
      <w:r w:rsidR="009922DB" w:rsidRPr="002E56C8">
        <w:t>.</w:t>
      </w:r>
    </w:p>
    <w:p w:rsidR="00517171" w:rsidRPr="002E56C8" w:rsidRDefault="009922DB" w:rsidP="00E675C7">
      <w:pPr>
        <w:spacing w:line="240" w:lineRule="auto"/>
      </w:pPr>
      <w:proofErr w:type="gramStart"/>
      <w:r w:rsidRPr="002E56C8">
        <w:t>Н</w:t>
      </w:r>
      <w:r w:rsidR="00401080" w:rsidRPr="002E56C8">
        <w:t xml:space="preserve">а защите темы проекта (проектной идеи) </w:t>
      </w:r>
      <w:r w:rsidRPr="002E56C8">
        <w:t xml:space="preserve">с обучающимся </w:t>
      </w:r>
      <w:r w:rsidR="00401080" w:rsidRPr="002E56C8">
        <w:t>должны быть обсуждены:</w:t>
      </w:r>
      <w:proofErr w:type="gramEnd"/>
    </w:p>
    <w:p w:rsidR="00401080" w:rsidRPr="002E56C8" w:rsidRDefault="00401080" w:rsidP="00E675C7">
      <w:pPr>
        <w:pStyle w:val="a0"/>
        <w:spacing w:line="240" w:lineRule="auto"/>
      </w:pPr>
      <w:r w:rsidRPr="002E56C8">
        <w:t>актуальность проекта;</w:t>
      </w:r>
    </w:p>
    <w:p w:rsidR="00401080" w:rsidRPr="002E56C8" w:rsidRDefault="00EB3E95" w:rsidP="00E675C7">
      <w:pPr>
        <w:pStyle w:val="a0"/>
        <w:spacing w:line="240" w:lineRule="auto"/>
      </w:pPr>
      <w:r w:rsidRPr="002E56C8">
        <w:t xml:space="preserve">положительные эффекты от реализации проекта, важные как для самого автора, так и </w:t>
      </w:r>
      <w:r w:rsidR="004F63C2" w:rsidRPr="002E56C8">
        <w:t xml:space="preserve">для </w:t>
      </w:r>
      <w:r w:rsidRPr="002E56C8">
        <w:t>других людей;</w:t>
      </w:r>
    </w:p>
    <w:p w:rsidR="00401080" w:rsidRPr="002E56C8" w:rsidRDefault="00401080" w:rsidP="00E675C7">
      <w:pPr>
        <w:pStyle w:val="a0"/>
        <w:spacing w:line="240" w:lineRule="auto"/>
      </w:pPr>
      <w:r w:rsidRPr="002E56C8">
        <w:t>ресурсы (как материальные, так и нематериальные), необходимые для реализации проекта, возможные источники ресурсов;</w:t>
      </w:r>
    </w:p>
    <w:p w:rsidR="00401080" w:rsidRPr="002E56C8" w:rsidRDefault="00401080" w:rsidP="00E675C7">
      <w:pPr>
        <w:pStyle w:val="a0"/>
        <w:spacing w:line="240" w:lineRule="auto"/>
      </w:pPr>
      <w:r w:rsidRPr="002E56C8">
        <w:t>риски реализации проекта и сложности, которые ожидают</w:t>
      </w:r>
      <w:r w:rsidR="00BF3074" w:rsidRPr="002E56C8">
        <w:t xml:space="preserve"> об</w:t>
      </w:r>
      <w:r w:rsidRPr="002E56C8">
        <w:t>уча</w:t>
      </w:r>
      <w:r w:rsidR="00BF3074" w:rsidRPr="002E56C8">
        <w:t>ю</w:t>
      </w:r>
      <w:r w:rsidRPr="002E56C8">
        <w:t>щегося при реализации данного проекта;</w:t>
      </w:r>
    </w:p>
    <w:p w:rsidR="00517171" w:rsidRPr="002E56C8" w:rsidRDefault="009922DB" w:rsidP="00E675C7">
      <w:pPr>
        <w:spacing w:line="240" w:lineRule="auto"/>
      </w:pPr>
      <w:r w:rsidRPr="002E56C8">
        <w:t xml:space="preserve">В </w:t>
      </w:r>
      <w:r w:rsidR="00401080" w:rsidRPr="002E56C8">
        <w:t xml:space="preserve">результате защиты темы проекта должна произойти (при необходимости) такая корректировка, чтобы проект стал реализуемым и позволил </w:t>
      </w:r>
      <w:proofErr w:type="gramStart"/>
      <w:r w:rsidR="00401080" w:rsidRPr="002E56C8">
        <w:t>обучающемуся</w:t>
      </w:r>
      <w:proofErr w:type="gramEnd"/>
      <w:r w:rsidR="00401080" w:rsidRPr="002E56C8">
        <w:t xml:space="preserve"> предпринять реальное проектное действие</w:t>
      </w:r>
      <w:r w:rsidRPr="002E56C8">
        <w:t>.</w:t>
      </w:r>
    </w:p>
    <w:p w:rsidR="00517171" w:rsidRPr="002E56C8" w:rsidRDefault="009922DB" w:rsidP="00E675C7">
      <w:pPr>
        <w:spacing w:line="240" w:lineRule="auto"/>
      </w:pPr>
      <w:r w:rsidRPr="002E56C8">
        <w:t xml:space="preserve">На </w:t>
      </w:r>
      <w:r w:rsidR="00401080" w:rsidRPr="002E56C8">
        <w:t>защите реализации проекта обучающийся представляет свой реализованный проект по следующему (примерному) плану:</w:t>
      </w:r>
    </w:p>
    <w:p w:rsidR="00401080" w:rsidRPr="002E56C8" w:rsidRDefault="00401080" w:rsidP="00E675C7">
      <w:pPr>
        <w:spacing w:line="240" w:lineRule="auto"/>
        <w:rPr>
          <w:u w:color="000000"/>
          <w:bdr w:val="nil"/>
        </w:rPr>
      </w:pPr>
      <w:r w:rsidRPr="002E56C8">
        <w:rPr>
          <w:u w:color="000000"/>
          <w:bdr w:val="nil"/>
        </w:rPr>
        <w:t>1. Тема и краткое описание сути проекта</w:t>
      </w:r>
      <w:r w:rsidR="004F63C2" w:rsidRPr="002E56C8">
        <w:rPr>
          <w:u w:color="000000"/>
          <w:bdr w:val="nil"/>
        </w:rPr>
        <w:t>.</w:t>
      </w:r>
    </w:p>
    <w:p w:rsidR="00401080" w:rsidRPr="002E56C8" w:rsidRDefault="00401080" w:rsidP="00E675C7">
      <w:pPr>
        <w:spacing w:line="240" w:lineRule="auto"/>
        <w:rPr>
          <w:u w:color="000000"/>
          <w:bdr w:val="nil"/>
        </w:rPr>
      </w:pPr>
      <w:r w:rsidRPr="002E56C8">
        <w:rPr>
          <w:u w:color="000000"/>
          <w:bdr w:val="nil"/>
        </w:rPr>
        <w:t>2. Актуальность проекта</w:t>
      </w:r>
      <w:r w:rsidR="004F63C2" w:rsidRPr="002E56C8">
        <w:rPr>
          <w:u w:color="000000"/>
          <w:bdr w:val="nil"/>
        </w:rPr>
        <w:t>.</w:t>
      </w:r>
    </w:p>
    <w:p w:rsidR="00401080" w:rsidRPr="002E56C8" w:rsidRDefault="00401080" w:rsidP="00E675C7">
      <w:pPr>
        <w:spacing w:line="240" w:lineRule="auto"/>
        <w:rPr>
          <w:u w:color="000000"/>
          <w:bdr w:val="nil"/>
        </w:rPr>
      </w:pPr>
      <w:r w:rsidRPr="002E56C8">
        <w:rPr>
          <w:u w:color="000000"/>
          <w:bdr w:val="nil"/>
        </w:rPr>
        <w:t>3. </w:t>
      </w:r>
      <w:r w:rsidR="00EB3E95" w:rsidRPr="002E56C8">
        <w:rPr>
          <w:u w:color="000000"/>
          <w:bdr w:val="nil"/>
        </w:rPr>
        <w:t>Положительные эффекты</w:t>
      </w:r>
      <w:r w:rsidRPr="002E56C8">
        <w:rPr>
          <w:u w:color="000000"/>
          <w:bdr w:val="nil"/>
        </w:rPr>
        <w:t xml:space="preserve"> </w:t>
      </w:r>
      <w:r w:rsidR="000F3FEA" w:rsidRPr="002E56C8">
        <w:rPr>
          <w:u w:color="000000"/>
          <w:bdr w:val="nil"/>
        </w:rPr>
        <w:t>от реализации проекта, которые получат как сам автор, так и другие люди</w:t>
      </w:r>
      <w:r w:rsidR="004F63C2" w:rsidRPr="002E56C8">
        <w:rPr>
          <w:u w:color="000000"/>
          <w:bdr w:val="nil"/>
        </w:rPr>
        <w:t>.</w:t>
      </w:r>
    </w:p>
    <w:p w:rsidR="00401080" w:rsidRPr="002E56C8" w:rsidRDefault="00401080" w:rsidP="00E675C7">
      <w:pPr>
        <w:spacing w:line="240" w:lineRule="auto"/>
        <w:rPr>
          <w:u w:color="000000"/>
          <w:bdr w:val="nil"/>
        </w:rPr>
      </w:pPr>
      <w:r w:rsidRPr="002E56C8">
        <w:rPr>
          <w:u w:color="000000"/>
          <w:bdr w:val="nil"/>
        </w:rPr>
        <w:t xml:space="preserve">4. Ресурсы (материальные и нематериальные), которые были привлечены для реализации </w:t>
      </w:r>
      <w:r w:rsidR="000F3FEA" w:rsidRPr="002E56C8">
        <w:rPr>
          <w:u w:color="000000"/>
          <w:bdr w:val="nil"/>
        </w:rPr>
        <w:t>проекта, а также источники этих ресурсов</w:t>
      </w:r>
      <w:r w:rsidR="004F63C2" w:rsidRPr="002E56C8">
        <w:rPr>
          <w:u w:color="000000"/>
          <w:bdr w:val="nil"/>
        </w:rPr>
        <w:t>.</w:t>
      </w:r>
    </w:p>
    <w:p w:rsidR="00401080" w:rsidRPr="002E56C8" w:rsidRDefault="00401080" w:rsidP="00E675C7">
      <w:pPr>
        <w:spacing w:line="240" w:lineRule="auto"/>
        <w:rPr>
          <w:u w:color="000000"/>
          <w:bdr w:val="nil"/>
        </w:rPr>
      </w:pPr>
      <w:r w:rsidRPr="002E56C8">
        <w:rPr>
          <w:u w:color="000000"/>
          <w:bdr w:val="nil"/>
        </w:rPr>
        <w:t>5. Ход реализации проекта</w:t>
      </w:r>
      <w:r w:rsidR="004F63C2" w:rsidRPr="002E56C8">
        <w:rPr>
          <w:u w:color="000000"/>
          <w:bdr w:val="nil"/>
        </w:rPr>
        <w:t>.</w:t>
      </w:r>
    </w:p>
    <w:p w:rsidR="00401080" w:rsidRPr="002E56C8" w:rsidRDefault="00401080" w:rsidP="00E675C7">
      <w:pPr>
        <w:spacing w:line="240" w:lineRule="auto"/>
        <w:rPr>
          <w:u w:color="000000"/>
          <w:bdr w:val="nil"/>
        </w:rPr>
      </w:pPr>
      <w:r w:rsidRPr="002E56C8">
        <w:rPr>
          <w:u w:color="000000"/>
          <w:bdr w:val="nil"/>
        </w:rPr>
        <w:t xml:space="preserve">6. Риски реализации проекта и сложности, которые </w:t>
      </w:r>
      <w:proofErr w:type="gramStart"/>
      <w:r w:rsidR="00BF3074" w:rsidRPr="002E56C8">
        <w:rPr>
          <w:u w:color="000000"/>
          <w:bdr w:val="nil"/>
        </w:rPr>
        <w:t>об</w:t>
      </w:r>
      <w:r w:rsidRPr="002E56C8">
        <w:rPr>
          <w:u w:color="000000"/>
          <w:bdr w:val="nil"/>
        </w:rPr>
        <w:t>уча</w:t>
      </w:r>
      <w:r w:rsidR="00BF3074" w:rsidRPr="002E56C8">
        <w:rPr>
          <w:u w:color="000000"/>
          <w:bdr w:val="nil"/>
        </w:rPr>
        <w:t>ю</w:t>
      </w:r>
      <w:r w:rsidRPr="002E56C8">
        <w:rPr>
          <w:u w:color="000000"/>
          <w:bdr w:val="nil"/>
        </w:rPr>
        <w:t>щемуся</w:t>
      </w:r>
      <w:proofErr w:type="gramEnd"/>
      <w:r w:rsidRPr="002E56C8">
        <w:rPr>
          <w:u w:color="000000"/>
          <w:bdr w:val="nil"/>
        </w:rPr>
        <w:t xml:space="preserve"> удалось преодолеть в ходе его реализации</w:t>
      </w:r>
      <w:r w:rsidR="004F63C2" w:rsidRPr="002E56C8">
        <w:rPr>
          <w:u w:color="000000"/>
          <w:bdr w:val="nil"/>
        </w:rPr>
        <w:t>.</w:t>
      </w:r>
    </w:p>
    <w:p w:rsidR="00401080" w:rsidRPr="002E56C8" w:rsidRDefault="00912A46" w:rsidP="00E675C7">
      <w:pPr>
        <w:pStyle w:val="a0"/>
        <w:numPr>
          <w:ilvl w:val="0"/>
          <w:numId w:val="0"/>
        </w:numPr>
        <w:spacing w:line="240" w:lineRule="auto"/>
        <w:ind w:firstLine="709"/>
      </w:pPr>
      <w:r w:rsidRPr="002E56C8">
        <w:t>П</w:t>
      </w:r>
      <w:r w:rsidR="00401080" w:rsidRPr="002E56C8">
        <w:t xml:space="preserve">роектная работа должна быть обеспечена </w:t>
      </w:r>
      <w:proofErr w:type="spellStart"/>
      <w:r w:rsidR="00401080" w:rsidRPr="002E56C8">
        <w:t>тьюторским</w:t>
      </w:r>
      <w:proofErr w:type="spellEnd"/>
      <w:r w:rsidR="00401080" w:rsidRPr="002E56C8">
        <w:t xml:space="preserve"> (кураторским) сопровождением. В функцию </w:t>
      </w:r>
      <w:proofErr w:type="spellStart"/>
      <w:r w:rsidR="00401080" w:rsidRPr="002E56C8">
        <w:t>тьютора</w:t>
      </w:r>
      <w:proofErr w:type="spellEnd"/>
      <w:r w:rsidR="00401080" w:rsidRPr="002E56C8">
        <w:t xml:space="preserve"> (куратора) входит: обсуждение с </w:t>
      </w:r>
      <w:proofErr w:type="gramStart"/>
      <w:r w:rsidR="007D287B" w:rsidRPr="002E56C8">
        <w:t>об</w:t>
      </w:r>
      <w:r w:rsidR="00401080" w:rsidRPr="002E56C8">
        <w:t>уча</w:t>
      </w:r>
      <w:r w:rsidR="007D287B" w:rsidRPr="002E56C8">
        <w:t>ю</w:t>
      </w:r>
      <w:r w:rsidR="00401080" w:rsidRPr="002E56C8">
        <w:t>щимся</w:t>
      </w:r>
      <w:proofErr w:type="gramEnd"/>
      <w:r w:rsidR="00401080" w:rsidRPr="002E56C8">
        <w:t xml:space="preserve"> проектной идеи и помощь в подготовке к ее защите и реализации, посредничество между обучающимися и экспертной комиссией (при необходимости), другая помощь</w:t>
      </w:r>
      <w:r w:rsidRPr="002E56C8">
        <w:t>.</w:t>
      </w:r>
    </w:p>
    <w:p w:rsidR="00401080" w:rsidRPr="002E56C8" w:rsidRDefault="00124F1B" w:rsidP="00E675C7">
      <w:pPr>
        <w:pStyle w:val="a0"/>
        <w:numPr>
          <w:ilvl w:val="0"/>
          <w:numId w:val="0"/>
        </w:numPr>
        <w:spacing w:line="240" w:lineRule="auto"/>
        <w:ind w:firstLine="709"/>
      </w:pPr>
      <w:proofErr w:type="gramStart"/>
      <w:r w:rsidRPr="002E56C8">
        <w:t>Регламент</w:t>
      </w:r>
      <w:r w:rsidR="00401080" w:rsidRPr="002E56C8">
        <w:t xml:space="preserve"> проведения защит</w:t>
      </w:r>
      <w:r w:rsidR="004F63C2" w:rsidRPr="002E56C8">
        <w:t>ы</w:t>
      </w:r>
      <w:r w:rsidR="00401080" w:rsidRPr="002E56C8">
        <w:t xml:space="preserve"> проектной идеи и </w:t>
      </w:r>
      <w:r w:rsidR="00315C1E" w:rsidRPr="002E56C8">
        <w:t xml:space="preserve">реализованного </w:t>
      </w:r>
      <w:r w:rsidR="00401080" w:rsidRPr="002E56C8">
        <w:t xml:space="preserve">проекта, параметры и критерии оценки проектной деятельности должны быть известны </w:t>
      </w:r>
      <w:r w:rsidR="00315C1E" w:rsidRPr="002E56C8">
        <w:t>об</w:t>
      </w:r>
      <w:r w:rsidR="00401080" w:rsidRPr="002E56C8">
        <w:t>уча</w:t>
      </w:r>
      <w:r w:rsidR="00315C1E" w:rsidRPr="002E56C8">
        <w:t>ю</w:t>
      </w:r>
      <w:r w:rsidR="00401080" w:rsidRPr="002E56C8">
        <w:t>щимся заранее.</w:t>
      </w:r>
      <w:proofErr w:type="gramEnd"/>
      <w:r w:rsidR="00401080" w:rsidRPr="002E56C8">
        <w:t xml:space="preserve"> По возможности, параметры и критерии оценки проектной деятельности должны разрабатываться и обсуждаться с самими </w:t>
      </w:r>
      <w:r w:rsidR="00315C1E" w:rsidRPr="002E56C8">
        <w:t>старшеклассниками</w:t>
      </w:r>
      <w:r w:rsidR="00401080" w:rsidRPr="002E56C8">
        <w:t>.</w:t>
      </w:r>
    </w:p>
    <w:p w:rsidR="00401080" w:rsidRPr="002E56C8" w:rsidRDefault="00401080" w:rsidP="00E675C7">
      <w:pPr>
        <w:spacing w:line="240" w:lineRule="auto"/>
        <w:rPr>
          <w:u w:color="000000"/>
          <w:bdr w:val="nil"/>
        </w:rPr>
      </w:pPr>
      <w:r w:rsidRPr="002E56C8">
        <w:rPr>
          <w:u w:color="000000"/>
          <w:bdr w:val="nil"/>
        </w:rPr>
        <w:t xml:space="preserve">Основные требования к инструментарию оценки </w:t>
      </w:r>
      <w:proofErr w:type="spellStart"/>
      <w:r w:rsidRPr="002E56C8">
        <w:rPr>
          <w:u w:color="000000"/>
          <w:bdr w:val="nil"/>
        </w:rPr>
        <w:t>сформированности</w:t>
      </w:r>
      <w:proofErr w:type="spellEnd"/>
      <w:r w:rsidRPr="002E56C8">
        <w:rPr>
          <w:u w:color="000000"/>
          <w:bdr w:val="nil"/>
        </w:rPr>
        <w:t xml:space="preserve"> универсальных учебных действий при процедуре защиты </w:t>
      </w:r>
      <w:r w:rsidR="000F3FEA" w:rsidRPr="002E56C8">
        <w:rPr>
          <w:u w:color="000000"/>
          <w:bdr w:val="nil"/>
        </w:rPr>
        <w:t xml:space="preserve">реализованного </w:t>
      </w:r>
      <w:r w:rsidRPr="002E56C8">
        <w:rPr>
          <w:u w:color="000000"/>
          <w:bdr w:val="nil"/>
        </w:rPr>
        <w:t>проекта:</w:t>
      </w:r>
    </w:p>
    <w:p w:rsidR="00401080" w:rsidRPr="002E56C8" w:rsidRDefault="00401080" w:rsidP="00E675C7">
      <w:pPr>
        <w:pStyle w:val="a0"/>
        <w:spacing w:line="240" w:lineRule="auto"/>
      </w:pPr>
      <w:r w:rsidRPr="002E56C8">
        <w:t xml:space="preserve">оценке должна подвергаться не только защита </w:t>
      </w:r>
      <w:r w:rsidR="000F3FEA" w:rsidRPr="002E56C8">
        <w:t xml:space="preserve">реализованного </w:t>
      </w:r>
      <w:r w:rsidRPr="002E56C8">
        <w:t>проекта, но и динамика изменений, внесенных в проект от момента замысла (процедуры защиты проектной идеи) до воплощения</w:t>
      </w:r>
      <w:r w:rsidR="004F63C2" w:rsidRPr="002E56C8">
        <w:t>;</w:t>
      </w:r>
      <w:r w:rsidRPr="002E56C8">
        <w:t xml:space="preserve"> </w:t>
      </w:r>
      <w:r w:rsidR="004F63C2" w:rsidRPr="002E56C8">
        <w:t>п</w:t>
      </w:r>
      <w:r w:rsidRPr="002E56C8">
        <w:t>ри этом должны учитываться целесообразность, уместность, полнота этих изменений, соотнесенные с сохранением исходного замысла проекта;</w:t>
      </w:r>
    </w:p>
    <w:p w:rsidR="00401080" w:rsidRPr="002E56C8" w:rsidRDefault="00401080" w:rsidP="00E675C7">
      <w:pPr>
        <w:pStyle w:val="a0"/>
        <w:spacing w:line="240" w:lineRule="auto"/>
      </w:pPr>
      <w:r w:rsidRPr="002E56C8">
        <w:t xml:space="preserve">для оценки проектной работы должна быть создана экспертная комиссия, в которую должны обязательно входить педагоги и представители администрации образовательных организаций, где учатся дети, представители </w:t>
      </w:r>
      <w:r w:rsidRPr="002E56C8">
        <w:lastRenderedPageBreak/>
        <w:t>местного сообщества и тех сфер деятельности, в рамках которых выполняются проектные работы;</w:t>
      </w:r>
    </w:p>
    <w:p w:rsidR="00401080" w:rsidRPr="002E56C8" w:rsidRDefault="000F3FEA" w:rsidP="00E675C7">
      <w:pPr>
        <w:pStyle w:val="a0"/>
        <w:spacing w:line="240" w:lineRule="auto"/>
      </w:pPr>
      <w:r w:rsidRPr="002E56C8">
        <w:t xml:space="preserve">оценивание производится на основе </w:t>
      </w:r>
      <w:proofErr w:type="spellStart"/>
      <w:r w:rsidRPr="002E56C8">
        <w:t>критериальной</w:t>
      </w:r>
      <w:proofErr w:type="spellEnd"/>
      <w:r w:rsidRPr="002E56C8">
        <w:t xml:space="preserve"> модели</w:t>
      </w:r>
      <w:r w:rsidR="00401080" w:rsidRPr="002E56C8">
        <w:t>;</w:t>
      </w:r>
    </w:p>
    <w:p w:rsidR="00401080" w:rsidRPr="002E56C8" w:rsidRDefault="00401080" w:rsidP="00E675C7">
      <w:pPr>
        <w:pStyle w:val="a0"/>
        <w:spacing w:line="240" w:lineRule="auto"/>
      </w:pPr>
      <w:r w:rsidRPr="002E56C8">
        <w:t xml:space="preserve">для обработки всего массива оценок </w:t>
      </w:r>
      <w:r w:rsidR="000F3FEA" w:rsidRPr="002E56C8">
        <w:t xml:space="preserve">может </w:t>
      </w:r>
      <w:r w:rsidRPr="002E56C8">
        <w:t>быть предусмотрен электронный инструмент</w:t>
      </w:r>
      <w:r w:rsidR="004F63C2" w:rsidRPr="002E56C8">
        <w:t>; с</w:t>
      </w:r>
      <w:r w:rsidRPr="002E56C8">
        <w:t xml:space="preserve">пособ агрегации данных, формат вывода данных и способ презентации итоговых оценок </w:t>
      </w:r>
      <w:r w:rsidR="007D287B" w:rsidRPr="002E56C8">
        <w:t>об</w:t>
      </w:r>
      <w:r w:rsidRPr="002E56C8">
        <w:t>уча</w:t>
      </w:r>
      <w:r w:rsidR="007D287B" w:rsidRPr="002E56C8">
        <w:t>ю</w:t>
      </w:r>
      <w:r w:rsidRPr="002E56C8">
        <w:t xml:space="preserve">щимся и </w:t>
      </w:r>
      <w:r w:rsidR="00124F1B" w:rsidRPr="002E56C8">
        <w:t>другим</w:t>
      </w:r>
      <w:r w:rsidRPr="002E56C8">
        <w:t xml:space="preserve"> заинтересованным </w:t>
      </w:r>
      <w:r w:rsidR="00124F1B" w:rsidRPr="002E56C8">
        <w:t>лицам</w:t>
      </w:r>
      <w:r w:rsidRPr="002E56C8">
        <w:t xml:space="preserve"> определяет сама образовательная организация;</w:t>
      </w:r>
    </w:p>
    <w:p w:rsidR="000F3FEA" w:rsidRPr="002E56C8" w:rsidRDefault="000F3FEA" w:rsidP="00E675C7">
      <w:pPr>
        <w:pStyle w:val="a0"/>
        <w:spacing w:line="240" w:lineRule="auto"/>
      </w:pPr>
      <w:r w:rsidRPr="002E56C8">
        <w:t>результаты оценивания</w:t>
      </w:r>
      <w:r w:rsidR="00401080" w:rsidRPr="002E56C8">
        <w:t xml:space="preserve"> универсальных учебных действий в формате, </w:t>
      </w:r>
      <w:r w:rsidRPr="002E56C8">
        <w:t>принятом образовательной организацией</w:t>
      </w:r>
      <w:r w:rsidR="00B7555C" w:rsidRPr="002E56C8">
        <w:t xml:space="preserve"> </w:t>
      </w:r>
      <w:r w:rsidRPr="002E56C8">
        <w:t>дов</w:t>
      </w:r>
      <w:r w:rsidR="00B7555C" w:rsidRPr="002E56C8">
        <w:t>одятся</w:t>
      </w:r>
      <w:r w:rsidRPr="002E56C8">
        <w:t xml:space="preserve"> до сведения обучающихся.</w:t>
      </w:r>
    </w:p>
    <w:p w:rsidR="004F63C2" w:rsidRPr="002E56C8" w:rsidRDefault="004F63C2" w:rsidP="00E675C7">
      <w:pPr>
        <w:spacing w:line="240" w:lineRule="auto"/>
      </w:pPr>
    </w:p>
    <w:p w:rsidR="00517171" w:rsidRPr="002E56C8" w:rsidRDefault="000F3FEA" w:rsidP="00E675C7">
      <w:pPr>
        <w:spacing w:line="240" w:lineRule="auto"/>
        <w:rPr>
          <w:b/>
        </w:rPr>
      </w:pPr>
      <w:r w:rsidRPr="002E56C8">
        <w:rPr>
          <w:b/>
        </w:rPr>
        <w:t xml:space="preserve">Представление учебно-исследовательской работы как формат оценки успешности освоения и применения </w:t>
      </w:r>
      <w:proofErr w:type="gramStart"/>
      <w:r w:rsidRPr="002E56C8">
        <w:rPr>
          <w:b/>
        </w:rPr>
        <w:t>обучающимися</w:t>
      </w:r>
      <w:proofErr w:type="gramEnd"/>
      <w:r w:rsidRPr="002E56C8">
        <w:rPr>
          <w:b/>
        </w:rPr>
        <w:t xml:space="preserve"> универсальных учебных действий</w:t>
      </w:r>
    </w:p>
    <w:p w:rsidR="00517171" w:rsidRPr="002E56C8" w:rsidRDefault="000F3FEA" w:rsidP="00E675C7">
      <w:pPr>
        <w:spacing w:line="240" w:lineRule="auto"/>
      </w:pPr>
      <w:r w:rsidRPr="002E56C8">
        <w:t xml:space="preserve">Исследовательское направление работы старшеклассников должно носить выраженный научный характер. Для руководства исследовательской работой обучающихся необходимо привлекать специалистов и ученых из различных областей знаний. Возможно выполнение исследовательских работ и проектов </w:t>
      </w:r>
      <w:proofErr w:type="gramStart"/>
      <w:r w:rsidRPr="002E56C8">
        <w:t>обучающимися</w:t>
      </w:r>
      <w:proofErr w:type="gramEnd"/>
      <w:r w:rsidRPr="002E56C8">
        <w:t xml:space="preserve"> вне школы – в лабораториях </w:t>
      </w:r>
      <w:r w:rsidR="00796454" w:rsidRPr="002E56C8">
        <w:t>вуз</w:t>
      </w:r>
      <w:r w:rsidRPr="002E56C8">
        <w:t>ов, исследовательских институтов, колледжей. В случае если нет организационной возможности привлекать специалистов и ученых для руководства проектной и исследовательской работой обучающихся очно, желательно обеспечить дистанционное руководство этой работой (посредством сети Интернет).</w:t>
      </w:r>
    </w:p>
    <w:p w:rsidR="00517171" w:rsidRPr="002E56C8" w:rsidRDefault="000F3FEA" w:rsidP="00E675C7">
      <w:pPr>
        <w:spacing w:line="240" w:lineRule="auto"/>
      </w:pPr>
      <w:r w:rsidRPr="002E56C8">
        <w:t>Исследовательские проекты могут иметь следующие направления:</w:t>
      </w:r>
    </w:p>
    <w:p w:rsidR="000F3FEA" w:rsidRPr="002E56C8" w:rsidRDefault="004E44DD" w:rsidP="00E675C7">
      <w:pPr>
        <w:pStyle w:val="a0"/>
        <w:spacing w:line="240" w:lineRule="auto"/>
        <w:rPr>
          <w:bdr w:val="none" w:sz="0" w:space="0" w:color="auto"/>
        </w:rPr>
      </w:pPr>
      <w:proofErr w:type="gramStart"/>
      <w:r w:rsidRPr="002E56C8">
        <w:rPr>
          <w:bdr w:val="none" w:sz="0" w:space="0" w:color="auto"/>
        </w:rPr>
        <w:t>е</w:t>
      </w:r>
      <w:r w:rsidR="000F3FEA" w:rsidRPr="002E56C8">
        <w:rPr>
          <w:bdr w:val="none" w:sz="0" w:space="0" w:color="auto"/>
        </w:rPr>
        <w:t>стественно</w:t>
      </w:r>
      <w:r w:rsidR="00447E37" w:rsidRPr="002E56C8">
        <w:rPr>
          <w:bdr w:val="none" w:sz="0" w:space="0" w:color="auto"/>
        </w:rPr>
        <w:t>-</w:t>
      </w:r>
      <w:r w:rsidR="000F3FEA" w:rsidRPr="002E56C8">
        <w:rPr>
          <w:bdr w:val="none" w:sz="0" w:space="0" w:color="auto"/>
        </w:rPr>
        <w:t>научные</w:t>
      </w:r>
      <w:proofErr w:type="gramEnd"/>
      <w:r w:rsidR="000F3FEA" w:rsidRPr="002E56C8">
        <w:rPr>
          <w:bdr w:val="none" w:sz="0" w:space="0" w:color="auto"/>
        </w:rPr>
        <w:t xml:space="preserve"> исследования;</w:t>
      </w:r>
    </w:p>
    <w:p w:rsidR="000F3FEA" w:rsidRPr="002E56C8" w:rsidRDefault="004E44DD" w:rsidP="00E675C7">
      <w:pPr>
        <w:pStyle w:val="a0"/>
        <w:spacing w:line="240" w:lineRule="auto"/>
        <w:rPr>
          <w:bdr w:val="none" w:sz="0" w:space="0" w:color="auto"/>
        </w:rPr>
      </w:pPr>
      <w:r w:rsidRPr="002E56C8">
        <w:rPr>
          <w:bdr w:val="none" w:sz="0" w:space="0" w:color="auto"/>
        </w:rPr>
        <w:t>и</w:t>
      </w:r>
      <w:r w:rsidR="000F3FEA" w:rsidRPr="002E56C8">
        <w:rPr>
          <w:bdr w:val="none" w:sz="0" w:space="0" w:color="auto"/>
        </w:rPr>
        <w:t>сследования в гуманитарных областях (в том числе выходящих за рамки школьной программы, например в психологии, социологии);</w:t>
      </w:r>
    </w:p>
    <w:p w:rsidR="000F3FEA" w:rsidRPr="002E56C8" w:rsidRDefault="004E44DD" w:rsidP="00E675C7">
      <w:pPr>
        <w:pStyle w:val="a0"/>
        <w:spacing w:line="240" w:lineRule="auto"/>
        <w:rPr>
          <w:bdr w:val="none" w:sz="0" w:space="0" w:color="auto"/>
        </w:rPr>
      </w:pPr>
      <w:r w:rsidRPr="002E56C8">
        <w:rPr>
          <w:bdr w:val="none" w:sz="0" w:space="0" w:color="auto"/>
        </w:rPr>
        <w:t>э</w:t>
      </w:r>
      <w:r w:rsidR="000F3FEA" w:rsidRPr="002E56C8">
        <w:rPr>
          <w:bdr w:val="none" w:sz="0" w:space="0" w:color="auto"/>
        </w:rPr>
        <w:t>кономические исследования;</w:t>
      </w:r>
    </w:p>
    <w:p w:rsidR="000F3FEA" w:rsidRPr="002E56C8" w:rsidRDefault="004E44DD" w:rsidP="00E675C7">
      <w:pPr>
        <w:pStyle w:val="a0"/>
        <w:spacing w:line="240" w:lineRule="auto"/>
        <w:rPr>
          <w:bdr w:val="none" w:sz="0" w:space="0" w:color="auto"/>
        </w:rPr>
      </w:pPr>
      <w:r w:rsidRPr="002E56C8">
        <w:rPr>
          <w:bdr w:val="none" w:sz="0" w:space="0" w:color="auto"/>
        </w:rPr>
        <w:t>с</w:t>
      </w:r>
      <w:r w:rsidR="000F3FEA" w:rsidRPr="002E56C8">
        <w:rPr>
          <w:bdr w:val="none" w:sz="0" w:space="0" w:color="auto"/>
        </w:rPr>
        <w:t>оциальные исследования;</w:t>
      </w:r>
    </w:p>
    <w:p w:rsidR="000F3FEA" w:rsidRPr="002E56C8" w:rsidRDefault="004E44DD" w:rsidP="00E675C7">
      <w:pPr>
        <w:pStyle w:val="a0"/>
        <w:spacing w:line="240" w:lineRule="auto"/>
        <w:rPr>
          <w:bdr w:val="none" w:sz="0" w:space="0" w:color="auto"/>
        </w:rPr>
      </w:pPr>
      <w:r w:rsidRPr="002E56C8">
        <w:rPr>
          <w:bdr w:val="none" w:sz="0" w:space="0" w:color="auto"/>
        </w:rPr>
        <w:t>н</w:t>
      </w:r>
      <w:r w:rsidR="00796454" w:rsidRPr="002E56C8">
        <w:rPr>
          <w:bdr w:val="none" w:sz="0" w:space="0" w:color="auto"/>
        </w:rPr>
        <w:t>аучно-</w:t>
      </w:r>
      <w:r w:rsidR="000F3FEA" w:rsidRPr="002E56C8">
        <w:rPr>
          <w:bdr w:val="none" w:sz="0" w:space="0" w:color="auto"/>
        </w:rPr>
        <w:t>технические исследования.</w:t>
      </w:r>
    </w:p>
    <w:p w:rsidR="00517171" w:rsidRPr="002E56C8" w:rsidRDefault="000F3FEA" w:rsidP="00E675C7">
      <w:pPr>
        <w:spacing w:line="240" w:lineRule="auto"/>
      </w:pPr>
      <w:r w:rsidRPr="002E56C8">
        <w:t>Требования к исследовательским проектам: постановка задачи, формулировка гипотезы, описание инструментария и регламентов исследования, проведение исследования и интерпретация полученных результатов.</w:t>
      </w:r>
    </w:p>
    <w:p w:rsidR="00517171" w:rsidRPr="002E56C8" w:rsidRDefault="000F3FEA" w:rsidP="00E675C7">
      <w:pPr>
        <w:spacing w:line="240" w:lineRule="auto"/>
      </w:pPr>
      <w:proofErr w:type="gramStart"/>
      <w:r w:rsidRPr="002E56C8">
        <w:t>Для исследований в естественно</w:t>
      </w:r>
      <w:r w:rsidR="00447E37" w:rsidRPr="002E56C8">
        <w:t>-</w:t>
      </w:r>
      <w:r w:rsidRPr="002E56C8">
        <w:t>научной,</w:t>
      </w:r>
      <w:r w:rsidR="00796454" w:rsidRPr="002E56C8">
        <w:t xml:space="preserve"> научно-технической, социальной</w:t>
      </w:r>
      <w:r w:rsidRPr="002E56C8">
        <w:t xml:space="preserve"> и экономической областях желательным является использование элементов математического моделирования (с использованием компьютерных программ в том числе).</w:t>
      </w:r>
      <w:proofErr w:type="gramEnd"/>
    </w:p>
    <w:p w:rsidR="00401080" w:rsidRPr="002E56C8" w:rsidRDefault="00401080" w:rsidP="00E675C7">
      <w:pPr>
        <w:spacing w:line="240" w:lineRule="auto"/>
        <w:rPr>
          <w:u w:color="000000"/>
          <w:bdr w:val="nil"/>
        </w:rPr>
      </w:pPr>
    </w:p>
    <w:p w:rsidR="00401080" w:rsidRPr="002E56C8" w:rsidRDefault="002908F8" w:rsidP="00E675C7">
      <w:pPr>
        <w:pStyle w:val="2a"/>
        <w:spacing w:line="240" w:lineRule="auto"/>
        <w:rPr>
          <w:lang w:eastAsia="ru-RU"/>
        </w:rPr>
      </w:pPr>
      <w:bookmarkStart w:id="79" w:name="_Toc435412703"/>
      <w:bookmarkStart w:id="80" w:name="_Toc453968177"/>
      <w:r w:rsidRPr="002E56C8">
        <w:t>II.2.</w:t>
      </w:r>
      <w:r w:rsidR="00F377E6" w:rsidRPr="002E56C8">
        <w:t> </w:t>
      </w:r>
      <w:r w:rsidR="00401080" w:rsidRPr="002E56C8">
        <w:rPr>
          <w:lang w:eastAsia="ru-RU"/>
        </w:rPr>
        <w:t>Программы отдельных учебных предметов</w:t>
      </w:r>
      <w:bookmarkEnd w:id="79"/>
      <w:bookmarkEnd w:id="80"/>
    </w:p>
    <w:p w:rsidR="00856EB7" w:rsidRPr="002E56C8" w:rsidRDefault="00856EB7" w:rsidP="00E675C7">
      <w:pPr>
        <w:spacing w:line="240" w:lineRule="auto"/>
      </w:pPr>
      <w:r w:rsidRPr="002E56C8">
        <w:t xml:space="preserve">Примерные программы учебных предметов на уровне среднего общего образования составлены в соответствии с </w:t>
      </w:r>
      <w:r w:rsidR="009E6455" w:rsidRPr="002E56C8">
        <w:t>ФГОС СОО</w:t>
      </w:r>
      <w:r w:rsidRPr="002E56C8">
        <w:t xml:space="preserve">, </w:t>
      </w:r>
      <w:r w:rsidR="00563628" w:rsidRPr="002E56C8">
        <w:t xml:space="preserve">в том числе с требованиями к результатам среднего общего образования, </w:t>
      </w:r>
      <w:r w:rsidRPr="002E56C8">
        <w:t>и сохраняют преемственность с примерной основной образовательной программой основного общего образования</w:t>
      </w:r>
      <w:r w:rsidR="00F32EA5" w:rsidRPr="002E56C8">
        <w:t>.</w:t>
      </w:r>
    </w:p>
    <w:p w:rsidR="00827B79" w:rsidRPr="002E56C8" w:rsidRDefault="00827B79" w:rsidP="00E675C7">
      <w:pPr>
        <w:spacing w:line="240" w:lineRule="auto"/>
      </w:pPr>
      <w:r w:rsidRPr="002E56C8">
        <w:lastRenderedPageBreak/>
        <w:t>Примерные программы по учебным предметам адресу</w:t>
      </w:r>
      <w:r w:rsidR="00570EDB" w:rsidRPr="002E56C8">
        <w:t>ю</w:t>
      </w:r>
      <w:r w:rsidRPr="002E56C8">
        <w:t xml:space="preserve">тся создателям </w:t>
      </w:r>
      <w:r w:rsidR="005A7863" w:rsidRPr="002E56C8">
        <w:t>рабочих</w:t>
      </w:r>
      <w:r w:rsidRPr="002E56C8">
        <w:t xml:space="preserve"> программ с целью сохранения ими единого образовательного пространства и преемственности в задачах между уровнями образования. </w:t>
      </w:r>
    </w:p>
    <w:p w:rsidR="00856EB7" w:rsidRPr="002E56C8" w:rsidRDefault="00856EB7" w:rsidP="00E675C7">
      <w:pPr>
        <w:spacing w:line="240" w:lineRule="auto"/>
      </w:pPr>
      <w:r w:rsidRPr="002E56C8">
        <w:t xml:space="preserve">Примерные программы не задают жесткого объема содержания образования, не разделяют его по годам обучения и не связывают с конкретными педагогическими направлениями, технологиями и методиками. </w:t>
      </w:r>
      <w:r w:rsidR="00F32EA5" w:rsidRPr="002E56C8">
        <w:t>П</w:t>
      </w:r>
      <w:r w:rsidRPr="002E56C8">
        <w:t xml:space="preserve">римерные программы по учебным предметам не сковывают творческой инициативы авторов рабочих программ по учебным предметам, сохраняют </w:t>
      </w:r>
      <w:r w:rsidR="00570EDB" w:rsidRPr="002E56C8">
        <w:t xml:space="preserve">для них </w:t>
      </w:r>
      <w:r w:rsidRPr="002E56C8">
        <w:t xml:space="preserve">широкие возможности реализации своих </w:t>
      </w:r>
      <w:r w:rsidR="00570EDB" w:rsidRPr="002E56C8">
        <w:t xml:space="preserve">идей и </w:t>
      </w:r>
      <w:r w:rsidRPr="002E56C8">
        <w:t>взглядов на построение учебного курса, выбор собственных образовательных траекторий, инновационных форм и м</w:t>
      </w:r>
      <w:r w:rsidR="005A7863" w:rsidRPr="002E56C8">
        <w:t>етодов образовательной деятельности</w:t>
      </w:r>
      <w:r w:rsidRPr="002E56C8">
        <w:t>.</w:t>
      </w:r>
    </w:p>
    <w:p w:rsidR="00563628" w:rsidRPr="002E56C8" w:rsidRDefault="00563628" w:rsidP="00E675C7">
      <w:pPr>
        <w:spacing w:line="240" w:lineRule="auto"/>
      </w:pPr>
      <w:r w:rsidRPr="002E56C8">
        <w:t>П</w:t>
      </w:r>
      <w:r w:rsidR="00F95C5F" w:rsidRPr="002E56C8">
        <w:t>римерные п</w:t>
      </w:r>
      <w:r w:rsidRPr="002E56C8">
        <w:t xml:space="preserve">рограммы разработаны с учетом актуальных задач воспитания, обучения и </w:t>
      </w:r>
      <w:proofErr w:type="gramStart"/>
      <w:r w:rsidRPr="002E56C8">
        <w:t>развития</w:t>
      </w:r>
      <w:proofErr w:type="gramEnd"/>
      <w:r w:rsidRPr="002E56C8">
        <w:t xml:space="preserve"> обучающихся и учитывают условия, необходимые для развития личностных качеств выпускников.</w:t>
      </w:r>
    </w:p>
    <w:p w:rsidR="0066191D" w:rsidRPr="002E56C8" w:rsidRDefault="00F32EA5" w:rsidP="00E675C7">
      <w:pPr>
        <w:spacing w:line="240" w:lineRule="auto"/>
      </w:pPr>
      <w:r w:rsidRPr="002E56C8">
        <w:t xml:space="preserve">Примерные программы учебных предметов построены таким образом, чтобы обеспечить достижение планируемых образовательных результатов. </w:t>
      </w:r>
      <w:r w:rsidR="0066191D" w:rsidRPr="002E56C8">
        <w:rPr>
          <w:szCs w:val="28"/>
        </w:rPr>
        <w:t xml:space="preserve">Курсивом в </w:t>
      </w:r>
      <w:r w:rsidR="00F95C5F" w:rsidRPr="002E56C8">
        <w:rPr>
          <w:szCs w:val="28"/>
        </w:rPr>
        <w:t xml:space="preserve">примерных </w:t>
      </w:r>
      <w:r w:rsidR="0066191D" w:rsidRPr="002E56C8">
        <w:rPr>
          <w:szCs w:val="28"/>
        </w:rPr>
        <w:t xml:space="preserve">программах учебных предметов обозначены дидактические единицы, </w:t>
      </w:r>
      <w:r w:rsidRPr="002E56C8">
        <w:rPr>
          <w:szCs w:val="28"/>
        </w:rPr>
        <w:t xml:space="preserve">соответствующие </w:t>
      </w:r>
      <w:r w:rsidR="0066191D" w:rsidRPr="002E56C8">
        <w:rPr>
          <w:szCs w:val="28"/>
        </w:rPr>
        <w:t>блоку результатов «Выпускник получит возможность научиться».</w:t>
      </w:r>
    </w:p>
    <w:p w:rsidR="00827B79" w:rsidRPr="002E56C8" w:rsidRDefault="00827B79" w:rsidP="00E675C7">
      <w:pPr>
        <w:spacing w:line="240" w:lineRule="auto"/>
      </w:pPr>
    </w:p>
    <w:p w:rsidR="00C11544" w:rsidRPr="002E56C8" w:rsidRDefault="00401080" w:rsidP="003B2D29">
      <w:pPr>
        <w:pStyle w:val="3a"/>
        <w:spacing w:line="240" w:lineRule="auto"/>
      </w:pPr>
      <w:bookmarkStart w:id="81" w:name="_Toc435412705"/>
      <w:bookmarkStart w:id="82" w:name="_Toc453968178"/>
      <w:r w:rsidRPr="002E56C8">
        <w:t>Русский язык</w:t>
      </w:r>
      <w:bookmarkEnd w:id="81"/>
      <w:bookmarkEnd w:id="82"/>
      <w:r w:rsidR="00E00D12" w:rsidRPr="002E56C8">
        <w:t xml:space="preserve"> (базовый уровень)</w:t>
      </w:r>
    </w:p>
    <w:p w:rsidR="00E14635" w:rsidRPr="002E56C8" w:rsidRDefault="00E14635" w:rsidP="00E14635">
      <w:pPr>
        <w:spacing w:line="240" w:lineRule="auto"/>
        <w:rPr>
          <w:b/>
        </w:rPr>
      </w:pPr>
      <w:r w:rsidRPr="002E56C8">
        <w:rPr>
          <w:b/>
        </w:rPr>
        <w:t>10 класс</w:t>
      </w:r>
    </w:p>
    <w:p w:rsidR="00E14635" w:rsidRPr="002E56C8" w:rsidRDefault="00E14635" w:rsidP="00E14635">
      <w:pPr>
        <w:spacing w:line="240" w:lineRule="auto"/>
        <w:rPr>
          <w:b/>
        </w:rPr>
      </w:pPr>
      <w:r w:rsidRPr="002E56C8">
        <w:t xml:space="preserve">Содержание, обеспечивающее формирование </w:t>
      </w:r>
      <w:r w:rsidRPr="002E56C8">
        <w:rPr>
          <w:b/>
        </w:rPr>
        <w:t>коммуникативной компетенции</w:t>
      </w:r>
    </w:p>
    <w:p w:rsidR="00E14635" w:rsidRPr="002E56C8" w:rsidRDefault="00E14635" w:rsidP="00E14635">
      <w:pPr>
        <w:spacing w:line="240" w:lineRule="auto"/>
      </w:pPr>
      <w:r w:rsidRPr="002E56C8">
        <w:rPr>
          <w:u w:val="single"/>
        </w:rPr>
        <w:t>Раздел 1</w:t>
      </w:r>
      <w:r w:rsidRPr="002E56C8">
        <w:t>. Речь. Речевое общение</w:t>
      </w:r>
    </w:p>
    <w:p w:rsidR="00E14635" w:rsidRPr="002E56C8" w:rsidRDefault="00E14635" w:rsidP="00E14635">
      <w:pPr>
        <w:spacing w:line="240" w:lineRule="auto"/>
      </w:pPr>
      <w:r w:rsidRPr="002E56C8">
        <w:t>1.  Речь как деятельность. Виды речевой деятельности:</w:t>
      </w:r>
    </w:p>
    <w:p w:rsidR="00E14635" w:rsidRPr="002E56C8" w:rsidRDefault="00E14635" w:rsidP="00E14635">
      <w:pPr>
        <w:spacing w:line="240" w:lineRule="auto"/>
      </w:pPr>
      <w:r w:rsidRPr="002E56C8">
        <w:t xml:space="preserve">чтение, </w:t>
      </w:r>
      <w:proofErr w:type="spellStart"/>
      <w:r w:rsidRPr="002E56C8">
        <w:t>аудирование</w:t>
      </w:r>
      <w:proofErr w:type="spellEnd"/>
      <w:r w:rsidRPr="002E56C8">
        <w:t xml:space="preserve">, говорение, письмо. Культура чтения, </w:t>
      </w:r>
      <w:proofErr w:type="spellStart"/>
      <w:r w:rsidRPr="002E56C8">
        <w:t>аудирования</w:t>
      </w:r>
      <w:proofErr w:type="spellEnd"/>
      <w:r w:rsidRPr="002E56C8">
        <w:t>, говорения и письма. Речевое общение и его основные элементы. Виды речевого общения. Сферы речевого общения.</w:t>
      </w:r>
    </w:p>
    <w:p w:rsidR="00E14635" w:rsidRPr="002E56C8" w:rsidRDefault="00E14635" w:rsidP="00E14635">
      <w:pPr>
        <w:spacing w:line="240" w:lineRule="auto"/>
      </w:pPr>
      <w:r w:rsidRPr="002E56C8">
        <w:t xml:space="preserve">2. Совершенствование основных видов речевой деятельности. Адекватное понимание содержания устного и письменного высказывания, основной и дополнительной, явной и скрытой информации. Осознанное использование разных видов чтения (поисковое, просмотровое, ознакомительное, изучающее, реферативное) и </w:t>
      </w:r>
      <w:proofErr w:type="spellStart"/>
      <w:r w:rsidRPr="002E56C8">
        <w:t>аудирования</w:t>
      </w:r>
      <w:proofErr w:type="spellEnd"/>
      <w:r w:rsidRPr="002E56C8">
        <w:t xml:space="preserve"> (с полным пониманием </w:t>
      </w:r>
      <w:proofErr w:type="spellStart"/>
      <w:r w:rsidRPr="002E56C8">
        <w:t>аудиотекста</w:t>
      </w:r>
      <w:proofErr w:type="spellEnd"/>
      <w:r w:rsidRPr="002E56C8">
        <w:t xml:space="preserve">, с пониманием основного содержания, с выборочным извлечением информации) в зависимости от коммуникативной установки. Способность извлекать необходимую информацию из различных источников: учебно-научных текстов, средств массовой информации, в том числе представленных в электронном виде на различных информационных носителях, официально-деловых текстов, справочной литературы. Владение умениями информационной переработки прочитанных и прослушанных текстов и представление их в виде тезисов, конспектов, аннотаций, рефератов. Создание устных и письменных монологических и диалогических высказываний различных типов и жанров в </w:t>
      </w:r>
      <w:proofErr w:type="gramStart"/>
      <w:r w:rsidRPr="002E56C8">
        <w:t>учебно-научной</w:t>
      </w:r>
      <w:proofErr w:type="gramEnd"/>
      <w:r w:rsidRPr="002E56C8">
        <w:t xml:space="preserve"> (на материале изучаемых учебных дисциплин), социально-культурной и деловой сферах общения. Овладение опытом речевого поведения в официальных и неофициальных ситуациях общения, ситуациях </w:t>
      </w:r>
      <w:r w:rsidRPr="002E56C8">
        <w:lastRenderedPageBreak/>
        <w:t>межкультурного общения. Анализ речевых высказываний с точки зрения их соответствия виду и ситуации общения, успешности в достижении прогнозируемого результата, анализ причин коммуникативных неудач, предупреждение их возникновения. Употребление языковых сре</w:t>
      </w:r>
      <w:proofErr w:type="gramStart"/>
      <w:r w:rsidRPr="002E56C8">
        <w:t>дств в с</w:t>
      </w:r>
      <w:proofErr w:type="gramEnd"/>
      <w:r w:rsidRPr="002E56C8">
        <w:t>оответствии с ситуацией и сферой речевого общения.</w:t>
      </w:r>
    </w:p>
    <w:p w:rsidR="00E14635" w:rsidRPr="002E56C8" w:rsidRDefault="00E14635" w:rsidP="00E14635">
      <w:pPr>
        <w:spacing w:line="240" w:lineRule="auto"/>
      </w:pPr>
    </w:p>
    <w:p w:rsidR="00E14635" w:rsidRPr="002E56C8" w:rsidRDefault="00E14635" w:rsidP="00E14635">
      <w:pPr>
        <w:spacing w:line="240" w:lineRule="auto"/>
        <w:rPr>
          <w:bCs/>
        </w:rPr>
      </w:pPr>
      <w:r w:rsidRPr="002E56C8">
        <w:rPr>
          <w:bCs/>
        </w:rPr>
        <w:t xml:space="preserve">Содержание, обеспечивающее формирование </w:t>
      </w:r>
      <w:r w:rsidRPr="002E56C8">
        <w:rPr>
          <w:b/>
          <w:bCs/>
        </w:rPr>
        <w:t>языковой и лингвистической (языковедческой) компетенции</w:t>
      </w:r>
    </w:p>
    <w:p w:rsidR="00E14635" w:rsidRPr="002E56C8" w:rsidRDefault="00E14635" w:rsidP="00E14635">
      <w:pPr>
        <w:spacing w:line="240" w:lineRule="auto"/>
        <w:rPr>
          <w:bCs/>
        </w:rPr>
      </w:pPr>
      <w:r w:rsidRPr="002E56C8">
        <w:rPr>
          <w:bCs/>
          <w:u w:val="single"/>
        </w:rPr>
        <w:t>Раздел 2.</w:t>
      </w:r>
      <w:r w:rsidRPr="002E56C8">
        <w:rPr>
          <w:bCs/>
        </w:rPr>
        <w:t xml:space="preserve"> Функциональная стилистика</w:t>
      </w:r>
    </w:p>
    <w:p w:rsidR="00E14635" w:rsidRPr="002E56C8" w:rsidRDefault="00E14635" w:rsidP="00E14635">
      <w:pPr>
        <w:spacing w:line="240" w:lineRule="auto"/>
      </w:pPr>
      <w:r w:rsidRPr="002E56C8">
        <w:t xml:space="preserve">1. Функциональная стилистика как учение о функционально-стилистической дифференциации языка. Функциональные стили (научный, официально-деловой, публицистический), разговорная речь и язык художественной литературы как разновидности современного русского языка. Сфера употребления, типичные ситуации речевого общения, задачи речи, языковые средства, характерные для разговорного языка, научного, публицистического, официально-делового стилей. Культура публичной речи. Публичное выступление: выбор темы, определение цели, поиск материала. Композиция публичного выступления. </w:t>
      </w:r>
      <w:proofErr w:type="gramStart"/>
      <w:r w:rsidRPr="002E56C8">
        <w:t>Особенности речевого этикета в официально-деловой, научной и публицистической сферах общения.</w:t>
      </w:r>
      <w:proofErr w:type="gramEnd"/>
      <w:r w:rsidRPr="002E56C8">
        <w:t xml:space="preserve"> </w:t>
      </w:r>
      <w:proofErr w:type="gramStart"/>
      <w:r w:rsidRPr="002E56C8">
        <w:t>Основные жанры научного (доклад, аннотация, статья, рецензия, реферат и др.), публицистического (выступление, статья, интервью, очерк и др.), официально-делового (резюме, характеристика и др.) стилей, разговорной речи (рассказ, беседа, спор).</w:t>
      </w:r>
      <w:proofErr w:type="gramEnd"/>
      <w:r w:rsidRPr="002E56C8">
        <w:t xml:space="preserve"> Язык художественной литературы и его отличия от других разновидностей современного русского языка. Основные признаки художественной речи. Основные изобразительно-выразительные средства языка.</w:t>
      </w:r>
    </w:p>
    <w:p w:rsidR="00E14635" w:rsidRPr="002E56C8" w:rsidRDefault="00E14635" w:rsidP="00E14635">
      <w:pPr>
        <w:spacing w:line="240" w:lineRule="auto"/>
      </w:pPr>
      <w:r w:rsidRPr="002E56C8">
        <w:t xml:space="preserve">2. Выявление особенностей разговорной речи, языка художественной литературы и функциональных стилей. Сопоставление и сравнение речевых высказываний с точки зрения их содержания, стилистических особенностей и использованных языковых средств. </w:t>
      </w:r>
      <w:proofErr w:type="gramStart"/>
      <w:r w:rsidRPr="002E56C8">
        <w:t>Создание письменных высказываний разных стилей и жанров: тезисы, конспект, отзыв, письмо, расписка, заявление, автобиография, резюме и др. Выступление перед аудиторией сверстников с небольшими сообщениями, докладом, рефератом; участие в спорах, дискуссиях с использованием разных средств аргументации.</w:t>
      </w:r>
      <w:proofErr w:type="gramEnd"/>
      <w:r w:rsidRPr="002E56C8">
        <w:t xml:space="preserve"> Наблюдение за использованием изобразительно-выразительных средств языка в публицистических и художественных текстах. Проведение стилистического анализа текстов разных стилей и функциональных разновидностей языка.</w:t>
      </w:r>
    </w:p>
    <w:p w:rsidR="00E14635" w:rsidRPr="002E56C8" w:rsidRDefault="00E14635" w:rsidP="00E14635">
      <w:pPr>
        <w:spacing w:line="240" w:lineRule="auto"/>
        <w:rPr>
          <w:bCs/>
        </w:rPr>
      </w:pPr>
      <w:r w:rsidRPr="002E56C8">
        <w:rPr>
          <w:bCs/>
          <w:u w:val="single"/>
        </w:rPr>
        <w:t>Раздел 3</w:t>
      </w:r>
      <w:r w:rsidRPr="002E56C8">
        <w:rPr>
          <w:bCs/>
        </w:rPr>
        <w:t>. Культура речи</w:t>
      </w:r>
    </w:p>
    <w:p w:rsidR="00E14635" w:rsidRPr="002E56C8" w:rsidRDefault="00E14635" w:rsidP="00E14635">
      <w:pPr>
        <w:spacing w:line="240" w:lineRule="auto"/>
      </w:pPr>
      <w:r w:rsidRPr="002E56C8">
        <w:t xml:space="preserve">1. Культура речи как раздел лингвистики. Основные аспекты культуры речи: нормативный, коммуникативный и этический. Коммуникативная целесообразность, уместность, точность, ясность, выразительность речи. Причины коммуникативных неудач, их предупреждение и преодоление. Языковая норма и ее функции. Основные виды языковых норм: орфоэпические (произносительные и акцентологические), лексические, грамматические (морфологические и синтаксические), стилистические нормы русского литературного языка. Орфографические нормы, пунктуационные нормы. </w:t>
      </w:r>
      <w:r w:rsidRPr="002E56C8">
        <w:lastRenderedPageBreak/>
        <w:t>Нормативные словари современного русского языка и справочники. Уместность использования языковых сре</w:t>
      </w:r>
      <w:proofErr w:type="gramStart"/>
      <w:r w:rsidRPr="002E56C8">
        <w:t>дств в р</w:t>
      </w:r>
      <w:proofErr w:type="gramEnd"/>
      <w:r w:rsidRPr="002E56C8">
        <w:t>ечевом высказывании.</w:t>
      </w:r>
    </w:p>
    <w:p w:rsidR="00E14635" w:rsidRPr="002E56C8" w:rsidRDefault="00E14635" w:rsidP="00E14635">
      <w:pPr>
        <w:spacing w:line="240" w:lineRule="auto"/>
      </w:pPr>
      <w:r w:rsidRPr="002E56C8">
        <w:t>2. Применение в практике речевого общения орфоэпических, лексических, грамматических, стилистических норм современного русского литературного языка; использование в собственной речевой практике синонимических ресурсов русского языка; соблюдение на письме орфографических и пунктуационных норм. Осуществление выбора наиболее точных языковых сре</w:t>
      </w:r>
      <w:proofErr w:type="gramStart"/>
      <w:r w:rsidRPr="002E56C8">
        <w:t>дств в с</w:t>
      </w:r>
      <w:proofErr w:type="gramEnd"/>
      <w:r w:rsidRPr="002E56C8">
        <w:t xml:space="preserve">оответствии со сферами и ситуациями речевого общения. Оценка точности, чистоты, богатства, выразительности и уместности речевого высказывания, его соответствия литературным нормам. Соблюдение норм речевого поведения в социально-культурной, официально-деловой и учебно-научной </w:t>
      </w:r>
      <w:proofErr w:type="gramStart"/>
      <w:r w:rsidRPr="002E56C8">
        <w:t>сферах</w:t>
      </w:r>
      <w:proofErr w:type="gramEnd"/>
      <w:r w:rsidRPr="002E56C8">
        <w:t xml:space="preserve"> общения, в том числе при обсуждении дискуссионных проблем, на защите реферата, проектной работы. Способность осуществлять речевой самоконтроль, анализировать речь с точки зрения ее эффективности в достижении поставленных коммуникативных задач, владеть разными способами редактирования текстов. Использование нормативных словарей русского языка и справочников.</w:t>
      </w:r>
    </w:p>
    <w:p w:rsidR="00E14635" w:rsidRPr="002E56C8" w:rsidRDefault="00E14635" w:rsidP="00E14635">
      <w:pPr>
        <w:spacing w:line="240" w:lineRule="auto"/>
      </w:pPr>
    </w:p>
    <w:p w:rsidR="00E14635" w:rsidRPr="002E56C8" w:rsidRDefault="00E14635" w:rsidP="00E14635">
      <w:pPr>
        <w:spacing w:line="240" w:lineRule="auto"/>
        <w:rPr>
          <w:b/>
          <w:bCs/>
        </w:rPr>
      </w:pPr>
      <w:r w:rsidRPr="002E56C8">
        <w:rPr>
          <w:bCs/>
        </w:rPr>
        <w:t xml:space="preserve">Содержание, обеспечивающее формирование </w:t>
      </w:r>
      <w:proofErr w:type="spellStart"/>
      <w:r w:rsidRPr="002E56C8">
        <w:rPr>
          <w:b/>
          <w:bCs/>
        </w:rPr>
        <w:t>культуроведческой</w:t>
      </w:r>
      <w:proofErr w:type="spellEnd"/>
      <w:r w:rsidRPr="002E56C8">
        <w:rPr>
          <w:b/>
          <w:bCs/>
        </w:rPr>
        <w:t xml:space="preserve"> компетенции</w:t>
      </w:r>
    </w:p>
    <w:p w:rsidR="00E14635" w:rsidRPr="002E56C8" w:rsidRDefault="00E14635" w:rsidP="00E14635">
      <w:pPr>
        <w:spacing w:line="240" w:lineRule="auto"/>
      </w:pPr>
      <w:r w:rsidRPr="002E56C8">
        <w:t>1. Взаимосвязь языка и культуры. Лексика, обозначающая предметы и явления традиционного русского быта;</w:t>
      </w:r>
    </w:p>
    <w:p w:rsidR="00E14635" w:rsidRPr="002E56C8" w:rsidRDefault="00E14635" w:rsidP="00E14635">
      <w:pPr>
        <w:spacing w:line="240" w:lineRule="auto"/>
      </w:pPr>
      <w:r w:rsidRPr="002E56C8">
        <w:t>историзмы; фольклорная лексика и фразеология; русские мена. Русские пословицы и поговорки. Взаимообогащение языков как результат взаимодействия национальных культур.</w:t>
      </w:r>
    </w:p>
    <w:p w:rsidR="00E14635" w:rsidRPr="002E56C8" w:rsidRDefault="00E14635" w:rsidP="00E14635">
      <w:pPr>
        <w:spacing w:line="240" w:lineRule="auto"/>
      </w:pPr>
      <w:r w:rsidRPr="002E56C8">
        <w:t>2. Выявление единиц языка с национально-культурным компонентом значения в произведениях устного народного творчества, в художественной литературе и исторических текстах; объяснение их значений с помощью лингвистических словарей (толковых, этимологических и др.).</w:t>
      </w:r>
    </w:p>
    <w:p w:rsidR="00E14635" w:rsidRPr="002E56C8" w:rsidRDefault="00E14635" w:rsidP="00E14635">
      <w:pPr>
        <w:spacing w:line="240" w:lineRule="auto"/>
      </w:pPr>
      <w:r w:rsidRPr="002E56C8">
        <w:t>Использование этимологических словарей и справочников для подготовки сообщений об истории происхождения некоторых слов и выражений, отражающих исторические и культурные традиции страны.</w:t>
      </w:r>
    </w:p>
    <w:p w:rsidR="00E14635" w:rsidRPr="002E56C8" w:rsidRDefault="00E14635" w:rsidP="00E14635">
      <w:pPr>
        <w:spacing w:line="240" w:lineRule="auto"/>
      </w:pPr>
      <w:r w:rsidRPr="002E56C8">
        <w:t>Уместное использование правил русского речевого этикета в учебной деятельности и повседневной жизни.</w:t>
      </w:r>
    </w:p>
    <w:p w:rsidR="0078265A" w:rsidRPr="002E56C8" w:rsidRDefault="00E14635" w:rsidP="00E675C7">
      <w:pPr>
        <w:spacing w:line="240" w:lineRule="auto"/>
        <w:rPr>
          <w:b/>
        </w:rPr>
      </w:pPr>
      <w:r w:rsidRPr="002E56C8">
        <w:rPr>
          <w:b/>
        </w:rPr>
        <w:t>11 класс</w:t>
      </w:r>
    </w:p>
    <w:p w:rsidR="00E14635" w:rsidRPr="002E56C8" w:rsidRDefault="00E14635" w:rsidP="00E14635">
      <w:pPr>
        <w:spacing w:line="240" w:lineRule="auto"/>
        <w:rPr>
          <w:b/>
        </w:rPr>
      </w:pPr>
      <w:r w:rsidRPr="002E56C8">
        <w:t xml:space="preserve">Содержание, обеспечивающее формирование </w:t>
      </w:r>
      <w:r w:rsidRPr="002E56C8">
        <w:rPr>
          <w:b/>
        </w:rPr>
        <w:t>коммуникативной компетенции</w:t>
      </w:r>
    </w:p>
    <w:p w:rsidR="00E14635" w:rsidRPr="002E56C8" w:rsidRDefault="00E14635" w:rsidP="00E14635">
      <w:pPr>
        <w:spacing w:line="240" w:lineRule="auto"/>
      </w:pPr>
      <w:r w:rsidRPr="002E56C8">
        <w:rPr>
          <w:u w:val="single"/>
        </w:rPr>
        <w:t>Раздел 1</w:t>
      </w:r>
      <w:r w:rsidRPr="002E56C8">
        <w:t>. Речь. Речевое общение</w:t>
      </w:r>
    </w:p>
    <w:p w:rsidR="00E14635" w:rsidRPr="002E56C8" w:rsidRDefault="00E14635" w:rsidP="00E14635">
      <w:pPr>
        <w:spacing w:line="240" w:lineRule="auto"/>
      </w:pPr>
      <w:r w:rsidRPr="002E56C8">
        <w:t>1.  Речь как деятельность. Виды речевой деятельности:</w:t>
      </w:r>
    </w:p>
    <w:p w:rsidR="00E14635" w:rsidRPr="002E56C8" w:rsidRDefault="00E14635" w:rsidP="00E14635">
      <w:pPr>
        <w:spacing w:line="240" w:lineRule="auto"/>
      </w:pPr>
      <w:r w:rsidRPr="002E56C8">
        <w:t xml:space="preserve">чтение, </w:t>
      </w:r>
      <w:proofErr w:type="spellStart"/>
      <w:r w:rsidRPr="002E56C8">
        <w:t>аудирование</w:t>
      </w:r>
      <w:proofErr w:type="spellEnd"/>
      <w:r w:rsidRPr="002E56C8">
        <w:t xml:space="preserve">, говорение, письмо. Культура чтения, </w:t>
      </w:r>
      <w:proofErr w:type="spellStart"/>
      <w:r w:rsidRPr="002E56C8">
        <w:t>аудирования</w:t>
      </w:r>
      <w:proofErr w:type="spellEnd"/>
      <w:r w:rsidRPr="002E56C8">
        <w:t>, говорения и письма. Речевое общение и его основные элементы. Виды речевого общения. Сферы речевого общения.</w:t>
      </w:r>
    </w:p>
    <w:p w:rsidR="00E14635" w:rsidRPr="002E56C8" w:rsidRDefault="00E14635" w:rsidP="00E14635">
      <w:pPr>
        <w:spacing w:line="240" w:lineRule="auto"/>
      </w:pPr>
      <w:r w:rsidRPr="002E56C8">
        <w:t xml:space="preserve">2. Совершенствование основных видов речевой деятельности. Адекватное понимание содержания устного и письменного высказывания, основной и дополнительной, явной и скрытой информации. Осознанное использование разных видов чтения (поисковое, просмотровое, ознакомительное, изучающее, </w:t>
      </w:r>
      <w:r w:rsidRPr="002E56C8">
        <w:lastRenderedPageBreak/>
        <w:t xml:space="preserve">реферативное) и </w:t>
      </w:r>
      <w:proofErr w:type="spellStart"/>
      <w:r w:rsidRPr="002E56C8">
        <w:t>аудирования</w:t>
      </w:r>
      <w:proofErr w:type="spellEnd"/>
      <w:r w:rsidRPr="002E56C8">
        <w:t xml:space="preserve"> (с полным пониманием </w:t>
      </w:r>
      <w:proofErr w:type="spellStart"/>
      <w:r w:rsidRPr="002E56C8">
        <w:t>аудиотекста</w:t>
      </w:r>
      <w:proofErr w:type="spellEnd"/>
      <w:r w:rsidRPr="002E56C8">
        <w:t xml:space="preserve">, с пониманием основного содержания, с выборочным извлечением информации) в зависимости от коммуникативной установки. Способность извлекать необходимую информацию из различных источников: учебно-научных текстов, средств массовой информации, в том числе представленных в электронном виде на различных информационных носителях, официально-деловых текстов, справочной литературы. Владение умениями информационной переработки прочитанных и прослушанных текстов и представление их в виде тезисов, конспектов, аннотаций, рефератов. Создание устных и письменных монологических и диалогических высказываний различных типов и жанров в </w:t>
      </w:r>
      <w:proofErr w:type="gramStart"/>
      <w:r w:rsidRPr="002E56C8">
        <w:t>учебно-научной</w:t>
      </w:r>
      <w:proofErr w:type="gramEnd"/>
      <w:r w:rsidRPr="002E56C8">
        <w:t xml:space="preserve"> (на материале изучаемых учебных дисциплин), социально-культурной и деловой сферах общения. Овладение опытом речевого поведения в официальных и неофициальных ситуациях общения, ситуациях межкультурного общения. Анализ речевых высказываний с точки зрения их соответствия виду и ситуации общения, успешности в достижении прогнозируемого результата, анализ причин коммуникативных неудач, предупреждение их возникновения. Употребление языковых сре</w:t>
      </w:r>
      <w:proofErr w:type="gramStart"/>
      <w:r w:rsidRPr="002E56C8">
        <w:t>дств в с</w:t>
      </w:r>
      <w:proofErr w:type="gramEnd"/>
      <w:r w:rsidRPr="002E56C8">
        <w:t>оответствии с ситуацией и сферой речевого общения.</w:t>
      </w:r>
    </w:p>
    <w:p w:rsidR="00E14635" w:rsidRPr="002E56C8" w:rsidRDefault="00E14635" w:rsidP="00E14635">
      <w:pPr>
        <w:spacing w:line="240" w:lineRule="auto"/>
      </w:pPr>
    </w:p>
    <w:p w:rsidR="00E14635" w:rsidRPr="002E56C8" w:rsidRDefault="00E14635" w:rsidP="00E14635">
      <w:pPr>
        <w:spacing w:line="240" w:lineRule="auto"/>
        <w:rPr>
          <w:bCs/>
        </w:rPr>
      </w:pPr>
      <w:r w:rsidRPr="002E56C8">
        <w:rPr>
          <w:bCs/>
        </w:rPr>
        <w:t xml:space="preserve">Содержание, обеспечивающее формирование </w:t>
      </w:r>
      <w:r w:rsidRPr="002E56C8">
        <w:rPr>
          <w:b/>
          <w:bCs/>
        </w:rPr>
        <w:t>языковой и лингвистической (языковедческой) компетенции</w:t>
      </w:r>
    </w:p>
    <w:p w:rsidR="00E14635" w:rsidRPr="002E56C8" w:rsidRDefault="00E14635" w:rsidP="00E14635">
      <w:pPr>
        <w:spacing w:line="240" w:lineRule="auto"/>
        <w:rPr>
          <w:bCs/>
        </w:rPr>
      </w:pPr>
      <w:r w:rsidRPr="002E56C8">
        <w:rPr>
          <w:bCs/>
          <w:u w:val="single"/>
        </w:rPr>
        <w:t>Раздел 2.</w:t>
      </w:r>
      <w:r w:rsidRPr="002E56C8">
        <w:rPr>
          <w:bCs/>
        </w:rPr>
        <w:t xml:space="preserve"> Функциональная стилистика</w:t>
      </w:r>
    </w:p>
    <w:p w:rsidR="00E14635" w:rsidRPr="002E56C8" w:rsidRDefault="00E14635" w:rsidP="00E14635">
      <w:pPr>
        <w:spacing w:line="240" w:lineRule="auto"/>
      </w:pPr>
      <w:r w:rsidRPr="002E56C8">
        <w:t xml:space="preserve">1. Функциональная стилистика как учение о функционально-стилистической дифференциации языка. Функциональные стили (научный, официально-деловой, публицистический), разговорная речь и язык художественной литературы как разновидности современного русского языка. Сфера употребления, типичные ситуации речевого общения, задачи речи, языковые средства, характерные для разговорного языка, научного, публицистического, официально-делового стилей. Культура публичной речи. Публичное выступление: выбор темы, определение цели, поиск материала. Композиция публичного выступления. </w:t>
      </w:r>
      <w:proofErr w:type="gramStart"/>
      <w:r w:rsidRPr="002E56C8">
        <w:t>Особенности речевого этикета в официально-деловой, научной и публицистической сферах общения.</w:t>
      </w:r>
      <w:proofErr w:type="gramEnd"/>
      <w:r w:rsidRPr="002E56C8">
        <w:t xml:space="preserve"> </w:t>
      </w:r>
      <w:proofErr w:type="gramStart"/>
      <w:r w:rsidRPr="002E56C8">
        <w:t>Основные жанры научного (доклад, аннотация, статья, рецензия, реферат и др.), публицистического (выступление, статья, интервью, очерк и др.), официально-делового (резюме, характеристика и др.) стилей, разговорной речи (рассказ, беседа, спор).</w:t>
      </w:r>
      <w:proofErr w:type="gramEnd"/>
      <w:r w:rsidRPr="002E56C8">
        <w:t xml:space="preserve"> Язык художественной литературы и его отличия от других разновидностей современного русского языка. Основные признаки художественной речи. Основные изобразительно-выразительные средства языка.</w:t>
      </w:r>
    </w:p>
    <w:p w:rsidR="00E14635" w:rsidRPr="002E56C8" w:rsidRDefault="00E14635" w:rsidP="00E14635">
      <w:pPr>
        <w:spacing w:line="240" w:lineRule="auto"/>
      </w:pPr>
      <w:r w:rsidRPr="002E56C8">
        <w:t xml:space="preserve">2. Выявление особенностей разговорной речи, языка художественной литературы и функциональных стилей. Сопоставление и сравнение речевых высказываний с точки зрения их содержания, стилистических особенностей и использованных языковых средств. </w:t>
      </w:r>
      <w:proofErr w:type="gramStart"/>
      <w:r w:rsidRPr="002E56C8">
        <w:t xml:space="preserve">Создание письменных высказываний разных стилей и жанров: тезисы, конспект, отзыв, письмо, расписка, заявление, автобиография, резюме и др. Выступление перед аудиторией сверстников с небольшими сообщениями, докладом, рефератом; участие в спорах, дискуссиях </w:t>
      </w:r>
      <w:r w:rsidRPr="002E56C8">
        <w:lastRenderedPageBreak/>
        <w:t>с использованием разных средств аргументации.</w:t>
      </w:r>
      <w:proofErr w:type="gramEnd"/>
      <w:r w:rsidRPr="002E56C8">
        <w:t xml:space="preserve"> Наблюдение за использованием изобразительно-выразительных средств языка в публицистических и художественных текстах. Проведение стилистического анализа текстов разных стилей и функциональных разновидностей языка.</w:t>
      </w:r>
    </w:p>
    <w:p w:rsidR="00E14635" w:rsidRPr="002E56C8" w:rsidRDefault="00E14635" w:rsidP="00E14635">
      <w:pPr>
        <w:spacing w:line="240" w:lineRule="auto"/>
        <w:rPr>
          <w:bCs/>
        </w:rPr>
      </w:pPr>
      <w:r w:rsidRPr="002E56C8">
        <w:rPr>
          <w:bCs/>
          <w:u w:val="single"/>
        </w:rPr>
        <w:t>Раздел 3</w:t>
      </w:r>
      <w:r w:rsidRPr="002E56C8">
        <w:rPr>
          <w:bCs/>
        </w:rPr>
        <w:t>. Культура речи</w:t>
      </w:r>
    </w:p>
    <w:p w:rsidR="00E14635" w:rsidRPr="002E56C8" w:rsidRDefault="00E14635" w:rsidP="00E14635">
      <w:pPr>
        <w:spacing w:line="240" w:lineRule="auto"/>
      </w:pPr>
      <w:r w:rsidRPr="002E56C8">
        <w:t>1. Культура речи как раздел лингвистики. Основные аспекты культуры речи: нормативный, коммуникативный и этический. Коммуникативная целесообразность, уместность, точность, ясность, выразительность речи. Причины коммуникативных неудач, их предупреждение и преодоление. Языковая норма и ее функции. Основные виды языковых норм: орфоэпические (произносительные и акцентологические), лексические, грамматические (морфологические и синтаксические), стилистические нормы русского литературного языка. Орфографические нормы, пунктуационные нормы. Нормативные словари современного русского языка и справочники. Уместность использования языковых сре</w:t>
      </w:r>
      <w:proofErr w:type="gramStart"/>
      <w:r w:rsidRPr="002E56C8">
        <w:t>дств в р</w:t>
      </w:r>
      <w:proofErr w:type="gramEnd"/>
      <w:r w:rsidRPr="002E56C8">
        <w:t>ечевом высказывании.</w:t>
      </w:r>
    </w:p>
    <w:p w:rsidR="00E14635" w:rsidRPr="002E56C8" w:rsidRDefault="00E14635" w:rsidP="00E14635">
      <w:pPr>
        <w:spacing w:line="240" w:lineRule="auto"/>
      </w:pPr>
      <w:r w:rsidRPr="002E56C8">
        <w:t>2. Применение в практике речевого общения орфоэпических, лексических, грамматических, стилистических норм современного русского литературного языка; использование в собственной речевой практике синонимических ресурсов русского языка; соблюдение на письме орфографических и пунктуационных норм. Осуществление выбора наиболее точных языковых сре</w:t>
      </w:r>
      <w:proofErr w:type="gramStart"/>
      <w:r w:rsidRPr="002E56C8">
        <w:t>дств в с</w:t>
      </w:r>
      <w:proofErr w:type="gramEnd"/>
      <w:r w:rsidRPr="002E56C8">
        <w:t xml:space="preserve">оответствии со сферами и ситуациями речевого общения. Оценка точности, чистоты, богатства, выразительности и уместности речевого высказывания, его соответствия литературным нормам. Соблюдение норм речевого поведения в социально-культурной, официально-деловой и учебно-научной </w:t>
      </w:r>
      <w:proofErr w:type="gramStart"/>
      <w:r w:rsidRPr="002E56C8">
        <w:t>сферах</w:t>
      </w:r>
      <w:proofErr w:type="gramEnd"/>
      <w:r w:rsidRPr="002E56C8">
        <w:t xml:space="preserve"> общения, в том числе при обсуждении дискуссионных проблем, на защите реферата, проектной работы. Способность осуществлять речевой самоконтроль, анализировать речь с точки зрения ее эффективности в достижении поставленных коммуникативных задач, владеть разными способами редактирования текстов. Использование нормативных словарей русского языка и справочников.</w:t>
      </w:r>
    </w:p>
    <w:p w:rsidR="00E14635" w:rsidRPr="002E56C8" w:rsidRDefault="00E14635" w:rsidP="00E14635">
      <w:pPr>
        <w:spacing w:line="240" w:lineRule="auto"/>
      </w:pPr>
    </w:p>
    <w:p w:rsidR="00E14635" w:rsidRPr="002E56C8" w:rsidRDefault="00E14635" w:rsidP="00E14635">
      <w:pPr>
        <w:spacing w:line="240" w:lineRule="auto"/>
        <w:rPr>
          <w:b/>
          <w:bCs/>
        </w:rPr>
      </w:pPr>
      <w:r w:rsidRPr="002E56C8">
        <w:rPr>
          <w:bCs/>
        </w:rPr>
        <w:t xml:space="preserve">Содержание, обеспечивающее формирование </w:t>
      </w:r>
      <w:proofErr w:type="spellStart"/>
      <w:r w:rsidRPr="002E56C8">
        <w:rPr>
          <w:b/>
          <w:bCs/>
        </w:rPr>
        <w:t>культуроведческой</w:t>
      </w:r>
      <w:proofErr w:type="spellEnd"/>
      <w:r w:rsidRPr="002E56C8">
        <w:rPr>
          <w:b/>
          <w:bCs/>
        </w:rPr>
        <w:t xml:space="preserve"> компетенции</w:t>
      </w:r>
    </w:p>
    <w:p w:rsidR="00E14635" w:rsidRPr="002E56C8" w:rsidRDefault="00E14635" w:rsidP="00E14635">
      <w:pPr>
        <w:spacing w:line="240" w:lineRule="auto"/>
      </w:pPr>
      <w:r w:rsidRPr="002E56C8">
        <w:t>1. Взаимосвязь языка и культуры. Лексика, обозначающая предметы и явления традиционного русского быта;</w:t>
      </w:r>
    </w:p>
    <w:p w:rsidR="00E14635" w:rsidRPr="002E56C8" w:rsidRDefault="00E14635" w:rsidP="00E14635">
      <w:pPr>
        <w:spacing w:line="240" w:lineRule="auto"/>
      </w:pPr>
      <w:r w:rsidRPr="002E56C8">
        <w:t>историзмы; фольклорная лексика и фразеология; русские мена. Русские пословицы и поговорки. Взаимообогащение языков как результат взаимодействия национальных культур.</w:t>
      </w:r>
    </w:p>
    <w:p w:rsidR="00E14635" w:rsidRPr="002E56C8" w:rsidRDefault="00E14635" w:rsidP="00E14635">
      <w:pPr>
        <w:spacing w:line="240" w:lineRule="auto"/>
      </w:pPr>
      <w:r w:rsidRPr="002E56C8">
        <w:t>2. Выявление единиц языка с национально-культурным компонентом значения в произведениях устного народного творчества, в художественной литературе и исторических текстах; объяснение их значений с помощью лингвистических словарей (толковых, этимологических и др.).</w:t>
      </w:r>
    </w:p>
    <w:p w:rsidR="00E14635" w:rsidRPr="002E56C8" w:rsidRDefault="00E14635" w:rsidP="00E14635">
      <w:pPr>
        <w:spacing w:line="240" w:lineRule="auto"/>
      </w:pPr>
      <w:r w:rsidRPr="002E56C8">
        <w:t>Использование этимологических словарей и справочников для подготовки сообщений об истории происхождения некоторых слов и выражений, отражающих исторические и культурные традиции страны.</w:t>
      </w:r>
    </w:p>
    <w:p w:rsidR="00E14635" w:rsidRPr="002E56C8" w:rsidRDefault="00E14635" w:rsidP="00E14635">
      <w:pPr>
        <w:spacing w:line="240" w:lineRule="auto"/>
      </w:pPr>
      <w:r w:rsidRPr="002E56C8">
        <w:lastRenderedPageBreak/>
        <w:t>Уместное использование правил русского речевого этикета в учебной деятельности и повседневной жизни.</w:t>
      </w:r>
    </w:p>
    <w:p w:rsidR="00E14635" w:rsidRPr="002E56C8" w:rsidRDefault="00E14635" w:rsidP="00E675C7">
      <w:pPr>
        <w:spacing w:line="240" w:lineRule="auto"/>
      </w:pPr>
    </w:p>
    <w:p w:rsidR="00E00D12" w:rsidRPr="002E56C8" w:rsidRDefault="006A1D2D" w:rsidP="00E00D12">
      <w:pPr>
        <w:pStyle w:val="3a"/>
        <w:spacing w:line="240" w:lineRule="auto"/>
      </w:pPr>
      <w:bookmarkStart w:id="83" w:name="_Toc435412706"/>
      <w:bookmarkStart w:id="84" w:name="_Toc453968179"/>
      <w:r w:rsidRPr="007843AC">
        <w:t>Родной язык (русский)</w:t>
      </w:r>
      <w:r w:rsidR="00E00D12" w:rsidRPr="007843AC">
        <w:t xml:space="preserve"> (базовый уровень)</w:t>
      </w:r>
    </w:p>
    <w:p w:rsidR="006A1D2D" w:rsidRPr="002E56C8" w:rsidRDefault="006A1D2D" w:rsidP="00E675C7">
      <w:pPr>
        <w:pStyle w:val="3a"/>
        <w:spacing w:line="240" w:lineRule="auto"/>
      </w:pPr>
    </w:p>
    <w:p w:rsidR="006A1D2D" w:rsidRPr="002E56C8" w:rsidRDefault="006A1D2D" w:rsidP="006A1D2D">
      <w:pPr>
        <w:suppressAutoHyphens w:val="0"/>
        <w:spacing w:line="240" w:lineRule="auto"/>
        <w:ind w:firstLine="0"/>
        <w:rPr>
          <w:szCs w:val="28"/>
        </w:rPr>
      </w:pPr>
      <w:r w:rsidRPr="002E56C8">
        <w:rPr>
          <w:szCs w:val="28"/>
        </w:rPr>
        <w:t>Как курс, имеющий частный характер, школьный курс русского родного языка опирается на содержание основного курса, представленного в образовательной области «Русский язык и литература», сопровождает и поддерживает его. Основные содержательные линии настоящей программы (блоки программы) соотносятся с основными содержательными линиями основного курса русского языка в образовательной организации, но не дублируют их и имеют преимущественно практико-ориентированный характер.</w:t>
      </w:r>
    </w:p>
    <w:p w:rsidR="006A1D2D" w:rsidRPr="002E56C8" w:rsidRDefault="006A1D2D" w:rsidP="006A1D2D">
      <w:pPr>
        <w:suppressAutoHyphens w:val="0"/>
        <w:autoSpaceDE w:val="0"/>
        <w:autoSpaceDN w:val="0"/>
        <w:adjustRightInd w:val="0"/>
        <w:spacing w:line="240" w:lineRule="auto"/>
        <w:ind w:firstLine="0"/>
        <w:rPr>
          <w:color w:val="000000"/>
          <w:szCs w:val="28"/>
        </w:rPr>
      </w:pPr>
      <w:r w:rsidRPr="002E56C8">
        <w:rPr>
          <w:color w:val="000000"/>
          <w:szCs w:val="28"/>
        </w:rPr>
        <w:t xml:space="preserve"> В соответствии с этим в программе выделяются следующие блоки: </w:t>
      </w:r>
    </w:p>
    <w:p w:rsidR="006A1D2D" w:rsidRPr="002E56C8" w:rsidRDefault="006A1D2D" w:rsidP="006A1D2D">
      <w:pPr>
        <w:suppressAutoHyphens w:val="0"/>
        <w:spacing w:line="240" w:lineRule="auto"/>
        <w:ind w:firstLine="0"/>
        <w:rPr>
          <w:szCs w:val="28"/>
        </w:rPr>
      </w:pPr>
      <w:proofErr w:type="gramStart"/>
      <w:r w:rsidRPr="002E56C8">
        <w:rPr>
          <w:szCs w:val="28"/>
        </w:rPr>
        <w:t xml:space="preserve">В первом блоке – </w:t>
      </w:r>
      <w:r w:rsidRPr="002E56C8">
        <w:rPr>
          <w:b/>
          <w:bCs/>
          <w:szCs w:val="28"/>
        </w:rPr>
        <w:t xml:space="preserve">«Язык и культура» </w:t>
      </w:r>
      <w:r w:rsidRPr="002E56C8">
        <w:rPr>
          <w:szCs w:val="28"/>
        </w:rPr>
        <w:t>– представлено содержание, изучение которого позволит раскрыть взаимосвязь языка и истории, языка и материальной и духовной культуры русского народа, национально-культурную специфику русского языка, обеспечит овладение нормами русского речевого этикета в различных сферах общения, выявление общего и специфического в языках и культурах русского и других народов России и мира, овладение культурой межнационального общения.</w:t>
      </w:r>
      <w:proofErr w:type="gramEnd"/>
    </w:p>
    <w:p w:rsidR="006A1D2D" w:rsidRPr="002E56C8" w:rsidRDefault="006A1D2D" w:rsidP="006A1D2D">
      <w:pPr>
        <w:suppressAutoHyphens w:val="0"/>
        <w:spacing w:line="240" w:lineRule="auto"/>
        <w:ind w:firstLine="0"/>
        <w:rPr>
          <w:szCs w:val="28"/>
        </w:rPr>
      </w:pPr>
      <w:r w:rsidRPr="002E56C8">
        <w:rPr>
          <w:szCs w:val="28"/>
        </w:rPr>
        <w:t xml:space="preserve">Второй блок – </w:t>
      </w:r>
      <w:r w:rsidRPr="002E56C8">
        <w:rPr>
          <w:b/>
          <w:bCs/>
          <w:szCs w:val="28"/>
        </w:rPr>
        <w:t xml:space="preserve">«Культура речи» </w:t>
      </w:r>
      <w:r w:rsidRPr="002E56C8">
        <w:rPr>
          <w:szCs w:val="28"/>
        </w:rPr>
        <w:t>– ориентирован на формирование у учащихся ответственного и осознанного отношения к использованию русского языка во всех сферах жизни, повышение речевой культуры</w:t>
      </w:r>
    </w:p>
    <w:p w:rsidR="006A1D2D" w:rsidRPr="002E56C8" w:rsidRDefault="006A1D2D" w:rsidP="006A1D2D">
      <w:pPr>
        <w:suppressAutoHyphens w:val="0"/>
        <w:spacing w:line="240" w:lineRule="auto"/>
        <w:ind w:firstLine="0"/>
        <w:rPr>
          <w:szCs w:val="28"/>
        </w:rPr>
      </w:pPr>
      <w:proofErr w:type="gramStart"/>
      <w:r w:rsidRPr="002E56C8">
        <w:rPr>
          <w:szCs w:val="28"/>
        </w:rPr>
        <w:t>подрастающего поколения, практическое овладение культурой речи: навыками сознательного и произвольного использования норм русского литературного языка для создания правильной речи и конструирования речевых высказываний в устной и письменной форме с учётом требований уместности, точности, логичности, чистоты, богатства и выразительности; понимание вариантов норм; развитие потребности обращаться к нормативным словарям современного русского литературного языка и совершенствование умений пользоваться ими.</w:t>
      </w:r>
      <w:proofErr w:type="gramEnd"/>
    </w:p>
    <w:p w:rsidR="006A1D2D" w:rsidRPr="002E56C8" w:rsidRDefault="006A1D2D" w:rsidP="006A1D2D">
      <w:pPr>
        <w:suppressAutoHyphens w:val="0"/>
        <w:spacing w:line="240" w:lineRule="auto"/>
        <w:ind w:firstLine="0"/>
        <w:rPr>
          <w:szCs w:val="28"/>
        </w:rPr>
      </w:pPr>
      <w:r w:rsidRPr="002E56C8">
        <w:rPr>
          <w:szCs w:val="28"/>
        </w:rPr>
        <w:t xml:space="preserve">В третьем блоке – </w:t>
      </w:r>
      <w:r w:rsidRPr="002E56C8">
        <w:rPr>
          <w:b/>
          <w:bCs/>
          <w:szCs w:val="28"/>
        </w:rPr>
        <w:t xml:space="preserve">«Речь. Речевая деятельность. </w:t>
      </w:r>
      <w:proofErr w:type="gramStart"/>
      <w:r w:rsidRPr="002E56C8">
        <w:rPr>
          <w:b/>
          <w:bCs/>
          <w:szCs w:val="28"/>
        </w:rPr>
        <w:t xml:space="preserve">Текст» </w:t>
      </w:r>
      <w:r w:rsidRPr="002E56C8">
        <w:rPr>
          <w:szCs w:val="28"/>
        </w:rPr>
        <w:t>– представлено содержание, направленное на совершенствование видов речевой деятельности в их взаимосвязи и культуры устной и письменной речи, развитие базовых умений и навыков использования языка в жизненно важных для школьников ситуациях общения: умений определять цели коммуникации, оценивать речевую ситуацию, учитывать коммуникативные намерения партнёра, выбирать адекватные стратегии коммуникации; понимать, анализировать и создавать тексты разных функционально-смысловых типов, жанров, стилистической принадлежности.</w:t>
      </w:r>
      <w:proofErr w:type="gramEnd"/>
    </w:p>
    <w:p w:rsidR="007843AC" w:rsidRDefault="007843AC" w:rsidP="006A1D2D">
      <w:pPr>
        <w:suppressAutoHyphens w:val="0"/>
        <w:spacing w:after="200" w:line="240" w:lineRule="auto"/>
        <w:ind w:firstLine="0"/>
        <w:rPr>
          <w:szCs w:val="28"/>
        </w:rPr>
      </w:pPr>
    </w:p>
    <w:p w:rsidR="006A1D2D" w:rsidRPr="002E56C8" w:rsidRDefault="006A1D2D" w:rsidP="006A1D2D">
      <w:pPr>
        <w:suppressAutoHyphens w:val="0"/>
        <w:spacing w:after="200" w:line="240" w:lineRule="auto"/>
        <w:ind w:firstLine="0"/>
        <w:rPr>
          <w:b/>
          <w:szCs w:val="28"/>
        </w:rPr>
      </w:pPr>
      <w:r w:rsidRPr="002E56C8">
        <w:rPr>
          <w:b/>
          <w:szCs w:val="28"/>
        </w:rPr>
        <w:t>10 класс</w:t>
      </w:r>
    </w:p>
    <w:p w:rsidR="006A1D2D" w:rsidRPr="002E56C8" w:rsidRDefault="006A1D2D" w:rsidP="006A1D2D">
      <w:pPr>
        <w:suppressAutoHyphens w:val="0"/>
        <w:spacing w:line="240" w:lineRule="auto"/>
        <w:ind w:firstLine="0"/>
        <w:rPr>
          <w:b/>
          <w:szCs w:val="28"/>
        </w:rPr>
      </w:pPr>
      <w:r w:rsidRPr="002E56C8">
        <w:rPr>
          <w:b/>
          <w:szCs w:val="28"/>
        </w:rPr>
        <w:t xml:space="preserve">Раздел 1. Язык и культура </w:t>
      </w:r>
    </w:p>
    <w:p w:rsidR="006A1D2D" w:rsidRPr="002E56C8" w:rsidRDefault="006A1D2D" w:rsidP="006A1D2D">
      <w:pPr>
        <w:suppressAutoHyphens w:val="0"/>
        <w:spacing w:line="240" w:lineRule="auto"/>
        <w:ind w:firstLine="0"/>
        <w:rPr>
          <w:szCs w:val="28"/>
        </w:rPr>
      </w:pPr>
      <w:r w:rsidRPr="002E56C8">
        <w:rPr>
          <w:szCs w:val="28"/>
        </w:rPr>
        <w:t xml:space="preserve">Язык и общество. Родной язык, литература и культура. Язык и история народа. Русский язык в Российской Федерации и в современном мире – в </w:t>
      </w:r>
      <w:r w:rsidRPr="002E56C8">
        <w:rPr>
          <w:szCs w:val="28"/>
        </w:rPr>
        <w:lastRenderedPageBreak/>
        <w:t>международном и межнациональном общении. Понятие о системе языка, его единицах и уровнях, взаимосвязях и отношениях единиц разных уровней языка. Развитие языка как объективный процесс. Общее представление о внешних и внутренних факторах языковых изменений, об активных процессах в современном русском языке (основные тенденции, отдельные примеры).</w:t>
      </w:r>
    </w:p>
    <w:p w:rsidR="006A1D2D" w:rsidRPr="002E56C8" w:rsidRDefault="006A1D2D" w:rsidP="006A1D2D">
      <w:pPr>
        <w:suppressAutoHyphens w:val="0"/>
        <w:spacing w:line="240" w:lineRule="auto"/>
        <w:ind w:firstLine="0"/>
        <w:rPr>
          <w:b/>
          <w:szCs w:val="28"/>
        </w:rPr>
      </w:pPr>
      <w:r w:rsidRPr="002E56C8">
        <w:rPr>
          <w:b/>
          <w:szCs w:val="28"/>
        </w:rPr>
        <w:t xml:space="preserve">Раздел 2. Культура речи </w:t>
      </w:r>
    </w:p>
    <w:p w:rsidR="006A1D2D" w:rsidRPr="002E56C8" w:rsidRDefault="006A1D2D" w:rsidP="006A1D2D">
      <w:pPr>
        <w:suppressAutoHyphens w:val="0"/>
        <w:spacing w:line="240" w:lineRule="auto"/>
        <w:ind w:firstLine="0"/>
        <w:rPr>
          <w:szCs w:val="28"/>
        </w:rPr>
      </w:pPr>
      <w:r w:rsidRPr="002E56C8">
        <w:rPr>
          <w:szCs w:val="28"/>
        </w:rPr>
        <w:t xml:space="preserve">Основные орфоэпические нормы современного русского литературного языка. Активные процессы в области произношения и ударения. Типичные акцентологические ошибки в современной речи. Основные лексические нормы современного русского литературного языка. Лексическая сочетаемость слова и точность. Речевая избыточность и точность. Тавтология. Плеоназм. Типичные </w:t>
      </w:r>
      <w:proofErr w:type="gramStart"/>
      <w:r w:rsidRPr="002E56C8">
        <w:rPr>
          <w:szCs w:val="28"/>
        </w:rPr>
        <w:t>ошибки</w:t>
      </w:r>
      <w:proofErr w:type="gramEnd"/>
      <w:r w:rsidRPr="002E56C8">
        <w:rPr>
          <w:szCs w:val="28"/>
        </w:rPr>
        <w:t>‚ связанные с речевой избыточностью. Современные толковые словари. Отражение вариантов лексической нормы в современных словарях. Словарные пометы. Основные грамматические нормы современного русского литературного языка. Типичные ошибки в построении сложных предложений. Нарушение</w:t>
      </w:r>
    </w:p>
    <w:p w:rsidR="006A1D2D" w:rsidRPr="002E56C8" w:rsidRDefault="006A1D2D" w:rsidP="006A1D2D">
      <w:pPr>
        <w:suppressAutoHyphens w:val="0"/>
        <w:spacing w:line="240" w:lineRule="auto"/>
        <w:ind w:firstLine="0"/>
        <w:rPr>
          <w:szCs w:val="28"/>
        </w:rPr>
      </w:pPr>
      <w:r w:rsidRPr="002E56C8">
        <w:rPr>
          <w:szCs w:val="28"/>
        </w:rPr>
        <w:t xml:space="preserve">видовременной соотнесенности глагольных форм. Отражение вариантов грамматической нормы в современных грамматических словарях и справочниках. Словарные пометы. Этика и этикет в электронной среде общения. Понятие </w:t>
      </w:r>
      <w:proofErr w:type="spellStart"/>
      <w:r w:rsidRPr="002E56C8">
        <w:rPr>
          <w:szCs w:val="28"/>
        </w:rPr>
        <w:t>нетикета</w:t>
      </w:r>
      <w:proofErr w:type="spellEnd"/>
      <w:r w:rsidRPr="002E56C8">
        <w:rPr>
          <w:szCs w:val="28"/>
        </w:rPr>
        <w:t xml:space="preserve">. Этикет </w:t>
      </w:r>
      <w:proofErr w:type="gramStart"/>
      <w:r w:rsidRPr="002E56C8">
        <w:rPr>
          <w:szCs w:val="28"/>
        </w:rPr>
        <w:t>Интернет-переписки</w:t>
      </w:r>
      <w:proofErr w:type="gramEnd"/>
      <w:r w:rsidRPr="002E56C8">
        <w:rPr>
          <w:szCs w:val="28"/>
        </w:rPr>
        <w:t xml:space="preserve">. Этические нормы, правила этикета </w:t>
      </w:r>
      <w:proofErr w:type="gramStart"/>
      <w:r w:rsidRPr="002E56C8">
        <w:rPr>
          <w:szCs w:val="28"/>
        </w:rPr>
        <w:t>Интернет-дискуссии</w:t>
      </w:r>
      <w:proofErr w:type="gramEnd"/>
      <w:r w:rsidRPr="002E56C8">
        <w:rPr>
          <w:szCs w:val="28"/>
        </w:rPr>
        <w:t>,  Интернет-полемики. Этикетное речевое поведение в ситуациях делового общения.</w:t>
      </w:r>
    </w:p>
    <w:p w:rsidR="006A1D2D" w:rsidRPr="002E56C8" w:rsidRDefault="006A1D2D" w:rsidP="006A1D2D">
      <w:pPr>
        <w:suppressAutoHyphens w:val="0"/>
        <w:spacing w:line="240" w:lineRule="auto"/>
        <w:ind w:firstLine="0"/>
        <w:rPr>
          <w:szCs w:val="28"/>
        </w:rPr>
      </w:pPr>
      <w:r w:rsidRPr="002E56C8">
        <w:rPr>
          <w:b/>
          <w:szCs w:val="28"/>
        </w:rPr>
        <w:t xml:space="preserve">Раздел 3. Текст </w:t>
      </w:r>
    </w:p>
    <w:p w:rsidR="006A1D2D" w:rsidRPr="002E56C8" w:rsidRDefault="006A1D2D" w:rsidP="006A1D2D">
      <w:pPr>
        <w:suppressAutoHyphens w:val="0"/>
        <w:spacing w:line="240" w:lineRule="auto"/>
        <w:ind w:firstLine="0"/>
        <w:rPr>
          <w:szCs w:val="28"/>
        </w:rPr>
      </w:pPr>
      <w:r w:rsidRPr="002E56C8">
        <w:rPr>
          <w:szCs w:val="28"/>
        </w:rPr>
        <w:t xml:space="preserve">Текст как единица языка и речи. Научный стиль речи. Назначение, признаки научного стиля речи. Морфологические и синтаксические особенности научного стиля. Официально-деловой стиль речи. Основные признаки официально-делового стиля: точность, неличный характер, </w:t>
      </w:r>
      <w:proofErr w:type="spellStart"/>
      <w:r w:rsidRPr="002E56C8">
        <w:rPr>
          <w:szCs w:val="28"/>
        </w:rPr>
        <w:t>стандартизированность</w:t>
      </w:r>
      <w:proofErr w:type="spellEnd"/>
      <w:r w:rsidRPr="002E56C8">
        <w:rPr>
          <w:szCs w:val="28"/>
        </w:rPr>
        <w:t xml:space="preserve">, стереотипность построения текстов и их предписывающий характер. Резюме, автобиография. Разговорная речь. Фонетические, интонационные, лексические, морфологические, синтаксические особенности разговорной речи. Невербальные средства общения. Публицистический стиль речи. Устное выступление. Дискуссия. Язык художественной литературы. Источники богатства и выразительности русской речи. Основные виды тропов, их использование мастерами художественного слова. </w:t>
      </w:r>
    </w:p>
    <w:p w:rsidR="006A1D2D" w:rsidRPr="002E56C8" w:rsidRDefault="006A1D2D" w:rsidP="00E675C7">
      <w:pPr>
        <w:pStyle w:val="3a"/>
        <w:spacing w:line="240" w:lineRule="auto"/>
      </w:pPr>
    </w:p>
    <w:p w:rsidR="00614230" w:rsidRPr="002E56C8" w:rsidRDefault="00401080" w:rsidP="003B2D29">
      <w:pPr>
        <w:pStyle w:val="3a"/>
        <w:spacing w:line="240" w:lineRule="auto"/>
      </w:pPr>
      <w:r w:rsidRPr="002E56C8">
        <w:t>Литература</w:t>
      </w:r>
      <w:bookmarkStart w:id="85" w:name="_Toc435412707"/>
      <w:bookmarkEnd w:id="83"/>
      <w:bookmarkEnd w:id="84"/>
      <w:r w:rsidR="00E00D12" w:rsidRPr="002E56C8">
        <w:t xml:space="preserve"> (базовый уровень)</w:t>
      </w:r>
    </w:p>
    <w:p w:rsidR="00922185" w:rsidRPr="002E56C8" w:rsidRDefault="00922185" w:rsidP="00922185">
      <w:pPr>
        <w:spacing w:line="240" w:lineRule="auto"/>
        <w:rPr>
          <w:rFonts w:eastAsia="Times New Roman"/>
          <w:b/>
          <w:bCs/>
          <w:szCs w:val="28"/>
        </w:rPr>
      </w:pPr>
      <w:r w:rsidRPr="002E56C8">
        <w:rPr>
          <w:rFonts w:eastAsia="Times New Roman"/>
          <w:b/>
          <w:bCs/>
          <w:szCs w:val="28"/>
        </w:rPr>
        <w:t>10 класс</w:t>
      </w:r>
    </w:p>
    <w:p w:rsidR="00922185" w:rsidRPr="002E56C8" w:rsidRDefault="00922185" w:rsidP="00922185">
      <w:pPr>
        <w:spacing w:line="240" w:lineRule="auto"/>
        <w:rPr>
          <w:rFonts w:eastAsia="Times New Roman"/>
          <w:b/>
          <w:szCs w:val="28"/>
        </w:rPr>
      </w:pPr>
      <w:r w:rsidRPr="002E56C8">
        <w:rPr>
          <w:rFonts w:eastAsia="Times New Roman"/>
          <w:b/>
          <w:szCs w:val="28"/>
        </w:rPr>
        <w:t xml:space="preserve">Литература XIX века </w:t>
      </w:r>
    </w:p>
    <w:p w:rsidR="00922185" w:rsidRPr="002E56C8" w:rsidRDefault="00922185" w:rsidP="00922185">
      <w:pPr>
        <w:spacing w:line="240" w:lineRule="auto"/>
        <w:rPr>
          <w:rFonts w:eastAsia="Times New Roman"/>
          <w:b/>
          <w:bCs/>
          <w:szCs w:val="28"/>
        </w:rPr>
      </w:pPr>
      <w:r w:rsidRPr="002E56C8">
        <w:rPr>
          <w:rFonts w:eastAsia="Times New Roman"/>
          <w:szCs w:val="28"/>
        </w:rPr>
        <w:t>Русская литература XIX в. в контексте мировой культуры. Основные темы и проблемы русской литературы XIX в. (свобода, духовно-нравственные искания человека, обращение к народу в поисках нравственного идеала, «</w:t>
      </w:r>
      <w:proofErr w:type="spellStart"/>
      <w:r w:rsidRPr="002E56C8">
        <w:rPr>
          <w:rFonts w:eastAsia="Times New Roman"/>
          <w:szCs w:val="28"/>
        </w:rPr>
        <w:t>праведничество</w:t>
      </w:r>
      <w:proofErr w:type="spellEnd"/>
      <w:r w:rsidRPr="002E56C8">
        <w:rPr>
          <w:rFonts w:eastAsia="Times New Roman"/>
          <w:szCs w:val="28"/>
        </w:rPr>
        <w:t>», борьба с социальной несправедливостью и угнетением человека). Художественные открытия русских писателей-классиков.</w:t>
      </w:r>
    </w:p>
    <w:p w:rsidR="00922185" w:rsidRPr="002E56C8" w:rsidRDefault="00922185" w:rsidP="00922185">
      <w:pPr>
        <w:spacing w:line="240" w:lineRule="auto"/>
        <w:ind w:firstLine="0"/>
        <w:rPr>
          <w:rFonts w:eastAsia="Times New Roman"/>
          <w:szCs w:val="28"/>
        </w:rPr>
      </w:pPr>
      <w:r w:rsidRPr="002E56C8">
        <w:rPr>
          <w:rFonts w:eastAsia="Times New Roman"/>
          <w:b/>
          <w:szCs w:val="28"/>
        </w:rPr>
        <w:t>Литература первой половины XIX века</w:t>
      </w:r>
      <w:r w:rsidRPr="002E56C8">
        <w:rPr>
          <w:rFonts w:eastAsia="Times New Roman"/>
          <w:szCs w:val="28"/>
        </w:rPr>
        <w:t xml:space="preserve"> </w:t>
      </w:r>
    </w:p>
    <w:p w:rsidR="00922185" w:rsidRPr="002E56C8" w:rsidRDefault="00922185" w:rsidP="00922185">
      <w:pPr>
        <w:spacing w:line="240" w:lineRule="auto"/>
        <w:rPr>
          <w:rFonts w:eastAsia="Times New Roman"/>
          <w:szCs w:val="28"/>
        </w:rPr>
      </w:pPr>
      <w:r w:rsidRPr="002E56C8">
        <w:rPr>
          <w:rFonts w:eastAsia="Times New Roman"/>
          <w:szCs w:val="28"/>
        </w:rPr>
        <w:t xml:space="preserve">Обзор русской литературы первой половины XIX века (1 час) </w:t>
      </w:r>
    </w:p>
    <w:p w:rsidR="00922185" w:rsidRPr="002E56C8" w:rsidRDefault="00922185" w:rsidP="00922185">
      <w:pPr>
        <w:spacing w:line="240" w:lineRule="auto"/>
        <w:rPr>
          <w:rFonts w:eastAsia="Times New Roman"/>
          <w:szCs w:val="28"/>
        </w:rPr>
      </w:pPr>
      <w:r w:rsidRPr="002E56C8">
        <w:rPr>
          <w:rFonts w:eastAsia="Times New Roman"/>
          <w:szCs w:val="28"/>
        </w:rPr>
        <w:lastRenderedPageBreak/>
        <w:t xml:space="preserve">Россия в первой половине XIX века. Классицизм, сентиментализм, романтизм. Зарождение реализма в русской литературе первой половины XIX века. Национальное самоопределение русской литературы. </w:t>
      </w:r>
    </w:p>
    <w:p w:rsidR="00922185" w:rsidRPr="002E56C8" w:rsidRDefault="00922185" w:rsidP="002E56C8">
      <w:pPr>
        <w:spacing w:line="240" w:lineRule="auto"/>
        <w:rPr>
          <w:rFonts w:eastAsia="Times New Roman"/>
          <w:szCs w:val="28"/>
        </w:rPr>
      </w:pPr>
      <w:r w:rsidRPr="002E56C8">
        <w:rPr>
          <w:rFonts w:eastAsia="Times New Roman"/>
          <w:b/>
          <w:szCs w:val="28"/>
        </w:rPr>
        <w:t>А. С. Пушкин</w:t>
      </w:r>
      <w:r w:rsidRPr="002E56C8">
        <w:rPr>
          <w:rFonts w:eastAsia="Times New Roman"/>
          <w:szCs w:val="28"/>
        </w:rPr>
        <w:t xml:space="preserve"> Жизнь и творчество (обзор). </w:t>
      </w:r>
    </w:p>
    <w:p w:rsidR="00922185" w:rsidRPr="002E56C8" w:rsidRDefault="00922185" w:rsidP="00922185">
      <w:pPr>
        <w:spacing w:line="240" w:lineRule="auto"/>
        <w:rPr>
          <w:rFonts w:eastAsia="Times New Roman"/>
          <w:szCs w:val="28"/>
        </w:rPr>
      </w:pPr>
      <w:r w:rsidRPr="002E56C8">
        <w:rPr>
          <w:rFonts w:eastAsia="Times New Roman"/>
          <w:szCs w:val="28"/>
        </w:rPr>
        <w:t xml:space="preserve">Стихотворения: «Погасло дневное светило...», «Свободы сеятель пустынный…», «Подражания Корану» (IX.«И путник усталый на Бога роптал…»), «Элегия» («Безумных лет угасшее веселье...»), «...Вновь я посетил...» Стихотворения: «Поэт», «Пора, мой друг, пора! покоя сердце просит…», «Из </w:t>
      </w:r>
      <w:proofErr w:type="spellStart"/>
      <w:r w:rsidRPr="002E56C8">
        <w:rPr>
          <w:rFonts w:eastAsia="Times New Roman"/>
          <w:szCs w:val="28"/>
        </w:rPr>
        <w:t>Пиндемонти</w:t>
      </w:r>
      <w:proofErr w:type="spellEnd"/>
      <w:r w:rsidRPr="002E56C8">
        <w:rPr>
          <w:rFonts w:eastAsia="Times New Roman"/>
          <w:szCs w:val="28"/>
        </w:rPr>
        <w:t xml:space="preserve">» Художественные открытия Пушкина. "Чувства добрые" в пушкинской лирике, ее гуманизм и философская глубина. </w:t>
      </w:r>
      <w:proofErr w:type="gramStart"/>
      <w:r w:rsidRPr="002E56C8">
        <w:rPr>
          <w:rFonts w:eastAsia="Times New Roman"/>
          <w:szCs w:val="28"/>
        </w:rPr>
        <w:t>"Вечные" темы в творчестве Пушкина (природа, любовь, дружба, творчество, общество и человек, свобода и неизбежность, смысл человеческого бытия).</w:t>
      </w:r>
      <w:proofErr w:type="gramEnd"/>
      <w:r w:rsidRPr="002E56C8">
        <w:rPr>
          <w:rFonts w:eastAsia="Times New Roman"/>
          <w:szCs w:val="28"/>
        </w:rPr>
        <w:t xml:space="preserve"> Особенности пушкинского лирического героя, отражение в стихотворениях поэта духовного мира человека. </w:t>
      </w:r>
    </w:p>
    <w:p w:rsidR="00922185" w:rsidRPr="002E56C8" w:rsidRDefault="00922185" w:rsidP="00922185">
      <w:pPr>
        <w:spacing w:line="240" w:lineRule="auto"/>
        <w:rPr>
          <w:rFonts w:eastAsia="Times New Roman"/>
          <w:szCs w:val="28"/>
        </w:rPr>
      </w:pPr>
      <w:r w:rsidRPr="002E56C8">
        <w:rPr>
          <w:rFonts w:eastAsia="Times New Roman"/>
          <w:szCs w:val="28"/>
        </w:rPr>
        <w:t xml:space="preserve">Поэма «Медный всадник». Конфликт личности и государства в поэме. Образ стихии. Образ Евгения и проблема индивидуального бунта. Образ Петра. Своеобразие жанра и композиции произведения. </w:t>
      </w:r>
    </w:p>
    <w:p w:rsidR="00922185" w:rsidRPr="002E56C8" w:rsidRDefault="00922185" w:rsidP="00922185">
      <w:pPr>
        <w:spacing w:line="240" w:lineRule="auto"/>
        <w:rPr>
          <w:rFonts w:eastAsia="Times New Roman"/>
          <w:b/>
          <w:bCs/>
          <w:szCs w:val="28"/>
        </w:rPr>
      </w:pPr>
      <w:r w:rsidRPr="002E56C8">
        <w:rPr>
          <w:rFonts w:eastAsia="Times New Roman"/>
          <w:szCs w:val="28"/>
        </w:rPr>
        <w:t>Развитие реализма в творчестве Пушкина. Значение творчества Пушкина для русской и мировой культуры.</w:t>
      </w:r>
    </w:p>
    <w:p w:rsidR="00922185" w:rsidRPr="002E56C8" w:rsidRDefault="00922185" w:rsidP="002E56C8">
      <w:pPr>
        <w:spacing w:line="240" w:lineRule="auto"/>
        <w:rPr>
          <w:rFonts w:eastAsia="Times New Roman"/>
          <w:szCs w:val="28"/>
        </w:rPr>
      </w:pPr>
      <w:r w:rsidRPr="002E56C8">
        <w:rPr>
          <w:rFonts w:eastAsia="Times New Roman"/>
          <w:b/>
          <w:szCs w:val="28"/>
        </w:rPr>
        <w:t>М. Ю. Лермонтов</w:t>
      </w:r>
      <w:r w:rsidRPr="002E56C8">
        <w:rPr>
          <w:rFonts w:eastAsia="Times New Roman"/>
          <w:szCs w:val="28"/>
        </w:rPr>
        <w:t xml:space="preserve"> Жизнь и творчество (обзор). </w:t>
      </w:r>
    </w:p>
    <w:p w:rsidR="00922185" w:rsidRPr="002E56C8" w:rsidRDefault="00922185" w:rsidP="00922185">
      <w:pPr>
        <w:spacing w:line="240" w:lineRule="auto"/>
        <w:rPr>
          <w:rFonts w:eastAsia="Times New Roman"/>
          <w:szCs w:val="28"/>
        </w:rPr>
      </w:pPr>
      <w:r w:rsidRPr="002E56C8">
        <w:rPr>
          <w:rFonts w:eastAsia="Times New Roman"/>
          <w:szCs w:val="28"/>
        </w:rPr>
        <w:t>Стихотворения: «Молитва» («Я, Матерь Божия, ныне с молитвою...»), «Как часто, пестрою толпою окружен...», «</w:t>
      </w:r>
      <w:proofErr w:type="spellStart"/>
      <w:r w:rsidRPr="002E56C8">
        <w:rPr>
          <w:rFonts w:eastAsia="Times New Roman"/>
          <w:szCs w:val="28"/>
        </w:rPr>
        <w:t>Валерик</w:t>
      </w:r>
      <w:proofErr w:type="spellEnd"/>
      <w:r w:rsidRPr="002E56C8">
        <w:rPr>
          <w:rFonts w:eastAsia="Times New Roman"/>
          <w:szCs w:val="28"/>
        </w:rPr>
        <w:t>», «Сон» («В полдневный жар в долине Дагестана…»), «Выхожу один я на дорогу...» Стихотворения: «Мой демон», «</w:t>
      </w:r>
      <w:proofErr w:type="gramStart"/>
      <w:r w:rsidRPr="002E56C8">
        <w:rPr>
          <w:rFonts w:eastAsia="Times New Roman"/>
          <w:szCs w:val="28"/>
        </w:rPr>
        <w:t>К</w:t>
      </w:r>
      <w:proofErr w:type="gramEnd"/>
      <w:r w:rsidRPr="002E56C8">
        <w:rPr>
          <w:rFonts w:ascii="Cambria Math" w:eastAsia="Times New Roman" w:hAnsi="Cambria Math" w:cs="Cambria Math"/>
          <w:szCs w:val="28"/>
        </w:rPr>
        <w:t>∗∗∗</w:t>
      </w:r>
      <w:r w:rsidRPr="002E56C8">
        <w:rPr>
          <w:rFonts w:eastAsia="Times New Roman"/>
          <w:szCs w:val="28"/>
        </w:rPr>
        <w:t xml:space="preserve">» («Я не унижусь пред тобою...»), «Нет, я не Байрон, я другой...» </w:t>
      </w:r>
    </w:p>
    <w:p w:rsidR="00922185" w:rsidRPr="002E56C8" w:rsidRDefault="00922185" w:rsidP="00922185">
      <w:pPr>
        <w:spacing w:line="240" w:lineRule="auto"/>
        <w:rPr>
          <w:rFonts w:eastAsia="Times New Roman"/>
          <w:b/>
          <w:bCs/>
          <w:szCs w:val="28"/>
        </w:rPr>
      </w:pPr>
      <w:r w:rsidRPr="002E56C8">
        <w:rPr>
          <w:rFonts w:eastAsia="Times New Roman"/>
          <w:szCs w:val="28"/>
        </w:rPr>
        <w:t>Своеобразие художественного мира Лермонтова, развитие в его творчестве пушкинских традиций. Темы родины, поэта и поэзии, любви, мотив одиночества в лирике поэта. Романтизм и реализм в творчестве Лермонтова.</w:t>
      </w:r>
    </w:p>
    <w:p w:rsidR="00922185" w:rsidRPr="002E56C8" w:rsidRDefault="00922185" w:rsidP="002E56C8">
      <w:pPr>
        <w:spacing w:line="240" w:lineRule="auto"/>
        <w:rPr>
          <w:rFonts w:eastAsia="Times New Roman"/>
          <w:szCs w:val="28"/>
        </w:rPr>
      </w:pPr>
      <w:r w:rsidRPr="002E56C8">
        <w:rPr>
          <w:rFonts w:eastAsia="Times New Roman"/>
          <w:b/>
          <w:szCs w:val="28"/>
        </w:rPr>
        <w:t>Н. В. Гоголь</w:t>
      </w:r>
      <w:r w:rsidRPr="002E56C8">
        <w:rPr>
          <w:rFonts w:eastAsia="Times New Roman"/>
          <w:szCs w:val="28"/>
        </w:rPr>
        <w:t xml:space="preserve"> </w:t>
      </w:r>
      <w:r w:rsidR="002E56C8" w:rsidRPr="002E56C8">
        <w:rPr>
          <w:rFonts w:eastAsia="Times New Roman"/>
          <w:szCs w:val="28"/>
        </w:rPr>
        <w:t xml:space="preserve"> </w:t>
      </w:r>
      <w:r w:rsidRPr="002E56C8">
        <w:rPr>
          <w:rFonts w:eastAsia="Times New Roman"/>
          <w:szCs w:val="28"/>
        </w:rPr>
        <w:t xml:space="preserve">Жизнь и творчество (обзор). </w:t>
      </w:r>
    </w:p>
    <w:p w:rsidR="00922185" w:rsidRPr="002E56C8" w:rsidRDefault="00922185" w:rsidP="00922185">
      <w:pPr>
        <w:spacing w:line="240" w:lineRule="auto"/>
        <w:rPr>
          <w:rFonts w:eastAsia="Times New Roman"/>
          <w:szCs w:val="28"/>
        </w:rPr>
      </w:pPr>
      <w:r w:rsidRPr="002E56C8">
        <w:rPr>
          <w:rFonts w:eastAsia="Times New Roman"/>
          <w:szCs w:val="28"/>
        </w:rPr>
        <w:t>Повесть “Невский проспект"</w:t>
      </w:r>
      <w:proofErr w:type="gramStart"/>
      <w:r w:rsidRPr="002E56C8">
        <w:rPr>
          <w:rFonts w:eastAsia="Times New Roman"/>
          <w:szCs w:val="28"/>
        </w:rPr>
        <w:t xml:space="preserve"> </w:t>
      </w:r>
      <w:r w:rsidR="002E56C8" w:rsidRPr="002E56C8">
        <w:rPr>
          <w:rFonts w:eastAsia="Times New Roman"/>
          <w:szCs w:val="28"/>
        </w:rPr>
        <w:t>.</w:t>
      </w:r>
      <w:proofErr w:type="gramEnd"/>
      <w:r w:rsidR="002E56C8" w:rsidRPr="002E56C8">
        <w:rPr>
          <w:rFonts w:eastAsia="Times New Roman"/>
          <w:szCs w:val="28"/>
        </w:rPr>
        <w:t xml:space="preserve"> </w:t>
      </w:r>
      <w:r w:rsidRPr="002E56C8">
        <w:rPr>
          <w:rFonts w:eastAsia="Times New Roman"/>
          <w:szCs w:val="28"/>
        </w:rPr>
        <w:t>Образ города в повести. Соотношение мечты и действительности. Особенности стиля Н.В. Гоголя, своеобразие его творческой манеры.</w:t>
      </w:r>
    </w:p>
    <w:p w:rsidR="00922185" w:rsidRPr="002E56C8" w:rsidRDefault="00922185" w:rsidP="00922185">
      <w:pPr>
        <w:spacing w:line="240" w:lineRule="auto"/>
        <w:ind w:firstLine="0"/>
        <w:rPr>
          <w:rFonts w:eastAsia="Times New Roman"/>
          <w:b/>
          <w:szCs w:val="28"/>
        </w:rPr>
      </w:pPr>
      <w:r w:rsidRPr="002E56C8">
        <w:rPr>
          <w:rFonts w:eastAsia="Times New Roman"/>
          <w:szCs w:val="28"/>
        </w:rPr>
        <w:t xml:space="preserve">         </w:t>
      </w:r>
      <w:r w:rsidRPr="002E56C8">
        <w:rPr>
          <w:rFonts w:eastAsia="Times New Roman"/>
          <w:b/>
          <w:szCs w:val="28"/>
        </w:rPr>
        <w:t xml:space="preserve">Литература второй половины XIX века </w:t>
      </w:r>
    </w:p>
    <w:p w:rsidR="00922185" w:rsidRPr="002E56C8" w:rsidRDefault="00922185" w:rsidP="00922185">
      <w:pPr>
        <w:spacing w:line="240" w:lineRule="auto"/>
        <w:rPr>
          <w:rFonts w:eastAsia="Times New Roman"/>
          <w:szCs w:val="28"/>
        </w:rPr>
      </w:pPr>
      <w:r w:rsidRPr="002E56C8">
        <w:rPr>
          <w:rFonts w:eastAsia="Times New Roman"/>
          <w:szCs w:val="28"/>
        </w:rPr>
        <w:t xml:space="preserve">Обзор русской литературы второй половины XIX века (1 час) </w:t>
      </w:r>
    </w:p>
    <w:p w:rsidR="00922185" w:rsidRPr="002E56C8" w:rsidRDefault="00922185" w:rsidP="00922185">
      <w:pPr>
        <w:spacing w:line="240" w:lineRule="auto"/>
        <w:rPr>
          <w:rFonts w:eastAsia="Times New Roman"/>
          <w:szCs w:val="28"/>
        </w:rPr>
      </w:pPr>
      <w:r w:rsidRPr="002E56C8">
        <w:rPr>
          <w:rFonts w:eastAsia="Times New Roman"/>
          <w:szCs w:val="28"/>
        </w:rPr>
        <w:t>Россия во второй половине XIX века. Общественно</w:t>
      </w:r>
      <w:r w:rsidR="002E56C8" w:rsidRPr="002E56C8">
        <w:rPr>
          <w:rFonts w:eastAsia="Times New Roman"/>
          <w:szCs w:val="28"/>
        </w:rPr>
        <w:t>-</w:t>
      </w:r>
      <w:r w:rsidRPr="002E56C8">
        <w:rPr>
          <w:rFonts w:eastAsia="Times New Roman"/>
          <w:szCs w:val="28"/>
        </w:rPr>
        <w:t xml:space="preserve">политическая ситуация в стране. Достижения в области науки и культуры. Основные тенденции в развитии реалистической литературы. Журналистика и литературная критика. Аналитический характер русской прозы, её социальная острота и философская глубина. Проблемы судьбы, веры и сомнения, смысла жизни и тайны смерти, нравственного выбора. Идея нравственного самосовершенствования. Универсальность художественных образов. Традиции и новаторство в русской поэзии. Формирование национального театра. Классическая русская литература и ее мировое признание. </w:t>
      </w:r>
    </w:p>
    <w:p w:rsidR="00922185" w:rsidRPr="002E56C8" w:rsidRDefault="00922185" w:rsidP="00922185">
      <w:pPr>
        <w:spacing w:line="240" w:lineRule="auto"/>
        <w:rPr>
          <w:rFonts w:eastAsia="Times New Roman"/>
          <w:szCs w:val="28"/>
        </w:rPr>
      </w:pPr>
      <w:r w:rsidRPr="002E56C8">
        <w:rPr>
          <w:rFonts w:eastAsia="Times New Roman"/>
          <w:b/>
          <w:szCs w:val="28"/>
        </w:rPr>
        <w:t>А. Н. Островский</w:t>
      </w:r>
      <w:r w:rsidRPr="002E56C8">
        <w:rPr>
          <w:rFonts w:eastAsia="Times New Roman"/>
          <w:szCs w:val="28"/>
        </w:rPr>
        <w:t xml:space="preserve"> </w:t>
      </w:r>
    </w:p>
    <w:p w:rsidR="00922185" w:rsidRPr="002E56C8" w:rsidRDefault="00922185" w:rsidP="00922185">
      <w:pPr>
        <w:spacing w:line="240" w:lineRule="auto"/>
        <w:rPr>
          <w:rFonts w:eastAsia="Times New Roman"/>
          <w:szCs w:val="28"/>
        </w:rPr>
      </w:pPr>
      <w:r w:rsidRPr="002E56C8">
        <w:rPr>
          <w:rFonts w:eastAsia="Times New Roman"/>
          <w:szCs w:val="28"/>
        </w:rPr>
        <w:t xml:space="preserve">Жизнь и творчество (обзор). </w:t>
      </w:r>
    </w:p>
    <w:p w:rsidR="00922185" w:rsidRPr="002E56C8" w:rsidRDefault="00922185" w:rsidP="00922185">
      <w:pPr>
        <w:spacing w:line="240" w:lineRule="auto"/>
        <w:rPr>
          <w:rFonts w:eastAsia="Times New Roman"/>
          <w:szCs w:val="28"/>
        </w:rPr>
      </w:pPr>
      <w:r w:rsidRPr="002E56C8">
        <w:rPr>
          <w:rFonts w:eastAsia="Times New Roman"/>
          <w:szCs w:val="28"/>
        </w:rPr>
        <w:lastRenderedPageBreak/>
        <w:t>Драма «Гроза». Семейный и социальный конфли</w:t>
      </w:r>
      <w:proofErr w:type="gramStart"/>
      <w:r w:rsidRPr="002E56C8">
        <w:rPr>
          <w:rFonts w:eastAsia="Times New Roman"/>
          <w:szCs w:val="28"/>
        </w:rPr>
        <w:t>кт в др</w:t>
      </w:r>
      <w:proofErr w:type="gramEnd"/>
      <w:r w:rsidRPr="002E56C8">
        <w:rPr>
          <w:rFonts w:eastAsia="Times New Roman"/>
          <w:szCs w:val="28"/>
        </w:rPr>
        <w:t xml:space="preserve">аме. Своеобразие конфликта и основные стадии развития действия. Изображение “жестоких нравов” “темного царства”. Образ города Калинова. Катерина в системе образов. Внутренний конфликт Катерины. </w:t>
      </w:r>
      <w:proofErr w:type="gramStart"/>
      <w:r w:rsidRPr="002E56C8">
        <w:rPr>
          <w:rFonts w:eastAsia="Times New Roman"/>
          <w:szCs w:val="28"/>
        </w:rPr>
        <w:t>Народнопоэтическое</w:t>
      </w:r>
      <w:proofErr w:type="gramEnd"/>
      <w:r w:rsidRPr="002E56C8">
        <w:rPr>
          <w:rFonts w:eastAsia="Times New Roman"/>
          <w:szCs w:val="28"/>
        </w:rPr>
        <w:t xml:space="preserve"> и религиозное в образе Катерины. Нравственная проблематика пьесы: тема греха, возмездия и покаяния. Смысл названия и символика пьесы. Жанровое своеобразие. Сплав </w:t>
      </w:r>
      <w:proofErr w:type="gramStart"/>
      <w:r w:rsidRPr="002E56C8">
        <w:rPr>
          <w:rFonts w:eastAsia="Times New Roman"/>
          <w:szCs w:val="28"/>
        </w:rPr>
        <w:t>драматического</w:t>
      </w:r>
      <w:proofErr w:type="gramEnd"/>
      <w:r w:rsidRPr="002E56C8">
        <w:rPr>
          <w:rFonts w:eastAsia="Times New Roman"/>
          <w:szCs w:val="28"/>
        </w:rPr>
        <w:t xml:space="preserve">, лирического и трагического в пьесе. </w:t>
      </w:r>
    </w:p>
    <w:p w:rsidR="00922185" w:rsidRPr="002E56C8" w:rsidRDefault="00922185" w:rsidP="00922185">
      <w:pPr>
        <w:spacing w:line="240" w:lineRule="auto"/>
        <w:rPr>
          <w:rFonts w:eastAsia="Times New Roman"/>
          <w:szCs w:val="28"/>
        </w:rPr>
      </w:pPr>
      <w:r w:rsidRPr="002E56C8">
        <w:rPr>
          <w:rFonts w:eastAsia="Times New Roman"/>
          <w:szCs w:val="28"/>
        </w:rPr>
        <w:t xml:space="preserve">Драматургическое мастерство Островского. </w:t>
      </w:r>
    </w:p>
    <w:p w:rsidR="00922185" w:rsidRPr="002E56C8" w:rsidRDefault="00922185" w:rsidP="00922185">
      <w:pPr>
        <w:spacing w:line="240" w:lineRule="auto"/>
        <w:rPr>
          <w:rFonts w:eastAsia="Times New Roman"/>
          <w:szCs w:val="28"/>
        </w:rPr>
      </w:pPr>
      <w:r w:rsidRPr="002E56C8">
        <w:rPr>
          <w:rFonts w:eastAsia="Times New Roman"/>
          <w:szCs w:val="28"/>
        </w:rPr>
        <w:t>Н. А. Добролюбов “Луч света в темном царстве”</w:t>
      </w:r>
    </w:p>
    <w:p w:rsidR="00922185" w:rsidRPr="002E56C8" w:rsidRDefault="00922185" w:rsidP="002E56C8">
      <w:pPr>
        <w:spacing w:line="240" w:lineRule="auto"/>
        <w:rPr>
          <w:rFonts w:eastAsia="Times New Roman"/>
          <w:szCs w:val="28"/>
        </w:rPr>
      </w:pPr>
      <w:r w:rsidRPr="002E56C8">
        <w:rPr>
          <w:rFonts w:eastAsia="Times New Roman"/>
          <w:b/>
          <w:szCs w:val="28"/>
        </w:rPr>
        <w:t>Ф. И. Тютчев</w:t>
      </w:r>
      <w:r w:rsidRPr="002E56C8">
        <w:rPr>
          <w:rFonts w:eastAsia="Times New Roman"/>
          <w:szCs w:val="28"/>
        </w:rPr>
        <w:t xml:space="preserve"> Жизнь и творчество (обзор). </w:t>
      </w:r>
    </w:p>
    <w:p w:rsidR="00922185" w:rsidRPr="002E56C8" w:rsidRDefault="00922185" w:rsidP="00922185">
      <w:pPr>
        <w:spacing w:line="240" w:lineRule="auto"/>
        <w:rPr>
          <w:rFonts w:eastAsia="Times New Roman"/>
          <w:szCs w:val="28"/>
        </w:rPr>
      </w:pPr>
      <w:r w:rsidRPr="002E56C8">
        <w:rPr>
          <w:rFonts w:eastAsia="Times New Roman"/>
          <w:szCs w:val="28"/>
        </w:rPr>
        <w:t xml:space="preserve"> «</w:t>
      </w:r>
      <w:proofErr w:type="spellStart"/>
      <w:r w:rsidRPr="002E56C8">
        <w:rPr>
          <w:rFonts w:eastAsia="Times New Roman"/>
          <w:szCs w:val="28"/>
        </w:rPr>
        <w:t>Silentium</w:t>
      </w:r>
      <w:proofErr w:type="spellEnd"/>
      <w:r w:rsidRPr="002E56C8">
        <w:rPr>
          <w:rFonts w:eastAsia="Times New Roman"/>
          <w:szCs w:val="28"/>
        </w:rPr>
        <w:t>!», «Не то, что мните вы, природа...», «Умом Россию не понять…», «О, как убийственно мы любим...», «Нам не дано предугадать…», «К. Б.» («Я встретил вас – и все былое...») Стихотворения: «День и ночь», «Последняя любовь», «Эти бедные селенья…» Поэзия Тютчева и литературная традиция. Философский характер и символический подте</w:t>
      </w:r>
      <w:proofErr w:type="gramStart"/>
      <w:r w:rsidRPr="002E56C8">
        <w:rPr>
          <w:rFonts w:eastAsia="Times New Roman"/>
          <w:szCs w:val="28"/>
        </w:rPr>
        <w:t>кст ст</w:t>
      </w:r>
      <w:proofErr w:type="gramEnd"/>
      <w:r w:rsidRPr="002E56C8">
        <w:rPr>
          <w:rFonts w:eastAsia="Times New Roman"/>
          <w:szCs w:val="28"/>
        </w:rPr>
        <w:t xml:space="preserve">ихотворений Тютчева. Основные темы, мотивы и образы </w:t>
      </w:r>
      <w:proofErr w:type="spellStart"/>
      <w:r w:rsidRPr="002E56C8">
        <w:rPr>
          <w:rFonts w:eastAsia="Times New Roman"/>
          <w:szCs w:val="28"/>
        </w:rPr>
        <w:t>тютчевской</w:t>
      </w:r>
      <w:proofErr w:type="spellEnd"/>
      <w:r w:rsidRPr="002E56C8">
        <w:rPr>
          <w:rFonts w:eastAsia="Times New Roman"/>
          <w:szCs w:val="28"/>
        </w:rPr>
        <w:t xml:space="preserve"> лирики. Тема родины. Человек, природа и история в лирике Тютчева. Любовь как стихийное чувство и “поединок роковой”. Художественное своеобразие поэзии Тютчева. </w:t>
      </w:r>
    </w:p>
    <w:p w:rsidR="00922185" w:rsidRPr="002E56C8" w:rsidRDefault="00922185" w:rsidP="002E56C8">
      <w:pPr>
        <w:spacing w:line="240" w:lineRule="auto"/>
        <w:rPr>
          <w:rFonts w:eastAsia="Times New Roman"/>
          <w:szCs w:val="28"/>
        </w:rPr>
      </w:pPr>
      <w:r w:rsidRPr="002E56C8">
        <w:rPr>
          <w:rFonts w:eastAsia="Times New Roman"/>
          <w:b/>
          <w:szCs w:val="28"/>
        </w:rPr>
        <w:t>А. А. Фет</w:t>
      </w:r>
      <w:r w:rsidRPr="002E56C8">
        <w:rPr>
          <w:rFonts w:eastAsia="Times New Roman"/>
          <w:szCs w:val="28"/>
        </w:rPr>
        <w:t xml:space="preserve"> Жизнь и творчество (обзор). </w:t>
      </w:r>
    </w:p>
    <w:p w:rsidR="00922185" w:rsidRPr="002E56C8" w:rsidRDefault="00922185" w:rsidP="00922185">
      <w:pPr>
        <w:spacing w:line="240" w:lineRule="auto"/>
        <w:rPr>
          <w:rFonts w:eastAsia="Times New Roman"/>
          <w:szCs w:val="28"/>
        </w:rPr>
      </w:pPr>
      <w:r w:rsidRPr="002E56C8">
        <w:rPr>
          <w:rFonts w:eastAsia="Times New Roman"/>
          <w:szCs w:val="28"/>
        </w:rPr>
        <w:t xml:space="preserve">Стихотворения: «Это утро, радость эта…», «Шепот, робкое дыханье…», «Сияла ночь. Луной был полон сад. Лежали…», «Еще майская ночь» Стихотворения: «Одним толчком согнать ладью живую…», «Заря прощается с землею…», «Еще одно забывчивое слово…» Поэзия Фета и литературная традиция. Фет и теория “чистого искусства”. “Вечные” темы в лирике Фета (природа, поэзия, любовь, смерть). Философская проблематика лирики. Художественное своеобразие, особенности поэтического языка, психологизм лирики Фета. </w:t>
      </w:r>
    </w:p>
    <w:p w:rsidR="00922185" w:rsidRPr="002E56C8" w:rsidRDefault="00922185" w:rsidP="002E56C8">
      <w:pPr>
        <w:spacing w:line="240" w:lineRule="auto"/>
        <w:rPr>
          <w:rFonts w:eastAsia="Times New Roman"/>
          <w:szCs w:val="28"/>
        </w:rPr>
      </w:pPr>
      <w:r w:rsidRPr="002E56C8">
        <w:rPr>
          <w:rFonts w:eastAsia="Times New Roman"/>
          <w:b/>
          <w:szCs w:val="28"/>
        </w:rPr>
        <w:t>И. А. Гончаров</w:t>
      </w:r>
      <w:r w:rsidRPr="002E56C8">
        <w:rPr>
          <w:rFonts w:eastAsia="Times New Roman"/>
          <w:szCs w:val="28"/>
        </w:rPr>
        <w:t xml:space="preserve"> </w:t>
      </w:r>
      <w:r w:rsidR="002E56C8" w:rsidRPr="002E56C8">
        <w:rPr>
          <w:rFonts w:eastAsia="Times New Roman"/>
          <w:szCs w:val="28"/>
        </w:rPr>
        <w:t xml:space="preserve">Жизнь </w:t>
      </w:r>
      <w:r w:rsidRPr="002E56C8">
        <w:rPr>
          <w:rFonts w:eastAsia="Times New Roman"/>
          <w:szCs w:val="28"/>
        </w:rPr>
        <w:t xml:space="preserve">и творчество (обзор). </w:t>
      </w:r>
    </w:p>
    <w:p w:rsidR="00922185" w:rsidRPr="002E56C8" w:rsidRDefault="00922185" w:rsidP="00922185">
      <w:pPr>
        <w:spacing w:line="240" w:lineRule="auto"/>
        <w:rPr>
          <w:rFonts w:eastAsia="Times New Roman"/>
          <w:szCs w:val="28"/>
        </w:rPr>
      </w:pPr>
      <w:r w:rsidRPr="002E56C8">
        <w:rPr>
          <w:rFonts w:eastAsia="Times New Roman"/>
          <w:szCs w:val="28"/>
        </w:rPr>
        <w:t>Роман «Обломов». История создания и особенности композиции романа. Петербургская “</w:t>
      </w:r>
      <w:proofErr w:type="gramStart"/>
      <w:r w:rsidRPr="002E56C8">
        <w:rPr>
          <w:rFonts w:eastAsia="Times New Roman"/>
          <w:szCs w:val="28"/>
        </w:rPr>
        <w:t>обломовщина</w:t>
      </w:r>
      <w:proofErr w:type="gramEnd"/>
      <w:r w:rsidRPr="002E56C8">
        <w:rPr>
          <w:rFonts w:eastAsia="Times New Roman"/>
          <w:szCs w:val="28"/>
        </w:rPr>
        <w:t xml:space="preserve">”. Глава “Сон Обломова” и ее роль в произведении. Система образов. Прием антитезы в романе. Обломов и </w:t>
      </w:r>
      <w:proofErr w:type="spellStart"/>
      <w:r w:rsidRPr="002E56C8">
        <w:rPr>
          <w:rFonts w:eastAsia="Times New Roman"/>
          <w:szCs w:val="28"/>
        </w:rPr>
        <w:t>Штольц</w:t>
      </w:r>
      <w:proofErr w:type="spellEnd"/>
      <w:r w:rsidRPr="002E56C8">
        <w:rPr>
          <w:rFonts w:eastAsia="Times New Roman"/>
          <w:szCs w:val="28"/>
        </w:rPr>
        <w:t xml:space="preserve">. Ольга Ильинская и Агафья Пшеницына. Тема любви в романе. Социальная и нравственная проблематика романа. Роль пейзажа, портрета, интерьера и художественной детали в романе. Обломов в ряду образов мировой литературы (Дон Кихот, Гамлет). Авторская позиция и способы ее выражения в романе. Своеобразие стиля Гончарова. </w:t>
      </w:r>
    </w:p>
    <w:p w:rsidR="00922185" w:rsidRPr="002E56C8" w:rsidRDefault="00922185" w:rsidP="002E56C8">
      <w:pPr>
        <w:spacing w:line="240" w:lineRule="auto"/>
        <w:rPr>
          <w:rFonts w:eastAsia="Times New Roman"/>
          <w:szCs w:val="28"/>
        </w:rPr>
      </w:pPr>
      <w:r w:rsidRPr="002E56C8">
        <w:rPr>
          <w:rFonts w:eastAsia="Times New Roman"/>
          <w:b/>
          <w:szCs w:val="28"/>
        </w:rPr>
        <w:t>И. С. Тургенев</w:t>
      </w:r>
      <w:r w:rsidRPr="002E56C8">
        <w:rPr>
          <w:rFonts w:eastAsia="Times New Roman"/>
          <w:szCs w:val="28"/>
        </w:rPr>
        <w:t xml:space="preserve"> Жизнь и творчество. </w:t>
      </w:r>
    </w:p>
    <w:p w:rsidR="00922185" w:rsidRPr="002E56C8" w:rsidRDefault="00922185" w:rsidP="00922185">
      <w:pPr>
        <w:spacing w:line="240" w:lineRule="auto"/>
        <w:rPr>
          <w:rFonts w:eastAsia="Times New Roman"/>
          <w:szCs w:val="28"/>
        </w:rPr>
      </w:pPr>
      <w:r w:rsidRPr="002E56C8">
        <w:rPr>
          <w:rFonts w:eastAsia="Times New Roman"/>
          <w:szCs w:val="28"/>
        </w:rPr>
        <w:t xml:space="preserve">Роман «Отцы и дети». Творческая история романа. Отражение в романе общественно-политической ситуации в России. Сюжет, композиция, система образов романа. Роль образа Базарова в развитии основного конфликта. Черты личности, мировоззрение Базарова. "Отцы" в романе: братья Кирсановы, родители Базарова. Смысл названия. Тема народа в романе. Базаров и его мнимые последователи. “Вечные” темы в романе (природа, любовь, искусство). Смысл финала романа. Авторская позиция и способы ее выражения. Поэтика романа, своеобразие его жанра. “Тайный психологизм”: художественная </w:t>
      </w:r>
      <w:r w:rsidRPr="002E56C8">
        <w:rPr>
          <w:rFonts w:eastAsia="Times New Roman"/>
          <w:szCs w:val="28"/>
        </w:rPr>
        <w:lastRenderedPageBreak/>
        <w:t xml:space="preserve">функция портрета, интерьера, пейзажа; прием умолчания. Базаров в ряду других образов русской литературы. Полемика вокруг романа. </w:t>
      </w:r>
    </w:p>
    <w:p w:rsidR="00922185" w:rsidRPr="002E56C8" w:rsidRDefault="00922185" w:rsidP="00922185">
      <w:pPr>
        <w:spacing w:line="240" w:lineRule="auto"/>
        <w:rPr>
          <w:rFonts w:eastAsia="Times New Roman"/>
          <w:szCs w:val="28"/>
        </w:rPr>
      </w:pPr>
      <w:r w:rsidRPr="002E56C8">
        <w:rPr>
          <w:rFonts w:eastAsia="Times New Roman"/>
          <w:szCs w:val="28"/>
        </w:rPr>
        <w:t xml:space="preserve">Д. И. Писарев. «Базаров» (фрагменты). </w:t>
      </w:r>
    </w:p>
    <w:p w:rsidR="00922185" w:rsidRPr="002E56C8" w:rsidRDefault="00922185" w:rsidP="002E56C8">
      <w:pPr>
        <w:spacing w:line="240" w:lineRule="auto"/>
        <w:rPr>
          <w:rFonts w:eastAsia="Times New Roman"/>
          <w:szCs w:val="28"/>
        </w:rPr>
      </w:pPr>
      <w:r w:rsidRPr="002E56C8">
        <w:rPr>
          <w:rFonts w:eastAsia="Times New Roman"/>
          <w:b/>
          <w:szCs w:val="28"/>
        </w:rPr>
        <w:t>А. К. Толстой</w:t>
      </w:r>
      <w:r w:rsidRPr="002E56C8">
        <w:rPr>
          <w:rFonts w:eastAsia="Times New Roman"/>
          <w:szCs w:val="28"/>
        </w:rPr>
        <w:t xml:space="preserve"> Жизнь и творчество (обзор). «Слеза дрожит в твоем ревнивом взоре…», «Против течения», «Государь ты наш батюшка…» Своеобразие художественного мира Толстого. Основные темы, мотивы и образы поэзии. Взгляд на русскую историю в произведениях Толстого. Влияние фольклорной и романтической традиции. </w:t>
      </w:r>
    </w:p>
    <w:p w:rsidR="00922185" w:rsidRPr="002E56C8" w:rsidRDefault="00922185" w:rsidP="00922185">
      <w:pPr>
        <w:spacing w:line="240" w:lineRule="auto"/>
        <w:rPr>
          <w:rFonts w:eastAsia="Times New Roman"/>
          <w:szCs w:val="28"/>
        </w:rPr>
      </w:pPr>
      <w:r w:rsidRPr="002E56C8">
        <w:rPr>
          <w:rFonts w:eastAsia="Times New Roman"/>
          <w:b/>
          <w:szCs w:val="28"/>
        </w:rPr>
        <w:t>Н. С. Лесков</w:t>
      </w:r>
      <w:r w:rsidRPr="002E56C8">
        <w:rPr>
          <w:rFonts w:eastAsia="Times New Roman"/>
          <w:szCs w:val="28"/>
        </w:rPr>
        <w:t xml:space="preserve"> </w:t>
      </w:r>
    </w:p>
    <w:p w:rsidR="00922185" w:rsidRPr="002E56C8" w:rsidRDefault="00922185" w:rsidP="00922185">
      <w:pPr>
        <w:spacing w:line="240" w:lineRule="auto"/>
        <w:rPr>
          <w:rFonts w:eastAsia="Times New Roman"/>
          <w:szCs w:val="28"/>
        </w:rPr>
      </w:pPr>
      <w:r w:rsidRPr="002E56C8">
        <w:rPr>
          <w:rFonts w:eastAsia="Times New Roman"/>
          <w:szCs w:val="28"/>
        </w:rPr>
        <w:t xml:space="preserve">Жизнь и творчество (обзор). </w:t>
      </w:r>
    </w:p>
    <w:p w:rsidR="00922185" w:rsidRPr="002E56C8" w:rsidRDefault="00922185" w:rsidP="00922185">
      <w:pPr>
        <w:spacing w:line="240" w:lineRule="auto"/>
        <w:rPr>
          <w:rFonts w:eastAsia="Times New Roman"/>
          <w:szCs w:val="28"/>
        </w:rPr>
      </w:pPr>
      <w:r w:rsidRPr="002E56C8">
        <w:rPr>
          <w:rFonts w:eastAsia="Times New Roman"/>
          <w:szCs w:val="28"/>
        </w:rPr>
        <w:t>Повесть «Очарованный странник» Особенности сюжета повести. Тема дороги и изображение этапов духовного пути личности (смы</w:t>
      </w:r>
      <w:proofErr w:type="gramStart"/>
      <w:r w:rsidRPr="002E56C8">
        <w:rPr>
          <w:rFonts w:eastAsia="Times New Roman"/>
          <w:szCs w:val="28"/>
        </w:rPr>
        <w:t>сл стр</w:t>
      </w:r>
      <w:proofErr w:type="gramEnd"/>
      <w:r w:rsidRPr="002E56C8">
        <w:rPr>
          <w:rFonts w:eastAsia="Times New Roman"/>
          <w:szCs w:val="28"/>
        </w:rPr>
        <w:t xml:space="preserve">анствий главного героя). Образ Ивана </w:t>
      </w:r>
      <w:proofErr w:type="spellStart"/>
      <w:r w:rsidRPr="002E56C8">
        <w:rPr>
          <w:rFonts w:eastAsia="Times New Roman"/>
          <w:szCs w:val="28"/>
        </w:rPr>
        <w:t>Флягина</w:t>
      </w:r>
      <w:proofErr w:type="spellEnd"/>
      <w:r w:rsidRPr="002E56C8">
        <w:rPr>
          <w:rFonts w:eastAsia="Times New Roman"/>
          <w:szCs w:val="28"/>
        </w:rPr>
        <w:t xml:space="preserve">. Тема трагической судьбы талантливого русского человека. Смысл названия повести. Особенности </w:t>
      </w:r>
      <w:proofErr w:type="spellStart"/>
      <w:r w:rsidRPr="002E56C8">
        <w:rPr>
          <w:rFonts w:eastAsia="Times New Roman"/>
          <w:szCs w:val="28"/>
        </w:rPr>
        <w:t>лесковской</w:t>
      </w:r>
      <w:proofErr w:type="spellEnd"/>
      <w:r w:rsidRPr="002E56C8">
        <w:rPr>
          <w:rFonts w:eastAsia="Times New Roman"/>
          <w:szCs w:val="28"/>
        </w:rPr>
        <w:t xml:space="preserve"> повествовательной манеры.</w:t>
      </w:r>
    </w:p>
    <w:p w:rsidR="00922185" w:rsidRPr="002E56C8" w:rsidRDefault="00922185" w:rsidP="002E56C8">
      <w:pPr>
        <w:spacing w:line="240" w:lineRule="auto"/>
        <w:rPr>
          <w:rFonts w:eastAsia="Times New Roman"/>
          <w:szCs w:val="28"/>
        </w:rPr>
      </w:pPr>
      <w:r w:rsidRPr="002E56C8">
        <w:rPr>
          <w:rFonts w:eastAsia="Times New Roman"/>
          <w:b/>
          <w:szCs w:val="28"/>
        </w:rPr>
        <w:t>М. Е. Салтыков-Щедрин</w:t>
      </w:r>
      <w:r w:rsidRPr="002E56C8">
        <w:rPr>
          <w:rFonts w:eastAsia="Times New Roman"/>
          <w:szCs w:val="28"/>
        </w:rPr>
        <w:t xml:space="preserve"> Жизнь и творчество (обзор). </w:t>
      </w:r>
    </w:p>
    <w:p w:rsidR="00922185" w:rsidRPr="002E56C8" w:rsidRDefault="00922185" w:rsidP="00922185">
      <w:pPr>
        <w:spacing w:line="240" w:lineRule="auto"/>
        <w:rPr>
          <w:rFonts w:eastAsia="Times New Roman"/>
          <w:szCs w:val="28"/>
        </w:rPr>
      </w:pPr>
      <w:r w:rsidRPr="002E56C8">
        <w:rPr>
          <w:rFonts w:eastAsia="Times New Roman"/>
          <w:szCs w:val="28"/>
        </w:rPr>
        <w:t>«История одного города» (обзор). Обличение деспотизма, невежества власти, бесправия и покорности народа. Сатирическая летопись истории Российского государства. Собирательные образы градоначальников и “</w:t>
      </w:r>
      <w:proofErr w:type="spellStart"/>
      <w:r w:rsidRPr="002E56C8">
        <w:rPr>
          <w:rFonts w:eastAsia="Times New Roman"/>
          <w:szCs w:val="28"/>
        </w:rPr>
        <w:t>глуповцев</w:t>
      </w:r>
      <w:proofErr w:type="spellEnd"/>
      <w:r w:rsidRPr="002E56C8">
        <w:rPr>
          <w:rFonts w:eastAsia="Times New Roman"/>
          <w:szCs w:val="28"/>
        </w:rPr>
        <w:t xml:space="preserve">”. Образы Органчика и Угрюм-Бурчеева. Тема народа и власти. Смысл финала “Истории”. </w:t>
      </w:r>
    </w:p>
    <w:p w:rsidR="00922185" w:rsidRPr="002E56C8" w:rsidRDefault="00922185" w:rsidP="00922185">
      <w:pPr>
        <w:spacing w:line="240" w:lineRule="auto"/>
        <w:rPr>
          <w:rFonts w:eastAsia="Times New Roman"/>
          <w:szCs w:val="28"/>
        </w:rPr>
      </w:pPr>
      <w:r w:rsidRPr="002E56C8">
        <w:rPr>
          <w:rFonts w:eastAsia="Times New Roman"/>
          <w:szCs w:val="28"/>
        </w:rPr>
        <w:t>Своеобразие сатиры Салтыкова</w:t>
      </w:r>
      <w:r w:rsidR="002E56C8" w:rsidRPr="002E56C8">
        <w:rPr>
          <w:rFonts w:eastAsia="Times New Roman"/>
          <w:szCs w:val="28"/>
        </w:rPr>
        <w:t>-</w:t>
      </w:r>
      <w:r w:rsidRPr="002E56C8">
        <w:rPr>
          <w:rFonts w:eastAsia="Times New Roman"/>
          <w:szCs w:val="28"/>
        </w:rPr>
        <w:t xml:space="preserve">Щедрина. Приемы сатирического изображения: сарказм, ирония, гипербола, гротеск, алогизм. </w:t>
      </w:r>
    </w:p>
    <w:p w:rsidR="00922185" w:rsidRPr="002E56C8" w:rsidRDefault="00922185" w:rsidP="002E56C8">
      <w:pPr>
        <w:spacing w:line="240" w:lineRule="auto"/>
        <w:rPr>
          <w:rFonts w:eastAsia="Times New Roman"/>
          <w:szCs w:val="28"/>
        </w:rPr>
      </w:pPr>
      <w:r w:rsidRPr="002E56C8">
        <w:rPr>
          <w:rFonts w:eastAsia="Times New Roman"/>
          <w:b/>
          <w:szCs w:val="28"/>
        </w:rPr>
        <w:t>Н. А. Некрасов</w:t>
      </w:r>
      <w:r w:rsidRPr="002E56C8">
        <w:rPr>
          <w:rFonts w:eastAsia="Times New Roman"/>
          <w:szCs w:val="28"/>
        </w:rPr>
        <w:t xml:space="preserve"> Жизнь и творчество (обзор). </w:t>
      </w:r>
    </w:p>
    <w:p w:rsidR="00922185" w:rsidRPr="002E56C8" w:rsidRDefault="00922185" w:rsidP="00922185">
      <w:pPr>
        <w:spacing w:line="240" w:lineRule="auto"/>
        <w:rPr>
          <w:rFonts w:eastAsia="Times New Roman"/>
          <w:szCs w:val="28"/>
        </w:rPr>
      </w:pPr>
      <w:r w:rsidRPr="002E56C8">
        <w:rPr>
          <w:rFonts w:eastAsia="Times New Roman"/>
          <w:szCs w:val="28"/>
        </w:rPr>
        <w:t>Стихотворения: «В дороге», «Вчерашний день, часу в шестом…», «Мы с тобой бестолковые люди...», «Поэт и гражданин», «Элегия» («Пускай нам говорит изменчивая мода...»), «</w:t>
      </w:r>
      <w:proofErr w:type="gramStart"/>
      <w:r w:rsidRPr="002E56C8">
        <w:rPr>
          <w:rFonts w:eastAsia="Times New Roman"/>
          <w:szCs w:val="28"/>
        </w:rPr>
        <w:t>О</w:t>
      </w:r>
      <w:proofErr w:type="gramEnd"/>
      <w:r w:rsidRPr="002E56C8">
        <w:rPr>
          <w:rFonts w:eastAsia="Times New Roman"/>
          <w:szCs w:val="28"/>
        </w:rPr>
        <w:t xml:space="preserve"> </w:t>
      </w:r>
      <w:proofErr w:type="gramStart"/>
      <w:r w:rsidRPr="002E56C8">
        <w:rPr>
          <w:rFonts w:eastAsia="Times New Roman"/>
          <w:szCs w:val="28"/>
        </w:rPr>
        <w:t>Муза</w:t>
      </w:r>
      <w:proofErr w:type="gramEnd"/>
      <w:r w:rsidRPr="002E56C8">
        <w:rPr>
          <w:rFonts w:eastAsia="Times New Roman"/>
          <w:szCs w:val="28"/>
        </w:rPr>
        <w:t xml:space="preserve">! я у двери гроба…» «Я не люблю иронии твоей…», «Блажен незлобивый поэт…», «Внимая ужасам войны…» Гражданский пафос поэзии Некрасова, ее основные темы, идеи и образы. Особенности некрасовского лирического героя. Своеобразие решения темы поэта и поэзии. Образ Музы в лирике Некрасова. Судьба поэта-гражданина. Тема народа. Утверждение красоты простого русского человека. Сатирические образы. Решение “вечных” тем в поэзии Некрасова (природа, любовь, смерть). Художественное своеобразие лирики Некрасова, ее связь с народной поэзией. </w:t>
      </w:r>
    </w:p>
    <w:p w:rsidR="00922185" w:rsidRPr="002E56C8" w:rsidRDefault="00922185" w:rsidP="00922185">
      <w:pPr>
        <w:spacing w:line="240" w:lineRule="auto"/>
        <w:rPr>
          <w:rFonts w:eastAsia="Times New Roman"/>
          <w:szCs w:val="28"/>
        </w:rPr>
      </w:pPr>
      <w:r w:rsidRPr="002E56C8">
        <w:rPr>
          <w:rFonts w:eastAsia="Times New Roman"/>
          <w:szCs w:val="28"/>
        </w:rPr>
        <w:t xml:space="preserve">Поэма «Кому на Руси жить хорошо». История создания поэмы, сюжет, жанровое своеобразие поэмы, ее фольклорная основа. Русская жизнь в изображении Некрасова. Система образов поэмы. Образы правдоискателей и “народного заступника” Гриши </w:t>
      </w:r>
      <w:proofErr w:type="spellStart"/>
      <w:r w:rsidRPr="002E56C8">
        <w:rPr>
          <w:rFonts w:eastAsia="Times New Roman"/>
          <w:szCs w:val="28"/>
        </w:rPr>
        <w:t>Добросклонова</w:t>
      </w:r>
      <w:proofErr w:type="spellEnd"/>
      <w:r w:rsidRPr="002E56C8">
        <w:rPr>
          <w:rFonts w:eastAsia="Times New Roman"/>
          <w:szCs w:val="28"/>
        </w:rPr>
        <w:t xml:space="preserve">. Сатирические образы помещиков. Смысл названия поэмы. Народное представление о счастье. Тема женской доли в поэме. Судьба Матрены Тимофеевны, смысл “бабьей притчи”. Тема народного бунта. Образ Савелия, “богатыря святорусского”. Фольклорная основа поэмы. Особенности стиля Некрасова. </w:t>
      </w:r>
    </w:p>
    <w:p w:rsidR="00922185" w:rsidRPr="002E56C8" w:rsidRDefault="00922185" w:rsidP="002E56C8">
      <w:pPr>
        <w:spacing w:line="240" w:lineRule="auto"/>
        <w:rPr>
          <w:rFonts w:eastAsia="Times New Roman"/>
          <w:szCs w:val="28"/>
        </w:rPr>
      </w:pPr>
      <w:r w:rsidRPr="002E56C8">
        <w:rPr>
          <w:rFonts w:eastAsia="Times New Roman"/>
          <w:b/>
          <w:szCs w:val="28"/>
        </w:rPr>
        <w:t>Ф. М. Достоевский</w:t>
      </w:r>
      <w:r w:rsidRPr="002E56C8">
        <w:rPr>
          <w:rFonts w:eastAsia="Times New Roman"/>
          <w:szCs w:val="28"/>
        </w:rPr>
        <w:t xml:space="preserve"> Жизнь и творчество. </w:t>
      </w:r>
    </w:p>
    <w:p w:rsidR="00922185" w:rsidRPr="002E56C8" w:rsidRDefault="00922185" w:rsidP="00922185">
      <w:pPr>
        <w:spacing w:line="240" w:lineRule="auto"/>
        <w:rPr>
          <w:rFonts w:eastAsia="Times New Roman"/>
          <w:szCs w:val="28"/>
        </w:rPr>
      </w:pPr>
      <w:r w:rsidRPr="002E56C8">
        <w:rPr>
          <w:rFonts w:eastAsia="Times New Roman"/>
          <w:szCs w:val="28"/>
        </w:rPr>
        <w:t xml:space="preserve">Роман «Преступление и наказание». Замысел романа и его воплощение. Особенности сюжета и композиции. Своеобразие жанра. Проблематика, система образов романа. Теория Раскольникова и ее развенчание. Раскольников </w:t>
      </w:r>
      <w:r w:rsidRPr="002E56C8">
        <w:rPr>
          <w:rFonts w:eastAsia="Times New Roman"/>
          <w:szCs w:val="28"/>
        </w:rPr>
        <w:lastRenderedPageBreak/>
        <w:t>и его “двойники”. Образы “</w:t>
      </w:r>
      <w:proofErr w:type="gramStart"/>
      <w:r w:rsidRPr="002E56C8">
        <w:rPr>
          <w:rFonts w:eastAsia="Times New Roman"/>
          <w:szCs w:val="28"/>
        </w:rPr>
        <w:t>униженных</w:t>
      </w:r>
      <w:proofErr w:type="gramEnd"/>
      <w:r w:rsidRPr="002E56C8">
        <w:rPr>
          <w:rFonts w:eastAsia="Times New Roman"/>
          <w:szCs w:val="28"/>
        </w:rPr>
        <w:t xml:space="preserve"> и оскорбленных”. Второстепенные персонажи. Приемы создания образа Петербурга. Образ Сонечки Мармеладовой и проблема нравственного идеала автора. Библейские мотивы и образы в романе. Тема гордости и смирения. Роль внутренних монологов и снов героев в романе. Портрет, пейзаж, интерьер и их художественная функция. Роль эпилога. “Преступление и наказание” как философский роман. Полифонизм романа, столкновение разных “точек зрения”. Проблема нравственного выбора. Смысл названия. </w:t>
      </w:r>
    </w:p>
    <w:p w:rsidR="00922185" w:rsidRPr="002E56C8" w:rsidRDefault="00922185" w:rsidP="00922185">
      <w:pPr>
        <w:spacing w:line="240" w:lineRule="auto"/>
        <w:rPr>
          <w:rFonts w:eastAsia="Times New Roman"/>
          <w:szCs w:val="28"/>
        </w:rPr>
      </w:pPr>
      <w:r w:rsidRPr="002E56C8">
        <w:rPr>
          <w:rFonts w:eastAsia="Times New Roman"/>
          <w:szCs w:val="28"/>
        </w:rPr>
        <w:t xml:space="preserve">Психологизм прозы Достоевского. Художественные открытия Достоевского и мировое значение творчества писателя. </w:t>
      </w:r>
    </w:p>
    <w:p w:rsidR="00922185" w:rsidRPr="002E56C8" w:rsidRDefault="00922185" w:rsidP="00922185">
      <w:pPr>
        <w:spacing w:line="240" w:lineRule="auto"/>
        <w:rPr>
          <w:rFonts w:eastAsia="Times New Roman"/>
          <w:szCs w:val="28"/>
        </w:rPr>
      </w:pPr>
      <w:r w:rsidRPr="002E56C8">
        <w:rPr>
          <w:rFonts w:eastAsia="Times New Roman"/>
          <w:szCs w:val="28"/>
        </w:rPr>
        <w:t xml:space="preserve">Сочинение по роману Ф. М. Достоевского “Преступление и наказание”. </w:t>
      </w:r>
    </w:p>
    <w:p w:rsidR="00922185" w:rsidRPr="002E56C8" w:rsidRDefault="00922185" w:rsidP="00922185">
      <w:pPr>
        <w:spacing w:line="240" w:lineRule="auto"/>
        <w:rPr>
          <w:rFonts w:eastAsia="Times New Roman"/>
          <w:szCs w:val="28"/>
        </w:rPr>
      </w:pPr>
      <w:r w:rsidRPr="002E56C8">
        <w:rPr>
          <w:rFonts w:eastAsia="Times New Roman"/>
          <w:b/>
          <w:szCs w:val="28"/>
        </w:rPr>
        <w:t>Л. Н. Толстой</w:t>
      </w:r>
      <w:r w:rsidRPr="002E56C8">
        <w:rPr>
          <w:rFonts w:eastAsia="Times New Roman"/>
          <w:szCs w:val="28"/>
        </w:rPr>
        <w:t xml:space="preserve"> </w:t>
      </w:r>
    </w:p>
    <w:p w:rsidR="00922185" w:rsidRPr="002E56C8" w:rsidRDefault="00922185" w:rsidP="00922185">
      <w:pPr>
        <w:spacing w:line="240" w:lineRule="auto"/>
        <w:rPr>
          <w:rFonts w:eastAsia="Times New Roman"/>
          <w:szCs w:val="28"/>
        </w:rPr>
      </w:pPr>
      <w:r w:rsidRPr="002E56C8">
        <w:rPr>
          <w:rFonts w:eastAsia="Times New Roman"/>
          <w:szCs w:val="28"/>
        </w:rPr>
        <w:t xml:space="preserve">Жизнь и творчество. </w:t>
      </w:r>
    </w:p>
    <w:p w:rsidR="00922185" w:rsidRPr="002E56C8" w:rsidRDefault="00922185" w:rsidP="00922185">
      <w:pPr>
        <w:spacing w:line="240" w:lineRule="auto"/>
        <w:rPr>
          <w:rFonts w:eastAsia="Times New Roman"/>
          <w:szCs w:val="28"/>
        </w:rPr>
      </w:pPr>
      <w:r w:rsidRPr="002E56C8">
        <w:rPr>
          <w:rFonts w:eastAsia="Times New Roman"/>
          <w:szCs w:val="28"/>
        </w:rPr>
        <w:t xml:space="preserve">Роман-эпопея «Война и мир». История создания. Жанровое своеобразие романа. Особенности композиции, антитеза как центральный композиционный прием. Система образов в романе и нравственная концепция Толстого, его критерии оценки личности. Путь идейно-нравственных исканий князя Андрея Болконского и Пьера Безухова. Образ Платона Каратаева и авторская концепция “общей жизни”. Изображение светского общества. “Мысль народная” и “мысль семейная” в романе. Семейный уклад жизни Ростовых и Болконских. Наташа Ростова и княжна Марья как любимые героини Толстого. Роль эпилога. Тема войны в романе. Толстовская философия истории. Военные эпизоды в романе. </w:t>
      </w:r>
      <w:proofErr w:type="spellStart"/>
      <w:r w:rsidRPr="002E56C8">
        <w:rPr>
          <w:rFonts w:eastAsia="Times New Roman"/>
          <w:szCs w:val="28"/>
        </w:rPr>
        <w:t>Шенграбенское</w:t>
      </w:r>
      <w:proofErr w:type="spellEnd"/>
      <w:r w:rsidRPr="002E56C8">
        <w:rPr>
          <w:rFonts w:eastAsia="Times New Roman"/>
          <w:szCs w:val="28"/>
        </w:rPr>
        <w:t xml:space="preserve"> и </w:t>
      </w:r>
      <w:proofErr w:type="spellStart"/>
      <w:r w:rsidRPr="002E56C8">
        <w:rPr>
          <w:rFonts w:eastAsia="Times New Roman"/>
          <w:szCs w:val="28"/>
        </w:rPr>
        <w:t>Аустерлицкое</w:t>
      </w:r>
      <w:proofErr w:type="spellEnd"/>
      <w:r w:rsidRPr="002E56C8">
        <w:rPr>
          <w:rFonts w:eastAsia="Times New Roman"/>
          <w:szCs w:val="28"/>
        </w:rPr>
        <w:t xml:space="preserve"> сражения и изображение Отечественной войны 1812 г. Бородинское сражение как </w:t>
      </w:r>
      <w:proofErr w:type="spellStart"/>
      <w:r w:rsidRPr="002E56C8">
        <w:rPr>
          <w:rFonts w:eastAsia="Times New Roman"/>
          <w:szCs w:val="28"/>
        </w:rPr>
        <w:t>идейнокомпозиционный</w:t>
      </w:r>
      <w:proofErr w:type="spellEnd"/>
      <w:r w:rsidRPr="002E56C8">
        <w:rPr>
          <w:rFonts w:eastAsia="Times New Roman"/>
          <w:szCs w:val="28"/>
        </w:rPr>
        <w:t xml:space="preserve"> центр романа. Картины партизанской войны, значение образа Тихона Щербатого. Русский солдат в изображении Толстого. Проблема национального характера. Образы Тушина и Тимохина. Проблема истинного и ложного героизма. Кутузов и Наполеон как два нравственных полюса. Москва и Петербург в романе. Психологизм прозы Толстого. Приемы изображения душевного мира героев (“диалектики души”). Роль портрета, пейзажа, диалогов и внутренних монологов в романе. Смысл названия и поэтика романа</w:t>
      </w:r>
      <w:r w:rsidR="002E56C8" w:rsidRPr="002E56C8">
        <w:rPr>
          <w:rFonts w:eastAsia="Times New Roman"/>
          <w:szCs w:val="28"/>
        </w:rPr>
        <w:t xml:space="preserve"> </w:t>
      </w:r>
      <w:r w:rsidRPr="002E56C8">
        <w:rPr>
          <w:rFonts w:eastAsia="Times New Roman"/>
          <w:szCs w:val="28"/>
        </w:rPr>
        <w:t xml:space="preserve">эпопеи. Художественные открытия Толстого и мировое значение творчества писателя. </w:t>
      </w:r>
    </w:p>
    <w:p w:rsidR="00922185" w:rsidRPr="002E56C8" w:rsidRDefault="00922185" w:rsidP="00922185">
      <w:pPr>
        <w:spacing w:line="240" w:lineRule="auto"/>
        <w:rPr>
          <w:rFonts w:eastAsia="Times New Roman"/>
          <w:szCs w:val="28"/>
        </w:rPr>
      </w:pPr>
      <w:r w:rsidRPr="002E56C8">
        <w:rPr>
          <w:rFonts w:eastAsia="Times New Roman"/>
          <w:szCs w:val="28"/>
        </w:rPr>
        <w:t xml:space="preserve">Сочинение по роману Л. Н. Толстого “Война и мир”. </w:t>
      </w:r>
    </w:p>
    <w:p w:rsidR="00922185" w:rsidRPr="002E56C8" w:rsidRDefault="00922185" w:rsidP="00922185">
      <w:pPr>
        <w:spacing w:line="240" w:lineRule="auto"/>
        <w:rPr>
          <w:rFonts w:eastAsia="Times New Roman"/>
          <w:szCs w:val="28"/>
        </w:rPr>
      </w:pPr>
      <w:r w:rsidRPr="002E56C8">
        <w:rPr>
          <w:rFonts w:eastAsia="Times New Roman"/>
          <w:b/>
          <w:szCs w:val="28"/>
        </w:rPr>
        <w:t>А. П. Чехов</w:t>
      </w:r>
      <w:r w:rsidRPr="002E56C8">
        <w:rPr>
          <w:rFonts w:eastAsia="Times New Roman"/>
          <w:szCs w:val="28"/>
        </w:rPr>
        <w:t xml:space="preserve"> </w:t>
      </w:r>
    </w:p>
    <w:p w:rsidR="00922185" w:rsidRPr="002E56C8" w:rsidRDefault="00922185" w:rsidP="00922185">
      <w:pPr>
        <w:spacing w:line="240" w:lineRule="auto"/>
        <w:rPr>
          <w:rFonts w:eastAsia="Times New Roman"/>
          <w:szCs w:val="28"/>
        </w:rPr>
      </w:pPr>
      <w:r w:rsidRPr="002E56C8">
        <w:rPr>
          <w:rFonts w:eastAsia="Times New Roman"/>
          <w:szCs w:val="28"/>
        </w:rPr>
        <w:t>Жизнь и творчество.</w:t>
      </w:r>
    </w:p>
    <w:p w:rsidR="00922185" w:rsidRPr="002E56C8" w:rsidRDefault="00922185" w:rsidP="00922185">
      <w:pPr>
        <w:spacing w:line="240" w:lineRule="auto"/>
        <w:rPr>
          <w:rFonts w:eastAsia="Times New Roman"/>
          <w:szCs w:val="28"/>
        </w:rPr>
      </w:pPr>
      <w:r w:rsidRPr="002E56C8">
        <w:rPr>
          <w:rFonts w:eastAsia="Times New Roman"/>
          <w:szCs w:val="28"/>
        </w:rPr>
        <w:t>Рассказы: «Студент», «</w:t>
      </w:r>
      <w:proofErr w:type="spellStart"/>
      <w:r w:rsidRPr="002E56C8">
        <w:rPr>
          <w:rFonts w:eastAsia="Times New Roman"/>
          <w:szCs w:val="28"/>
        </w:rPr>
        <w:t>Ионыч</w:t>
      </w:r>
      <w:proofErr w:type="spellEnd"/>
      <w:r w:rsidRPr="002E56C8">
        <w:rPr>
          <w:rFonts w:eastAsia="Times New Roman"/>
          <w:szCs w:val="28"/>
        </w:rPr>
        <w:t xml:space="preserve">», «Человек в футляре», «Дама с собачкой» Рассказы: </w:t>
      </w:r>
      <w:r w:rsidR="002E56C8" w:rsidRPr="002E56C8">
        <w:rPr>
          <w:rFonts w:eastAsia="Times New Roman"/>
          <w:szCs w:val="28"/>
        </w:rPr>
        <w:t xml:space="preserve">«Палата № 6», «Дом с мезонином». </w:t>
      </w:r>
      <w:r w:rsidRPr="002E56C8">
        <w:rPr>
          <w:rFonts w:eastAsia="Times New Roman"/>
          <w:szCs w:val="28"/>
        </w:rPr>
        <w:t xml:space="preserve">Темы, сюжеты и проблематика чеховских рассказов. Традиция русской классической литературы в решении темы "маленького человека" и ее отражение в прозе Чехова. Тема пошлости и неизменности жизни. Проблема ответственности человека за свою судьбу. Утверждение красоты человеческих чувств и отношений, творческого труда как основы подлинной жизни. Тема любви в чеховской прозе. Психологизм прозы Чехова. Роль художественной детали, лаконизм повествования, чеховский пейзаж, скрытый лиризм, подтекст. </w:t>
      </w:r>
    </w:p>
    <w:p w:rsidR="00922185" w:rsidRPr="002E56C8" w:rsidRDefault="00922185" w:rsidP="00922185">
      <w:pPr>
        <w:spacing w:line="240" w:lineRule="auto"/>
        <w:rPr>
          <w:rFonts w:eastAsia="Times New Roman"/>
          <w:szCs w:val="28"/>
        </w:rPr>
      </w:pPr>
      <w:r w:rsidRPr="002E56C8">
        <w:rPr>
          <w:rFonts w:eastAsia="Times New Roman"/>
          <w:szCs w:val="28"/>
        </w:rPr>
        <w:t xml:space="preserve">Комедия «Вишневый сад». Особенности сюжета и конфликта пьесы. Система образов. Символический смысл образа вишневого сада. Тема </w:t>
      </w:r>
      <w:r w:rsidRPr="002E56C8">
        <w:rPr>
          <w:rFonts w:eastAsia="Times New Roman"/>
          <w:szCs w:val="28"/>
        </w:rPr>
        <w:lastRenderedPageBreak/>
        <w:t>прошлого, настоящего и будущего России в пьесе. Раневская и Гаев как представители уходящего в прошлое усадебного быта. Образ Лопахина, Пети Трофимова и Ани. Тип геро</w:t>
      </w:r>
      <w:proofErr w:type="gramStart"/>
      <w:r w:rsidRPr="002E56C8">
        <w:rPr>
          <w:rFonts w:eastAsia="Times New Roman"/>
          <w:szCs w:val="28"/>
        </w:rPr>
        <w:t>я-</w:t>
      </w:r>
      <w:proofErr w:type="gramEnd"/>
      <w:r w:rsidRPr="002E56C8">
        <w:rPr>
          <w:rFonts w:eastAsia="Times New Roman"/>
          <w:szCs w:val="28"/>
        </w:rPr>
        <w:t xml:space="preserve">"недотепы". Образы слуг (Яша, Дуняша, Фирс). Роль авторских ремарок в пьесе. Смысл финала. Особенности чеховского диалога. Символический подтекст пьесы. Своеобразие жанра. Новаторство Чехова-драматурга. </w:t>
      </w:r>
    </w:p>
    <w:p w:rsidR="00922185" w:rsidRPr="002E56C8" w:rsidRDefault="00922185" w:rsidP="00922185">
      <w:pPr>
        <w:spacing w:line="240" w:lineRule="auto"/>
        <w:rPr>
          <w:rFonts w:eastAsia="Times New Roman"/>
          <w:szCs w:val="28"/>
        </w:rPr>
      </w:pPr>
      <w:r w:rsidRPr="002E56C8">
        <w:rPr>
          <w:rFonts w:eastAsia="Times New Roman"/>
          <w:szCs w:val="28"/>
        </w:rPr>
        <w:t>Значение творческого наследия Чехова для мировой литературы и театра.</w:t>
      </w:r>
    </w:p>
    <w:p w:rsidR="00922185" w:rsidRPr="002E56C8" w:rsidRDefault="00922185" w:rsidP="00922185">
      <w:pPr>
        <w:spacing w:line="240" w:lineRule="auto"/>
        <w:rPr>
          <w:rFonts w:eastAsia="Times New Roman"/>
          <w:szCs w:val="28"/>
        </w:rPr>
      </w:pPr>
      <w:r w:rsidRPr="002E56C8">
        <w:rPr>
          <w:rFonts w:eastAsia="Times New Roman"/>
          <w:szCs w:val="28"/>
        </w:rPr>
        <w:t xml:space="preserve">Сочинение по творчеству А. П. Чехова. </w:t>
      </w:r>
    </w:p>
    <w:p w:rsidR="00922185" w:rsidRPr="002E56C8" w:rsidRDefault="00922185" w:rsidP="00922185">
      <w:pPr>
        <w:spacing w:line="240" w:lineRule="auto"/>
        <w:rPr>
          <w:rFonts w:eastAsia="Times New Roman"/>
          <w:b/>
          <w:szCs w:val="28"/>
        </w:rPr>
      </w:pPr>
      <w:r w:rsidRPr="002E56C8">
        <w:rPr>
          <w:rFonts w:eastAsia="Times New Roman"/>
          <w:b/>
          <w:szCs w:val="28"/>
        </w:rPr>
        <w:t>Обзор зарубежной литературы второй половины XIX века</w:t>
      </w:r>
    </w:p>
    <w:p w:rsidR="00922185" w:rsidRPr="002E56C8" w:rsidRDefault="00922185" w:rsidP="00922185">
      <w:pPr>
        <w:spacing w:line="240" w:lineRule="auto"/>
        <w:rPr>
          <w:rFonts w:eastAsia="Times New Roman"/>
          <w:szCs w:val="28"/>
        </w:rPr>
      </w:pPr>
      <w:r w:rsidRPr="002E56C8">
        <w:rPr>
          <w:rFonts w:eastAsia="Times New Roman"/>
          <w:szCs w:val="28"/>
        </w:rPr>
        <w:t xml:space="preserve">Основные тенденции в развитии литературы второй половины XIX века. Поздний романтизм. Реализм как доминанта литературного процесса. Символизм. </w:t>
      </w:r>
    </w:p>
    <w:p w:rsidR="00922185" w:rsidRPr="002E56C8" w:rsidRDefault="00922185" w:rsidP="00922185">
      <w:pPr>
        <w:spacing w:line="240" w:lineRule="auto"/>
        <w:rPr>
          <w:rFonts w:eastAsia="Times New Roman"/>
          <w:szCs w:val="28"/>
        </w:rPr>
      </w:pPr>
      <w:r w:rsidRPr="002E56C8">
        <w:rPr>
          <w:rFonts w:eastAsia="Times New Roman"/>
          <w:szCs w:val="28"/>
        </w:rPr>
        <w:t xml:space="preserve">Г. де Мопассан </w:t>
      </w:r>
    </w:p>
    <w:p w:rsidR="00922185" w:rsidRPr="002E56C8" w:rsidRDefault="00922185" w:rsidP="00922185">
      <w:pPr>
        <w:spacing w:line="240" w:lineRule="auto"/>
        <w:rPr>
          <w:rFonts w:eastAsia="Times New Roman"/>
          <w:szCs w:val="28"/>
        </w:rPr>
      </w:pPr>
      <w:r w:rsidRPr="002E56C8">
        <w:rPr>
          <w:rFonts w:eastAsia="Times New Roman"/>
          <w:szCs w:val="28"/>
        </w:rPr>
        <w:t xml:space="preserve">Жизнь и творчество (обзор). </w:t>
      </w:r>
    </w:p>
    <w:p w:rsidR="00922185" w:rsidRPr="002E56C8" w:rsidRDefault="00922185" w:rsidP="00922185">
      <w:pPr>
        <w:spacing w:line="240" w:lineRule="auto"/>
        <w:rPr>
          <w:rFonts w:eastAsia="Times New Roman"/>
          <w:b/>
          <w:bCs/>
          <w:szCs w:val="28"/>
        </w:rPr>
      </w:pPr>
      <w:r w:rsidRPr="002E56C8">
        <w:rPr>
          <w:rFonts w:eastAsia="Times New Roman"/>
          <w:szCs w:val="28"/>
        </w:rPr>
        <w:t>Новелла «Ожерелье» Сюжет и композиция новеллы. Система образов. Грустные раздумья автора о человеческом уделе и несправедливости мира. Мечты героев о высоких чувствах и прекрасной жизни. Мастерство психологического анализа.</w:t>
      </w:r>
    </w:p>
    <w:p w:rsidR="00922185" w:rsidRPr="002E56C8" w:rsidRDefault="00922185" w:rsidP="00922185">
      <w:pPr>
        <w:spacing w:line="240" w:lineRule="auto"/>
        <w:rPr>
          <w:rFonts w:eastAsia="Times New Roman"/>
          <w:szCs w:val="28"/>
        </w:rPr>
      </w:pPr>
      <w:r w:rsidRPr="002E56C8">
        <w:rPr>
          <w:rFonts w:eastAsia="Times New Roman"/>
          <w:szCs w:val="28"/>
        </w:rPr>
        <w:t xml:space="preserve">Г. Ибсен (возможен выбор другого зарубежного прозаика) </w:t>
      </w:r>
    </w:p>
    <w:p w:rsidR="00922185" w:rsidRPr="002E56C8" w:rsidRDefault="00922185" w:rsidP="00922185">
      <w:pPr>
        <w:spacing w:line="240" w:lineRule="auto"/>
        <w:rPr>
          <w:rFonts w:eastAsia="Times New Roman"/>
          <w:szCs w:val="28"/>
        </w:rPr>
      </w:pPr>
      <w:r w:rsidRPr="002E56C8">
        <w:rPr>
          <w:rFonts w:eastAsia="Times New Roman"/>
          <w:szCs w:val="28"/>
        </w:rPr>
        <w:t xml:space="preserve">Жизнь и творчество (обзор). Драма «Кукольный дом» (обзорное изучение) Особенности конфликта. Социальная и нравственная проблематика произведения. Вопрос о правах женщины в драме. Образ Норы. Особая роль символики в “Кукольном доме”. Своеобразие “драм идей” Ибсена как социально-психологических драм. </w:t>
      </w:r>
    </w:p>
    <w:p w:rsidR="00922185" w:rsidRPr="002E56C8" w:rsidRDefault="00922185" w:rsidP="00922185">
      <w:pPr>
        <w:spacing w:line="240" w:lineRule="auto"/>
        <w:rPr>
          <w:rFonts w:eastAsia="Times New Roman"/>
          <w:szCs w:val="28"/>
        </w:rPr>
      </w:pPr>
      <w:r w:rsidRPr="002E56C8">
        <w:rPr>
          <w:rFonts w:eastAsia="Times New Roman"/>
          <w:szCs w:val="28"/>
        </w:rPr>
        <w:t xml:space="preserve">Художественное наследие Ибсена и мировая драматургия. </w:t>
      </w:r>
    </w:p>
    <w:p w:rsidR="00922185" w:rsidRPr="002E56C8" w:rsidRDefault="00922185" w:rsidP="00922185">
      <w:pPr>
        <w:spacing w:line="240" w:lineRule="auto"/>
        <w:rPr>
          <w:rFonts w:eastAsia="Times New Roman"/>
          <w:szCs w:val="28"/>
        </w:rPr>
      </w:pPr>
      <w:r w:rsidRPr="002E56C8">
        <w:rPr>
          <w:rFonts w:eastAsia="Times New Roman"/>
          <w:szCs w:val="28"/>
        </w:rPr>
        <w:t xml:space="preserve">А. Рембо Жизнь и творчество (обзор). </w:t>
      </w:r>
    </w:p>
    <w:p w:rsidR="00922185" w:rsidRPr="002E56C8" w:rsidRDefault="00922185" w:rsidP="00922185">
      <w:pPr>
        <w:spacing w:line="240" w:lineRule="auto"/>
        <w:rPr>
          <w:rFonts w:eastAsia="Times New Roman"/>
          <w:b/>
          <w:bCs/>
          <w:szCs w:val="28"/>
        </w:rPr>
      </w:pPr>
      <w:r w:rsidRPr="002E56C8">
        <w:rPr>
          <w:rFonts w:eastAsia="Times New Roman"/>
          <w:szCs w:val="28"/>
        </w:rPr>
        <w:t>Стихотворение «Пьяный корабль» Тема стихийности жизни, полной закрепощенности и своеволия. Пафос отрицания устоявшихся норм, сковывающих свободу художника. Символические образы в стихотворении. Особенности поэтического языка.</w:t>
      </w:r>
    </w:p>
    <w:p w:rsidR="003B2D29" w:rsidRPr="002E56C8" w:rsidRDefault="00922185" w:rsidP="00E675C7">
      <w:pPr>
        <w:spacing w:line="240" w:lineRule="auto"/>
        <w:rPr>
          <w:rFonts w:eastAsia="Times New Roman"/>
          <w:b/>
          <w:szCs w:val="28"/>
        </w:rPr>
      </w:pPr>
      <w:r w:rsidRPr="002E56C8">
        <w:rPr>
          <w:rFonts w:eastAsia="Times New Roman"/>
          <w:b/>
          <w:szCs w:val="28"/>
        </w:rPr>
        <w:t>11 класс</w:t>
      </w:r>
    </w:p>
    <w:p w:rsidR="00922185" w:rsidRPr="002E56C8" w:rsidRDefault="00922185" w:rsidP="00922185">
      <w:pPr>
        <w:spacing w:line="240" w:lineRule="auto"/>
        <w:rPr>
          <w:rFonts w:eastAsia="Times New Roman"/>
          <w:b/>
          <w:szCs w:val="28"/>
        </w:rPr>
      </w:pPr>
      <w:r w:rsidRPr="002E56C8">
        <w:rPr>
          <w:rFonts w:eastAsia="Times New Roman"/>
          <w:b/>
          <w:szCs w:val="28"/>
        </w:rPr>
        <w:t xml:space="preserve">Литература XX века </w:t>
      </w:r>
    </w:p>
    <w:p w:rsidR="00922185" w:rsidRPr="002E56C8" w:rsidRDefault="00922185" w:rsidP="00922185">
      <w:pPr>
        <w:spacing w:line="240" w:lineRule="auto"/>
        <w:rPr>
          <w:rFonts w:eastAsia="Times New Roman"/>
          <w:bCs/>
          <w:iCs/>
          <w:szCs w:val="28"/>
        </w:rPr>
      </w:pPr>
      <w:r w:rsidRPr="002E56C8">
        <w:rPr>
          <w:rFonts w:eastAsia="Times New Roman"/>
          <w:bCs/>
          <w:iCs/>
          <w:szCs w:val="28"/>
        </w:rPr>
        <w:t xml:space="preserve">Русская литература ХХ </w:t>
      </w:r>
      <w:proofErr w:type="gramStart"/>
      <w:r w:rsidRPr="002E56C8">
        <w:rPr>
          <w:rFonts w:eastAsia="Times New Roman"/>
          <w:bCs/>
          <w:iCs/>
          <w:szCs w:val="28"/>
        </w:rPr>
        <w:t>в</w:t>
      </w:r>
      <w:proofErr w:type="gramEnd"/>
      <w:r w:rsidRPr="002E56C8">
        <w:rPr>
          <w:rFonts w:eastAsia="Times New Roman"/>
          <w:bCs/>
          <w:iCs/>
          <w:szCs w:val="28"/>
        </w:rPr>
        <w:t xml:space="preserve">. </w:t>
      </w:r>
      <w:proofErr w:type="gramStart"/>
      <w:r w:rsidRPr="002E56C8">
        <w:rPr>
          <w:rFonts w:eastAsia="Times New Roman"/>
          <w:bCs/>
          <w:iCs/>
          <w:szCs w:val="28"/>
        </w:rPr>
        <w:t>в</w:t>
      </w:r>
      <w:proofErr w:type="gramEnd"/>
      <w:r w:rsidRPr="002E56C8">
        <w:rPr>
          <w:rFonts w:eastAsia="Times New Roman"/>
          <w:bCs/>
          <w:iCs/>
          <w:szCs w:val="28"/>
        </w:rPr>
        <w:t xml:space="preserve"> контексте мировой культуры. Основные темы и проблемы: ответственность человека за свои поступки, человек на войне, тема исторической памяти, человек и окружающая его живая природа. Обращение к народному сознанию в поисках нравственного идеала. Взаимодействие зарубежной, русской литературы и литературы других народов России, отражение в них “вечных” проблем бытия.</w:t>
      </w:r>
    </w:p>
    <w:p w:rsidR="00922185" w:rsidRPr="002E56C8" w:rsidRDefault="00922185" w:rsidP="00922185">
      <w:pPr>
        <w:spacing w:line="240" w:lineRule="auto"/>
        <w:rPr>
          <w:rFonts w:eastAsia="Times New Roman"/>
          <w:b/>
          <w:bCs/>
          <w:iCs/>
          <w:szCs w:val="28"/>
        </w:rPr>
      </w:pPr>
      <w:r w:rsidRPr="002E56C8">
        <w:rPr>
          <w:rFonts w:eastAsia="Times New Roman"/>
          <w:b/>
          <w:bCs/>
          <w:iCs/>
          <w:szCs w:val="28"/>
        </w:rPr>
        <w:t xml:space="preserve">Литература первой половины XX века  </w:t>
      </w:r>
    </w:p>
    <w:p w:rsidR="00922185" w:rsidRPr="002E56C8" w:rsidRDefault="00922185" w:rsidP="00922185">
      <w:pPr>
        <w:spacing w:line="240" w:lineRule="auto"/>
        <w:rPr>
          <w:rFonts w:eastAsia="Times New Roman"/>
          <w:b/>
          <w:bCs/>
          <w:iCs/>
          <w:szCs w:val="28"/>
        </w:rPr>
      </w:pPr>
      <w:r w:rsidRPr="002E56C8">
        <w:rPr>
          <w:rFonts w:eastAsia="Times New Roman"/>
          <w:b/>
          <w:bCs/>
          <w:iCs/>
          <w:szCs w:val="28"/>
        </w:rPr>
        <w:t xml:space="preserve">Обзор русской литературы первой половины  </w:t>
      </w:r>
      <w:r w:rsidRPr="002E56C8">
        <w:rPr>
          <w:rFonts w:eastAsia="Times New Roman"/>
          <w:b/>
          <w:bCs/>
          <w:iCs/>
          <w:szCs w:val="28"/>
          <w:lang w:val="en-US"/>
        </w:rPr>
        <w:t>XX</w:t>
      </w:r>
      <w:r w:rsidRPr="002E56C8">
        <w:rPr>
          <w:rFonts w:eastAsia="Times New Roman"/>
          <w:b/>
          <w:bCs/>
          <w:iCs/>
          <w:szCs w:val="28"/>
        </w:rPr>
        <w:t xml:space="preserve"> века </w:t>
      </w:r>
    </w:p>
    <w:p w:rsidR="00922185" w:rsidRPr="002E56C8" w:rsidRDefault="00922185" w:rsidP="00922185">
      <w:pPr>
        <w:spacing w:line="240" w:lineRule="auto"/>
        <w:rPr>
          <w:rFonts w:eastAsia="Times New Roman"/>
          <w:szCs w:val="28"/>
        </w:rPr>
      </w:pPr>
      <w:r w:rsidRPr="002E56C8">
        <w:rPr>
          <w:rFonts w:eastAsia="Times New Roman"/>
          <w:szCs w:val="28"/>
        </w:rPr>
        <w:t xml:space="preserve">Традиции и новаторство в литературе рубежа </w:t>
      </w:r>
      <w:r w:rsidRPr="002E56C8">
        <w:rPr>
          <w:rFonts w:eastAsia="Times New Roman"/>
          <w:szCs w:val="28"/>
          <w:lang w:val="en-US"/>
        </w:rPr>
        <w:t>XIX</w:t>
      </w:r>
      <w:r w:rsidRPr="002E56C8">
        <w:rPr>
          <w:rFonts w:eastAsia="Times New Roman"/>
          <w:szCs w:val="28"/>
        </w:rPr>
        <w:sym w:font="Symbol" w:char="002D"/>
      </w:r>
      <w:r w:rsidRPr="002E56C8">
        <w:rPr>
          <w:rFonts w:eastAsia="Times New Roman"/>
          <w:szCs w:val="28"/>
        </w:rPr>
        <w:t xml:space="preserve">ХХ вв. Реализм и модернизм. Трагические события первой половины </w:t>
      </w:r>
      <w:r w:rsidRPr="002E56C8">
        <w:rPr>
          <w:rFonts w:eastAsia="Times New Roman"/>
          <w:szCs w:val="28"/>
          <w:lang w:val="en-US"/>
        </w:rPr>
        <w:t>XX</w:t>
      </w:r>
      <w:r w:rsidRPr="002E56C8">
        <w:rPr>
          <w:rFonts w:eastAsia="Times New Roman"/>
          <w:szCs w:val="28"/>
        </w:rPr>
        <w:t xml:space="preserve"> в. и их отражение в русской литературе</w:t>
      </w:r>
      <w:r w:rsidRPr="002E56C8">
        <w:rPr>
          <w:rFonts w:eastAsia="Times New Roman"/>
          <w:b/>
          <w:szCs w:val="28"/>
        </w:rPr>
        <w:t xml:space="preserve"> </w:t>
      </w:r>
      <w:r w:rsidRPr="002E56C8">
        <w:rPr>
          <w:rFonts w:eastAsia="Times New Roman"/>
          <w:szCs w:val="28"/>
        </w:rPr>
        <w:t xml:space="preserve">и литературах других народов России. Конфликт человека и эпохи. </w:t>
      </w:r>
    </w:p>
    <w:p w:rsidR="00922185" w:rsidRPr="002E56C8" w:rsidRDefault="00922185" w:rsidP="00922185">
      <w:pPr>
        <w:spacing w:line="240" w:lineRule="auto"/>
        <w:rPr>
          <w:rFonts w:eastAsia="Times New Roman"/>
          <w:szCs w:val="28"/>
        </w:rPr>
      </w:pPr>
      <w:r w:rsidRPr="002E56C8">
        <w:rPr>
          <w:rFonts w:eastAsia="Times New Roman"/>
          <w:szCs w:val="28"/>
        </w:rPr>
        <w:t xml:space="preserve">Развитие реалистической литературы, ее основные темы и герои. Советская литература и литература русской эмиграции. Формирование </w:t>
      </w:r>
      <w:r w:rsidRPr="002E56C8">
        <w:rPr>
          <w:rFonts w:eastAsia="Times New Roman"/>
          <w:szCs w:val="28"/>
        </w:rPr>
        <w:lastRenderedPageBreak/>
        <w:t>«многонациональной советской литературы». “ Социалистический реализм”. Художественная объективность и тенденциозность в освещении исторических событий. Проблема “художник и власть”.</w:t>
      </w:r>
    </w:p>
    <w:p w:rsidR="00922185" w:rsidRPr="002E56C8" w:rsidRDefault="00922185" w:rsidP="00922185">
      <w:pPr>
        <w:spacing w:line="240" w:lineRule="auto"/>
        <w:rPr>
          <w:rFonts w:eastAsia="Times New Roman"/>
          <w:b/>
          <w:bCs/>
          <w:iCs/>
          <w:szCs w:val="28"/>
        </w:rPr>
      </w:pPr>
      <w:r w:rsidRPr="002E56C8">
        <w:rPr>
          <w:rFonts w:eastAsia="Times New Roman"/>
          <w:b/>
          <w:bCs/>
          <w:iCs/>
          <w:szCs w:val="28"/>
        </w:rPr>
        <w:t xml:space="preserve">И. А. Бунин </w:t>
      </w:r>
    </w:p>
    <w:p w:rsidR="00922185" w:rsidRPr="002E56C8" w:rsidRDefault="00922185" w:rsidP="00922185">
      <w:pPr>
        <w:spacing w:line="240" w:lineRule="auto"/>
        <w:rPr>
          <w:rFonts w:eastAsia="Times New Roman"/>
          <w:szCs w:val="28"/>
        </w:rPr>
      </w:pPr>
      <w:r w:rsidRPr="002E56C8">
        <w:rPr>
          <w:rFonts w:eastAsia="Times New Roman"/>
          <w:szCs w:val="28"/>
        </w:rPr>
        <w:t>Жизнь и творчество (обзор).</w:t>
      </w:r>
    </w:p>
    <w:p w:rsidR="00922185" w:rsidRPr="002E56C8" w:rsidRDefault="00922185" w:rsidP="00922185">
      <w:pPr>
        <w:spacing w:line="240" w:lineRule="auto"/>
        <w:rPr>
          <w:rFonts w:eastAsia="Times New Roman"/>
          <w:szCs w:val="28"/>
        </w:rPr>
      </w:pPr>
      <w:r w:rsidRPr="002E56C8">
        <w:rPr>
          <w:rFonts w:eastAsia="Times New Roman"/>
          <w:b/>
          <w:szCs w:val="28"/>
        </w:rPr>
        <w:t>Стихотворения: «Одиночество», «Надпись на чаше», «Слово»</w:t>
      </w:r>
      <w:r w:rsidRPr="002E56C8">
        <w:rPr>
          <w:rFonts w:eastAsia="Times New Roman"/>
          <w:szCs w:val="28"/>
        </w:rPr>
        <w:t xml:space="preserve"> (возможен выбор трех других стихотворений).</w:t>
      </w:r>
    </w:p>
    <w:p w:rsidR="00922185" w:rsidRPr="002E56C8" w:rsidRDefault="00922185" w:rsidP="00922185">
      <w:pPr>
        <w:spacing w:line="240" w:lineRule="auto"/>
        <w:rPr>
          <w:rFonts w:eastAsia="Times New Roman"/>
          <w:szCs w:val="28"/>
        </w:rPr>
      </w:pPr>
      <w:r w:rsidRPr="002E56C8">
        <w:rPr>
          <w:rFonts w:eastAsia="Times New Roman"/>
          <w:szCs w:val="28"/>
        </w:rPr>
        <w:t xml:space="preserve">Бунин – мастер поэтического пейзажа. Тонкий лиризм стихотворений Бунина. Точность и выразительность детали. Философские мотивы: восприятие человеческой жизни в единстве с Космосом в потоке мирового бытия. Слово как нить, связующая прошлое с настоящим, как бессмертный дар, самое большое достояние человека. </w:t>
      </w:r>
    </w:p>
    <w:p w:rsidR="00922185" w:rsidRPr="002E56C8" w:rsidRDefault="00922185" w:rsidP="00922185">
      <w:pPr>
        <w:spacing w:line="240" w:lineRule="auto"/>
        <w:rPr>
          <w:rFonts w:eastAsia="Times New Roman"/>
          <w:szCs w:val="28"/>
        </w:rPr>
      </w:pPr>
      <w:r w:rsidRPr="002E56C8">
        <w:rPr>
          <w:rFonts w:eastAsia="Times New Roman"/>
          <w:b/>
          <w:szCs w:val="28"/>
        </w:rPr>
        <w:t>Рассказы: «Господин из Сан-Франциско»</w:t>
      </w:r>
      <w:r w:rsidRPr="002E56C8">
        <w:rPr>
          <w:rFonts w:eastAsia="Times New Roman"/>
          <w:szCs w:val="28"/>
        </w:rPr>
        <w:t xml:space="preserve"> (указанный рассказ является обязательным для изучения), </w:t>
      </w:r>
      <w:r w:rsidRPr="002E56C8">
        <w:rPr>
          <w:rFonts w:eastAsia="Times New Roman"/>
          <w:b/>
          <w:szCs w:val="28"/>
        </w:rPr>
        <w:t>«Антоновские яблоки», «Чистый понедельник»</w:t>
      </w:r>
      <w:r w:rsidRPr="002E56C8">
        <w:rPr>
          <w:rFonts w:eastAsia="Times New Roman"/>
          <w:szCs w:val="28"/>
        </w:rPr>
        <w:t xml:space="preserve"> (возможен выбор двух других рассказов).</w:t>
      </w:r>
    </w:p>
    <w:p w:rsidR="00922185" w:rsidRPr="002E56C8" w:rsidRDefault="00922185" w:rsidP="00922185">
      <w:pPr>
        <w:spacing w:line="240" w:lineRule="auto"/>
        <w:rPr>
          <w:rFonts w:eastAsia="Times New Roman"/>
          <w:szCs w:val="28"/>
        </w:rPr>
      </w:pPr>
      <w:r w:rsidRPr="002E56C8">
        <w:rPr>
          <w:rFonts w:eastAsia="Times New Roman"/>
          <w:szCs w:val="28"/>
        </w:rPr>
        <w:t xml:space="preserve">Развитие традиций русской классической литературы в прозе Бунина. Суета и тщетность бездуховной жизни, призрачность славы, богатства. </w:t>
      </w:r>
      <w:proofErr w:type="gramStart"/>
      <w:r w:rsidRPr="002E56C8">
        <w:rPr>
          <w:rFonts w:eastAsia="Times New Roman"/>
          <w:szCs w:val="28"/>
        </w:rPr>
        <w:t>Романтическое</w:t>
      </w:r>
      <w:proofErr w:type="gramEnd"/>
      <w:r w:rsidRPr="002E56C8">
        <w:rPr>
          <w:rFonts w:eastAsia="Times New Roman"/>
          <w:szCs w:val="28"/>
        </w:rPr>
        <w:t xml:space="preserve"> освещения увядающего быта русского дворянства. Символический образ антоновских яблок. Русский национальный характер у Бунина. Любовная тема, ее философское осмысление. Психологизм и символика в бунинской прозе. Прием антитезы.</w:t>
      </w:r>
    </w:p>
    <w:p w:rsidR="00922185" w:rsidRPr="002E56C8" w:rsidRDefault="00922185" w:rsidP="00714659">
      <w:pPr>
        <w:spacing w:line="240" w:lineRule="auto"/>
        <w:rPr>
          <w:rFonts w:eastAsia="Times New Roman"/>
          <w:b/>
          <w:bCs/>
          <w:iCs/>
          <w:szCs w:val="28"/>
        </w:rPr>
      </w:pPr>
      <w:r w:rsidRPr="002E56C8">
        <w:rPr>
          <w:rFonts w:eastAsia="Times New Roman"/>
          <w:b/>
          <w:bCs/>
          <w:iCs/>
          <w:szCs w:val="28"/>
        </w:rPr>
        <w:t xml:space="preserve">А. И. Куприн </w:t>
      </w:r>
      <w:r w:rsidR="00714659" w:rsidRPr="002E56C8">
        <w:rPr>
          <w:rFonts w:eastAsia="Times New Roman"/>
          <w:b/>
          <w:bCs/>
          <w:iCs/>
          <w:szCs w:val="28"/>
        </w:rPr>
        <w:t xml:space="preserve"> </w:t>
      </w:r>
      <w:r w:rsidRPr="002E56C8">
        <w:rPr>
          <w:rFonts w:eastAsia="Times New Roman"/>
          <w:szCs w:val="28"/>
        </w:rPr>
        <w:t>Жизнь и творчество (обзор).</w:t>
      </w:r>
    </w:p>
    <w:p w:rsidR="00922185" w:rsidRPr="002E56C8" w:rsidRDefault="00922185" w:rsidP="00922185">
      <w:pPr>
        <w:spacing w:line="240" w:lineRule="auto"/>
        <w:rPr>
          <w:rFonts w:eastAsia="Times New Roman"/>
          <w:b/>
          <w:szCs w:val="28"/>
        </w:rPr>
      </w:pPr>
      <w:r w:rsidRPr="002E56C8">
        <w:rPr>
          <w:rFonts w:eastAsia="Times New Roman"/>
          <w:b/>
          <w:szCs w:val="28"/>
        </w:rPr>
        <w:t xml:space="preserve">Повесть «Олеся» </w:t>
      </w:r>
      <w:r w:rsidRPr="002E56C8">
        <w:rPr>
          <w:rFonts w:eastAsia="Times New Roman"/>
          <w:szCs w:val="28"/>
        </w:rPr>
        <w:t>(возможен выбор другого произведения)</w:t>
      </w:r>
      <w:r w:rsidRPr="002E56C8">
        <w:rPr>
          <w:rFonts w:eastAsia="Times New Roman"/>
          <w:b/>
          <w:szCs w:val="28"/>
        </w:rPr>
        <w:t>.</w:t>
      </w:r>
    </w:p>
    <w:p w:rsidR="00922185" w:rsidRPr="002E56C8" w:rsidRDefault="00922185" w:rsidP="00714659">
      <w:pPr>
        <w:spacing w:line="240" w:lineRule="auto"/>
        <w:rPr>
          <w:rFonts w:eastAsia="Times New Roman"/>
          <w:szCs w:val="28"/>
        </w:rPr>
      </w:pPr>
      <w:r w:rsidRPr="002E56C8">
        <w:rPr>
          <w:rFonts w:eastAsia="Times New Roman"/>
          <w:szCs w:val="28"/>
        </w:rPr>
        <w:t>Изображение «естественной», «природной» жизни, душевной красоты человека, близкого природе. Языческие мотивы в повести. Столкновение «естественного» человека с современной цивилизацией.</w:t>
      </w:r>
    </w:p>
    <w:p w:rsidR="00922185" w:rsidRPr="002E56C8" w:rsidRDefault="00922185" w:rsidP="00714659">
      <w:pPr>
        <w:spacing w:line="240" w:lineRule="auto"/>
        <w:rPr>
          <w:rFonts w:eastAsia="Times New Roman"/>
          <w:b/>
          <w:bCs/>
          <w:iCs/>
          <w:szCs w:val="28"/>
        </w:rPr>
      </w:pPr>
      <w:r w:rsidRPr="002E56C8">
        <w:rPr>
          <w:rFonts w:eastAsia="Times New Roman"/>
          <w:b/>
          <w:bCs/>
          <w:iCs/>
          <w:szCs w:val="28"/>
        </w:rPr>
        <w:t xml:space="preserve">М. Горький </w:t>
      </w:r>
      <w:r w:rsidR="00714659" w:rsidRPr="002E56C8">
        <w:rPr>
          <w:rFonts w:eastAsia="Times New Roman"/>
          <w:b/>
          <w:bCs/>
          <w:iCs/>
          <w:szCs w:val="28"/>
        </w:rPr>
        <w:t xml:space="preserve"> </w:t>
      </w:r>
      <w:r w:rsidRPr="002E56C8">
        <w:rPr>
          <w:rFonts w:eastAsia="Times New Roman"/>
          <w:szCs w:val="28"/>
        </w:rPr>
        <w:t>Жизнь и творчество (обзор).</w:t>
      </w:r>
    </w:p>
    <w:p w:rsidR="00922185" w:rsidRPr="002E56C8" w:rsidRDefault="00922185" w:rsidP="00922185">
      <w:pPr>
        <w:spacing w:line="240" w:lineRule="auto"/>
        <w:rPr>
          <w:rFonts w:eastAsia="Times New Roman"/>
          <w:b/>
          <w:szCs w:val="28"/>
        </w:rPr>
      </w:pPr>
      <w:r w:rsidRPr="002E56C8">
        <w:rPr>
          <w:rFonts w:eastAsia="Times New Roman"/>
          <w:b/>
          <w:szCs w:val="28"/>
        </w:rPr>
        <w:t xml:space="preserve">Рассказ «Макар </w:t>
      </w:r>
      <w:proofErr w:type="spellStart"/>
      <w:r w:rsidRPr="002E56C8">
        <w:rPr>
          <w:rFonts w:eastAsia="Times New Roman"/>
          <w:b/>
          <w:szCs w:val="28"/>
        </w:rPr>
        <w:t>Чудра</w:t>
      </w:r>
      <w:proofErr w:type="spellEnd"/>
      <w:r w:rsidRPr="002E56C8">
        <w:rPr>
          <w:rFonts w:eastAsia="Times New Roman"/>
          <w:b/>
          <w:szCs w:val="28"/>
        </w:rPr>
        <w:t>»</w:t>
      </w:r>
      <w:r w:rsidRPr="002E56C8">
        <w:rPr>
          <w:rFonts w:eastAsia="Times New Roman"/>
          <w:szCs w:val="28"/>
        </w:rPr>
        <w:t xml:space="preserve"> (возможен выбор другого произведения)</w:t>
      </w:r>
    </w:p>
    <w:p w:rsidR="00922185" w:rsidRPr="002E56C8" w:rsidRDefault="00922185" w:rsidP="00922185">
      <w:pPr>
        <w:spacing w:line="240" w:lineRule="auto"/>
        <w:rPr>
          <w:rFonts w:eastAsia="Times New Roman"/>
          <w:szCs w:val="28"/>
        </w:rPr>
      </w:pPr>
      <w:r w:rsidRPr="002E56C8">
        <w:rPr>
          <w:rFonts w:eastAsia="Times New Roman"/>
          <w:szCs w:val="28"/>
        </w:rPr>
        <w:t xml:space="preserve">Ранние романтические рассказы Горького. Мотив вольности, образ сильных, волевых, свободолюбивых людей. Особенности стиля. Роль романтического пейзажа. Образ рассказчика и его функции. Прием антитезы. </w:t>
      </w:r>
    </w:p>
    <w:p w:rsidR="00922185" w:rsidRPr="002E56C8" w:rsidRDefault="00922185" w:rsidP="00922185">
      <w:pPr>
        <w:spacing w:line="240" w:lineRule="auto"/>
        <w:rPr>
          <w:rFonts w:eastAsia="Times New Roman"/>
          <w:b/>
          <w:szCs w:val="28"/>
        </w:rPr>
      </w:pPr>
      <w:r w:rsidRPr="002E56C8">
        <w:rPr>
          <w:rFonts w:eastAsia="Times New Roman"/>
          <w:b/>
          <w:szCs w:val="28"/>
        </w:rPr>
        <w:t>Пьеса «На дне»</w:t>
      </w:r>
    </w:p>
    <w:p w:rsidR="00922185" w:rsidRPr="002E56C8" w:rsidRDefault="00922185" w:rsidP="00922185">
      <w:pPr>
        <w:spacing w:line="240" w:lineRule="auto"/>
        <w:rPr>
          <w:rFonts w:eastAsia="Times New Roman"/>
          <w:szCs w:val="28"/>
        </w:rPr>
      </w:pPr>
      <w:proofErr w:type="gramStart"/>
      <w:r w:rsidRPr="002E56C8">
        <w:rPr>
          <w:rFonts w:eastAsia="Times New Roman"/>
          <w:szCs w:val="28"/>
        </w:rPr>
        <w:t>Социально-философских</w:t>
      </w:r>
      <w:proofErr w:type="gramEnd"/>
      <w:r w:rsidRPr="002E56C8">
        <w:rPr>
          <w:rFonts w:eastAsia="Times New Roman"/>
          <w:szCs w:val="28"/>
        </w:rPr>
        <w:t xml:space="preserve"> характер конфликта пьесы. Поиски правды жизни попавшими на дно людьми. Образы обитателей ночлежки. Сочетание в их характерах грубости и цинизма с: рассуждениями о совести, чести, о правде и лжи. Лука и Сатин - философский спор о человеке. Вера Луки в человека, его способность преодолеть в себе дурное, в допустимость ради этого утешительной лжи. Вера Сатина в человека, в его величие и красоту. Горький и МХТ. Влияние творчества Горького на родную литературу учащихся.</w:t>
      </w:r>
    </w:p>
    <w:p w:rsidR="00922185" w:rsidRPr="002E56C8" w:rsidRDefault="00922185" w:rsidP="00922185">
      <w:pPr>
        <w:spacing w:line="240" w:lineRule="auto"/>
        <w:rPr>
          <w:rFonts w:eastAsia="Times New Roman"/>
          <w:b/>
          <w:bCs/>
          <w:iCs/>
          <w:szCs w:val="28"/>
        </w:rPr>
      </w:pPr>
      <w:r w:rsidRPr="002E56C8">
        <w:rPr>
          <w:rFonts w:eastAsia="Times New Roman"/>
          <w:b/>
          <w:bCs/>
          <w:iCs/>
          <w:szCs w:val="28"/>
        </w:rPr>
        <w:t xml:space="preserve">Обзор зарубежной литературы первой половины </w:t>
      </w:r>
      <w:r w:rsidRPr="002E56C8">
        <w:rPr>
          <w:rFonts w:eastAsia="Times New Roman"/>
          <w:b/>
          <w:bCs/>
          <w:iCs/>
          <w:szCs w:val="28"/>
          <w:lang w:val="en-US"/>
        </w:rPr>
        <w:t>XX</w:t>
      </w:r>
      <w:r w:rsidRPr="002E56C8">
        <w:rPr>
          <w:rFonts w:eastAsia="Times New Roman"/>
          <w:b/>
          <w:bCs/>
          <w:iCs/>
          <w:szCs w:val="28"/>
        </w:rPr>
        <w:t xml:space="preserve"> века</w:t>
      </w:r>
    </w:p>
    <w:p w:rsidR="00922185" w:rsidRPr="002E56C8" w:rsidRDefault="00922185" w:rsidP="00714659">
      <w:pPr>
        <w:spacing w:line="240" w:lineRule="auto"/>
        <w:rPr>
          <w:rFonts w:eastAsia="Times New Roman"/>
          <w:bCs/>
          <w:iCs/>
          <w:szCs w:val="28"/>
        </w:rPr>
      </w:pPr>
      <w:r w:rsidRPr="002E56C8">
        <w:rPr>
          <w:rFonts w:eastAsia="Times New Roman"/>
          <w:bCs/>
          <w:iCs/>
          <w:szCs w:val="28"/>
        </w:rPr>
        <w:t xml:space="preserve">Основные тенденции и направления в литературе первой половины ХХ в. Реализм и модернизм. </w:t>
      </w:r>
    </w:p>
    <w:p w:rsidR="00922185" w:rsidRPr="002E56C8" w:rsidRDefault="00922185" w:rsidP="00714659">
      <w:pPr>
        <w:spacing w:line="240" w:lineRule="auto"/>
        <w:rPr>
          <w:rFonts w:eastAsia="Times New Roman"/>
          <w:b/>
          <w:szCs w:val="28"/>
        </w:rPr>
      </w:pPr>
      <w:r w:rsidRPr="002E56C8">
        <w:rPr>
          <w:rFonts w:eastAsia="Times New Roman"/>
          <w:b/>
          <w:szCs w:val="28"/>
        </w:rPr>
        <w:t xml:space="preserve">Б. Шоу </w:t>
      </w:r>
      <w:r w:rsidR="00714659" w:rsidRPr="002E56C8">
        <w:rPr>
          <w:rFonts w:eastAsia="Times New Roman"/>
          <w:b/>
          <w:szCs w:val="28"/>
        </w:rPr>
        <w:t xml:space="preserve"> </w:t>
      </w:r>
      <w:r w:rsidRPr="002E56C8">
        <w:rPr>
          <w:rFonts w:eastAsia="Times New Roman"/>
          <w:szCs w:val="28"/>
        </w:rPr>
        <w:t>Жизнь и творчество (обзор).</w:t>
      </w:r>
    </w:p>
    <w:p w:rsidR="00922185" w:rsidRPr="002E56C8" w:rsidRDefault="00922185" w:rsidP="00714659">
      <w:pPr>
        <w:spacing w:line="240" w:lineRule="auto"/>
        <w:rPr>
          <w:rFonts w:eastAsia="Times New Roman"/>
          <w:szCs w:val="28"/>
        </w:rPr>
      </w:pPr>
      <w:r w:rsidRPr="002E56C8">
        <w:rPr>
          <w:rFonts w:eastAsia="Times New Roman"/>
          <w:b/>
          <w:szCs w:val="28"/>
        </w:rPr>
        <w:t>Пьеса «</w:t>
      </w:r>
      <w:proofErr w:type="spellStart"/>
      <w:r w:rsidRPr="002E56C8">
        <w:rPr>
          <w:rFonts w:eastAsia="Times New Roman"/>
          <w:b/>
          <w:szCs w:val="28"/>
        </w:rPr>
        <w:t>Пигмалион</w:t>
      </w:r>
      <w:proofErr w:type="spellEnd"/>
      <w:r w:rsidRPr="002E56C8">
        <w:rPr>
          <w:rFonts w:eastAsia="Times New Roman"/>
          <w:b/>
          <w:szCs w:val="28"/>
        </w:rPr>
        <w:t xml:space="preserve">» </w:t>
      </w:r>
      <w:r w:rsidRPr="002E56C8">
        <w:rPr>
          <w:rFonts w:eastAsia="Times New Roman"/>
          <w:szCs w:val="28"/>
        </w:rPr>
        <w:t xml:space="preserve">Своеобразие конфликта в пьесе. Англия в изображении Шоу. Прием иронии. Парадоксы жизни и человеческих судеб в мире условностей и мнимых ценностей Чеховские традиции в творчестве Шоу. </w:t>
      </w:r>
    </w:p>
    <w:p w:rsidR="00922185" w:rsidRPr="002E56C8" w:rsidRDefault="00922185" w:rsidP="00714659">
      <w:pPr>
        <w:spacing w:line="240" w:lineRule="auto"/>
        <w:rPr>
          <w:rFonts w:eastAsia="Times New Roman"/>
          <w:b/>
          <w:szCs w:val="28"/>
        </w:rPr>
      </w:pPr>
      <w:r w:rsidRPr="002E56C8">
        <w:rPr>
          <w:rFonts w:eastAsia="Times New Roman"/>
          <w:b/>
          <w:szCs w:val="28"/>
        </w:rPr>
        <w:lastRenderedPageBreak/>
        <w:t xml:space="preserve">Г. Аполлинер </w:t>
      </w:r>
      <w:r w:rsidR="00714659" w:rsidRPr="002E56C8">
        <w:rPr>
          <w:rFonts w:eastAsia="Times New Roman"/>
          <w:b/>
          <w:szCs w:val="28"/>
        </w:rPr>
        <w:t xml:space="preserve"> </w:t>
      </w:r>
      <w:r w:rsidRPr="002E56C8">
        <w:rPr>
          <w:rFonts w:eastAsia="Times New Roman"/>
          <w:szCs w:val="28"/>
        </w:rPr>
        <w:t>Жизнь и творчество (обзор).</w:t>
      </w:r>
    </w:p>
    <w:p w:rsidR="00922185" w:rsidRPr="002E56C8" w:rsidRDefault="00922185" w:rsidP="00714659">
      <w:pPr>
        <w:spacing w:line="240" w:lineRule="auto"/>
        <w:rPr>
          <w:rFonts w:eastAsia="Times New Roman"/>
          <w:szCs w:val="28"/>
        </w:rPr>
      </w:pPr>
      <w:r w:rsidRPr="002E56C8">
        <w:rPr>
          <w:rFonts w:eastAsia="Times New Roman"/>
          <w:b/>
          <w:szCs w:val="28"/>
        </w:rPr>
        <w:t xml:space="preserve">Стихотворение «Мост </w:t>
      </w:r>
      <w:proofErr w:type="spellStart"/>
      <w:r w:rsidRPr="002E56C8">
        <w:rPr>
          <w:rFonts w:eastAsia="Times New Roman"/>
          <w:b/>
          <w:szCs w:val="28"/>
        </w:rPr>
        <w:t>Мирабо</w:t>
      </w:r>
      <w:proofErr w:type="spellEnd"/>
      <w:r w:rsidRPr="002E56C8">
        <w:rPr>
          <w:rFonts w:eastAsia="Times New Roman"/>
          <w:b/>
          <w:szCs w:val="28"/>
        </w:rPr>
        <w:t xml:space="preserve">» </w:t>
      </w:r>
      <w:r w:rsidRPr="002E56C8">
        <w:rPr>
          <w:rFonts w:eastAsia="Times New Roman"/>
          <w:szCs w:val="28"/>
        </w:rPr>
        <w:t>Непосредственность чувств, характер лирического переживания</w:t>
      </w:r>
      <w:r w:rsidR="00714659" w:rsidRPr="002E56C8">
        <w:rPr>
          <w:rFonts w:eastAsia="Times New Roman"/>
          <w:szCs w:val="28"/>
        </w:rPr>
        <w:t xml:space="preserve"> </w:t>
      </w:r>
      <w:r w:rsidRPr="002E56C8">
        <w:rPr>
          <w:rFonts w:eastAsia="Times New Roman"/>
          <w:szCs w:val="28"/>
        </w:rPr>
        <w:t xml:space="preserve">в поэзии Аполлинера. Музыкальность стиха. Особенности ритмики и строфики. Экспериментальная направленность </w:t>
      </w:r>
      <w:proofErr w:type="spellStart"/>
      <w:r w:rsidRPr="002E56C8">
        <w:rPr>
          <w:rFonts w:eastAsia="Times New Roman"/>
          <w:szCs w:val="28"/>
        </w:rPr>
        <w:t>аполлинеровской</w:t>
      </w:r>
      <w:proofErr w:type="spellEnd"/>
      <w:r w:rsidRPr="002E56C8">
        <w:rPr>
          <w:rFonts w:eastAsia="Times New Roman"/>
          <w:szCs w:val="28"/>
        </w:rPr>
        <w:t xml:space="preserve"> поэзии. </w:t>
      </w:r>
    </w:p>
    <w:p w:rsidR="00922185" w:rsidRPr="002E56C8" w:rsidRDefault="00922185" w:rsidP="00714659">
      <w:pPr>
        <w:spacing w:line="240" w:lineRule="auto"/>
        <w:rPr>
          <w:rFonts w:eastAsia="Times New Roman"/>
          <w:b/>
          <w:bCs/>
          <w:iCs/>
          <w:szCs w:val="28"/>
        </w:rPr>
      </w:pPr>
      <w:r w:rsidRPr="002E56C8">
        <w:rPr>
          <w:rFonts w:eastAsia="Times New Roman"/>
          <w:b/>
          <w:bCs/>
          <w:iCs/>
          <w:szCs w:val="28"/>
        </w:rPr>
        <w:t xml:space="preserve">Обзор русской поэзии конца XIX – начала XX в. </w:t>
      </w:r>
    </w:p>
    <w:p w:rsidR="00922185" w:rsidRPr="002E56C8" w:rsidRDefault="00922185" w:rsidP="00922185">
      <w:pPr>
        <w:spacing w:line="240" w:lineRule="auto"/>
        <w:rPr>
          <w:rFonts w:eastAsia="Times New Roman"/>
          <w:szCs w:val="28"/>
        </w:rPr>
      </w:pPr>
      <w:r w:rsidRPr="002E56C8">
        <w:rPr>
          <w:rFonts w:eastAsia="Times New Roman"/>
          <w:b/>
          <w:szCs w:val="28"/>
        </w:rPr>
        <w:t xml:space="preserve">И. Ф. Анненский, К. Д. Бальмонт, А. Белый, В. Я. Брюсов, М. А. Волошин, Н. С. Гумилев, Н. А. Клюев, И. Северянин, Ф. К. Сологуб, В. В. Хлебников, В. Ф. Ходасевич </w:t>
      </w:r>
      <w:r w:rsidRPr="002E56C8">
        <w:rPr>
          <w:rFonts w:eastAsia="Times New Roman"/>
          <w:szCs w:val="28"/>
        </w:rPr>
        <w:t xml:space="preserve">(стихотворения не  менее трех авторов по выбору) </w:t>
      </w:r>
    </w:p>
    <w:p w:rsidR="00922185" w:rsidRPr="002E56C8" w:rsidRDefault="00922185" w:rsidP="00714659">
      <w:pPr>
        <w:spacing w:line="240" w:lineRule="auto"/>
        <w:rPr>
          <w:rFonts w:eastAsia="Times New Roman"/>
          <w:szCs w:val="28"/>
        </w:rPr>
      </w:pPr>
      <w:r w:rsidRPr="002E56C8">
        <w:rPr>
          <w:rFonts w:eastAsia="Times New Roman"/>
          <w:szCs w:val="28"/>
        </w:rPr>
        <w:t>Серебряный век как своеобразный "русский ренессанс". Литературные течения поэзии русского модернизма: символизм, акмеизм, футуризм. Поэты, творившие вне литературных течений: И. Ф. Анненский, М. И. Цветаева.</w:t>
      </w:r>
    </w:p>
    <w:p w:rsidR="00922185" w:rsidRPr="002E56C8" w:rsidRDefault="00922185" w:rsidP="00922185">
      <w:pPr>
        <w:spacing w:line="240" w:lineRule="auto"/>
        <w:rPr>
          <w:rFonts w:eastAsia="Times New Roman"/>
          <w:b/>
          <w:szCs w:val="28"/>
        </w:rPr>
      </w:pPr>
      <w:r w:rsidRPr="002E56C8">
        <w:rPr>
          <w:rFonts w:eastAsia="Times New Roman"/>
          <w:b/>
          <w:szCs w:val="28"/>
        </w:rPr>
        <w:t xml:space="preserve">Символизм </w:t>
      </w:r>
    </w:p>
    <w:p w:rsidR="00922185" w:rsidRPr="002E56C8" w:rsidRDefault="00922185" w:rsidP="00714659">
      <w:pPr>
        <w:spacing w:line="240" w:lineRule="auto"/>
        <w:rPr>
          <w:rFonts w:eastAsia="Times New Roman"/>
          <w:szCs w:val="28"/>
        </w:rPr>
      </w:pPr>
      <w:r w:rsidRPr="002E56C8">
        <w:rPr>
          <w:rFonts w:eastAsia="Times New Roman"/>
          <w:szCs w:val="28"/>
        </w:rPr>
        <w:t>Истоки русского символизма. Влияние западноевропейской философии и поэзии на творчество русских символистов. Связь с романтизмом. Понимание символа символистами (задача предельного расширения значения слова, открытие тайн как цель нового искусства). Конструирование мира в процессе творчества, идея “творимой легенды”. Музыкальность стиха. "Старшие символисты" (В. Я. Брюсов, К. Д. Бальмонт, Ф. К. Сологуб) и "</w:t>
      </w:r>
      <w:proofErr w:type="spellStart"/>
      <w:r w:rsidRPr="002E56C8">
        <w:rPr>
          <w:rFonts w:eastAsia="Times New Roman"/>
          <w:szCs w:val="28"/>
        </w:rPr>
        <w:t>младосимволисты</w:t>
      </w:r>
      <w:proofErr w:type="spellEnd"/>
      <w:r w:rsidRPr="002E56C8">
        <w:rPr>
          <w:rFonts w:eastAsia="Times New Roman"/>
          <w:szCs w:val="28"/>
        </w:rPr>
        <w:t>" (А. Белый, А. А. Блок).</w:t>
      </w:r>
    </w:p>
    <w:p w:rsidR="00922185" w:rsidRPr="002E56C8" w:rsidRDefault="00922185" w:rsidP="00714659">
      <w:pPr>
        <w:spacing w:line="240" w:lineRule="auto"/>
        <w:rPr>
          <w:rFonts w:eastAsia="Times New Roman"/>
          <w:b/>
          <w:szCs w:val="28"/>
        </w:rPr>
      </w:pPr>
      <w:r w:rsidRPr="002E56C8">
        <w:rPr>
          <w:rFonts w:eastAsia="Times New Roman"/>
          <w:b/>
          <w:szCs w:val="28"/>
        </w:rPr>
        <w:t xml:space="preserve">В. Я. Брюсов </w:t>
      </w:r>
      <w:r w:rsidRPr="002E56C8">
        <w:rPr>
          <w:rFonts w:eastAsia="Times New Roman"/>
          <w:szCs w:val="28"/>
        </w:rPr>
        <w:t>Жизнь и творчество (обзор).</w:t>
      </w:r>
    </w:p>
    <w:p w:rsidR="00922185" w:rsidRPr="002E56C8" w:rsidRDefault="00922185" w:rsidP="00714659">
      <w:pPr>
        <w:spacing w:line="240" w:lineRule="auto"/>
        <w:rPr>
          <w:rFonts w:eastAsia="Times New Roman"/>
          <w:szCs w:val="28"/>
        </w:rPr>
      </w:pPr>
      <w:r w:rsidRPr="002E56C8">
        <w:rPr>
          <w:rFonts w:eastAsia="Times New Roman"/>
          <w:b/>
          <w:szCs w:val="28"/>
        </w:rPr>
        <w:t xml:space="preserve">Стихотворения: «Сонет к форме», «Юному поэту», «Грядущие гунны» </w:t>
      </w:r>
      <w:r w:rsidRPr="002E56C8">
        <w:rPr>
          <w:rFonts w:eastAsia="Times New Roman"/>
          <w:szCs w:val="28"/>
        </w:rPr>
        <w:t xml:space="preserve">Основные темы и мотивы поэзии Брюсова. Своеобразие решения темы поэта и поэзии. Культ формы в лирике Брюсова. </w:t>
      </w:r>
    </w:p>
    <w:p w:rsidR="00922185" w:rsidRPr="002E56C8" w:rsidRDefault="00922185" w:rsidP="00714659">
      <w:pPr>
        <w:spacing w:line="240" w:lineRule="auto"/>
        <w:rPr>
          <w:rFonts w:eastAsia="Times New Roman"/>
          <w:b/>
          <w:szCs w:val="28"/>
        </w:rPr>
      </w:pPr>
      <w:r w:rsidRPr="002E56C8">
        <w:rPr>
          <w:rFonts w:eastAsia="Times New Roman"/>
          <w:b/>
          <w:szCs w:val="28"/>
        </w:rPr>
        <w:t xml:space="preserve">К. Д. Бальмонт </w:t>
      </w:r>
      <w:r w:rsidRPr="002E56C8">
        <w:rPr>
          <w:rFonts w:eastAsia="Times New Roman"/>
          <w:szCs w:val="28"/>
        </w:rPr>
        <w:t xml:space="preserve">Жизнь и творчество </w:t>
      </w:r>
    </w:p>
    <w:p w:rsidR="00922185" w:rsidRPr="002E56C8" w:rsidRDefault="00922185" w:rsidP="00714659">
      <w:pPr>
        <w:spacing w:line="240" w:lineRule="auto"/>
        <w:rPr>
          <w:rFonts w:eastAsia="Times New Roman"/>
          <w:szCs w:val="28"/>
        </w:rPr>
      </w:pPr>
      <w:r w:rsidRPr="002E56C8">
        <w:rPr>
          <w:rFonts w:eastAsia="Times New Roman"/>
          <w:b/>
          <w:szCs w:val="28"/>
        </w:rPr>
        <w:t>Стихотворения: «Я мечтою ловил уходящие тени…», «</w:t>
      </w:r>
      <w:proofErr w:type="spellStart"/>
      <w:r w:rsidRPr="002E56C8">
        <w:rPr>
          <w:rFonts w:eastAsia="Times New Roman"/>
          <w:b/>
          <w:szCs w:val="28"/>
        </w:rPr>
        <w:t>Безглагольность</w:t>
      </w:r>
      <w:proofErr w:type="spellEnd"/>
      <w:r w:rsidRPr="002E56C8">
        <w:rPr>
          <w:rFonts w:eastAsia="Times New Roman"/>
          <w:b/>
          <w:szCs w:val="28"/>
        </w:rPr>
        <w:t xml:space="preserve">», «Я в этот мир пришел, чтоб видеть солнце…» </w:t>
      </w:r>
      <w:r w:rsidRPr="002E56C8">
        <w:rPr>
          <w:rFonts w:eastAsia="Times New Roman"/>
          <w:szCs w:val="28"/>
        </w:rPr>
        <w:t>Основные темы и мотивы поэзии Бальмонта. Музыкальность стиха, изящество образов. Стремление к утонченным способам выражения чувств и мыслей.</w:t>
      </w:r>
    </w:p>
    <w:p w:rsidR="00922185" w:rsidRPr="002E56C8" w:rsidRDefault="00922185" w:rsidP="00714659">
      <w:pPr>
        <w:spacing w:line="240" w:lineRule="auto"/>
        <w:rPr>
          <w:rFonts w:eastAsia="Times New Roman"/>
          <w:b/>
          <w:szCs w:val="28"/>
        </w:rPr>
      </w:pPr>
      <w:r w:rsidRPr="002E56C8">
        <w:rPr>
          <w:rFonts w:eastAsia="Times New Roman"/>
          <w:b/>
          <w:szCs w:val="28"/>
        </w:rPr>
        <w:t xml:space="preserve">А. Белый </w:t>
      </w:r>
      <w:r w:rsidRPr="002E56C8">
        <w:rPr>
          <w:rFonts w:eastAsia="Times New Roman"/>
          <w:szCs w:val="28"/>
        </w:rPr>
        <w:t>Жизнь и творчество (обзор).</w:t>
      </w:r>
    </w:p>
    <w:p w:rsidR="00922185" w:rsidRPr="002E56C8" w:rsidRDefault="00922185" w:rsidP="00714659">
      <w:pPr>
        <w:spacing w:line="240" w:lineRule="auto"/>
        <w:rPr>
          <w:rFonts w:eastAsia="Times New Roman"/>
          <w:b/>
          <w:szCs w:val="28"/>
        </w:rPr>
      </w:pPr>
      <w:r w:rsidRPr="002E56C8">
        <w:rPr>
          <w:rFonts w:eastAsia="Times New Roman"/>
          <w:b/>
          <w:szCs w:val="28"/>
        </w:rPr>
        <w:t>Стихотворения: «Раздумье», «Русь», «</w:t>
      </w:r>
      <w:proofErr w:type="spellStart"/>
      <w:r w:rsidRPr="002E56C8">
        <w:rPr>
          <w:rFonts w:eastAsia="Times New Roman"/>
          <w:b/>
          <w:szCs w:val="28"/>
        </w:rPr>
        <w:t>Родине</w:t>
      </w:r>
      <w:r w:rsidRPr="002E56C8">
        <w:rPr>
          <w:rFonts w:eastAsia="Times New Roman"/>
          <w:szCs w:val="28"/>
        </w:rPr>
        <w:t>Интуитивное</w:t>
      </w:r>
      <w:proofErr w:type="spellEnd"/>
      <w:r w:rsidRPr="002E56C8">
        <w:rPr>
          <w:rFonts w:eastAsia="Times New Roman"/>
          <w:szCs w:val="28"/>
        </w:rPr>
        <w:t xml:space="preserve"> постижение действительности. Тема родины, боль и тревога за судьбы России. Восприятие революционных событий как пришествия нового Мессии. </w:t>
      </w:r>
    </w:p>
    <w:p w:rsidR="00922185" w:rsidRPr="002E56C8" w:rsidRDefault="00922185" w:rsidP="00922185">
      <w:pPr>
        <w:spacing w:line="240" w:lineRule="auto"/>
        <w:rPr>
          <w:rFonts w:eastAsia="Times New Roman"/>
          <w:b/>
          <w:szCs w:val="28"/>
        </w:rPr>
      </w:pPr>
      <w:r w:rsidRPr="002E56C8">
        <w:rPr>
          <w:rFonts w:eastAsia="Times New Roman"/>
          <w:b/>
          <w:szCs w:val="28"/>
        </w:rPr>
        <w:t xml:space="preserve">Акмеизм </w:t>
      </w:r>
    </w:p>
    <w:p w:rsidR="00922185" w:rsidRPr="002E56C8" w:rsidRDefault="00922185" w:rsidP="00714659">
      <w:pPr>
        <w:spacing w:line="240" w:lineRule="auto"/>
        <w:rPr>
          <w:rFonts w:eastAsia="Times New Roman"/>
          <w:b/>
          <w:szCs w:val="28"/>
        </w:rPr>
      </w:pPr>
      <w:r w:rsidRPr="002E56C8">
        <w:rPr>
          <w:rFonts w:eastAsia="Times New Roman"/>
          <w:szCs w:val="28"/>
        </w:rPr>
        <w:t xml:space="preserve">Истоки акмеизма. Программа акмеизма в статье Н. С. Гумилева "Наследие символизма и акмеизм". Утверждение акмеистами красоты земной жизни, возвращение к “прекрасной ясности”, создание зримых образов конкретного мира. Идея поэта-ремесленника. </w:t>
      </w:r>
    </w:p>
    <w:p w:rsidR="00922185" w:rsidRPr="002E56C8" w:rsidRDefault="00922185" w:rsidP="00714659">
      <w:pPr>
        <w:spacing w:line="240" w:lineRule="auto"/>
        <w:rPr>
          <w:rFonts w:eastAsia="Times New Roman"/>
          <w:b/>
          <w:szCs w:val="28"/>
        </w:rPr>
      </w:pPr>
      <w:r w:rsidRPr="002E56C8">
        <w:rPr>
          <w:rFonts w:eastAsia="Times New Roman"/>
          <w:b/>
          <w:szCs w:val="28"/>
        </w:rPr>
        <w:t>Н. С. Гумилев</w:t>
      </w:r>
      <w:r w:rsidR="00714659" w:rsidRPr="002E56C8">
        <w:rPr>
          <w:rFonts w:eastAsia="Times New Roman"/>
          <w:b/>
          <w:szCs w:val="28"/>
        </w:rPr>
        <w:t xml:space="preserve"> </w:t>
      </w:r>
      <w:r w:rsidRPr="002E56C8">
        <w:rPr>
          <w:rFonts w:eastAsia="Times New Roman"/>
          <w:szCs w:val="28"/>
        </w:rPr>
        <w:t>Жизнь и творчество (обзор).</w:t>
      </w:r>
    </w:p>
    <w:p w:rsidR="00922185" w:rsidRPr="002E56C8" w:rsidRDefault="00922185" w:rsidP="00714659">
      <w:pPr>
        <w:spacing w:line="240" w:lineRule="auto"/>
        <w:rPr>
          <w:rFonts w:eastAsia="Times New Roman"/>
          <w:b/>
          <w:szCs w:val="28"/>
        </w:rPr>
      </w:pPr>
      <w:r w:rsidRPr="002E56C8">
        <w:rPr>
          <w:rFonts w:eastAsia="Times New Roman"/>
          <w:b/>
          <w:szCs w:val="28"/>
        </w:rPr>
        <w:t xml:space="preserve">Стихотворения: «Жираф», «Волшебная скрипка», «Заблудившийся трамвай» </w:t>
      </w:r>
      <w:r w:rsidRPr="002E56C8">
        <w:rPr>
          <w:rFonts w:eastAsia="Times New Roman"/>
          <w:szCs w:val="28"/>
        </w:rPr>
        <w:t xml:space="preserve">Героизация действительности в поэзии Гумилева, романтическая традиция в его лирике. Своеобразие лирических сюжетов. </w:t>
      </w:r>
      <w:proofErr w:type="gramStart"/>
      <w:r w:rsidRPr="002E56C8">
        <w:rPr>
          <w:rFonts w:eastAsia="Times New Roman"/>
          <w:szCs w:val="28"/>
        </w:rPr>
        <w:t>Экзотическое</w:t>
      </w:r>
      <w:proofErr w:type="gramEnd"/>
      <w:r w:rsidRPr="002E56C8">
        <w:rPr>
          <w:rFonts w:eastAsia="Times New Roman"/>
          <w:szCs w:val="28"/>
        </w:rPr>
        <w:t xml:space="preserve">, фантастическое и прозаическое в поэзии Гумилева. </w:t>
      </w:r>
    </w:p>
    <w:p w:rsidR="00922185" w:rsidRPr="002E56C8" w:rsidRDefault="00922185" w:rsidP="00922185">
      <w:pPr>
        <w:spacing w:line="240" w:lineRule="auto"/>
        <w:rPr>
          <w:rFonts w:eastAsia="Times New Roman"/>
          <w:szCs w:val="28"/>
        </w:rPr>
      </w:pPr>
      <w:r w:rsidRPr="002E56C8">
        <w:rPr>
          <w:rFonts w:eastAsia="Times New Roman"/>
          <w:b/>
          <w:szCs w:val="28"/>
        </w:rPr>
        <w:t xml:space="preserve">Футуризм </w:t>
      </w:r>
      <w:r w:rsidRPr="002E56C8">
        <w:rPr>
          <w:rFonts w:eastAsia="Times New Roman"/>
          <w:szCs w:val="28"/>
        </w:rPr>
        <w:t xml:space="preserve">Манифесты футуризма, их пафос и проблематика. Поэт как миссионер “нового искусства”. Декларация о разрыве с традицией, </w:t>
      </w:r>
      <w:r w:rsidRPr="002E56C8">
        <w:rPr>
          <w:rFonts w:eastAsia="Times New Roman"/>
          <w:szCs w:val="28"/>
        </w:rPr>
        <w:lastRenderedPageBreak/>
        <w:t>абсолютизация “</w:t>
      </w:r>
      <w:proofErr w:type="spellStart"/>
      <w:r w:rsidRPr="002E56C8">
        <w:rPr>
          <w:rFonts w:eastAsia="Times New Roman"/>
          <w:szCs w:val="28"/>
        </w:rPr>
        <w:t>самовитого</w:t>
      </w:r>
      <w:proofErr w:type="spellEnd"/>
      <w:r w:rsidRPr="002E56C8">
        <w:rPr>
          <w:rFonts w:eastAsia="Times New Roman"/>
          <w:szCs w:val="28"/>
        </w:rPr>
        <w:t>” слова, приоритет формы над содержанием, вторжение грубой лексики в поэтический язык, неологизмы, эпатаж. Звуковые и графические эксперименты футуристов</w:t>
      </w:r>
    </w:p>
    <w:p w:rsidR="00922185" w:rsidRPr="002E56C8" w:rsidRDefault="00922185" w:rsidP="00714659">
      <w:pPr>
        <w:spacing w:line="240" w:lineRule="auto"/>
        <w:rPr>
          <w:rFonts w:eastAsia="Times New Roman"/>
          <w:b/>
          <w:szCs w:val="28"/>
        </w:rPr>
      </w:pPr>
      <w:r w:rsidRPr="002E56C8">
        <w:rPr>
          <w:rFonts w:eastAsia="Times New Roman"/>
          <w:szCs w:val="28"/>
        </w:rPr>
        <w:t xml:space="preserve">Группы футуристов: эгофутуристы (И. Северянин), </w:t>
      </w:r>
      <w:proofErr w:type="spellStart"/>
      <w:r w:rsidRPr="002E56C8">
        <w:rPr>
          <w:rFonts w:eastAsia="Times New Roman"/>
          <w:szCs w:val="28"/>
        </w:rPr>
        <w:t>кубофутуристы</w:t>
      </w:r>
      <w:proofErr w:type="spellEnd"/>
      <w:r w:rsidRPr="002E56C8">
        <w:rPr>
          <w:rFonts w:eastAsia="Times New Roman"/>
          <w:szCs w:val="28"/>
        </w:rPr>
        <w:t xml:space="preserve"> (В. В. Маяковский, В. Хлебников), "Центрифуга" (Б. Л. Пастернак).</w:t>
      </w:r>
    </w:p>
    <w:p w:rsidR="00922185" w:rsidRPr="002E56C8" w:rsidRDefault="00922185" w:rsidP="00714659">
      <w:pPr>
        <w:spacing w:line="240" w:lineRule="auto"/>
        <w:rPr>
          <w:rFonts w:eastAsia="Times New Roman"/>
          <w:b/>
          <w:szCs w:val="28"/>
        </w:rPr>
      </w:pPr>
      <w:r w:rsidRPr="002E56C8">
        <w:rPr>
          <w:rFonts w:eastAsia="Times New Roman"/>
          <w:b/>
          <w:szCs w:val="28"/>
        </w:rPr>
        <w:t xml:space="preserve">И. Северянин </w:t>
      </w:r>
      <w:r w:rsidRPr="002E56C8">
        <w:rPr>
          <w:rFonts w:eastAsia="Times New Roman"/>
          <w:szCs w:val="28"/>
        </w:rPr>
        <w:t>Жизнь и творчество (обзор).</w:t>
      </w:r>
    </w:p>
    <w:p w:rsidR="00922185" w:rsidRPr="002E56C8" w:rsidRDefault="00922185" w:rsidP="00714659">
      <w:pPr>
        <w:spacing w:line="240" w:lineRule="auto"/>
        <w:rPr>
          <w:rFonts w:eastAsia="Times New Roman"/>
          <w:b/>
          <w:szCs w:val="28"/>
        </w:rPr>
      </w:pPr>
      <w:r w:rsidRPr="002E56C8">
        <w:rPr>
          <w:rFonts w:eastAsia="Times New Roman"/>
          <w:b/>
          <w:szCs w:val="28"/>
        </w:rPr>
        <w:t xml:space="preserve">Стихотворения: «Интродукция», «Эпилог» («Я, гений Игорь-Северянин…»),  «Двусмысленная слава» </w:t>
      </w:r>
      <w:r w:rsidRPr="002E56C8">
        <w:rPr>
          <w:rFonts w:eastAsia="Times New Roman"/>
          <w:szCs w:val="28"/>
        </w:rPr>
        <w:t>Эмоциональная взволнованность и ироничность поэзии Северянина, оригинальность его словотворчества.</w:t>
      </w:r>
    </w:p>
    <w:p w:rsidR="00922185" w:rsidRPr="002E56C8" w:rsidRDefault="00922185" w:rsidP="00714659">
      <w:pPr>
        <w:spacing w:line="240" w:lineRule="auto"/>
        <w:rPr>
          <w:rFonts w:eastAsia="Times New Roman"/>
          <w:b/>
          <w:szCs w:val="28"/>
        </w:rPr>
      </w:pPr>
      <w:r w:rsidRPr="002E56C8">
        <w:rPr>
          <w:rFonts w:eastAsia="Times New Roman"/>
          <w:b/>
          <w:szCs w:val="28"/>
        </w:rPr>
        <w:t xml:space="preserve">В. В. Хлебников </w:t>
      </w:r>
      <w:r w:rsidRPr="002E56C8">
        <w:rPr>
          <w:rFonts w:eastAsia="Times New Roman"/>
          <w:szCs w:val="28"/>
        </w:rPr>
        <w:t>Жизнь и творчество (обзор).</w:t>
      </w:r>
    </w:p>
    <w:p w:rsidR="00922185" w:rsidRPr="002E56C8" w:rsidRDefault="00922185" w:rsidP="00714659">
      <w:pPr>
        <w:spacing w:line="240" w:lineRule="auto"/>
        <w:rPr>
          <w:rFonts w:eastAsia="Times New Roman"/>
          <w:b/>
          <w:szCs w:val="28"/>
        </w:rPr>
      </w:pPr>
      <w:r w:rsidRPr="002E56C8">
        <w:rPr>
          <w:rFonts w:eastAsia="Times New Roman"/>
          <w:b/>
          <w:szCs w:val="28"/>
        </w:rPr>
        <w:t>Стихотворения: «Заклятие смехом», «</w:t>
      </w:r>
      <w:proofErr w:type="spellStart"/>
      <w:r w:rsidRPr="002E56C8">
        <w:rPr>
          <w:rFonts w:eastAsia="Times New Roman"/>
          <w:b/>
          <w:szCs w:val="28"/>
        </w:rPr>
        <w:t>Бобэоби</w:t>
      </w:r>
      <w:proofErr w:type="spellEnd"/>
      <w:r w:rsidRPr="002E56C8">
        <w:rPr>
          <w:rFonts w:eastAsia="Times New Roman"/>
          <w:b/>
          <w:szCs w:val="28"/>
        </w:rPr>
        <w:t xml:space="preserve"> пелись губы…», «Еще раз, еще раз…» </w:t>
      </w:r>
      <w:r w:rsidRPr="002E56C8">
        <w:rPr>
          <w:rFonts w:eastAsia="Times New Roman"/>
          <w:szCs w:val="28"/>
        </w:rPr>
        <w:t>Слово в художественном мире поэзии Хлебникова. Поэтические эксперименты. Хлебников как поэт-философ.</w:t>
      </w:r>
    </w:p>
    <w:p w:rsidR="00922185" w:rsidRPr="002E56C8" w:rsidRDefault="00922185" w:rsidP="00714659">
      <w:pPr>
        <w:spacing w:line="240" w:lineRule="auto"/>
        <w:rPr>
          <w:rFonts w:eastAsia="Times New Roman"/>
          <w:b/>
          <w:bCs/>
          <w:iCs/>
          <w:szCs w:val="28"/>
        </w:rPr>
      </w:pPr>
      <w:r w:rsidRPr="002E56C8">
        <w:rPr>
          <w:rFonts w:eastAsia="Times New Roman"/>
          <w:b/>
          <w:bCs/>
          <w:iCs/>
          <w:szCs w:val="28"/>
        </w:rPr>
        <w:t xml:space="preserve">А. А. </w:t>
      </w:r>
      <w:r w:rsidR="00714659" w:rsidRPr="002E56C8">
        <w:rPr>
          <w:rFonts w:eastAsia="Times New Roman"/>
          <w:b/>
          <w:bCs/>
          <w:iCs/>
          <w:szCs w:val="28"/>
        </w:rPr>
        <w:t xml:space="preserve">Блок </w:t>
      </w:r>
      <w:r w:rsidRPr="002E56C8">
        <w:rPr>
          <w:rFonts w:eastAsia="Times New Roman"/>
          <w:szCs w:val="28"/>
        </w:rPr>
        <w:t>Жизнь и творчество.</w:t>
      </w:r>
    </w:p>
    <w:p w:rsidR="00922185" w:rsidRPr="002E56C8" w:rsidRDefault="00922185" w:rsidP="00922185">
      <w:pPr>
        <w:spacing w:line="240" w:lineRule="auto"/>
        <w:rPr>
          <w:rFonts w:eastAsia="Times New Roman"/>
          <w:szCs w:val="28"/>
        </w:rPr>
      </w:pPr>
      <w:r w:rsidRPr="002E56C8">
        <w:rPr>
          <w:rFonts w:eastAsia="Times New Roman"/>
          <w:b/>
          <w:szCs w:val="28"/>
        </w:rPr>
        <w:t xml:space="preserve">Стихотворения: «Незнакомка», «Россия», «Ночь, улица, фонарь, аптека…», «В ресторане», «Река раскинулась. Течет, грустит лениво…» (из цикла «На поле Куликовом»), «На железной дороге» Стихотворение: «Вхожу я в темные храмы…», «О, я хочу безумно жить…», «Она пришла с мороза...» </w:t>
      </w:r>
      <w:r w:rsidRPr="002E56C8">
        <w:rPr>
          <w:rFonts w:eastAsia="Times New Roman"/>
          <w:szCs w:val="28"/>
        </w:rPr>
        <w:t>Лирический герой ранней лирики поэта. Символический образ Прекрасной Дамы – воплощение мировой гармонии, Вечной Женственности. Тема «страшного мира», вечного бессмысленного круговорота жизни. Соотношение идеала и действительности. Эволюция лирического героя. Обращение к реальной жизни, простым и</w:t>
      </w:r>
      <w:r w:rsidR="00714659" w:rsidRPr="002E56C8">
        <w:rPr>
          <w:rFonts w:eastAsia="Times New Roman"/>
          <w:szCs w:val="28"/>
        </w:rPr>
        <w:t xml:space="preserve"> </w:t>
      </w:r>
      <w:r w:rsidRPr="002E56C8">
        <w:rPr>
          <w:rFonts w:eastAsia="Times New Roman"/>
          <w:szCs w:val="28"/>
        </w:rPr>
        <w:t xml:space="preserve">естественным человеческим чувствам. Тема родины в цикле «На поле Куликовом». </w:t>
      </w:r>
    </w:p>
    <w:p w:rsidR="00922185" w:rsidRPr="002E56C8" w:rsidRDefault="00922185" w:rsidP="00922185">
      <w:pPr>
        <w:spacing w:line="240" w:lineRule="auto"/>
        <w:rPr>
          <w:rFonts w:eastAsia="Times New Roman"/>
          <w:b/>
          <w:szCs w:val="28"/>
        </w:rPr>
      </w:pPr>
      <w:r w:rsidRPr="002E56C8">
        <w:rPr>
          <w:rFonts w:eastAsia="Times New Roman"/>
          <w:b/>
          <w:szCs w:val="28"/>
        </w:rPr>
        <w:t>Поэма «Двенадцать».</w:t>
      </w:r>
    </w:p>
    <w:p w:rsidR="00922185" w:rsidRPr="002E56C8" w:rsidRDefault="00922185" w:rsidP="00714659">
      <w:pPr>
        <w:spacing w:line="240" w:lineRule="auto"/>
        <w:rPr>
          <w:rFonts w:eastAsia="Times New Roman"/>
          <w:szCs w:val="28"/>
        </w:rPr>
      </w:pPr>
      <w:r w:rsidRPr="002E56C8">
        <w:rPr>
          <w:rFonts w:eastAsia="Times New Roman"/>
          <w:szCs w:val="28"/>
        </w:rPr>
        <w:t xml:space="preserve">Героико-романтический пафос поэмы. Восприятие Октября как очищения, духовного возрождения России. Образы ветра, метели как символы революции. Многозначность финала. Образ Христа – символ искупления пороков старого мира, духовного воскресения России. Своеобразие композиции. </w:t>
      </w:r>
    </w:p>
    <w:p w:rsidR="00922185" w:rsidRPr="002E56C8" w:rsidRDefault="00922185" w:rsidP="00714659">
      <w:pPr>
        <w:spacing w:line="240" w:lineRule="auto"/>
        <w:rPr>
          <w:rFonts w:eastAsia="Times New Roman"/>
          <w:b/>
          <w:bCs/>
          <w:iCs/>
          <w:szCs w:val="28"/>
        </w:rPr>
      </w:pPr>
      <w:r w:rsidRPr="002E56C8">
        <w:rPr>
          <w:rFonts w:eastAsia="Times New Roman"/>
          <w:b/>
          <w:bCs/>
          <w:iCs/>
          <w:szCs w:val="28"/>
        </w:rPr>
        <w:t xml:space="preserve">В. В. Маяковский </w:t>
      </w:r>
      <w:r w:rsidRPr="002E56C8">
        <w:rPr>
          <w:rFonts w:eastAsia="Times New Roman"/>
          <w:szCs w:val="28"/>
        </w:rPr>
        <w:t>Жизнь и творчество.</w:t>
      </w:r>
    </w:p>
    <w:p w:rsidR="00922185" w:rsidRPr="002E56C8" w:rsidRDefault="00922185" w:rsidP="00922185">
      <w:pPr>
        <w:spacing w:line="240" w:lineRule="auto"/>
        <w:rPr>
          <w:rFonts w:eastAsia="Times New Roman"/>
          <w:b/>
          <w:szCs w:val="28"/>
        </w:rPr>
      </w:pPr>
      <w:r w:rsidRPr="002E56C8">
        <w:rPr>
          <w:rFonts w:eastAsia="Times New Roman"/>
          <w:b/>
          <w:szCs w:val="28"/>
        </w:rPr>
        <w:t>Стихотворения: «А вы могли бы?», «Послушайте!», «Скрипка и немножко нервно», «</w:t>
      </w:r>
      <w:proofErr w:type="spellStart"/>
      <w:r w:rsidRPr="002E56C8">
        <w:rPr>
          <w:rFonts w:eastAsia="Times New Roman"/>
          <w:b/>
          <w:szCs w:val="28"/>
        </w:rPr>
        <w:t>Лиличка</w:t>
      </w:r>
      <w:proofErr w:type="spellEnd"/>
      <w:r w:rsidRPr="002E56C8">
        <w:rPr>
          <w:rFonts w:eastAsia="Times New Roman"/>
          <w:b/>
          <w:szCs w:val="28"/>
        </w:rPr>
        <w:t xml:space="preserve">!», «Юбилейное», «Прозаседавшиеся» </w:t>
      </w:r>
    </w:p>
    <w:p w:rsidR="00922185" w:rsidRPr="002E56C8" w:rsidRDefault="00922185" w:rsidP="00922185">
      <w:pPr>
        <w:spacing w:line="240" w:lineRule="auto"/>
        <w:rPr>
          <w:rFonts w:eastAsia="Times New Roman"/>
          <w:b/>
          <w:szCs w:val="28"/>
        </w:rPr>
      </w:pPr>
      <w:r w:rsidRPr="002E56C8">
        <w:rPr>
          <w:rFonts w:eastAsia="Times New Roman"/>
          <w:b/>
          <w:szCs w:val="28"/>
        </w:rPr>
        <w:t xml:space="preserve">Стихотворения: «Разговор с фининспектором о поэзии», «Помпадур», «Во весь голос» </w:t>
      </w:r>
    </w:p>
    <w:p w:rsidR="00922185" w:rsidRPr="002E56C8" w:rsidRDefault="00922185" w:rsidP="00922185">
      <w:pPr>
        <w:spacing w:line="240" w:lineRule="auto"/>
        <w:rPr>
          <w:rFonts w:eastAsia="Times New Roman"/>
          <w:szCs w:val="28"/>
        </w:rPr>
      </w:pPr>
      <w:r w:rsidRPr="002E56C8">
        <w:rPr>
          <w:rFonts w:eastAsia="Times New Roman"/>
          <w:szCs w:val="28"/>
        </w:rPr>
        <w:t>Влияние эстетики футуризма на творчество поэта. Бунтарские мотивы и гуманистический пафос раннего творчества Маяковского. Тема страдания человека. Тема поэта и поэзии. Сатирическая обработка реального жизненного факта. Роль гиперболы. Самооценка творческого пути поэта, утверждение органической связи своей поэзии с эпохой революционных потрясений. Традиция поэтических «памятников». Новаторство Маяковского.</w:t>
      </w:r>
    </w:p>
    <w:p w:rsidR="00922185" w:rsidRPr="002E56C8" w:rsidRDefault="00922185" w:rsidP="00922185">
      <w:pPr>
        <w:spacing w:line="240" w:lineRule="auto"/>
        <w:rPr>
          <w:rFonts w:eastAsia="Times New Roman"/>
          <w:szCs w:val="28"/>
        </w:rPr>
      </w:pPr>
      <w:r w:rsidRPr="002E56C8">
        <w:rPr>
          <w:rFonts w:eastAsia="Times New Roman"/>
          <w:szCs w:val="28"/>
        </w:rPr>
        <w:t>Влияние творчества Маяковского на развитие родной литературы учащихся.</w:t>
      </w:r>
    </w:p>
    <w:p w:rsidR="00922185" w:rsidRPr="002E56C8" w:rsidRDefault="00922185" w:rsidP="00714659">
      <w:pPr>
        <w:spacing w:line="240" w:lineRule="auto"/>
        <w:rPr>
          <w:rFonts w:eastAsia="Times New Roman"/>
          <w:b/>
          <w:bCs/>
          <w:iCs/>
          <w:szCs w:val="28"/>
        </w:rPr>
      </w:pPr>
      <w:r w:rsidRPr="002E56C8">
        <w:rPr>
          <w:rFonts w:eastAsia="Times New Roman"/>
          <w:b/>
          <w:bCs/>
          <w:iCs/>
          <w:szCs w:val="28"/>
        </w:rPr>
        <w:t xml:space="preserve">С. А. Есенин </w:t>
      </w:r>
      <w:r w:rsidRPr="002E56C8">
        <w:rPr>
          <w:rFonts w:eastAsia="Times New Roman"/>
          <w:szCs w:val="28"/>
        </w:rPr>
        <w:t>Жизнь и творчество.</w:t>
      </w:r>
    </w:p>
    <w:p w:rsidR="00922185" w:rsidRPr="002E56C8" w:rsidRDefault="00922185" w:rsidP="00922185">
      <w:pPr>
        <w:spacing w:line="240" w:lineRule="auto"/>
        <w:rPr>
          <w:rFonts w:eastAsia="Times New Roman"/>
          <w:szCs w:val="28"/>
        </w:rPr>
      </w:pPr>
      <w:r w:rsidRPr="002E56C8">
        <w:rPr>
          <w:rFonts w:eastAsia="Times New Roman"/>
          <w:b/>
          <w:szCs w:val="28"/>
        </w:rPr>
        <w:t xml:space="preserve">Стихотворения: «Гой ты, Русь, моя родная!..», «Не бродить, не мять в кустах багряных…», «Мы теперь уходим понемногу…», «Письмо матери», </w:t>
      </w:r>
      <w:r w:rsidRPr="002E56C8">
        <w:rPr>
          <w:rFonts w:eastAsia="Times New Roman"/>
          <w:b/>
          <w:szCs w:val="28"/>
        </w:rPr>
        <w:lastRenderedPageBreak/>
        <w:t xml:space="preserve">«Спит ковыль. Равнина дорогая…», «Шаганэ ты моя, Шаганэ…», «Не жалею, не зову, не плачу…», «Русь Советская» Стихотворения: «Поэтам Грузии», «На Кавказе», «Голубая родина Фирдоуси...» </w:t>
      </w:r>
      <w:r w:rsidRPr="002E56C8">
        <w:rPr>
          <w:rFonts w:eastAsia="Times New Roman"/>
          <w:szCs w:val="28"/>
        </w:rPr>
        <w:t xml:space="preserve">Основополагающе значение темы родины в лирике Есенина. Мотивы одиночества и усталости. Любовная тема. </w:t>
      </w:r>
      <w:proofErr w:type="gramStart"/>
      <w:r w:rsidRPr="002E56C8">
        <w:rPr>
          <w:rFonts w:eastAsia="Times New Roman"/>
          <w:szCs w:val="28"/>
        </w:rPr>
        <w:t>Светлое</w:t>
      </w:r>
      <w:proofErr w:type="gramEnd"/>
      <w:r w:rsidRPr="002E56C8">
        <w:rPr>
          <w:rFonts w:eastAsia="Times New Roman"/>
          <w:szCs w:val="28"/>
        </w:rPr>
        <w:t xml:space="preserve"> и трагическое в поэзии Есенина. Тема быстротечности человеческого бытия. Народно-песенная основа, музыкальность лирики Есенина. Есенин о роли Кавказа в русской культуре. Романтический образ Востока, восприятие поэтом его быта и традиций. Русские мотивы в стихотворениях о Востоке. Влияние поэзии Есенина на развитие родной литературы. </w:t>
      </w:r>
    </w:p>
    <w:p w:rsidR="00922185" w:rsidRPr="002E56C8" w:rsidRDefault="00922185" w:rsidP="00714659">
      <w:pPr>
        <w:spacing w:line="240" w:lineRule="auto"/>
        <w:rPr>
          <w:rFonts w:eastAsia="Times New Roman"/>
          <w:b/>
          <w:bCs/>
          <w:iCs/>
          <w:szCs w:val="28"/>
        </w:rPr>
      </w:pPr>
      <w:r w:rsidRPr="002E56C8">
        <w:rPr>
          <w:rFonts w:eastAsia="Times New Roman"/>
          <w:b/>
          <w:bCs/>
          <w:iCs/>
          <w:szCs w:val="28"/>
        </w:rPr>
        <w:t xml:space="preserve">М. И. Цветаева </w:t>
      </w:r>
      <w:r w:rsidRPr="002E56C8">
        <w:rPr>
          <w:rFonts w:eastAsia="Times New Roman"/>
          <w:szCs w:val="28"/>
        </w:rPr>
        <w:t>Жизнь и творчество (обзор).</w:t>
      </w:r>
    </w:p>
    <w:p w:rsidR="00922185" w:rsidRPr="002E56C8" w:rsidRDefault="00922185" w:rsidP="00714659">
      <w:pPr>
        <w:spacing w:line="240" w:lineRule="auto"/>
        <w:rPr>
          <w:rFonts w:eastAsia="Times New Roman"/>
          <w:b/>
          <w:szCs w:val="28"/>
        </w:rPr>
      </w:pPr>
      <w:r w:rsidRPr="002E56C8">
        <w:rPr>
          <w:rFonts w:eastAsia="Times New Roman"/>
          <w:b/>
          <w:szCs w:val="28"/>
        </w:rPr>
        <w:t xml:space="preserve">Стихотворения: «Моим стихам, написанным так рано…», «Стихи к Блоку» («Имя твое – птица в руке…»), «Кто создан из камня, кто создан из глины…», «Тоска по родине! Давно…» «Идешь, на меня </w:t>
      </w:r>
      <w:proofErr w:type="gramStart"/>
      <w:r w:rsidRPr="002E56C8">
        <w:rPr>
          <w:rFonts w:eastAsia="Times New Roman"/>
          <w:b/>
          <w:szCs w:val="28"/>
        </w:rPr>
        <w:t>похожий</w:t>
      </w:r>
      <w:proofErr w:type="gramEnd"/>
      <w:r w:rsidRPr="002E56C8">
        <w:rPr>
          <w:rFonts w:eastAsia="Times New Roman"/>
          <w:b/>
          <w:szCs w:val="28"/>
        </w:rPr>
        <w:t>…», «Вот опять окно..</w:t>
      </w:r>
      <w:r w:rsidRPr="002E56C8">
        <w:rPr>
          <w:rFonts w:eastAsia="Times New Roman"/>
          <w:b/>
          <w:szCs w:val="28"/>
          <w:u w:val="single"/>
        </w:rPr>
        <w:t>.</w:t>
      </w:r>
      <w:r w:rsidRPr="002E56C8">
        <w:rPr>
          <w:rFonts w:eastAsia="Times New Roman"/>
          <w:b/>
          <w:szCs w:val="28"/>
        </w:rPr>
        <w:t xml:space="preserve">» </w:t>
      </w:r>
      <w:r w:rsidRPr="002E56C8">
        <w:rPr>
          <w:rFonts w:eastAsia="Times New Roman"/>
          <w:szCs w:val="28"/>
        </w:rPr>
        <w:t xml:space="preserve">Основные темы творчества Цветаевой. Конфликт быта и бытия, времени и вечности. Поэзия как напряженный монолог-исповедь. Мотив одиночества. Фольклорные и литературные образы и мотивы в лирике Цветаевой. Своеобразие цветаевского поэтического стиля. </w:t>
      </w:r>
    </w:p>
    <w:p w:rsidR="00922185" w:rsidRPr="002E56C8" w:rsidRDefault="00922185" w:rsidP="00714659">
      <w:pPr>
        <w:spacing w:line="240" w:lineRule="auto"/>
        <w:rPr>
          <w:rFonts w:eastAsia="Times New Roman"/>
          <w:b/>
          <w:bCs/>
          <w:iCs/>
          <w:szCs w:val="28"/>
        </w:rPr>
      </w:pPr>
      <w:r w:rsidRPr="002E56C8">
        <w:rPr>
          <w:rFonts w:eastAsia="Times New Roman"/>
          <w:b/>
          <w:bCs/>
          <w:iCs/>
          <w:szCs w:val="28"/>
        </w:rPr>
        <w:t xml:space="preserve">О. Э. Мандельштам </w:t>
      </w:r>
      <w:r w:rsidRPr="002E56C8">
        <w:rPr>
          <w:rFonts w:eastAsia="Times New Roman"/>
          <w:szCs w:val="28"/>
        </w:rPr>
        <w:t>Жизнь и творчество (обзор).</w:t>
      </w:r>
    </w:p>
    <w:p w:rsidR="00922185" w:rsidRPr="002E56C8" w:rsidRDefault="00922185" w:rsidP="00922185">
      <w:pPr>
        <w:spacing w:line="240" w:lineRule="auto"/>
        <w:rPr>
          <w:rFonts w:eastAsia="Times New Roman"/>
          <w:b/>
          <w:szCs w:val="28"/>
        </w:rPr>
      </w:pPr>
      <w:r w:rsidRPr="002E56C8">
        <w:rPr>
          <w:rFonts w:eastAsia="Times New Roman"/>
          <w:b/>
          <w:szCs w:val="28"/>
        </w:rPr>
        <w:t>Стихотворения: «</w:t>
      </w:r>
      <w:r w:rsidRPr="002E56C8">
        <w:rPr>
          <w:rFonts w:eastAsia="Times New Roman"/>
          <w:b/>
          <w:szCs w:val="28"/>
          <w:lang w:val="en-US"/>
        </w:rPr>
        <w:t>Notre</w:t>
      </w:r>
      <w:r w:rsidRPr="002E56C8">
        <w:rPr>
          <w:rFonts w:eastAsia="Times New Roman"/>
          <w:b/>
          <w:szCs w:val="28"/>
        </w:rPr>
        <w:t xml:space="preserve"> </w:t>
      </w:r>
      <w:r w:rsidRPr="002E56C8">
        <w:rPr>
          <w:rFonts w:eastAsia="Times New Roman"/>
          <w:b/>
          <w:szCs w:val="28"/>
          <w:lang w:val="en-US"/>
        </w:rPr>
        <w:t>Dame</w:t>
      </w:r>
      <w:r w:rsidRPr="002E56C8">
        <w:rPr>
          <w:rFonts w:eastAsia="Times New Roman"/>
          <w:b/>
          <w:szCs w:val="28"/>
        </w:rPr>
        <w:t xml:space="preserve">», «Бессонница. Гомер. Тугие паруса…», «За гремучую доблесть грядущих веков…», «Я вернулся в мой город, знакомый до слез…» </w:t>
      </w:r>
    </w:p>
    <w:p w:rsidR="00922185" w:rsidRPr="002E56C8" w:rsidRDefault="00922185" w:rsidP="00714659">
      <w:pPr>
        <w:spacing w:line="240" w:lineRule="auto"/>
        <w:rPr>
          <w:rFonts w:eastAsia="Times New Roman"/>
          <w:szCs w:val="28"/>
        </w:rPr>
      </w:pPr>
      <w:r w:rsidRPr="002E56C8">
        <w:rPr>
          <w:rFonts w:eastAsia="Times New Roman"/>
          <w:b/>
          <w:szCs w:val="28"/>
        </w:rPr>
        <w:t>Стихотворения: «Невыразимая печаль», «</w:t>
      </w:r>
      <w:proofErr w:type="spellStart"/>
      <w:r w:rsidRPr="002E56C8">
        <w:rPr>
          <w:rFonts w:eastAsia="Times New Roman"/>
          <w:b/>
          <w:szCs w:val="28"/>
          <w:lang w:val="en-US"/>
        </w:rPr>
        <w:t>Tristia</w:t>
      </w:r>
      <w:proofErr w:type="spellEnd"/>
      <w:r w:rsidRPr="002E56C8">
        <w:rPr>
          <w:rFonts w:eastAsia="Times New Roman"/>
          <w:b/>
          <w:szCs w:val="28"/>
        </w:rPr>
        <w:t xml:space="preserve">» </w:t>
      </w:r>
      <w:r w:rsidRPr="002E56C8">
        <w:rPr>
          <w:rFonts w:eastAsia="Times New Roman"/>
          <w:szCs w:val="28"/>
        </w:rPr>
        <w:t xml:space="preserve">Историзм, философичность и ассоциативность </w:t>
      </w:r>
      <w:proofErr w:type="spellStart"/>
      <w:r w:rsidRPr="002E56C8">
        <w:rPr>
          <w:rFonts w:eastAsia="Times New Roman"/>
          <w:szCs w:val="28"/>
        </w:rPr>
        <w:t>поэтическихобразов</w:t>
      </w:r>
      <w:proofErr w:type="spellEnd"/>
      <w:r w:rsidRPr="002E56C8">
        <w:rPr>
          <w:rFonts w:eastAsia="Times New Roman"/>
          <w:szCs w:val="28"/>
        </w:rPr>
        <w:t xml:space="preserve"> Мандельштама. Насыщенность лирики поэта образами мировой художественной культуры. Представление о поэте как хранителе культуры.</w:t>
      </w:r>
    </w:p>
    <w:p w:rsidR="00922185" w:rsidRPr="002E56C8" w:rsidRDefault="00922185" w:rsidP="00714659">
      <w:pPr>
        <w:spacing w:line="240" w:lineRule="auto"/>
        <w:rPr>
          <w:rFonts w:eastAsia="Times New Roman"/>
          <w:b/>
          <w:bCs/>
          <w:iCs/>
          <w:szCs w:val="28"/>
        </w:rPr>
      </w:pPr>
      <w:r w:rsidRPr="002E56C8">
        <w:rPr>
          <w:rFonts w:eastAsia="Times New Roman"/>
          <w:b/>
          <w:bCs/>
          <w:iCs/>
          <w:szCs w:val="28"/>
        </w:rPr>
        <w:t xml:space="preserve">А. А. Ахматова </w:t>
      </w:r>
      <w:r w:rsidRPr="002E56C8">
        <w:rPr>
          <w:rFonts w:eastAsia="Times New Roman"/>
          <w:szCs w:val="28"/>
        </w:rPr>
        <w:t>Жизнь и творчество.</w:t>
      </w:r>
    </w:p>
    <w:p w:rsidR="00922185" w:rsidRPr="002E56C8" w:rsidRDefault="00922185" w:rsidP="00922185">
      <w:pPr>
        <w:spacing w:line="240" w:lineRule="auto"/>
        <w:rPr>
          <w:rFonts w:eastAsia="Times New Roman"/>
          <w:szCs w:val="28"/>
        </w:rPr>
      </w:pPr>
      <w:r w:rsidRPr="002E56C8">
        <w:rPr>
          <w:rFonts w:eastAsia="Times New Roman"/>
          <w:b/>
          <w:szCs w:val="28"/>
        </w:rPr>
        <w:t xml:space="preserve">Стихотворения: «Песня последней встречи», «Сжала руки под темной вуалью…», «Мне ни к чему одические рати…», «Мне голос был. Он звал </w:t>
      </w:r>
      <w:proofErr w:type="spellStart"/>
      <w:r w:rsidRPr="002E56C8">
        <w:rPr>
          <w:rFonts w:eastAsia="Times New Roman"/>
          <w:b/>
          <w:szCs w:val="28"/>
        </w:rPr>
        <w:t>утешно</w:t>
      </w:r>
      <w:proofErr w:type="spellEnd"/>
      <w:r w:rsidRPr="002E56C8">
        <w:rPr>
          <w:rFonts w:eastAsia="Times New Roman"/>
          <w:b/>
          <w:szCs w:val="28"/>
        </w:rPr>
        <w:t>…», «Родная земля</w:t>
      </w:r>
      <w:r w:rsidR="00714659" w:rsidRPr="002E56C8">
        <w:rPr>
          <w:rFonts w:eastAsia="Times New Roman"/>
          <w:b/>
          <w:szCs w:val="28"/>
        </w:rPr>
        <w:t xml:space="preserve">» </w:t>
      </w:r>
      <w:r w:rsidRPr="002E56C8">
        <w:rPr>
          <w:rFonts w:eastAsia="Times New Roman"/>
          <w:b/>
          <w:szCs w:val="28"/>
        </w:rPr>
        <w:t xml:space="preserve">Стихотворения: «Я научилась просто, мудро жить…», «Синий вечер. Ветры кротко стихли...» </w:t>
      </w:r>
      <w:r w:rsidRPr="002E56C8">
        <w:rPr>
          <w:rFonts w:eastAsia="Times New Roman"/>
          <w:szCs w:val="28"/>
        </w:rPr>
        <w:t>Творчество Ахматовой как выражение чувств и переживаний женской души, богатства внутреннего мира женщины. Поэзия зарождающегося любовного чувства, использование образов природы в раскрытии любовных переживаний. Гражданские мотивы в послеоктябрьском творчестве.</w:t>
      </w:r>
    </w:p>
    <w:p w:rsidR="00922185" w:rsidRPr="002E56C8" w:rsidRDefault="00922185" w:rsidP="00922185">
      <w:pPr>
        <w:spacing w:line="240" w:lineRule="auto"/>
        <w:rPr>
          <w:rFonts w:eastAsia="Times New Roman"/>
          <w:b/>
          <w:szCs w:val="28"/>
        </w:rPr>
      </w:pPr>
      <w:r w:rsidRPr="002E56C8">
        <w:rPr>
          <w:rFonts w:eastAsia="Times New Roman"/>
          <w:b/>
          <w:szCs w:val="28"/>
        </w:rPr>
        <w:t>Поэма «Реквием».</w:t>
      </w:r>
    </w:p>
    <w:p w:rsidR="00922185" w:rsidRPr="002E56C8" w:rsidRDefault="00922185" w:rsidP="00922185">
      <w:pPr>
        <w:spacing w:line="240" w:lineRule="auto"/>
        <w:rPr>
          <w:rFonts w:eastAsia="Times New Roman"/>
          <w:szCs w:val="28"/>
        </w:rPr>
      </w:pPr>
      <w:r w:rsidRPr="002E56C8">
        <w:rPr>
          <w:rFonts w:eastAsia="Times New Roman"/>
          <w:szCs w:val="28"/>
        </w:rPr>
        <w:t xml:space="preserve">История создания и публикации. Поэма как свидетельство гражданского мужества Ахматовой. Картины всенародного горя, бесправия, жестокости, трагедии человеческой судьбы. Библейские мотивы и образы в поэме. Своеобразие композиции. Сочетание интонации скорби и суровой торжественности. </w:t>
      </w:r>
    </w:p>
    <w:p w:rsidR="00922185" w:rsidRPr="002E56C8" w:rsidRDefault="00922185" w:rsidP="00714659">
      <w:pPr>
        <w:spacing w:line="240" w:lineRule="auto"/>
        <w:rPr>
          <w:rFonts w:eastAsia="Times New Roman"/>
          <w:b/>
          <w:bCs/>
          <w:iCs/>
          <w:szCs w:val="28"/>
        </w:rPr>
      </w:pPr>
      <w:r w:rsidRPr="002E56C8">
        <w:rPr>
          <w:rFonts w:eastAsia="Times New Roman"/>
          <w:b/>
          <w:bCs/>
          <w:iCs/>
          <w:szCs w:val="28"/>
        </w:rPr>
        <w:t xml:space="preserve">Б. Л. Пастернак </w:t>
      </w:r>
      <w:r w:rsidRPr="002E56C8">
        <w:rPr>
          <w:rFonts w:eastAsia="Times New Roman"/>
          <w:szCs w:val="28"/>
        </w:rPr>
        <w:t>Жизнь и творчество (обзор).</w:t>
      </w:r>
    </w:p>
    <w:p w:rsidR="00922185" w:rsidRPr="002E56C8" w:rsidRDefault="00922185" w:rsidP="00922185">
      <w:pPr>
        <w:spacing w:line="240" w:lineRule="auto"/>
        <w:rPr>
          <w:rFonts w:eastAsia="Times New Roman"/>
          <w:szCs w:val="28"/>
        </w:rPr>
      </w:pPr>
      <w:r w:rsidRPr="002E56C8">
        <w:rPr>
          <w:rFonts w:eastAsia="Times New Roman"/>
          <w:b/>
          <w:szCs w:val="28"/>
        </w:rPr>
        <w:t xml:space="preserve">Стихотворения: «Февраль. Достать чернил и плакать!..», «Определение поэзии», «Во всем мне хочется дойти…», «Гамлет», «Зимняя ночь» Стихотворения: «Музыка», «За поворотом…» </w:t>
      </w:r>
      <w:r w:rsidRPr="002E56C8">
        <w:rPr>
          <w:rFonts w:eastAsia="Times New Roman"/>
          <w:szCs w:val="28"/>
        </w:rPr>
        <w:t xml:space="preserve">Поэтическая эволюция Пастернака: от сложности языка к простоте поэтического слова. Тема поэта и </w:t>
      </w:r>
      <w:r w:rsidRPr="002E56C8">
        <w:rPr>
          <w:rFonts w:eastAsia="Times New Roman"/>
          <w:szCs w:val="28"/>
        </w:rPr>
        <w:lastRenderedPageBreak/>
        <w:t>поэзии (искусство и ответственность, поэзия и действительность, судьба художника и его роковая обреченность на страдания). Философская глубина лирики</w:t>
      </w:r>
      <w:r w:rsidR="00714659" w:rsidRPr="002E56C8">
        <w:rPr>
          <w:rFonts w:eastAsia="Times New Roman"/>
          <w:szCs w:val="28"/>
        </w:rPr>
        <w:t xml:space="preserve"> </w:t>
      </w:r>
      <w:r w:rsidRPr="002E56C8">
        <w:rPr>
          <w:rFonts w:eastAsia="Times New Roman"/>
          <w:szCs w:val="28"/>
        </w:rPr>
        <w:t>Пастернака. Тема человека и природы. Роль музыки в жизни человека. Сложность настроения лирического героя. Соединение патетической интонации и разговорного языка.</w:t>
      </w:r>
    </w:p>
    <w:p w:rsidR="00922185" w:rsidRPr="002E56C8" w:rsidRDefault="00922185" w:rsidP="00922185">
      <w:pPr>
        <w:spacing w:line="240" w:lineRule="auto"/>
        <w:rPr>
          <w:rFonts w:eastAsia="Times New Roman"/>
          <w:b/>
          <w:szCs w:val="28"/>
        </w:rPr>
      </w:pPr>
      <w:r w:rsidRPr="002E56C8">
        <w:rPr>
          <w:rFonts w:eastAsia="Times New Roman"/>
          <w:b/>
          <w:szCs w:val="28"/>
        </w:rPr>
        <w:t>Роман «Доктор Живаго» (обзор).</w:t>
      </w:r>
    </w:p>
    <w:p w:rsidR="00922185" w:rsidRPr="002E56C8" w:rsidRDefault="00922185" w:rsidP="00714659">
      <w:pPr>
        <w:spacing w:line="240" w:lineRule="auto"/>
        <w:rPr>
          <w:rFonts w:eastAsia="Times New Roman"/>
          <w:szCs w:val="28"/>
        </w:rPr>
      </w:pPr>
      <w:r w:rsidRPr="002E56C8">
        <w:rPr>
          <w:rFonts w:eastAsia="Times New Roman"/>
          <w:szCs w:val="28"/>
        </w:rPr>
        <w:t xml:space="preserve">История создания и публикации романа. “Стихотворения Юрия Живаго”, связь стихотворений с общей проблематикой романа и мотивами лирики Пастернака. </w:t>
      </w:r>
    </w:p>
    <w:p w:rsidR="00922185" w:rsidRPr="002E56C8" w:rsidRDefault="00922185" w:rsidP="00714659">
      <w:pPr>
        <w:spacing w:line="240" w:lineRule="auto"/>
        <w:rPr>
          <w:rFonts w:eastAsia="Times New Roman"/>
          <w:b/>
          <w:bCs/>
          <w:iCs/>
          <w:szCs w:val="28"/>
        </w:rPr>
      </w:pPr>
      <w:r w:rsidRPr="002E56C8">
        <w:rPr>
          <w:rFonts w:eastAsia="Times New Roman"/>
          <w:b/>
          <w:bCs/>
          <w:iCs/>
          <w:szCs w:val="28"/>
        </w:rPr>
        <w:t xml:space="preserve">М. А. Булгаков </w:t>
      </w:r>
      <w:r w:rsidRPr="002E56C8">
        <w:rPr>
          <w:rFonts w:eastAsia="Times New Roman"/>
          <w:szCs w:val="28"/>
        </w:rPr>
        <w:t>Жизнь и творчество.</w:t>
      </w:r>
    </w:p>
    <w:p w:rsidR="00922185" w:rsidRPr="002E56C8" w:rsidRDefault="00922185" w:rsidP="00922185">
      <w:pPr>
        <w:spacing w:line="240" w:lineRule="auto"/>
        <w:rPr>
          <w:rFonts w:eastAsia="Times New Roman"/>
          <w:szCs w:val="28"/>
        </w:rPr>
      </w:pPr>
      <w:r w:rsidRPr="002E56C8">
        <w:rPr>
          <w:rFonts w:eastAsia="Times New Roman"/>
          <w:b/>
          <w:szCs w:val="28"/>
        </w:rPr>
        <w:t xml:space="preserve">Роман «Белая гвардия» (в сокращении) </w:t>
      </w:r>
      <w:proofErr w:type="spellStart"/>
      <w:r w:rsidRPr="002E56C8">
        <w:rPr>
          <w:rFonts w:eastAsia="Times New Roman"/>
          <w:szCs w:val="28"/>
        </w:rPr>
        <w:t>Автобиографизм</w:t>
      </w:r>
      <w:proofErr w:type="spellEnd"/>
      <w:r w:rsidRPr="002E56C8">
        <w:rPr>
          <w:rFonts w:eastAsia="Times New Roman"/>
          <w:szCs w:val="28"/>
        </w:rPr>
        <w:t xml:space="preserve"> романа. Символичность художественных  образов «Города» и «Дома». Тема </w:t>
      </w:r>
      <w:proofErr w:type="gramStart"/>
      <w:r w:rsidRPr="002E56C8">
        <w:rPr>
          <w:rFonts w:eastAsia="Times New Roman"/>
          <w:szCs w:val="28"/>
        </w:rPr>
        <w:t>вечного</w:t>
      </w:r>
      <w:proofErr w:type="gramEnd"/>
      <w:r w:rsidRPr="002E56C8">
        <w:rPr>
          <w:rFonts w:eastAsia="Times New Roman"/>
          <w:szCs w:val="28"/>
        </w:rPr>
        <w:t xml:space="preserve"> и преходящего. Объективное изображение белогвардейского движения и психологии его участников. Функция снов в композиции романа. Библейские мотивы и образы. Смысл финала романа. Художественное своеобразие – сочетание традиций русского классического романа с новыми художественными приемами.</w:t>
      </w:r>
    </w:p>
    <w:p w:rsidR="00922185" w:rsidRPr="002E56C8" w:rsidRDefault="00922185" w:rsidP="00922185">
      <w:pPr>
        <w:spacing w:line="240" w:lineRule="auto"/>
        <w:rPr>
          <w:rFonts w:eastAsia="Times New Roman"/>
          <w:b/>
          <w:szCs w:val="28"/>
        </w:rPr>
      </w:pPr>
      <w:r w:rsidRPr="002E56C8">
        <w:rPr>
          <w:rFonts w:eastAsia="Times New Roman"/>
          <w:b/>
          <w:szCs w:val="28"/>
        </w:rPr>
        <w:t xml:space="preserve">Роман «Мастер и Маргарита» (в сокращении) </w:t>
      </w:r>
      <w:r w:rsidRPr="002E56C8">
        <w:rPr>
          <w:rFonts w:eastAsia="Times New Roman"/>
          <w:szCs w:val="28"/>
        </w:rPr>
        <w:t>(для изучения предлагается один из романов – по выбору)</w:t>
      </w:r>
      <w:r w:rsidRPr="002E56C8">
        <w:rPr>
          <w:rFonts w:eastAsia="Times New Roman"/>
          <w:b/>
          <w:szCs w:val="28"/>
        </w:rPr>
        <w:t>.</w:t>
      </w:r>
    </w:p>
    <w:p w:rsidR="00922185" w:rsidRPr="002E56C8" w:rsidRDefault="00922185" w:rsidP="00714659">
      <w:pPr>
        <w:spacing w:line="240" w:lineRule="auto"/>
        <w:rPr>
          <w:rFonts w:eastAsia="Times New Roman"/>
          <w:szCs w:val="28"/>
        </w:rPr>
      </w:pPr>
      <w:r w:rsidRPr="002E56C8">
        <w:rPr>
          <w:rFonts w:eastAsia="Times New Roman"/>
          <w:szCs w:val="28"/>
        </w:rPr>
        <w:t xml:space="preserve">Новаторство писателя в области художественной формы романа. Своеобразие композиции и художественного времени. Прием «романа в романе». Два временных пласта: история и современность. «Евангельские» сцены романа. Своеобразное осмысление нечистой силы как карателя греховного в душах и поступках людей. Сочетание </w:t>
      </w:r>
      <w:proofErr w:type="gramStart"/>
      <w:r w:rsidRPr="002E56C8">
        <w:rPr>
          <w:rFonts w:eastAsia="Times New Roman"/>
          <w:szCs w:val="28"/>
        </w:rPr>
        <w:t>конкретно-исторического</w:t>
      </w:r>
      <w:proofErr w:type="gramEnd"/>
      <w:r w:rsidRPr="002E56C8">
        <w:rPr>
          <w:rFonts w:eastAsia="Times New Roman"/>
          <w:szCs w:val="28"/>
        </w:rPr>
        <w:t xml:space="preserve"> и фантастического в романе. Гуманизм романа. Тема любви. </w:t>
      </w:r>
      <w:proofErr w:type="gramStart"/>
      <w:r w:rsidRPr="002E56C8">
        <w:rPr>
          <w:rFonts w:eastAsia="Times New Roman"/>
          <w:szCs w:val="28"/>
        </w:rPr>
        <w:t>Эпическое</w:t>
      </w:r>
      <w:proofErr w:type="gramEnd"/>
      <w:r w:rsidRPr="002E56C8">
        <w:rPr>
          <w:rFonts w:eastAsia="Times New Roman"/>
          <w:szCs w:val="28"/>
        </w:rPr>
        <w:t xml:space="preserve">, лирическое и сатирическое в романе. Тема внутренней свободы и несвободы: образы </w:t>
      </w:r>
      <w:proofErr w:type="spellStart"/>
      <w:r w:rsidRPr="002E56C8">
        <w:rPr>
          <w:rFonts w:eastAsia="Times New Roman"/>
          <w:szCs w:val="28"/>
        </w:rPr>
        <w:t>Иешуа</w:t>
      </w:r>
      <w:proofErr w:type="spellEnd"/>
      <w:r w:rsidRPr="002E56C8">
        <w:rPr>
          <w:rFonts w:eastAsia="Times New Roman"/>
          <w:szCs w:val="28"/>
        </w:rPr>
        <w:t xml:space="preserve"> и Пилата. Проблема «власть и художник».</w:t>
      </w:r>
    </w:p>
    <w:p w:rsidR="00922185" w:rsidRPr="002E56C8" w:rsidRDefault="00922185" w:rsidP="00714659">
      <w:pPr>
        <w:spacing w:line="240" w:lineRule="auto"/>
        <w:rPr>
          <w:rFonts w:eastAsia="Times New Roman"/>
          <w:b/>
          <w:bCs/>
          <w:iCs/>
          <w:szCs w:val="28"/>
        </w:rPr>
      </w:pPr>
      <w:r w:rsidRPr="002E56C8">
        <w:rPr>
          <w:rFonts w:eastAsia="Times New Roman"/>
          <w:b/>
          <w:bCs/>
          <w:iCs/>
          <w:szCs w:val="28"/>
        </w:rPr>
        <w:t xml:space="preserve">А. П. Платонов </w:t>
      </w:r>
      <w:r w:rsidRPr="002E56C8">
        <w:rPr>
          <w:rFonts w:eastAsia="Times New Roman"/>
          <w:szCs w:val="28"/>
        </w:rPr>
        <w:t>Жизнь и творчество.</w:t>
      </w:r>
    </w:p>
    <w:p w:rsidR="00922185" w:rsidRPr="002E56C8" w:rsidRDefault="00922185" w:rsidP="00922185">
      <w:pPr>
        <w:spacing w:line="240" w:lineRule="auto"/>
        <w:rPr>
          <w:rFonts w:eastAsia="Times New Roman"/>
          <w:bCs/>
          <w:szCs w:val="28"/>
        </w:rPr>
      </w:pPr>
      <w:r w:rsidRPr="002E56C8">
        <w:rPr>
          <w:rFonts w:eastAsia="Times New Roman"/>
          <w:b/>
          <w:bCs/>
          <w:szCs w:val="28"/>
        </w:rPr>
        <w:t xml:space="preserve">Рассказ «Песчаная учительница» </w:t>
      </w:r>
      <w:r w:rsidRPr="002E56C8">
        <w:rPr>
          <w:rFonts w:eastAsia="Times New Roman"/>
          <w:bCs/>
          <w:szCs w:val="28"/>
        </w:rPr>
        <w:t>(возможен выбор другого произведения)</w:t>
      </w:r>
    </w:p>
    <w:p w:rsidR="00922185" w:rsidRPr="002E56C8" w:rsidRDefault="00922185" w:rsidP="00922185">
      <w:pPr>
        <w:spacing w:line="240" w:lineRule="auto"/>
        <w:rPr>
          <w:rFonts w:eastAsia="Times New Roman"/>
          <w:szCs w:val="28"/>
        </w:rPr>
      </w:pPr>
      <w:r w:rsidRPr="002E56C8">
        <w:rPr>
          <w:rFonts w:eastAsia="Times New Roman"/>
          <w:szCs w:val="28"/>
        </w:rPr>
        <w:t>Умение понять обычаи и традиции другого народа, уважительное отношение к кочевникам, несмотря на различие в быту и</w:t>
      </w:r>
      <w:r w:rsidR="00714659" w:rsidRPr="002E56C8">
        <w:rPr>
          <w:rFonts w:eastAsia="Times New Roman"/>
          <w:szCs w:val="28"/>
        </w:rPr>
        <w:t xml:space="preserve"> </w:t>
      </w:r>
      <w:r w:rsidRPr="002E56C8">
        <w:rPr>
          <w:rFonts w:eastAsia="Times New Roman"/>
          <w:szCs w:val="28"/>
        </w:rPr>
        <w:t>Пастернака. Тема человека и природы. Роль музыки в жизни человека. Сложность настроения лирического героя. Соединение патетической интонации и разговорного языка.</w:t>
      </w:r>
    </w:p>
    <w:p w:rsidR="00922185" w:rsidRPr="002E56C8" w:rsidRDefault="00922185" w:rsidP="00922185">
      <w:pPr>
        <w:spacing w:line="240" w:lineRule="auto"/>
        <w:rPr>
          <w:rFonts w:eastAsia="Times New Roman"/>
          <w:b/>
          <w:szCs w:val="28"/>
        </w:rPr>
      </w:pPr>
      <w:r w:rsidRPr="002E56C8">
        <w:rPr>
          <w:rFonts w:eastAsia="Times New Roman"/>
          <w:b/>
          <w:szCs w:val="28"/>
        </w:rPr>
        <w:t>Роман «Доктор Живаго» (обзор).</w:t>
      </w:r>
    </w:p>
    <w:p w:rsidR="00922185" w:rsidRPr="002E56C8" w:rsidRDefault="00922185" w:rsidP="00714659">
      <w:pPr>
        <w:spacing w:line="240" w:lineRule="auto"/>
        <w:rPr>
          <w:rFonts w:eastAsia="Times New Roman"/>
          <w:szCs w:val="28"/>
        </w:rPr>
      </w:pPr>
      <w:r w:rsidRPr="002E56C8">
        <w:rPr>
          <w:rFonts w:eastAsia="Times New Roman"/>
          <w:szCs w:val="28"/>
        </w:rPr>
        <w:t xml:space="preserve">История создания и публикации романа. “Стихотворения Юрия Живаго”, связь стихотворений с общей проблематикой романа и мотивами лирики Пастернака. </w:t>
      </w:r>
    </w:p>
    <w:p w:rsidR="00922185" w:rsidRPr="002E56C8" w:rsidRDefault="00922185" w:rsidP="00714659">
      <w:pPr>
        <w:spacing w:line="240" w:lineRule="auto"/>
        <w:rPr>
          <w:rFonts w:eastAsia="Times New Roman"/>
          <w:b/>
          <w:bCs/>
          <w:iCs/>
          <w:szCs w:val="28"/>
        </w:rPr>
      </w:pPr>
      <w:r w:rsidRPr="002E56C8">
        <w:rPr>
          <w:rFonts w:eastAsia="Times New Roman"/>
          <w:b/>
          <w:bCs/>
          <w:iCs/>
          <w:szCs w:val="28"/>
        </w:rPr>
        <w:t xml:space="preserve">М. А. Шолохов </w:t>
      </w:r>
      <w:r w:rsidRPr="002E56C8">
        <w:rPr>
          <w:rFonts w:eastAsia="Times New Roman"/>
          <w:szCs w:val="28"/>
        </w:rPr>
        <w:t>Жизнь и творчество.</w:t>
      </w:r>
    </w:p>
    <w:p w:rsidR="00922185" w:rsidRPr="002E56C8" w:rsidRDefault="00922185" w:rsidP="00922185">
      <w:pPr>
        <w:spacing w:line="240" w:lineRule="auto"/>
        <w:rPr>
          <w:rFonts w:eastAsia="Times New Roman"/>
          <w:b/>
          <w:szCs w:val="28"/>
        </w:rPr>
      </w:pPr>
      <w:r w:rsidRPr="002E56C8">
        <w:rPr>
          <w:rFonts w:eastAsia="Times New Roman"/>
          <w:b/>
          <w:szCs w:val="28"/>
        </w:rPr>
        <w:t>Роман-эпопея «Тихий Дон» (обзорное изучение)</w:t>
      </w:r>
      <w:r w:rsidRPr="002E56C8">
        <w:rPr>
          <w:rFonts w:eastAsia="Times New Roman"/>
          <w:szCs w:val="28"/>
        </w:rPr>
        <w:t>.</w:t>
      </w:r>
    </w:p>
    <w:p w:rsidR="00922185" w:rsidRPr="002E56C8" w:rsidRDefault="00922185" w:rsidP="002E56C8">
      <w:pPr>
        <w:spacing w:line="240" w:lineRule="auto"/>
        <w:rPr>
          <w:rFonts w:eastAsia="Times New Roman"/>
          <w:szCs w:val="28"/>
        </w:rPr>
      </w:pPr>
      <w:r w:rsidRPr="002E56C8">
        <w:rPr>
          <w:rFonts w:eastAsia="Times New Roman"/>
          <w:szCs w:val="28"/>
        </w:rPr>
        <w:t xml:space="preserve">История создания романа. «Тихий Дон» – художественная эпопея жизни донского казачества в период трагических событий революции, гражданской войны и установления советской власти на Дону. Глубина и художественная сила характеров главных героев. Разрушение крестьянского и семейного укладов жизни. Женские образы. Функция пейзажа в романе. Смысл финала. Сложность и неоднозначность авторской позиции. Художественное </w:t>
      </w:r>
      <w:r w:rsidRPr="002E56C8">
        <w:rPr>
          <w:rFonts w:eastAsia="Times New Roman"/>
          <w:szCs w:val="28"/>
        </w:rPr>
        <w:lastRenderedPageBreak/>
        <w:t>своеобразие сочетания традиций русского классического романа с новыми художественными приемами. Язык прозы Шолохова.</w:t>
      </w:r>
    </w:p>
    <w:p w:rsidR="00922185" w:rsidRPr="002E56C8" w:rsidRDefault="00922185" w:rsidP="00714659">
      <w:pPr>
        <w:spacing w:line="240" w:lineRule="auto"/>
        <w:rPr>
          <w:rFonts w:eastAsia="Times New Roman"/>
          <w:b/>
          <w:bCs/>
          <w:iCs/>
          <w:szCs w:val="28"/>
        </w:rPr>
      </w:pPr>
      <w:r w:rsidRPr="002E56C8">
        <w:rPr>
          <w:rFonts w:eastAsia="Times New Roman"/>
          <w:b/>
          <w:bCs/>
          <w:iCs/>
          <w:szCs w:val="28"/>
        </w:rPr>
        <w:t xml:space="preserve">Литература второй половины XX века </w:t>
      </w:r>
    </w:p>
    <w:p w:rsidR="00922185" w:rsidRPr="002E56C8" w:rsidRDefault="00922185" w:rsidP="00714659">
      <w:pPr>
        <w:spacing w:line="240" w:lineRule="auto"/>
        <w:rPr>
          <w:rFonts w:eastAsia="Times New Roman"/>
          <w:b/>
          <w:szCs w:val="28"/>
        </w:rPr>
      </w:pPr>
      <w:r w:rsidRPr="002E56C8">
        <w:rPr>
          <w:rFonts w:eastAsia="Times New Roman"/>
          <w:b/>
          <w:szCs w:val="28"/>
        </w:rPr>
        <w:t xml:space="preserve">Э. Хемингуэй </w:t>
      </w:r>
      <w:r w:rsidRPr="002E56C8">
        <w:rPr>
          <w:rFonts w:eastAsia="Times New Roman"/>
          <w:szCs w:val="28"/>
        </w:rPr>
        <w:t>Жизнь и творчество (обзор).</w:t>
      </w:r>
    </w:p>
    <w:p w:rsidR="00922185" w:rsidRPr="002E56C8" w:rsidRDefault="00922185" w:rsidP="00714659">
      <w:pPr>
        <w:spacing w:line="240" w:lineRule="auto"/>
        <w:rPr>
          <w:rFonts w:eastAsia="Times New Roman"/>
          <w:szCs w:val="28"/>
        </w:rPr>
      </w:pPr>
      <w:r w:rsidRPr="002E56C8">
        <w:rPr>
          <w:rFonts w:eastAsia="Times New Roman"/>
          <w:b/>
          <w:szCs w:val="28"/>
        </w:rPr>
        <w:t xml:space="preserve">Повесть «Старик и море» </w:t>
      </w:r>
      <w:r w:rsidRPr="002E56C8">
        <w:rPr>
          <w:rFonts w:eastAsia="Times New Roman"/>
          <w:szCs w:val="28"/>
        </w:rPr>
        <w:t xml:space="preserve">Проблематика повести. Раздумья писателя о человеке, его жизненном пути. Образ рыбака Сантьяго. Роль художественной детали и реалистической символики в повести. Своеобразие стиля Хемингуэя.  </w:t>
      </w:r>
    </w:p>
    <w:p w:rsidR="00922185" w:rsidRPr="002E56C8" w:rsidRDefault="00922185" w:rsidP="00714659">
      <w:pPr>
        <w:spacing w:line="240" w:lineRule="auto"/>
        <w:rPr>
          <w:rFonts w:eastAsia="Times New Roman"/>
          <w:b/>
          <w:bCs/>
          <w:iCs/>
          <w:szCs w:val="28"/>
        </w:rPr>
      </w:pPr>
      <w:r w:rsidRPr="002E56C8">
        <w:rPr>
          <w:rFonts w:eastAsia="Times New Roman"/>
          <w:b/>
          <w:bCs/>
          <w:iCs/>
          <w:szCs w:val="28"/>
        </w:rPr>
        <w:t xml:space="preserve">Обзор русской литературы второй половины  </w:t>
      </w:r>
      <w:r w:rsidRPr="002E56C8">
        <w:rPr>
          <w:rFonts w:eastAsia="Times New Roman"/>
          <w:b/>
          <w:bCs/>
          <w:iCs/>
          <w:szCs w:val="28"/>
          <w:lang w:val="en-US"/>
        </w:rPr>
        <w:t>XX</w:t>
      </w:r>
      <w:r w:rsidRPr="002E56C8">
        <w:rPr>
          <w:rFonts w:eastAsia="Times New Roman"/>
          <w:b/>
          <w:bCs/>
          <w:iCs/>
          <w:szCs w:val="28"/>
        </w:rPr>
        <w:t xml:space="preserve"> века </w:t>
      </w:r>
    </w:p>
    <w:p w:rsidR="00922185" w:rsidRPr="002E56C8" w:rsidRDefault="00922185" w:rsidP="00922185">
      <w:pPr>
        <w:spacing w:line="240" w:lineRule="auto"/>
        <w:rPr>
          <w:rFonts w:eastAsia="Times New Roman"/>
          <w:szCs w:val="28"/>
        </w:rPr>
      </w:pPr>
      <w:r w:rsidRPr="002E56C8">
        <w:rPr>
          <w:rFonts w:eastAsia="Times New Roman"/>
          <w:szCs w:val="28"/>
        </w:rPr>
        <w:t>Великая Отечественная война и ее художественное осмысление</w:t>
      </w:r>
      <w:r w:rsidRPr="002E56C8">
        <w:rPr>
          <w:rFonts w:eastAsia="Times New Roman"/>
          <w:b/>
          <w:szCs w:val="28"/>
        </w:rPr>
        <w:t xml:space="preserve"> </w:t>
      </w:r>
      <w:r w:rsidRPr="002E56C8">
        <w:rPr>
          <w:rFonts w:eastAsia="Times New Roman"/>
          <w:szCs w:val="28"/>
        </w:rPr>
        <w:t xml:space="preserve">в русской литературе и литературах других народов России. Новое понимание русской истории. Влияние «оттепели» 60-х годов на развитие литературы. Литературно-художественные журналы, </w:t>
      </w:r>
      <w:proofErr w:type="spellStart"/>
      <w:r w:rsidRPr="002E56C8">
        <w:rPr>
          <w:rFonts w:eastAsia="Times New Roman"/>
          <w:szCs w:val="28"/>
        </w:rPr>
        <w:t>ихместо</w:t>
      </w:r>
      <w:proofErr w:type="spellEnd"/>
      <w:r w:rsidRPr="002E56C8">
        <w:rPr>
          <w:rFonts w:eastAsia="Times New Roman"/>
          <w:szCs w:val="28"/>
        </w:rPr>
        <w:t xml:space="preserve"> в общественном сознании. «Лагерная» тема. «Деревенская» проза. Постановка острых нравственных и социальных проблем (человек и природа, проблема исторической памяти, ответственность человека за свои поступки, человек на войне). Обращение к народному сознанию в поисках нравственного идеала в русской литературе и литературах других народов России.</w:t>
      </w:r>
    </w:p>
    <w:p w:rsidR="00922185" w:rsidRPr="002E56C8" w:rsidRDefault="00922185" w:rsidP="00714659">
      <w:pPr>
        <w:spacing w:line="240" w:lineRule="auto"/>
        <w:rPr>
          <w:rFonts w:eastAsia="Times New Roman"/>
          <w:szCs w:val="28"/>
        </w:rPr>
      </w:pPr>
      <w:r w:rsidRPr="002E56C8">
        <w:rPr>
          <w:rFonts w:eastAsia="Times New Roman"/>
          <w:szCs w:val="28"/>
        </w:rPr>
        <w:t xml:space="preserve">Поэтические искания. Развитие традиционных тем русской лирики (темы любви, гражданского служения, единства человека и природы). Основные тенденции современного литературного процесса. </w:t>
      </w:r>
    </w:p>
    <w:p w:rsidR="00922185" w:rsidRPr="002E56C8" w:rsidRDefault="00922185" w:rsidP="00714659">
      <w:pPr>
        <w:spacing w:line="240" w:lineRule="auto"/>
        <w:rPr>
          <w:rFonts w:eastAsia="Times New Roman"/>
          <w:b/>
          <w:bCs/>
          <w:iCs/>
          <w:szCs w:val="28"/>
        </w:rPr>
      </w:pPr>
      <w:r w:rsidRPr="002E56C8">
        <w:rPr>
          <w:rFonts w:eastAsia="Times New Roman"/>
          <w:b/>
          <w:bCs/>
          <w:iCs/>
          <w:szCs w:val="28"/>
        </w:rPr>
        <w:t xml:space="preserve">А. Т. Твардовский </w:t>
      </w:r>
      <w:r w:rsidRPr="002E56C8">
        <w:rPr>
          <w:rFonts w:eastAsia="Times New Roman"/>
          <w:szCs w:val="28"/>
        </w:rPr>
        <w:t>Жизнь и творчество (обзор).</w:t>
      </w:r>
    </w:p>
    <w:p w:rsidR="00922185" w:rsidRPr="002E56C8" w:rsidRDefault="00922185" w:rsidP="00714659">
      <w:pPr>
        <w:spacing w:line="240" w:lineRule="auto"/>
        <w:rPr>
          <w:rFonts w:eastAsia="Times New Roman"/>
          <w:szCs w:val="28"/>
        </w:rPr>
      </w:pPr>
      <w:r w:rsidRPr="002E56C8">
        <w:rPr>
          <w:rFonts w:eastAsia="Times New Roman"/>
          <w:b/>
          <w:szCs w:val="28"/>
        </w:rPr>
        <w:t xml:space="preserve">Стихотворения: «Вся суть в </w:t>
      </w:r>
      <w:proofErr w:type="gramStart"/>
      <w:r w:rsidRPr="002E56C8">
        <w:rPr>
          <w:rFonts w:eastAsia="Times New Roman"/>
          <w:b/>
          <w:szCs w:val="28"/>
        </w:rPr>
        <w:t>одном-единственном</w:t>
      </w:r>
      <w:proofErr w:type="gramEnd"/>
      <w:r w:rsidRPr="002E56C8">
        <w:rPr>
          <w:rFonts w:eastAsia="Times New Roman"/>
          <w:b/>
          <w:szCs w:val="28"/>
        </w:rPr>
        <w:t xml:space="preserve"> завете…», «Памяти матери», «Я знаю, никакой моей вины…» Стихотворения: «Дробится рваный цоколь монумента...», «О </w:t>
      </w:r>
      <w:proofErr w:type="gramStart"/>
      <w:r w:rsidRPr="002E56C8">
        <w:rPr>
          <w:rFonts w:eastAsia="Times New Roman"/>
          <w:b/>
          <w:szCs w:val="28"/>
        </w:rPr>
        <w:t>сущем</w:t>
      </w:r>
      <w:proofErr w:type="gramEnd"/>
      <w:r w:rsidRPr="002E56C8">
        <w:rPr>
          <w:rFonts w:eastAsia="Times New Roman"/>
          <w:b/>
          <w:szCs w:val="28"/>
        </w:rPr>
        <w:t xml:space="preserve">» </w:t>
      </w:r>
      <w:r w:rsidRPr="002E56C8">
        <w:rPr>
          <w:rFonts w:eastAsia="Times New Roman"/>
          <w:szCs w:val="28"/>
        </w:rPr>
        <w:t>Исповедальный характер лирики Твардовского.  Служение народу как ведущий мотив творчества поэта. Тема памяти в лирике Твардовского. Роль некрасовской традиции в творчестве поэта.</w:t>
      </w:r>
    </w:p>
    <w:p w:rsidR="00922185" w:rsidRPr="002E56C8" w:rsidRDefault="00922185" w:rsidP="00714659">
      <w:pPr>
        <w:spacing w:line="240" w:lineRule="auto"/>
        <w:rPr>
          <w:rFonts w:eastAsia="Times New Roman"/>
          <w:b/>
          <w:szCs w:val="28"/>
        </w:rPr>
      </w:pPr>
      <w:r w:rsidRPr="002E56C8">
        <w:rPr>
          <w:rFonts w:eastAsia="Times New Roman"/>
          <w:b/>
          <w:szCs w:val="28"/>
        </w:rPr>
        <w:t xml:space="preserve">В. Т. Шаламов </w:t>
      </w:r>
      <w:r w:rsidRPr="002E56C8">
        <w:rPr>
          <w:rFonts w:eastAsia="Times New Roman"/>
          <w:szCs w:val="28"/>
        </w:rPr>
        <w:t xml:space="preserve">Жизнь и творчество (обзор). </w:t>
      </w:r>
    </w:p>
    <w:p w:rsidR="00922185" w:rsidRPr="002E56C8" w:rsidRDefault="00922185" w:rsidP="00714659">
      <w:pPr>
        <w:spacing w:line="240" w:lineRule="auto"/>
        <w:rPr>
          <w:rFonts w:eastAsia="Times New Roman"/>
          <w:szCs w:val="28"/>
        </w:rPr>
      </w:pPr>
      <w:r w:rsidRPr="002E56C8">
        <w:rPr>
          <w:rFonts w:eastAsia="Times New Roman"/>
          <w:b/>
          <w:bCs/>
          <w:iCs/>
          <w:szCs w:val="28"/>
        </w:rPr>
        <w:t xml:space="preserve">Рассказы: «Последний замер», «Шоковая терапия» </w:t>
      </w:r>
      <w:r w:rsidRPr="002E56C8">
        <w:rPr>
          <w:rFonts w:eastAsia="Times New Roman"/>
          <w:szCs w:val="28"/>
        </w:rPr>
        <w:t xml:space="preserve">История создания книги “Колымских рассказов”. Своеобразие раскрытия “лагерной” темы. Характер повествования. </w:t>
      </w:r>
    </w:p>
    <w:p w:rsidR="00922185" w:rsidRPr="002E56C8" w:rsidRDefault="00922185" w:rsidP="00714659">
      <w:pPr>
        <w:spacing w:line="240" w:lineRule="auto"/>
        <w:rPr>
          <w:rFonts w:eastAsia="Times New Roman"/>
          <w:b/>
          <w:bCs/>
          <w:iCs/>
          <w:szCs w:val="28"/>
        </w:rPr>
      </w:pPr>
      <w:r w:rsidRPr="002E56C8">
        <w:rPr>
          <w:rFonts w:eastAsia="Times New Roman"/>
          <w:b/>
          <w:bCs/>
          <w:iCs/>
          <w:szCs w:val="28"/>
        </w:rPr>
        <w:t xml:space="preserve">А. И. Солженицын </w:t>
      </w:r>
      <w:r w:rsidRPr="002E56C8">
        <w:rPr>
          <w:rFonts w:eastAsia="Times New Roman"/>
          <w:szCs w:val="28"/>
        </w:rPr>
        <w:t xml:space="preserve">Жизнь и творчество (обзор). </w:t>
      </w:r>
    </w:p>
    <w:p w:rsidR="00922185" w:rsidRPr="002E56C8" w:rsidRDefault="00922185" w:rsidP="00922185">
      <w:pPr>
        <w:spacing w:line="240" w:lineRule="auto"/>
        <w:rPr>
          <w:rFonts w:eastAsia="Times New Roman"/>
          <w:b/>
          <w:szCs w:val="28"/>
        </w:rPr>
      </w:pPr>
      <w:r w:rsidRPr="002E56C8">
        <w:rPr>
          <w:rFonts w:eastAsia="Times New Roman"/>
          <w:b/>
          <w:szCs w:val="28"/>
        </w:rPr>
        <w:t>Рассказ «Матренин двор».</w:t>
      </w:r>
    </w:p>
    <w:p w:rsidR="00922185" w:rsidRPr="002E56C8" w:rsidRDefault="00922185" w:rsidP="00922185">
      <w:pPr>
        <w:spacing w:line="240" w:lineRule="auto"/>
        <w:rPr>
          <w:rFonts w:eastAsia="Times New Roman"/>
          <w:szCs w:val="28"/>
        </w:rPr>
      </w:pPr>
      <w:r w:rsidRPr="002E56C8">
        <w:rPr>
          <w:rFonts w:eastAsia="Times New Roman"/>
          <w:szCs w:val="28"/>
        </w:rPr>
        <w:t xml:space="preserve">Автобиографический характер рассказа. Воспроизведение в образе Матрены черт «человека-праведника», носителя народной нравственности, доброты, бескорыстия, трудолюбия. Значение рассказа для развития «деревенской» прозы в литературе второй половины ХХ </w:t>
      </w:r>
      <w:proofErr w:type="gramStart"/>
      <w:r w:rsidRPr="002E56C8">
        <w:rPr>
          <w:rFonts w:eastAsia="Times New Roman"/>
          <w:szCs w:val="28"/>
        </w:rPr>
        <w:t>в</w:t>
      </w:r>
      <w:proofErr w:type="gramEnd"/>
      <w:r w:rsidRPr="002E56C8">
        <w:rPr>
          <w:rFonts w:eastAsia="Times New Roman"/>
          <w:szCs w:val="28"/>
        </w:rPr>
        <w:t xml:space="preserve">. </w:t>
      </w:r>
    </w:p>
    <w:p w:rsidR="00922185" w:rsidRPr="002E56C8" w:rsidRDefault="00922185" w:rsidP="00714659">
      <w:pPr>
        <w:spacing w:line="240" w:lineRule="auto"/>
        <w:rPr>
          <w:rFonts w:eastAsia="Times New Roman"/>
          <w:b/>
          <w:szCs w:val="28"/>
        </w:rPr>
      </w:pPr>
      <w:r w:rsidRPr="002E56C8">
        <w:rPr>
          <w:rFonts w:eastAsia="Times New Roman"/>
          <w:b/>
          <w:szCs w:val="28"/>
        </w:rPr>
        <w:t xml:space="preserve">В. М. Шукшин </w:t>
      </w:r>
      <w:r w:rsidRPr="002E56C8">
        <w:rPr>
          <w:rFonts w:eastAsia="Times New Roman"/>
          <w:szCs w:val="28"/>
        </w:rPr>
        <w:t>Жизнь и творчество (обзор).</w:t>
      </w:r>
    </w:p>
    <w:p w:rsidR="00922185" w:rsidRPr="002E56C8" w:rsidRDefault="00922185" w:rsidP="00714659">
      <w:pPr>
        <w:spacing w:line="240" w:lineRule="auto"/>
        <w:rPr>
          <w:rFonts w:eastAsia="Times New Roman"/>
          <w:szCs w:val="28"/>
        </w:rPr>
      </w:pPr>
      <w:r w:rsidRPr="002E56C8">
        <w:rPr>
          <w:rFonts w:eastAsia="Times New Roman"/>
          <w:b/>
          <w:szCs w:val="28"/>
        </w:rPr>
        <w:t xml:space="preserve">Рассказы: «Микроскоп», «Алеша </w:t>
      </w:r>
      <w:proofErr w:type="spellStart"/>
      <w:r w:rsidRPr="002E56C8">
        <w:rPr>
          <w:rFonts w:eastAsia="Times New Roman"/>
          <w:b/>
          <w:szCs w:val="28"/>
        </w:rPr>
        <w:t>Бесконвойный</w:t>
      </w:r>
      <w:proofErr w:type="spellEnd"/>
      <w:r w:rsidRPr="002E56C8">
        <w:rPr>
          <w:rFonts w:eastAsia="Times New Roman"/>
          <w:b/>
          <w:szCs w:val="28"/>
        </w:rPr>
        <w:t xml:space="preserve">» </w:t>
      </w:r>
      <w:r w:rsidRPr="002E56C8">
        <w:rPr>
          <w:rFonts w:eastAsia="Times New Roman"/>
          <w:szCs w:val="28"/>
        </w:rPr>
        <w:t>Образы обаятельных простако</w:t>
      </w:r>
      <w:proofErr w:type="gramStart"/>
      <w:r w:rsidRPr="002E56C8">
        <w:rPr>
          <w:rFonts w:eastAsia="Times New Roman"/>
          <w:szCs w:val="28"/>
        </w:rPr>
        <w:t>в-</w:t>
      </w:r>
      <w:proofErr w:type="gramEnd"/>
      <w:r w:rsidRPr="002E56C8">
        <w:rPr>
          <w:rFonts w:eastAsia="Times New Roman"/>
          <w:szCs w:val="28"/>
        </w:rPr>
        <w:t>«чудиков», бескорыстных правдоискателей в рассказах Шукшина. Развенчание эгоизма и корыстолюбия. Художественное своеобразие рассказов писателя.</w:t>
      </w:r>
    </w:p>
    <w:p w:rsidR="00922185" w:rsidRPr="002E56C8" w:rsidRDefault="00922185" w:rsidP="00714659">
      <w:pPr>
        <w:spacing w:line="240" w:lineRule="auto"/>
        <w:rPr>
          <w:rFonts w:eastAsia="Times New Roman"/>
          <w:b/>
          <w:szCs w:val="28"/>
        </w:rPr>
      </w:pPr>
      <w:r w:rsidRPr="002E56C8">
        <w:rPr>
          <w:rFonts w:eastAsia="Times New Roman"/>
          <w:b/>
          <w:szCs w:val="28"/>
        </w:rPr>
        <w:t xml:space="preserve">В. В. Быков </w:t>
      </w:r>
      <w:r w:rsidRPr="002E56C8">
        <w:rPr>
          <w:rFonts w:eastAsia="Times New Roman"/>
          <w:szCs w:val="28"/>
        </w:rPr>
        <w:t>Жизнь и творчество (обзор).</w:t>
      </w:r>
    </w:p>
    <w:p w:rsidR="00922185" w:rsidRPr="002E56C8" w:rsidRDefault="00922185" w:rsidP="00714659">
      <w:pPr>
        <w:spacing w:line="240" w:lineRule="auto"/>
        <w:rPr>
          <w:rFonts w:eastAsia="Times New Roman"/>
          <w:b/>
          <w:szCs w:val="28"/>
        </w:rPr>
      </w:pPr>
      <w:r w:rsidRPr="002E56C8">
        <w:rPr>
          <w:rFonts w:eastAsia="Times New Roman"/>
          <w:b/>
          <w:szCs w:val="28"/>
        </w:rPr>
        <w:t xml:space="preserve">Повесть «Сотников» </w:t>
      </w:r>
      <w:r w:rsidRPr="002E56C8">
        <w:rPr>
          <w:rFonts w:eastAsia="Times New Roman"/>
          <w:szCs w:val="28"/>
        </w:rPr>
        <w:t xml:space="preserve">Нравственная проблематика произведения. Образы Сотникова и Рыбака, две “точки зрения” в повести. Образы Петра, </w:t>
      </w:r>
      <w:proofErr w:type="spellStart"/>
      <w:r w:rsidRPr="002E56C8">
        <w:rPr>
          <w:rFonts w:eastAsia="Times New Roman"/>
          <w:szCs w:val="28"/>
        </w:rPr>
        <w:t>Демчихи</w:t>
      </w:r>
      <w:proofErr w:type="spellEnd"/>
      <w:r w:rsidRPr="002E56C8">
        <w:rPr>
          <w:rFonts w:eastAsia="Times New Roman"/>
          <w:szCs w:val="28"/>
        </w:rPr>
        <w:t xml:space="preserve"> и девочки</w:t>
      </w:r>
      <w:proofErr w:type="gramStart"/>
      <w:r w:rsidRPr="002E56C8">
        <w:rPr>
          <w:rFonts w:eastAsia="Times New Roman"/>
          <w:szCs w:val="28"/>
        </w:rPr>
        <w:t xml:space="preserve"> Б</w:t>
      </w:r>
      <w:proofErr w:type="gramEnd"/>
      <w:r w:rsidRPr="002E56C8">
        <w:rPr>
          <w:rFonts w:eastAsia="Times New Roman"/>
          <w:szCs w:val="28"/>
        </w:rPr>
        <w:t xml:space="preserve">аси. Авторская позиция и способы ее выражения в произведении. Мастерство психологического анализа.  </w:t>
      </w:r>
    </w:p>
    <w:p w:rsidR="00922185" w:rsidRPr="002E56C8" w:rsidRDefault="00714659" w:rsidP="00714659">
      <w:pPr>
        <w:spacing w:line="240" w:lineRule="auto"/>
        <w:rPr>
          <w:rFonts w:eastAsia="Times New Roman"/>
          <w:b/>
          <w:szCs w:val="28"/>
        </w:rPr>
      </w:pPr>
      <w:r w:rsidRPr="002E56C8">
        <w:rPr>
          <w:rFonts w:eastAsia="Times New Roman"/>
          <w:b/>
          <w:szCs w:val="28"/>
        </w:rPr>
        <w:lastRenderedPageBreak/>
        <w:t xml:space="preserve">В. Г. Распутин </w:t>
      </w:r>
      <w:r w:rsidR="00922185" w:rsidRPr="002E56C8">
        <w:rPr>
          <w:rFonts w:eastAsia="Times New Roman"/>
          <w:szCs w:val="28"/>
        </w:rPr>
        <w:t>Жизнь и творчество (обзор).</w:t>
      </w:r>
    </w:p>
    <w:p w:rsidR="00922185" w:rsidRPr="002E56C8" w:rsidRDefault="00922185" w:rsidP="00922185">
      <w:pPr>
        <w:spacing w:line="240" w:lineRule="auto"/>
        <w:rPr>
          <w:rFonts w:eastAsia="Times New Roman"/>
          <w:b/>
          <w:szCs w:val="28"/>
        </w:rPr>
      </w:pPr>
      <w:r w:rsidRPr="002E56C8">
        <w:rPr>
          <w:rFonts w:eastAsia="Times New Roman"/>
          <w:b/>
          <w:szCs w:val="28"/>
        </w:rPr>
        <w:t xml:space="preserve">Повесть «Прощание с </w:t>
      </w:r>
      <w:proofErr w:type="gramStart"/>
      <w:r w:rsidRPr="002E56C8">
        <w:rPr>
          <w:rFonts w:eastAsia="Times New Roman"/>
          <w:b/>
          <w:szCs w:val="28"/>
        </w:rPr>
        <w:t>Матерой</w:t>
      </w:r>
      <w:proofErr w:type="gramEnd"/>
      <w:r w:rsidRPr="002E56C8">
        <w:rPr>
          <w:rFonts w:eastAsia="Times New Roman"/>
          <w:b/>
          <w:szCs w:val="28"/>
        </w:rPr>
        <w:t xml:space="preserve">» </w:t>
      </w:r>
    </w:p>
    <w:p w:rsidR="00922185" w:rsidRPr="002E56C8" w:rsidRDefault="00922185" w:rsidP="00714659">
      <w:pPr>
        <w:spacing w:line="240" w:lineRule="auto"/>
        <w:rPr>
          <w:rFonts w:eastAsia="Times New Roman"/>
          <w:szCs w:val="28"/>
        </w:rPr>
      </w:pPr>
      <w:r w:rsidRPr="002E56C8">
        <w:rPr>
          <w:rFonts w:eastAsia="Times New Roman"/>
          <w:szCs w:val="28"/>
        </w:rPr>
        <w:t xml:space="preserve">Символика названия повести и ее нравственная проблематика. Тема памяти и преемственности поколений. Утрата традиционных устоев народной жизни, обретение вместо них иллюзорных ценностей </w:t>
      </w:r>
      <w:proofErr w:type="spellStart"/>
      <w:r w:rsidRPr="002E56C8">
        <w:rPr>
          <w:rFonts w:eastAsia="Times New Roman"/>
          <w:szCs w:val="28"/>
        </w:rPr>
        <w:t>псевдокультуры</w:t>
      </w:r>
      <w:proofErr w:type="spellEnd"/>
      <w:r w:rsidRPr="002E56C8">
        <w:rPr>
          <w:rFonts w:eastAsia="Times New Roman"/>
          <w:szCs w:val="28"/>
        </w:rPr>
        <w:t xml:space="preserve">. </w:t>
      </w:r>
    </w:p>
    <w:p w:rsidR="00922185" w:rsidRPr="002E56C8" w:rsidRDefault="00922185" w:rsidP="00714659">
      <w:pPr>
        <w:spacing w:line="240" w:lineRule="auto"/>
        <w:rPr>
          <w:rFonts w:eastAsia="Times New Roman"/>
          <w:b/>
          <w:szCs w:val="28"/>
        </w:rPr>
      </w:pPr>
      <w:r w:rsidRPr="002E56C8">
        <w:rPr>
          <w:rFonts w:eastAsia="Times New Roman"/>
          <w:b/>
          <w:szCs w:val="28"/>
        </w:rPr>
        <w:t xml:space="preserve">Юрий </w:t>
      </w:r>
      <w:proofErr w:type="spellStart"/>
      <w:r w:rsidRPr="002E56C8">
        <w:rPr>
          <w:rFonts w:eastAsia="Times New Roman"/>
          <w:b/>
          <w:szCs w:val="28"/>
        </w:rPr>
        <w:t>Рытхэу</w:t>
      </w:r>
      <w:proofErr w:type="spellEnd"/>
      <w:r w:rsidR="00714659" w:rsidRPr="002E56C8">
        <w:rPr>
          <w:rFonts w:eastAsia="Times New Roman"/>
          <w:b/>
          <w:szCs w:val="28"/>
        </w:rPr>
        <w:t xml:space="preserve"> </w:t>
      </w:r>
      <w:r w:rsidRPr="002E56C8">
        <w:rPr>
          <w:rFonts w:eastAsia="Times New Roman"/>
          <w:szCs w:val="28"/>
        </w:rPr>
        <w:t>Жизнь и творчество (обзор).</w:t>
      </w:r>
    </w:p>
    <w:p w:rsidR="00922185" w:rsidRPr="002E56C8" w:rsidRDefault="00922185" w:rsidP="00922185">
      <w:pPr>
        <w:spacing w:line="240" w:lineRule="auto"/>
        <w:rPr>
          <w:rFonts w:eastAsia="Times New Roman"/>
          <w:szCs w:val="28"/>
        </w:rPr>
      </w:pPr>
      <w:r w:rsidRPr="002E56C8">
        <w:rPr>
          <w:rFonts w:eastAsia="Times New Roman"/>
          <w:b/>
          <w:szCs w:val="28"/>
        </w:rPr>
        <w:t>Роман «Сон в начале тумана»</w:t>
      </w:r>
      <w:r w:rsidRPr="002E56C8">
        <w:rPr>
          <w:rFonts w:eastAsia="Times New Roman"/>
          <w:szCs w:val="28"/>
        </w:rPr>
        <w:t xml:space="preserve"> (</w:t>
      </w:r>
      <w:r w:rsidRPr="002E56C8">
        <w:rPr>
          <w:rFonts w:eastAsia="Times New Roman"/>
          <w:b/>
          <w:szCs w:val="28"/>
        </w:rPr>
        <w:t>легенда о Белой Женщине, прародительнице</w:t>
      </w:r>
      <w:r w:rsidRPr="002E56C8">
        <w:rPr>
          <w:rFonts w:eastAsia="Times New Roman"/>
          <w:szCs w:val="28"/>
        </w:rPr>
        <w:t xml:space="preserve">). Связь творчества </w:t>
      </w:r>
      <w:proofErr w:type="spellStart"/>
      <w:r w:rsidRPr="002E56C8">
        <w:rPr>
          <w:rFonts w:eastAsia="Times New Roman"/>
          <w:szCs w:val="28"/>
        </w:rPr>
        <w:t>Рытхэу</w:t>
      </w:r>
      <w:proofErr w:type="spellEnd"/>
      <w:r w:rsidRPr="002E56C8">
        <w:rPr>
          <w:rFonts w:eastAsia="Times New Roman"/>
          <w:szCs w:val="28"/>
        </w:rPr>
        <w:t xml:space="preserve"> с духовными ценностями и культурой чукотского народа. Изображение суровых условий жизни на Севере, нравственной чистоты людей. Гармоничное слияние человека с окружающей природой.</w:t>
      </w:r>
    </w:p>
    <w:p w:rsidR="00922185" w:rsidRPr="002E56C8" w:rsidRDefault="00922185" w:rsidP="00714659">
      <w:pPr>
        <w:spacing w:line="240" w:lineRule="auto"/>
        <w:rPr>
          <w:rFonts w:eastAsia="Times New Roman"/>
          <w:b/>
          <w:szCs w:val="28"/>
        </w:rPr>
      </w:pPr>
      <w:r w:rsidRPr="002E56C8">
        <w:rPr>
          <w:rFonts w:eastAsia="Times New Roman"/>
          <w:b/>
          <w:szCs w:val="28"/>
        </w:rPr>
        <w:t xml:space="preserve">Н. М. Рубцов </w:t>
      </w:r>
      <w:r w:rsidRPr="002E56C8">
        <w:rPr>
          <w:rFonts w:eastAsia="Times New Roman"/>
          <w:szCs w:val="28"/>
        </w:rPr>
        <w:t>Жизнь и творчество (обзор).</w:t>
      </w:r>
    </w:p>
    <w:p w:rsidR="00922185" w:rsidRPr="002E56C8" w:rsidRDefault="00922185" w:rsidP="00714659">
      <w:pPr>
        <w:spacing w:line="240" w:lineRule="auto"/>
        <w:rPr>
          <w:rFonts w:eastAsia="Times New Roman"/>
          <w:szCs w:val="28"/>
        </w:rPr>
      </w:pPr>
      <w:r w:rsidRPr="002E56C8">
        <w:rPr>
          <w:rFonts w:eastAsia="Times New Roman"/>
          <w:b/>
          <w:szCs w:val="28"/>
        </w:rPr>
        <w:t xml:space="preserve">Стихотворения: «Видения на холме», «Листья осенние» </w:t>
      </w:r>
      <w:r w:rsidRPr="002E56C8">
        <w:rPr>
          <w:rFonts w:eastAsia="Times New Roman"/>
          <w:szCs w:val="28"/>
        </w:rPr>
        <w:t>Тема родины в лирике поэта, острая боль за ее судьбу, вера в ее неисчерпаемые духовные силы. Гармония человека и природы. Есенинские традиции в лирике Рубцова.</w:t>
      </w:r>
    </w:p>
    <w:p w:rsidR="00922185" w:rsidRPr="002E56C8" w:rsidRDefault="00922185" w:rsidP="00714659">
      <w:pPr>
        <w:spacing w:line="240" w:lineRule="auto"/>
        <w:rPr>
          <w:rFonts w:eastAsia="Times New Roman"/>
          <w:b/>
          <w:szCs w:val="28"/>
        </w:rPr>
      </w:pPr>
      <w:r w:rsidRPr="002E56C8">
        <w:rPr>
          <w:rFonts w:eastAsia="Times New Roman"/>
          <w:b/>
          <w:szCs w:val="28"/>
        </w:rPr>
        <w:t xml:space="preserve">Расул Гамзатов </w:t>
      </w:r>
      <w:r w:rsidRPr="002E56C8">
        <w:rPr>
          <w:rFonts w:eastAsia="Times New Roman"/>
          <w:szCs w:val="28"/>
        </w:rPr>
        <w:t>Жизнь и творчество (обзор).</w:t>
      </w:r>
    </w:p>
    <w:p w:rsidR="00922185" w:rsidRPr="002E56C8" w:rsidRDefault="00922185" w:rsidP="00714659">
      <w:pPr>
        <w:spacing w:line="240" w:lineRule="auto"/>
        <w:rPr>
          <w:rFonts w:eastAsia="Times New Roman"/>
          <w:szCs w:val="28"/>
        </w:rPr>
      </w:pPr>
      <w:r w:rsidRPr="002E56C8">
        <w:rPr>
          <w:rFonts w:eastAsia="Times New Roman"/>
          <w:b/>
          <w:szCs w:val="28"/>
        </w:rPr>
        <w:t xml:space="preserve">Стихотворения: «Журавли», «В горах джигиты ссорились, бывало...» </w:t>
      </w:r>
      <w:r w:rsidRPr="002E56C8">
        <w:rPr>
          <w:rFonts w:eastAsia="Times New Roman"/>
          <w:szCs w:val="28"/>
        </w:rPr>
        <w:t>Проникновенное звучание темы родины в лирике Гамзатова. Прием параллелизма, усиливающий смысловое значение восьмистиший. Соотношение национального и общечеловеческого в творчестве Гамзатова.</w:t>
      </w:r>
    </w:p>
    <w:p w:rsidR="00922185" w:rsidRPr="002E56C8" w:rsidRDefault="00922185" w:rsidP="00714659">
      <w:pPr>
        <w:spacing w:line="240" w:lineRule="auto"/>
        <w:rPr>
          <w:rFonts w:eastAsia="Times New Roman"/>
          <w:b/>
          <w:szCs w:val="28"/>
        </w:rPr>
      </w:pPr>
      <w:r w:rsidRPr="002E56C8">
        <w:rPr>
          <w:rFonts w:eastAsia="Times New Roman"/>
          <w:b/>
          <w:szCs w:val="28"/>
        </w:rPr>
        <w:t xml:space="preserve">И. А. Бродский </w:t>
      </w:r>
      <w:r w:rsidRPr="002E56C8">
        <w:rPr>
          <w:rFonts w:eastAsia="Times New Roman"/>
          <w:szCs w:val="28"/>
        </w:rPr>
        <w:t>Жизнь и творчество (обзор).</w:t>
      </w:r>
    </w:p>
    <w:p w:rsidR="00922185" w:rsidRPr="002E56C8" w:rsidRDefault="00922185" w:rsidP="00714659">
      <w:pPr>
        <w:spacing w:line="240" w:lineRule="auto"/>
        <w:rPr>
          <w:rFonts w:eastAsia="Times New Roman"/>
          <w:b/>
          <w:szCs w:val="28"/>
        </w:rPr>
      </w:pPr>
      <w:r w:rsidRPr="002E56C8">
        <w:rPr>
          <w:rFonts w:eastAsia="Times New Roman"/>
          <w:b/>
          <w:szCs w:val="28"/>
        </w:rPr>
        <w:t>Стихотворения: «Воротишься на родину. Ну что ж…», «Сонет» («Как жаль, что тем, чем стало для меня…»)</w:t>
      </w:r>
      <w:r w:rsidRPr="002E56C8">
        <w:rPr>
          <w:rFonts w:eastAsia="Times New Roman"/>
          <w:szCs w:val="28"/>
        </w:rPr>
        <w:t xml:space="preserve"> Своеобразие поэтического мышления и языка Бродского. Необычная трактовка традиционных тем русской и мировой поэзии. Неприятие абсурдного мира и тема одиночества человека в “заселенном пространстве”. </w:t>
      </w:r>
    </w:p>
    <w:p w:rsidR="00922185" w:rsidRPr="002E56C8" w:rsidRDefault="00922185" w:rsidP="00922185">
      <w:pPr>
        <w:spacing w:line="240" w:lineRule="auto"/>
        <w:rPr>
          <w:rFonts w:eastAsia="Times New Roman"/>
          <w:szCs w:val="28"/>
        </w:rPr>
      </w:pPr>
      <w:r w:rsidRPr="002E56C8">
        <w:rPr>
          <w:rFonts w:eastAsia="Times New Roman"/>
          <w:b/>
          <w:szCs w:val="28"/>
        </w:rPr>
        <w:t>Б. Ш. Окуджав</w:t>
      </w:r>
      <w:r w:rsidR="00714659" w:rsidRPr="002E56C8">
        <w:rPr>
          <w:rFonts w:eastAsia="Times New Roman"/>
          <w:b/>
          <w:szCs w:val="28"/>
        </w:rPr>
        <w:t xml:space="preserve">а </w:t>
      </w:r>
      <w:r w:rsidRPr="002E56C8">
        <w:rPr>
          <w:rFonts w:eastAsia="Times New Roman"/>
          <w:szCs w:val="28"/>
        </w:rPr>
        <w:t>Жизнь и творчество (обзор).</w:t>
      </w:r>
    </w:p>
    <w:p w:rsidR="00922185" w:rsidRPr="002E56C8" w:rsidRDefault="00922185" w:rsidP="00714659">
      <w:pPr>
        <w:spacing w:line="240" w:lineRule="auto"/>
        <w:rPr>
          <w:rFonts w:eastAsia="Times New Roman"/>
          <w:bCs/>
          <w:iCs/>
          <w:szCs w:val="28"/>
        </w:rPr>
      </w:pPr>
      <w:r w:rsidRPr="002E56C8">
        <w:rPr>
          <w:rFonts w:eastAsia="Times New Roman"/>
          <w:b/>
          <w:szCs w:val="28"/>
        </w:rPr>
        <w:t xml:space="preserve">Стихотворения: «Полночный троллейбус», «Живописцы» </w:t>
      </w:r>
      <w:r w:rsidRPr="002E56C8">
        <w:rPr>
          <w:rFonts w:eastAsia="Times New Roman"/>
          <w:bCs/>
          <w:iCs/>
          <w:szCs w:val="28"/>
        </w:rPr>
        <w:t>Особенности «бардовской» поэзии 60-х годов. Арбат как художественная Вселенная, воплощение жизни обычных людей в поэзии Окуджавы. Обращение к романтической традиции. Жанровое своеобразие песен Окуджавы.</w:t>
      </w:r>
    </w:p>
    <w:p w:rsidR="00922185" w:rsidRPr="002E56C8" w:rsidRDefault="00922185" w:rsidP="00714659">
      <w:pPr>
        <w:spacing w:line="240" w:lineRule="auto"/>
        <w:rPr>
          <w:rFonts w:eastAsia="Times New Roman"/>
          <w:szCs w:val="28"/>
        </w:rPr>
      </w:pPr>
      <w:r w:rsidRPr="002E56C8">
        <w:rPr>
          <w:rFonts w:eastAsia="Times New Roman"/>
          <w:b/>
          <w:szCs w:val="28"/>
        </w:rPr>
        <w:t xml:space="preserve">А. В. Вампилов </w:t>
      </w:r>
      <w:r w:rsidRPr="002E56C8">
        <w:rPr>
          <w:rFonts w:eastAsia="Times New Roman"/>
          <w:szCs w:val="28"/>
        </w:rPr>
        <w:t>Жизнь и творчество (обзор).</w:t>
      </w:r>
    </w:p>
    <w:p w:rsidR="00922185" w:rsidRPr="002E56C8" w:rsidRDefault="00922185" w:rsidP="00922185">
      <w:pPr>
        <w:spacing w:line="240" w:lineRule="auto"/>
        <w:rPr>
          <w:rFonts w:eastAsia="Times New Roman"/>
          <w:b/>
          <w:szCs w:val="28"/>
        </w:rPr>
      </w:pPr>
      <w:r w:rsidRPr="002E56C8">
        <w:rPr>
          <w:rFonts w:eastAsia="Times New Roman"/>
          <w:b/>
          <w:szCs w:val="28"/>
        </w:rPr>
        <w:t xml:space="preserve">Пьеса «Провинциальные анекдоты» </w:t>
      </w:r>
      <w:r w:rsidRPr="002E56C8">
        <w:rPr>
          <w:rFonts w:eastAsia="Times New Roman"/>
          <w:szCs w:val="28"/>
        </w:rPr>
        <w:t>(возможен выбор другого драматического произведения)</w:t>
      </w:r>
      <w:r w:rsidRPr="002E56C8">
        <w:rPr>
          <w:rFonts w:eastAsia="Times New Roman"/>
          <w:b/>
          <w:szCs w:val="28"/>
        </w:rPr>
        <w:t>.</w:t>
      </w:r>
    </w:p>
    <w:p w:rsidR="00922185" w:rsidRPr="002E56C8" w:rsidRDefault="00922185" w:rsidP="00714659">
      <w:pPr>
        <w:spacing w:line="240" w:lineRule="auto"/>
        <w:rPr>
          <w:rFonts w:eastAsia="Times New Roman"/>
          <w:szCs w:val="28"/>
        </w:rPr>
      </w:pPr>
      <w:r w:rsidRPr="002E56C8">
        <w:rPr>
          <w:rFonts w:eastAsia="Times New Roman"/>
          <w:szCs w:val="28"/>
        </w:rPr>
        <w:t xml:space="preserve">Образ вечного, неистребимого бюрократа. Утверждение добра, любви и милосердия. Гоголевские традиции в драматургии Вампилова. </w:t>
      </w:r>
    </w:p>
    <w:p w:rsidR="00922185" w:rsidRPr="002E56C8" w:rsidRDefault="00922185" w:rsidP="00922185">
      <w:pPr>
        <w:spacing w:line="240" w:lineRule="auto"/>
        <w:rPr>
          <w:rFonts w:eastAsia="Times New Roman"/>
          <w:b/>
          <w:szCs w:val="28"/>
        </w:rPr>
      </w:pPr>
      <w:r w:rsidRPr="002E56C8">
        <w:rPr>
          <w:rFonts w:eastAsia="Times New Roman"/>
          <w:b/>
          <w:szCs w:val="28"/>
        </w:rPr>
        <w:t>Обзор литературы последнего десятилетия</w:t>
      </w:r>
    </w:p>
    <w:p w:rsidR="00922185" w:rsidRPr="002E56C8" w:rsidRDefault="00922185" w:rsidP="00922185">
      <w:pPr>
        <w:spacing w:line="240" w:lineRule="auto"/>
        <w:rPr>
          <w:rFonts w:eastAsia="Times New Roman"/>
          <w:szCs w:val="28"/>
        </w:rPr>
      </w:pPr>
      <w:r w:rsidRPr="002E56C8">
        <w:rPr>
          <w:rFonts w:eastAsia="Times New Roman"/>
          <w:szCs w:val="28"/>
        </w:rPr>
        <w:t xml:space="preserve">Основные тенденции современного литературного процесса. Постмодернизм. Последние публикации в журналах, отмеченные премиями, получившие общественный резонанс, положительные отклики в печати. </w:t>
      </w:r>
    </w:p>
    <w:p w:rsidR="007843AC" w:rsidRDefault="007843AC" w:rsidP="007843AC">
      <w:pPr>
        <w:spacing w:line="240" w:lineRule="auto"/>
        <w:ind w:firstLine="0"/>
        <w:rPr>
          <w:rFonts w:eastAsia="Times New Roman"/>
          <w:szCs w:val="28"/>
        </w:rPr>
      </w:pPr>
    </w:p>
    <w:p w:rsidR="009F46A5" w:rsidRDefault="003B2D29" w:rsidP="007843AC">
      <w:pPr>
        <w:spacing w:line="240" w:lineRule="auto"/>
        <w:ind w:firstLine="0"/>
        <w:rPr>
          <w:b/>
        </w:rPr>
      </w:pPr>
      <w:r w:rsidRPr="007843AC">
        <w:rPr>
          <w:b/>
        </w:rPr>
        <w:t>Родная литература (на русском языке)</w:t>
      </w:r>
    </w:p>
    <w:p w:rsidR="002E56C8" w:rsidRPr="002E56C8" w:rsidRDefault="002E56C8" w:rsidP="00E675C7">
      <w:pPr>
        <w:spacing w:line="240" w:lineRule="auto"/>
        <w:rPr>
          <w:b/>
        </w:rPr>
      </w:pPr>
      <w:r>
        <w:rPr>
          <w:b/>
        </w:rPr>
        <w:t>10 класс</w:t>
      </w:r>
    </w:p>
    <w:p w:rsidR="00A80217" w:rsidRPr="002E56C8" w:rsidRDefault="00A80217" w:rsidP="007843AC">
      <w:pPr>
        <w:pStyle w:val="Default"/>
        <w:jc w:val="both"/>
        <w:rPr>
          <w:sz w:val="28"/>
          <w:szCs w:val="28"/>
        </w:rPr>
      </w:pPr>
      <w:r w:rsidRPr="002E56C8">
        <w:rPr>
          <w:b/>
          <w:bCs/>
          <w:sz w:val="28"/>
          <w:szCs w:val="28"/>
        </w:rPr>
        <w:t xml:space="preserve">Содержание программы </w:t>
      </w:r>
      <w:r w:rsidRPr="002E56C8">
        <w:rPr>
          <w:sz w:val="28"/>
          <w:szCs w:val="28"/>
        </w:rPr>
        <w:t xml:space="preserve">включает в себя произведения (или фрагменты из произведений) родной литературы, помогающие школьнику осмыслить её непреходящую историко-культурную и нравственно-ценностную роль. </w:t>
      </w:r>
    </w:p>
    <w:p w:rsidR="00A80217" w:rsidRPr="002E56C8" w:rsidRDefault="00A80217" w:rsidP="007843AC">
      <w:pPr>
        <w:pStyle w:val="Default"/>
        <w:jc w:val="both"/>
        <w:rPr>
          <w:sz w:val="28"/>
          <w:szCs w:val="28"/>
        </w:rPr>
      </w:pPr>
      <w:r w:rsidRPr="002E56C8">
        <w:rPr>
          <w:sz w:val="28"/>
          <w:szCs w:val="28"/>
        </w:rPr>
        <w:lastRenderedPageBreak/>
        <w:t>Основополагающими критериями отбора художественных произведений для изучения в курсе родной (русской) литературы являются: высокая художественная ценность, гуманистическая направленность, позитивное влияние на личность ученика, соответствие задачам его развития и возрастным особенностям, культурно-исторические традиции.</w:t>
      </w:r>
    </w:p>
    <w:p w:rsidR="00A80217" w:rsidRPr="002E56C8" w:rsidRDefault="00A80217" w:rsidP="00A80217">
      <w:pPr>
        <w:shd w:val="clear" w:color="auto" w:fill="FFFFFF"/>
        <w:spacing w:line="240" w:lineRule="auto"/>
        <w:rPr>
          <w:rFonts w:eastAsia="Times New Roman"/>
          <w:color w:val="000000"/>
          <w:szCs w:val="28"/>
          <w:lang w:eastAsia="ru-RU"/>
        </w:rPr>
      </w:pPr>
      <w:r w:rsidRPr="002E56C8">
        <w:rPr>
          <w:rFonts w:eastAsia="Times New Roman"/>
          <w:color w:val="101010"/>
          <w:szCs w:val="28"/>
          <w:lang w:eastAsia="ru-RU"/>
        </w:rPr>
        <w:t>В программе по учебному предмету «Родная литература» предложен модульный принцип: структура каждого модуля определена логикой освоения конкретных видов читательской деятельности и последовательного формирования читательской компетентности, т.е. способности самостоятельно осуществлять читательскую деятельность на незнакомом материале. Содержание программы оформляется  в проблемно-тематические блоки, обусловленные историей России, ее культурой и традициями:</w:t>
      </w:r>
    </w:p>
    <w:p w:rsidR="00A80217" w:rsidRPr="002E56C8" w:rsidRDefault="00A80217" w:rsidP="00A80217">
      <w:pPr>
        <w:shd w:val="clear" w:color="auto" w:fill="FFFFFF"/>
        <w:spacing w:line="240" w:lineRule="auto"/>
        <w:rPr>
          <w:rFonts w:eastAsia="Times New Roman"/>
          <w:color w:val="000000"/>
          <w:szCs w:val="28"/>
          <w:lang w:eastAsia="ru-RU"/>
        </w:rPr>
      </w:pPr>
      <w:proofErr w:type="gramStart"/>
      <w:r w:rsidRPr="002E56C8">
        <w:rPr>
          <w:rFonts w:eastAsia="Times New Roman"/>
          <w:b/>
          <w:bCs/>
          <w:color w:val="101010"/>
          <w:szCs w:val="28"/>
          <w:lang w:eastAsia="ru-RU"/>
        </w:rPr>
        <w:t>Личность </w:t>
      </w:r>
      <w:r w:rsidRPr="002E56C8">
        <w:rPr>
          <w:rFonts w:eastAsia="Times New Roman"/>
          <w:color w:val="101010"/>
          <w:szCs w:val="28"/>
          <w:lang w:eastAsia="ru-RU"/>
        </w:rPr>
        <w:t>(человек перед судом своей совести, человек-мыслитель и человек-деятель, я и другой, индивидуальность и «человек толпы», становление личности: детство, отрочество, первая любовь; судьба человека; конфликт долга и чести; личность и мир, личность и Высшие начала).</w:t>
      </w:r>
      <w:proofErr w:type="gramEnd"/>
    </w:p>
    <w:p w:rsidR="00A80217" w:rsidRPr="002E56C8" w:rsidRDefault="00A80217" w:rsidP="00A80217">
      <w:pPr>
        <w:shd w:val="clear" w:color="auto" w:fill="FFFFFF"/>
        <w:spacing w:line="240" w:lineRule="auto"/>
        <w:rPr>
          <w:rFonts w:eastAsia="Times New Roman"/>
          <w:color w:val="000000"/>
          <w:szCs w:val="28"/>
          <w:lang w:eastAsia="ru-RU"/>
        </w:rPr>
      </w:pPr>
      <w:proofErr w:type="gramStart"/>
      <w:r w:rsidRPr="002E56C8">
        <w:rPr>
          <w:rFonts w:eastAsia="Times New Roman"/>
          <w:b/>
          <w:bCs/>
          <w:color w:val="101010"/>
          <w:szCs w:val="28"/>
          <w:lang w:eastAsia="ru-RU"/>
        </w:rPr>
        <w:t>Личность и семья</w:t>
      </w:r>
      <w:r w:rsidRPr="002E56C8">
        <w:rPr>
          <w:rFonts w:eastAsia="Times New Roman"/>
          <w:color w:val="101010"/>
          <w:szCs w:val="28"/>
          <w:lang w:eastAsia="ru-RU"/>
        </w:rPr>
        <w:t> (место человека в семье и обществе, семейные и родственные отношения; мужчина, женщина, ребенок, старик в семье; любовь и доверие в жизни человека, их ценность; поколения, традиции, культура повседневности).</w:t>
      </w:r>
      <w:proofErr w:type="gramEnd"/>
    </w:p>
    <w:p w:rsidR="00A80217" w:rsidRPr="002E56C8" w:rsidRDefault="00A80217" w:rsidP="00A80217">
      <w:pPr>
        <w:shd w:val="clear" w:color="auto" w:fill="FFFFFF"/>
        <w:spacing w:line="240" w:lineRule="auto"/>
        <w:rPr>
          <w:rFonts w:eastAsia="Times New Roman"/>
          <w:color w:val="000000"/>
          <w:szCs w:val="28"/>
          <w:lang w:eastAsia="ru-RU"/>
        </w:rPr>
      </w:pPr>
      <w:r w:rsidRPr="002E56C8">
        <w:rPr>
          <w:rFonts w:eastAsia="Times New Roman"/>
          <w:b/>
          <w:bCs/>
          <w:color w:val="101010"/>
          <w:szCs w:val="28"/>
          <w:lang w:eastAsia="ru-RU"/>
        </w:rPr>
        <w:t>Личность –  общество  –  государство</w:t>
      </w:r>
      <w:r w:rsidRPr="002E56C8">
        <w:rPr>
          <w:rFonts w:eastAsia="Times New Roman"/>
          <w:color w:val="101010"/>
          <w:szCs w:val="28"/>
          <w:lang w:eastAsia="ru-RU"/>
        </w:rPr>
        <w:t>  (влияние социальной среды на личность человека; человек и государственная система; гражданственность и патриотизм; интересы личности, интересы большинства/меньшинства и интересы государства; законы морали и государственные законы; жизнь и идеология).</w:t>
      </w:r>
    </w:p>
    <w:p w:rsidR="00A80217" w:rsidRPr="002E56C8" w:rsidRDefault="00A80217" w:rsidP="00A80217">
      <w:pPr>
        <w:shd w:val="clear" w:color="auto" w:fill="FFFFFF"/>
        <w:spacing w:line="240" w:lineRule="auto"/>
        <w:rPr>
          <w:rFonts w:eastAsia="Times New Roman"/>
          <w:color w:val="000000"/>
          <w:szCs w:val="28"/>
          <w:lang w:eastAsia="ru-RU"/>
        </w:rPr>
      </w:pPr>
      <w:r w:rsidRPr="002E56C8">
        <w:rPr>
          <w:rFonts w:eastAsia="Times New Roman"/>
          <w:b/>
          <w:bCs/>
          <w:color w:val="101010"/>
          <w:szCs w:val="28"/>
          <w:lang w:eastAsia="ru-RU"/>
        </w:rPr>
        <w:t>Личность –  природа  –  цивилизация</w:t>
      </w:r>
      <w:r w:rsidRPr="002E56C8">
        <w:rPr>
          <w:rFonts w:eastAsia="Times New Roman"/>
          <w:color w:val="101010"/>
          <w:szCs w:val="28"/>
          <w:lang w:eastAsia="ru-RU"/>
        </w:rPr>
        <w:t>  (человек и природа; проблемы освоения и покорения природы; проблемы болезни и смерти; комфорт и духовность; современная цивилизация, ее проблемы и вызовы). </w:t>
      </w:r>
    </w:p>
    <w:p w:rsidR="00A80217" w:rsidRPr="002E56C8" w:rsidRDefault="00A80217" w:rsidP="00A80217">
      <w:pPr>
        <w:shd w:val="clear" w:color="auto" w:fill="FFFFFF"/>
        <w:spacing w:line="240" w:lineRule="auto"/>
        <w:rPr>
          <w:rFonts w:eastAsia="Times New Roman"/>
          <w:color w:val="000000"/>
          <w:szCs w:val="28"/>
          <w:lang w:eastAsia="ru-RU"/>
        </w:rPr>
      </w:pPr>
      <w:r w:rsidRPr="002E56C8">
        <w:rPr>
          <w:rFonts w:eastAsia="Times New Roman"/>
          <w:b/>
          <w:bCs/>
          <w:color w:val="101010"/>
          <w:szCs w:val="28"/>
          <w:lang w:eastAsia="ru-RU"/>
        </w:rPr>
        <w:t>Личность – история – современность</w:t>
      </w:r>
      <w:r w:rsidRPr="002E56C8">
        <w:rPr>
          <w:rFonts w:eastAsia="Times New Roman"/>
          <w:color w:val="101010"/>
          <w:szCs w:val="28"/>
          <w:lang w:eastAsia="ru-RU"/>
        </w:rPr>
        <w:t> (время природное и историческое; роль личности в истории; вечное и исторически обусловленное в жизни человека и в культуре; свобода человека в условиях абсолютной несвободы; человек в прошлом, в настоящем и в проектах будущего).</w:t>
      </w:r>
    </w:p>
    <w:p w:rsidR="00A80217" w:rsidRPr="002E56C8" w:rsidRDefault="00A80217" w:rsidP="00A80217">
      <w:pPr>
        <w:shd w:val="clear" w:color="auto" w:fill="FFFFFF"/>
        <w:spacing w:line="240" w:lineRule="auto"/>
        <w:rPr>
          <w:rFonts w:eastAsia="Times New Roman"/>
          <w:color w:val="000000"/>
          <w:szCs w:val="28"/>
          <w:lang w:eastAsia="ru-RU"/>
        </w:rPr>
      </w:pPr>
      <w:r w:rsidRPr="002E56C8">
        <w:rPr>
          <w:rFonts w:eastAsia="Times New Roman"/>
          <w:color w:val="101010"/>
          <w:szCs w:val="28"/>
          <w:lang w:eastAsia="ru-RU"/>
        </w:rPr>
        <w:t>Данные тематические блоки определяются, исходя из современного состояния отечественной культуры, нацелены на формирование восприятия русской литературы как саморазвивающейся эстетической системы,  на получение знаний об основных произведениях отечественной литературы, их общественной и культурно-исторической значимости.</w:t>
      </w:r>
    </w:p>
    <w:p w:rsidR="002E56C8" w:rsidRPr="002E56C8" w:rsidRDefault="002E56C8" w:rsidP="002E56C8">
      <w:pPr>
        <w:spacing w:line="240" w:lineRule="auto"/>
        <w:rPr>
          <w:b/>
        </w:rPr>
      </w:pPr>
      <w:r>
        <w:rPr>
          <w:b/>
        </w:rPr>
        <w:t>10 класс</w:t>
      </w:r>
    </w:p>
    <w:p w:rsidR="007843AC" w:rsidRPr="007843AC" w:rsidRDefault="007843AC" w:rsidP="007843AC">
      <w:pPr>
        <w:shd w:val="clear" w:color="auto" w:fill="FFFFFF"/>
        <w:spacing w:line="240" w:lineRule="auto"/>
        <w:rPr>
          <w:rFonts w:eastAsia="Times New Roman"/>
          <w:szCs w:val="28"/>
          <w:lang w:eastAsia="ru-RU"/>
        </w:rPr>
      </w:pPr>
      <w:r w:rsidRPr="007843AC">
        <w:rPr>
          <w:rFonts w:eastAsia="Times New Roman"/>
          <w:b/>
          <w:bCs/>
          <w:szCs w:val="28"/>
          <w:lang w:eastAsia="ru-RU"/>
        </w:rPr>
        <w:t>Проблемно-тематический блок «Личность»:</w:t>
      </w:r>
    </w:p>
    <w:p w:rsidR="007843AC" w:rsidRPr="007843AC" w:rsidRDefault="007843AC" w:rsidP="007843AC">
      <w:pPr>
        <w:shd w:val="clear" w:color="auto" w:fill="FFFFFF"/>
        <w:spacing w:line="240" w:lineRule="auto"/>
        <w:rPr>
          <w:rFonts w:eastAsia="Times New Roman"/>
          <w:szCs w:val="28"/>
          <w:lang w:eastAsia="ru-RU"/>
        </w:rPr>
      </w:pPr>
      <w:proofErr w:type="spellStart"/>
      <w:r w:rsidRPr="007843AC">
        <w:rPr>
          <w:rFonts w:eastAsia="Times New Roman"/>
          <w:szCs w:val="28"/>
          <w:lang w:eastAsia="ru-RU"/>
        </w:rPr>
        <w:t>И.С.Тургенев</w:t>
      </w:r>
      <w:proofErr w:type="spellEnd"/>
      <w:r w:rsidRPr="007843AC">
        <w:rPr>
          <w:rFonts w:eastAsia="Times New Roman"/>
          <w:szCs w:val="28"/>
          <w:lang w:eastAsia="ru-RU"/>
        </w:rPr>
        <w:t xml:space="preserve">. Рассказ «Гамлет </w:t>
      </w:r>
      <w:proofErr w:type="spellStart"/>
      <w:r w:rsidRPr="007843AC">
        <w:rPr>
          <w:rFonts w:eastAsia="Times New Roman"/>
          <w:szCs w:val="28"/>
          <w:lang w:eastAsia="ru-RU"/>
        </w:rPr>
        <w:t>Щигровского</w:t>
      </w:r>
      <w:proofErr w:type="spellEnd"/>
      <w:r w:rsidRPr="007843AC">
        <w:rPr>
          <w:rFonts w:eastAsia="Times New Roman"/>
          <w:szCs w:val="28"/>
          <w:lang w:eastAsia="ru-RU"/>
        </w:rPr>
        <w:t xml:space="preserve"> уезда». Тема «лишнего человека». Приём самоиронии в рассказе </w:t>
      </w:r>
      <w:proofErr w:type="spellStart"/>
      <w:r w:rsidRPr="007843AC">
        <w:rPr>
          <w:rFonts w:eastAsia="Times New Roman"/>
          <w:szCs w:val="28"/>
          <w:lang w:eastAsia="ru-RU"/>
        </w:rPr>
        <w:t>И.С.Тургенева</w:t>
      </w:r>
      <w:proofErr w:type="spellEnd"/>
      <w:r w:rsidRPr="007843AC">
        <w:rPr>
          <w:rFonts w:eastAsia="Times New Roman"/>
          <w:szCs w:val="28"/>
          <w:lang w:eastAsia="ru-RU"/>
        </w:rPr>
        <w:t xml:space="preserve"> «Гамлет </w:t>
      </w:r>
      <w:proofErr w:type="spellStart"/>
      <w:r w:rsidRPr="007843AC">
        <w:rPr>
          <w:rFonts w:eastAsia="Times New Roman"/>
          <w:szCs w:val="28"/>
          <w:lang w:eastAsia="ru-RU"/>
        </w:rPr>
        <w:t>Щигровского</w:t>
      </w:r>
      <w:proofErr w:type="spellEnd"/>
      <w:r w:rsidRPr="007843AC">
        <w:rPr>
          <w:rFonts w:eastAsia="Times New Roman"/>
          <w:szCs w:val="28"/>
          <w:lang w:eastAsia="ru-RU"/>
        </w:rPr>
        <w:t xml:space="preserve"> уезда».</w:t>
      </w:r>
    </w:p>
    <w:p w:rsidR="007843AC" w:rsidRPr="007843AC" w:rsidRDefault="007843AC" w:rsidP="007843AC">
      <w:pPr>
        <w:shd w:val="clear" w:color="auto" w:fill="FFFFFF"/>
        <w:spacing w:line="240" w:lineRule="auto"/>
        <w:rPr>
          <w:rFonts w:eastAsia="Times New Roman"/>
          <w:szCs w:val="28"/>
          <w:lang w:eastAsia="ru-RU"/>
        </w:rPr>
      </w:pPr>
      <w:r w:rsidRPr="007843AC">
        <w:rPr>
          <w:rFonts w:eastAsia="Times New Roman"/>
          <w:b/>
          <w:bCs/>
          <w:szCs w:val="28"/>
          <w:lang w:eastAsia="ru-RU"/>
        </w:rPr>
        <w:t>Проблемно-тематический блок «Личность</w:t>
      </w:r>
      <w:r w:rsidRPr="007843AC">
        <w:rPr>
          <w:rFonts w:eastAsia="Times New Roman"/>
          <w:szCs w:val="28"/>
          <w:lang w:eastAsia="ru-RU"/>
        </w:rPr>
        <w:t> </w:t>
      </w:r>
      <w:r w:rsidRPr="007843AC">
        <w:rPr>
          <w:rFonts w:eastAsia="Times New Roman"/>
          <w:b/>
          <w:bCs/>
          <w:szCs w:val="28"/>
          <w:lang w:eastAsia="ru-RU"/>
        </w:rPr>
        <w:t>и семья»:</w:t>
      </w:r>
    </w:p>
    <w:p w:rsidR="007843AC" w:rsidRPr="007843AC" w:rsidRDefault="007843AC" w:rsidP="007843AC">
      <w:pPr>
        <w:shd w:val="clear" w:color="auto" w:fill="FFFFFF"/>
        <w:spacing w:line="240" w:lineRule="auto"/>
        <w:rPr>
          <w:rFonts w:eastAsia="Times New Roman"/>
          <w:szCs w:val="28"/>
          <w:lang w:eastAsia="ru-RU"/>
        </w:rPr>
      </w:pPr>
      <w:proofErr w:type="spellStart"/>
      <w:r w:rsidRPr="007843AC">
        <w:rPr>
          <w:rFonts w:eastAsia="Times New Roman"/>
          <w:szCs w:val="28"/>
          <w:lang w:eastAsia="ru-RU"/>
        </w:rPr>
        <w:t>А.Н.Островский</w:t>
      </w:r>
      <w:proofErr w:type="spellEnd"/>
      <w:r w:rsidRPr="007843AC">
        <w:rPr>
          <w:rFonts w:eastAsia="Times New Roman"/>
          <w:szCs w:val="28"/>
          <w:lang w:eastAsia="ru-RU"/>
        </w:rPr>
        <w:t>. Драма «Гроза». Своеобразие конфликта и система образов в произведении.</w:t>
      </w:r>
      <w:r w:rsidRPr="007843AC">
        <w:rPr>
          <w:szCs w:val="28"/>
          <w:shd w:val="clear" w:color="auto" w:fill="FFFFFF"/>
        </w:rPr>
        <w:t xml:space="preserve"> Мир «тёмного царства» в драме А.Н. Островского </w:t>
      </w:r>
      <w:r w:rsidRPr="007843AC">
        <w:rPr>
          <w:szCs w:val="28"/>
          <w:shd w:val="clear" w:color="auto" w:fill="FFFFFF"/>
        </w:rPr>
        <w:lastRenderedPageBreak/>
        <w:t>«Гроза». Жертвы «тёмного царства» в драме А.Н. Островского «Гроза». Сильный или слабый характер Катерины </w:t>
      </w:r>
    </w:p>
    <w:p w:rsidR="007843AC" w:rsidRPr="007843AC" w:rsidRDefault="007843AC" w:rsidP="007843AC">
      <w:pPr>
        <w:shd w:val="clear" w:color="auto" w:fill="FFFFFF"/>
        <w:spacing w:line="240" w:lineRule="auto"/>
        <w:rPr>
          <w:rFonts w:eastAsia="Times New Roman"/>
          <w:szCs w:val="28"/>
          <w:lang w:eastAsia="ru-RU"/>
        </w:rPr>
      </w:pPr>
      <w:r w:rsidRPr="007843AC">
        <w:rPr>
          <w:rFonts w:eastAsia="Times New Roman"/>
          <w:b/>
          <w:bCs/>
          <w:szCs w:val="28"/>
          <w:lang w:eastAsia="ru-RU"/>
        </w:rPr>
        <w:t>Проблемно-тематический блок «Личность –  общество  –  государство»:</w:t>
      </w:r>
    </w:p>
    <w:p w:rsidR="007843AC" w:rsidRPr="007843AC" w:rsidRDefault="007843AC" w:rsidP="007843AC">
      <w:pPr>
        <w:shd w:val="clear" w:color="auto" w:fill="FFFFFF"/>
        <w:spacing w:line="240" w:lineRule="auto"/>
        <w:rPr>
          <w:rFonts w:eastAsia="Times New Roman"/>
          <w:szCs w:val="28"/>
          <w:lang w:eastAsia="ru-RU"/>
        </w:rPr>
      </w:pPr>
      <w:proofErr w:type="spellStart"/>
      <w:r w:rsidRPr="007843AC">
        <w:rPr>
          <w:rFonts w:eastAsia="Times New Roman"/>
          <w:szCs w:val="28"/>
          <w:lang w:eastAsia="ru-RU"/>
        </w:rPr>
        <w:t>А.Н.Радищев</w:t>
      </w:r>
      <w:proofErr w:type="spellEnd"/>
      <w:r w:rsidRPr="007843AC">
        <w:rPr>
          <w:rFonts w:eastAsia="Times New Roman"/>
          <w:szCs w:val="28"/>
          <w:lang w:eastAsia="ru-RU"/>
        </w:rPr>
        <w:t>. «Путешествие из Петербурга в Москву». Картина общественно-политической жизни в романе.</w:t>
      </w:r>
    </w:p>
    <w:p w:rsidR="007843AC" w:rsidRPr="007843AC" w:rsidRDefault="007843AC" w:rsidP="007843AC">
      <w:pPr>
        <w:shd w:val="clear" w:color="auto" w:fill="FFFFFF"/>
        <w:spacing w:line="240" w:lineRule="auto"/>
        <w:rPr>
          <w:rFonts w:eastAsia="Times New Roman"/>
          <w:b/>
          <w:bCs/>
          <w:szCs w:val="28"/>
          <w:lang w:eastAsia="ru-RU"/>
        </w:rPr>
      </w:pPr>
      <w:r w:rsidRPr="007843AC">
        <w:rPr>
          <w:rFonts w:eastAsia="Times New Roman"/>
          <w:b/>
          <w:bCs/>
          <w:szCs w:val="28"/>
          <w:lang w:eastAsia="ru-RU"/>
        </w:rPr>
        <w:t>Проблемно-тематический блок «Личность –  природа  –  цивилизация»:</w:t>
      </w:r>
    </w:p>
    <w:p w:rsidR="007843AC" w:rsidRPr="007843AC" w:rsidRDefault="007843AC" w:rsidP="007843AC">
      <w:pPr>
        <w:shd w:val="clear" w:color="auto" w:fill="FFFFFF"/>
        <w:spacing w:line="240" w:lineRule="auto"/>
        <w:rPr>
          <w:rFonts w:eastAsia="Times New Roman"/>
          <w:szCs w:val="28"/>
          <w:lang w:eastAsia="ru-RU"/>
        </w:rPr>
      </w:pPr>
      <w:proofErr w:type="spellStart"/>
      <w:r w:rsidRPr="007843AC">
        <w:rPr>
          <w:rFonts w:eastAsia="Times New Roman"/>
          <w:szCs w:val="28"/>
          <w:lang w:eastAsia="ru-RU"/>
        </w:rPr>
        <w:t>И.А.Бунин</w:t>
      </w:r>
      <w:proofErr w:type="spellEnd"/>
      <w:r w:rsidRPr="007843AC">
        <w:rPr>
          <w:rFonts w:eastAsia="Times New Roman"/>
          <w:szCs w:val="28"/>
          <w:lang w:eastAsia="ru-RU"/>
        </w:rPr>
        <w:t xml:space="preserve"> «Молодость и старость»</w:t>
      </w:r>
      <w:proofErr w:type="gramStart"/>
      <w:r w:rsidRPr="007843AC">
        <w:rPr>
          <w:rFonts w:eastAsia="Times New Roman"/>
          <w:szCs w:val="28"/>
          <w:lang w:eastAsia="ru-RU"/>
        </w:rPr>
        <w:t>,</w:t>
      </w:r>
      <w:proofErr w:type="spellStart"/>
      <w:r w:rsidRPr="007843AC">
        <w:rPr>
          <w:rFonts w:eastAsia="Times New Roman"/>
          <w:szCs w:val="28"/>
          <w:lang w:eastAsia="ru-RU"/>
        </w:rPr>
        <w:t>Н</w:t>
      </w:r>
      <w:proofErr w:type="gramEnd"/>
      <w:r w:rsidRPr="007843AC">
        <w:rPr>
          <w:rFonts w:eastAsia="Times New Roman"/>
          <w:szCs w:val="28"/>
          <w:lang w:eastAsia="ru-RU"/>
        </w:rPr>
        <w:t>.А.Заболоцкий</w:t>
      </w:r>
      <w:proofErr w:type="spellEnd"/>
      <w:r w:rsidRPr="007843AC">
        <w:rPr>
          <w:rFonts w:eastAsia="Times New Roman"/>
          <w:szCs w:val="28"/>
          <w:lang w:eastAsia="ru-RU"/>
        </w:rPr>
        <w:t xml:space="preserve"> «Я не ищу гармонии в природе», </w:t>
      </w:r>
    </w:p>
    <w:p w:rsidR="007843AC" w:rsidRPr="007843AC" w:rsidRDefault="007843AC" w:rsidP="007843AC">
      <w:pPr>
        <w:shd w:val="clear" w:color="auto" w:fill="FFFFFF"/>
        <w:spacing w:line="240" w:lineRule="auto"/>
        <w:rPr>
          <w:rFonts w:eastAsia="Times New Roman"/>
          <w:szCs w:val="28"/>
          <w:lang w:eastAsia="ru-RU"/>
        </w:rPr>
      </w:pPr>
      <w:r w:rsidRPr="007843AC">
        <w:rPr>
          <w:rFonts w:eastAsia="Times New Roman"/>
          <w:szCs w:val="28"/>
          <w:lang w:eastAsia="ru-RU"/>
        </w:rPr>
        <w:t xml:space="preserve">К.Н. Батюшков «Есть наслаждение в  дикости лесов» </w:t>
      </w:r>
    </w:p>
    <w:p w:rsidR="007843AC" w:rsidRPr="007843AC" w:rsidRDefault="007843AC" w:rsidP="007843AC">
      <w:pPr>
        <w:shd w:val="clear" w:color="auto" w:fill="FFFFFF"/>
        <w:spacing w:line="240" w:lineRule="auto"/>
        <w:rPr>
          <w:rFonts w:eastAsia="Times New Roman"/>
          <w:b/>
          <w:bCs/>
          <w:szCs w:val="28"/>
          <w:lang w:eastAsia="ru-RU"/>
        </w:rPr>
      </w:pPr>
      <w:r w:rsidRPr="007843AC">
        <w:rPr>
          <w:rFonts w:eastAsia="Times New Roman"/>
          <w:b/>
          <w:bCs/>
          <w:szCs w:val="28"/>
          <w:lang w:eastAsia="ru-RU"/>
        </w:rPr>
        <w:t>Проблемно-тематический блок «Личность – история – современность»:</w:t>
      </w:r>
      <w:r w:rsidRPr="007843AC">
        <w:rPr>
          <w:rFonts w:eastAsia="Times New Roman"/>
          <w:szCs w:val="28"/>
          <w:lang w:eastAsia="ru-RU"/>
        </w:rPr>
        <w:t xml:space="preserve"> </w:t>
      </w:r>
      <w:proofErr w:type="spellStart"/>
      <w:r w:rsidRPr="007843AC">
        <w:rPr>
          <w:rFonts w:eastAsia="Times New Roman"/>
          <w:szCs w:val="28"/>
          <w:lang w:eastAsia="ru-RU"/>
        </w:rPr>
        <w:t>А.С.Пушкин</w:t>
      </w:r>
      <w:proofErr w:type="spellEnd"/>
      <w:r w:rsidRPr="007843AC">
        <w:rPr>
          <w:rFonts w:eastAsia="Times New Roman"/>
          <w:szCs w:val="28"/>
          <w:lang w:eastAsia="ru-RU"/>
        </w:rPr>
        <w:t>. «Пир во время чумы».</w:t>
      </w:r>
      <w:r w:rsidRPr="007843AC">
        <w:rPr>
          <w:szCs w:val="28"/>
          <w:shd w:val="clear" w:color="auto" w:fill="FFFFFF"/>
        </w:rPr>
        <w:t xml:space="preserve"> Невозможность единства личных интересов и интересов общества</w:t>
      </w:r>
      <w:proofErr w:type="gramStart"/>
      <w:r w:rsidRPr="007843AC">
        <w:rPr>
          <w:szCs w:val="28"/>
          <w:shd w:val="clear" w:color="auto" w:fill="FFFFFF"/>
        </w:rPr>
        <w:t xml:space="preserve"> .</w:t>
      </w:r>
      <w:proofErr w:type="gramEnd"/>
      <w:r w:rsidRPr="007843AC">
        <w:rPr>
          <w:szCs w:val="28"/>
          <w:shd w:val="clear" w:color="auto" w:fill="FFFFFF"/>
        </w:rPr>
        <w:t xml:space="preserve">Возможно ли преодолеть разрыв между одиноким героизмом и служением миру. </w:t>
      </w:r>
    </w:p>
    <w:p w:rsidR="003B2D29" w:rsidRPr="002E56C8" w:rsidRDefault="003B2D29" w:rsidP="00E675C7">
      <w:pPr>
        <w:spacing w:line="240" w:lineRule="auto"/>
        <w:rPr>
          <w:b/>
        </w:rPr>
      </w:pPr>
    </w:p>
    <w:p w:rsidR="007843AC" w:rsidRDefault="00401080" w:rsidP="002E56C8">
      <w:pPr>
        <w:pStyle w:val="3a"/>
        <w:spacing w:line="240" w:lineRule="auto"/>
        <w:rPr>
          <w:rFonts w:eastAsia="Times New Roman"/>
        </w:rPr>
      </w:pPr>
      <w:bookmarkStart w:id="86" w:name="_Toc453968180"/>
      <w:r w:rsidRPr="002E56C8">
        <w:t>Иностранный язык</w:t>
      </w:r>
      <w:bookmarkEnd w:id="85"/>
      <w:bookmarkEnd w:id="86"/>
      <w:r w:rsidR="007843AC">
        <w:t>.</w:t>
      </w:r>
      <w:r w:rsidR="002E56C8">
        <w:t xml:space="preserve"> </w:t>
      </w:r>
      <w:r w:rsidR="003D50BF" w:rsidRPr="002E56C8">
        <w:rPr>
          <w:rFonts w:eastAsia="Times New Roman"/>
        </w:rPr>
        <w:t>Базовый уровень</w:t>
      </w:r>
      <w:r w:rsidR="007843AC">
        <w:rPr>
          <w:rFonts w:eastAsia="Times New Roman"/>
        </w:rPr>
        <w:t>.</w:t>
      </w:r>
    </w:p>
    <w:p w:rsidR="001306CF" w:rsidRPr="002E56C8" w:rsidRDefault="002E56C8" w:rsidP="002E56C8">
      <w:pPr>
        <w:pStyle w:val="3a"/>
        <w:spacing w:line="240" w:lineRule="auto"/>
      </w:pPr>
      <w:r w:rsidRPr="002E56C8">
        <w:rPr>
          <w:rFonts w:eastAsia="Times New Roman"/>
        </w:rPr>
        <w:t xml:space="preserve"> </w:t>
      </w:r>
      <w:r w:rsidR="001306CF" w:rsidRPr="002E56C8">
        <w:rPr>
          <w:rFonts w:eastAsia="Times New Roman"/>
        </w:rPr>
        <w:t>Английский язык</w:t>
      </w:r>
    </w:p>
    <w:p w:rsidR="0066191D" w:rsidRPr="002E56C8" w:rsidRDefault="003D50BF" w:rsidP="007A7473">
      <w:pPr>
        <w:spacing w:line="240" w:lineRule="auto"/>
      </w:pPr>
      <w:r w:rsidRPr="002E56C8">
        <w:rPr>
          <w:rFonts w:eastAsia="Times New Roman"/>
          <w:b/>
          <w:szCs w:val="28"/>
        </w:rPr>
        <w:t>Коммуникативные умения</w:t>
      </w:r>
      <w:r w:rsidR="006A4AA8" w:rsidRPr="002E56C8">
        <w:rPr>
          <w:rFonts w:eastAsia="Times New Roman"/>
          <w:szCs w:val="28"/>
        </w:rPr>
        <w:t xml:space="preserve"> </w:t>
      </w:r>
    </w:p>
    <w:p w:rsidR="006A4AA8" w:rsidRPr="002E56C8" w:rsidRDefault="006A4AA8" w:rsidP="00E675C7">
      <w:pPr>
        <w:spacing w:line="240" w:lineRule="auto"/>
      </w:pPr>
      <w:r w:rsidRPr="002E56C8">
        <w:rPr>
          <w:rFonts w:eastAsia="Times New Roman"/>
          <w:b/>
          <w:szCs w:val="28"/>
        </w:rPr>
        <w:t>Говорение</w:t>
      </w:r>
    </w:p>
    <w:p w:rsidR="006A4AA8" w:rsidRPr="002E56C8" w:rsidRDefault="006A4AA8" w:rsidP="00E675C7">
      <w:pPr>
        <w:spacing w:line="240" w:lineRule="auto"/>
      </w:pPr>
      <w:r w:rsidRPr="002E56C8">
        <w:rPr>
          <w:rFonts w:eastAsia="Times New Roman"/>
          <w:b/>
          <w:szCs w:val="28"/>
        </w:rPr>
        <w:t>Диалогическая речь</w:t>
      </w:r>
    </w:p>
    <w:p w:rsidR="006A4AA8" w:rsidRPr="002E56C8" w:rsidRDefault="006A4AA8" w:rsidP="00E675C7">
      <w:pPr>
        <w:spacing w:line="240" w:lineRule="auto"/>
      </w:pPr>
      <w:r w:rsidRPr="002E56C8">
        <w:t xml:space="preserve">Совершенствование диалогической речи в рамках изучаемого предметного содержания речи в ситуациях официального и неофициального общения. Умение без подготовки инициировать, поддерживать и заканчивать беседу на темы, включенные в раздел «Предметное содержание речи». Умение выражать и аргументировать личную точку зрения, давать оценку. Умение </w:t>
      </w:r>
      <w:r w:rsidR="006C46AE" w:rsidRPr="002E56C8">
        <w:t>запрашивать</w:t>
      </w:r>
      <w:r w:rsidRPr="002E56C8">
        <w:t xml:space="preserve"> информацию в пределах изученной тематики. Умение обращаться за разъяснениями и уточнять необходимую информацию.</w:t>
      </w:r>
      <w:r w:rsidR="00D16ED0" w:rsidRPr="002E56C8">
        <w:t xml:space="preserve"> Типы текстов: интервью, обмен мнениями, дискуссия.</w:t>
      </w:r>
      <w:r w:rsidRPr="002E56C8">
        <w:t xml:space="preserve"> </w:t>
      </w:r>
      <w:r w:rsidR="006C46AE" w:rsidRPr="002E56C8">
        <w:t>Диалог/</w:t>
      </w:r>
      <w:proofErr w:type="spellStart"/>
      <w:r w:rsidR="006C46AE" w:rsidRPr="002E56C8">
        <w:t>полилог</w:t>
      </w:r>
      <w:proofErr w:type="spellEnd"/>
      <w:r w:rsidR="006C46AE" w:rsidRPr="002E56C8">
        <w:t xml:space="preserve"> в ситуациях официального общения, краткий </w:t>
      </w:r>
      <w:proofErr w:type="gramStart"/>
      <w:r w:rsidR="006C46AE" w:rsidRPr="002E56C8">
        <w:t xml:space="preserve">комментарий </w:t>
      </w:r>
      <w:r w:rsidR="00BA06FF" w:rsidRPr="002E56C8">
        <w:t>т</w:t>
      </w:r>
      <w:r w:rsidR="006C46AE" w:rsidRPr="002E56C8">
        <w:t>очки</w:t>
      </w:r>
      <w:proofErr w:type="gramEnd"/>
      <w:r w:rsidR="006C46AE" w:rsidRPr="002E56C8">
        <w:t xml:space="preserve"> зрения другого человека. Интервью. Обмен, проверка и подтверждение собранной фактической информации.</w:t>
      </w:r>
    </w:p>
    <w:p w:rsidR="006A4AA8" w:rsidRPr="002E56C8" w:rsidRDefault="006A4AA8" w:rsidP="00E675C7">
      <w:pPr>
        <w:spacing w:line="240" w:lineRule="auto"/>
      </w:pPr>
      <w:r w:rsidRPr="002E56C8">
        <w:rPr>
          <w:rFonts w:eastAsia="Times New Roman"/>
          <w:b/>
          <w:szCs w:val="28"/>
        </w:rPr>
        <w:t>Монологическая речь</w:t>
      </w:r>
    </w:p>
    <w:p w:rsidR="006A4AA8" w:rsidRPr="002E56C8" w:rsidRDefault="006A4AA8" w:rsidP="007A7473">
      <w:pPr>
        <w:spacing w:line="240" w:lineRule="auto"/>
      </w:pPr>
      <w:r w:rsidRPr="002E56C8">
        <w:t xml:space="preserve">Совершенствование умения формулировать </w:t>
      </w:r>
      <w:r w:rsidR="006C46AE" w:rsidRPr="002E56C8">
        <w:t xml:space="preserve">несложные </w:t>
      </w:r>
      <w:r w:rsidRPr="002E56C8">
        <w:t xml:space="preserve">связные высказывания в рамках тем, включенных в раздел «Предметное содержание речи». Использование основных коммуникативных типов речи (описание, повествование, рассуждение, характеристика). Умение передавать основное содержание текстов. Умение кратко высказываться с опорой на нелинейный текст (таблицы, диаграммы, расписание и т.п.). Умение описывать изображение без опоры и с опорой на ключевые слова/план/вопросы. </w:t>
      </w:r>
      <w:r w:rsidR="00D16ED0" w:rsidRPr="002E56C8">
        <w:t xml:space="preserve">Типы текстов: </w:t>
      </w:r>
      <w:r w:rsidR="005478F7" w:rsidRPr="002E56C8">
        <w:rPr>
          <w:color w:val="000000"/>
          <w:szCs w:val="28"/>
          <w:lang w:eastAsia="ru-RU"/>
        </w:rPr>
        <w:t>рассказ, описание, характеристика</w:t>
      </w:r>
      <w:r w:rsidR="005478F7" w:rsidRPr="002E56C8">
        <w:t xml:space="preserve">, </w:t>
      </w:r>
      <w:r w:rsidR="00D16ED0" w:rsidRPr="002E56C8">
        <w:t xml:space="preserve">сообщение, объявление, презентация. </w:t>
      </w:r>
      <w:r w:rsidRPr="002E56C8">
        <w:t xml:space="preserve">Умение предоставлять фактическую информацию. </w:t>
      </w:r>
    </w:p>
    <w:p w:rsidR="006A4AA8" w:rsidRPr="002E56C8" w:rsidRDefault="006A4AA8" w:rsidP="00E675C7">
      <w:pPr>
        <w:spacing w:line="240" w:lineRule="auto"/>
      </w:pPr>
      <w:proofErr w:type="spellStart"/>
      <w:r w:rsidRPr="002E56C8">
        <w:rPr>
          <w:rFonts w:eastAsia="Times New Roman"/>
          <w:b/>
          <w:szCs w:val="28"/>
        </w:rPr>
        <w:t>Аудирование</w:t>
      </w:r>
      <w:proofErr w:type="spellEnd"/>
    </w:p>
    <w:p w:rsidR="006A4AA8" w:rsidRPr="002E56C8" w:rsidRDefault="006A4AA8" w:rsidP="00E675C7">
      <w:pPr>
        <w:spacing w:line="240" w:lineRule="auto"/>
      </w:pPr>
      <w:r w:rsidRPr="002E56C8">
        <w:t>Совершенствование умения понимать на слух основное содержание несложн</w:t>
      </w:r>
      <w:r w:rsidR="006C46AE" w:rsidRPr="002E56C8">
        <w:t xml:space="preserve">ых </w:t>
      </w:r>
      <w:r w:rsidRPr="002E56C8">
        <w:t xml:space="preserve">аудио- и видеотекстов различных жанров </w:t>
      </w:r>
      <w:r w:rsidR="006C46AE" w:rsidRPr="002E56C8">
        <w:t xml:space="preserve">(радио- и телепрограмм, записей, кинофильмов) </w:t>
      </w:r>
      <w:r w:rsidRPr="002E56C8">
        <w:t xml:space="preserve">монологического и диалогического характера с </w:t>
      </w:r>
      <w:r w:rsidRPr="002E56C8">
        <w:lastRenderedPageBreak/>
        <w:t>нормативным произношением в рамках изученной тематики. Выборочное понимание деталей несложн</w:t>
      </w:r>
      <w:r w:rsidR="006C46AE" w:rsidRPr="002E56C8">
        <w:t>ы</w:t>
      </w:r>
      <w:r w:rsidRPr="002E56C8">
        <w:t>х аудио- и видеотекстов различных жанров монологического и диалогического характера.</w:t>
      </w:r>
      <w:r w:rsidR="00234E34" w:rsidRPr="002E56C8">
        <w:t xml:space="preserve"> </w:t>
      </w:r>
      <w:r w:rsidR="00D16ED0" w:rsidRPr="002E56C8">
        <w:t xml:space="preserve">Типы текстов: сообщение, объявление, интервью, тексты рекламных видеороликов. </w:t>
      </w:r>
      <w:r w:rsidR="00057BEB" w:rsidRPr="002E56C8">
        <w:t>Полное и точное восприятие информации в р</w:t>
      </w:r>
      <w:r w:rsidR="00D16ED0" w:rsidRPr="002E56C8">
        <w:t>а</w:t>
      </w:r>
      <w:r w:rsidR="00057BEB" w:rsidRPr="002E56C8">
        <w:t>спространенных коммуникативных ситуациях. Обобщение прослушанной информации.</w:t>
      </w:r>
      <w:r w:rsidRPr="002E56C8">
        <w:rPr>
          <w:rFonts w:eastAsia="Times New Roman"/>
          <w:szCs w:val="28"/>
        </w:rPr>
        <w:t xml:space="preserve"> </w:t>
      </w:r>
    </w:p>
    <w:p w:rsidR="006A4AA8" w:rsidRPr="002E56C8" w:rsidRDefault="006A4AA8" w:rsidP="00E675C7">
      <w:pPr>
        <w:spacing w:line="240" w:lineRule="auto"/>
      </w:pPr>
      <w:r w:rsidRPr="002E56C8">
        <w:rPr>
          <w:rFonts w:eastAsia="Times New Roman"/>
          <w:b/>
          <w:szCs w:val="28"/>
        </w:rPr>
        <w:t>Чтение</w:t>
      </w:r>
    </w:p>
    <w:p w:rsidR="00346213" w:rsidRPr="002E56C8" w:rsidRDefault="006A4AA8" w:rsidP="00E675C7">
      <w:pPr>
        <w:spacing w:line="240" w:lineRule="auto"/>
        <w:rPr>
          <w:rFonts w:eastAsia="Times New Roman"/>
          <w:b/>
          <w:szCs w:val="28"/>
        </w:rPr>
      </w:pPr>
      <w:proofErr w:type="gramStart"/>
      <w:r w:rsidRPr="002E56C8">
        <w:t>Совершенствование умений читать (вслух и про себя) и понимать простые аутентичные тексты различных стилей</w:t>
      </w:r>
      <w:r w:rsidR="00057BEB" w:rsidRPr="002E56C8">
        <w:t xml:space="preserve"> </w:t>
      </w:r>
      <w:r w:rsidR="00057BEB" w:rsidRPr="002E56C8">
        <w:rPr>
          <w:rFonts w:eastAsia="Times New Roman"/>
          <w:szCs w:val="28"/>
          <w:lang w:eastAsia="ru-RU"/>
        </w:rPr>
        <w:t>(</w:t>
      </w:r>
      <w:r w:rsidR="00057BEB" w:rsidRPr="002E56C8">
        <w:rPr>
          <w:bCs/>
          <w:szCs w:val="28"/>
        </w:rPr>
        <w:t>публицистического, художественного, разговорного</w:t>
      </w:r>
      <w:r w:rsidR="00057BEB" w:rsidRPr="002E56C8">
        <w:rPr>
          <w:rFonts w:eastAsia="Times New Roman"/>
          <w:szCs w:val="28"/>
          <w:lang w:eastAsia="ru-RU"/>
        </w:rPr>
        <w:t xml:space="preserve">) и жанров (рассказов, </w:t>
      </w:r>
      <w:r w:rsidR="00057BEB" w:rsidRPr="002E56C8">
        <w:rPr>
          <w:szCs w:val="28"/>
        </w:rPr>
        <w:t xml:space="preserve">газетных </w:t>
      </w:r>
      <w:r w:rsidR="00057BEB" w:rsidRPr="002E56C8">
        <w:rPr>
          <w:rFonts w:eastAsia="Times New Roman"/>
          <w:szCs w:val="28"/>
          <w:lang w:eastAsia="ru-RU"/>
        </w:rPr>
        <w:t>статей, рекламных об</w:t>
      </w:r>
      <w:r w:rsidR="001B455C" w:rsidRPr="002E56C8">
        <w:rPr>
          <w:rFonts w:eastAsia="Times New Roman"/>
          <w:szCs w:val="28"/>
          <w:lang w:eastAsia="ru-RU"/>
        </w:rPr>
        <w:t>ъ</w:t>
      </w:r>
      <w:r w:rsidR="00057BEB" w:rsidRPr="002E56C8">
        <w:rPr>
          <w:rFonts w:eastAsia="Times New Roman"/>
          <w:szCs w:val="28"/>
          <w:lang w:eastAsia="ru-RU"/>
        </w:rPr>
        <w:t>явлений</w:t>
      </w:r>
      <w:r w:rsidR="00057BEB" w:rsidRPr="002E56C8">
        <w:rPr>
          <w:szCs w:val="28"/>
        </w:rPr>
        <w:t>, брошюр, проспектов</w:t>
      </w:r>
      <w:r w:rsidR="00057BEB" w:rsidRPr="002E56C8">
        <w:rPr>
          <w:rFonts w:eastAsia="Times New Roman"/>
          <w:szCs w:val="28"/>
          <w:lang w:eastAsia="ru-RU"/>
        </w:rPr>
        <w:t>)</w:t>
      </w:r>
      <w:r w:rsidRPr="002E56C8">
        <w:t>.</w:t>
      </w:r>
      <w:proofErr w:type="gramEnd"/>
      <w:r w:rsidRPr="002E56C8">
        <w:t xml:space="preserve"> Использование различных видов чтения (ознакомительное, изучающее, поисковое, просмотровое) в зависимости от коммуникативной задачи. Умение отделять в прочитанных текстах главную информацию от </w:t>
      </w:r>
      <w:proofErr w:type="gramStart"/>
      <w:r w:rsidRPr="002E56C8">
        <w:t>второстепенной</w:t>
      </w:r>
      <w:proofErr w:type="gramEnd"/>
      <w:r w:rsidRPr="002E56C8">
        <w:t>, выявлять наиболее значимые факты, выражать сво</w:t>
      </w:r>
      <w:r w:rsidR="001B455C" w:rsidRPr="002E56C8">
        <w:t>е</w:t>
      </w:r>
      <w:r w:rsidRPr="002E56C8">
        <w:t xml:space="preserve"> отношение к прочитанному. </w:t>
      </w:r>
      <w:r w:rsidR="00D16ED0" w:rsidRPr="002E56C8">
        <w:t xml:space="preserve">Типы текстов: инструкции по использованию приборов/техники, каталог товаров, сообщение в газете/журнале, интервью, реклама товаров, выставочный буклет, публикации на </w:t>
      </w:r>
      <w:r w:rsidR="005478F7" w:rsidRPr="002E56C8">
        <w:t>информационных Интер</w:t>
      </w:r>
      <w:r w:rsidR="00946184" w:rsidRPr="002E56C8">
        <w:t>н</w:t>
      </w:r>
      <w:r w:rsidR="005478F7" w:rsidRPr="002E56C8">
        <w:t>ет-</w:t>
      </w:r>
      <w:r w:rsidR="00D16ED0" w:rsidRPr="002E56C8">
        <w:t xml:space="preserve">сайтах. </w:t>
      </w:r>
      <w:proofErr w:type="gramStart"/>
      <w:r w:rsidRPr="002E56C8">
        <w:t>Умение читать и достаточно хорошо понимать простые аутентичные тексты различных стилей</w:t>
      </w:r>
      <w:r w:rsidR="00577602" w:rsidRPr="002E56C8">
        <w:t xml:space="preserve"> </w:t>
      </w:r>
      <w:r w:rsidR="00577602" w:rsidRPr="002E56C8">
        <w:rPr>
          <w:rFonts w:eastAsia="Times New Roman"/>
          <w:szCs w:val="28"/>
          <w:lang w:eastAsia="ru-RU"/>
        </w:rPr>
        <w:t>(</w:t>
      </w:r>
      <w:r w:rsidR="00577602" w:rsidRPr="002E56C8">
        <w:rPr>
          <w:bCs/>
          <w:szCs w:val="28"/>
        </w:rPr>
        <w:t>публицистического, художественного, разговорного, научного, официально-делового</w:t>
      </w:r>
      <w:r w:rsidR="00577602" w:rsidRPr="002E56C8">
        <w:rPr>
          <w:rFonts w:eastAsia="Times New Roman"/>
          <w:szCs w:val="28"/>
          <w:lang w:eastAsia="ru-RU"/>
        </w:rPr>
        <w:t>) и жанров (</w:t>
      </w:r>
      <w:r w:rsidR="00577602" w:rsidRPr="002E56C8">
        <w:rPr>
          <w:szCs w:val="28"/>
        </w:rPr>
        <w:t>рассказ, роман, статья научно-популярного характера, деловая переписка).</w:t>
      </w:r>
      <w:r w:rsidRPr="002E56C8">
        <w:rPr>
          <w:rFonts w:eastAsia="Times New Roman"/>
          <w:szCs w:val="28"/>
        </w:rPr>
        <w:t xml:space="preserve"> </w:t>
      </w:r>
      <w:proofErr w:type="gramEnd"/>
    </w:p>
    <w:p w:rsidR="006A4AA8" w:rsidRPr="002E56C8" w:rsidRDefault="006A4AA8" w:rsidP="00E675C7">
      <w:pPr>
        <w:spacing w:line="240" w:lineRule="auto"/>
      </w:pPr>
      <w:r w:rsidRPr="002E56C8">
        <w:rPr>
          <w:rFonts w:eastAsia="Times New Roman"/>
          <w:b/>
          <w:szCs w:val="28"/>
        </w:rPr>
        <w:t>Письмо</w:t>
      </w:r>
    </w:p>
    <w:p w:rsidR="006A4AA8" w:rsidRPr="002E56C8" w:rsidRDefault="006A4AA8" w:rsidP="007A7473">
      <w:pPr>
        <w:spacing w:line="240" w:lineRule="auto"/>
      </w:pPr>
      <w:r w:rsidRPr="002E56C8">
        <w:t xml:space="preserve">Составление </w:t>
      </w:r>
      <w:r w:rsidR="00577602" w:rsidRPr="002E56C8">
        <w:t xml:space="preserve">несложных </w:t>
      </w:r>
      <w:r w:rsidRPr="002E56C8">
        <w:t xml:space="preserve">связных текстов в рамках изученной тематики. Умение писать </w:t>
      </w:r>
      <w:r w:rsidR="00577602" w:rsidRPr="002E56C8">
        <w:t xml:space="preserve">личное </w:t>
      </w:r>
      <w:r w:rsidRPr="002E56C8">
        <w:t xml:space="preserve">(электронное) письмо, заполнять анкету, письменно излагать сведения о себе. Умение описывать явления, события. Умение излагать факты, выражать свои суждения и чувства. Умение письменно выражать свою точку зрения в форме рассуждения, приводя аргументы и примеры. </w:t>
      </w:r>
      <w:proofErr w:type="gramStart"/>
      <w:r w:rsidR="00D16ED0" w:rsidRPr="002E56C8">
        <w:t xml:space="preserve">Типы текстов: личное (электронное) письмо, тезисы, </w:t>
      </w:r>
      <w:r w:rsidR="005478F7" w:rsidRPr="002E56C8">
        <w:t xml:space="preserve">эссе, </w:t>
      </w:r>
      <w:r w:rsidR="00D16ED0" w:rsidRPr="002E56C8">
        <w:t>план мероприятия, биография, презентация, заявление об участии.</w:t>
      </w:r>
      <w:proofErr w:type="gramEnd"/>
      <w:r w:rsidR="00D16ED0" w:rsidRPr="002E56C8">
        <w:t xml:space="preserve"> </w:t>
      </w:r>
      <w:r w:rsidRPr="002E56C8">
        <w:t>Написание отзыва на фильм или книгу. Умение письменно сообщать свое мнение по поводу фактической информации в рамках изученной тематики.</w:t>
      </w:r>
    </w:p>
    <w:p w:rsidR="006A4AA8" w:rsidRPr="002E56C8" w:rsidRDefault="003D50BF" w:rsidP="00E675C7">
      <w:pPr>
        <w:spacing w:line="240" w:lineRule="auto"/>
      </w:pPr>
      <w:r w:rsidRPr="002E56C8">
        <w:rPr>
          <w:rFonts w:eastAsia="Times New Roman"/>
          <w:b/>
          <w:szCs w:val="28"/>
        </w:rPr>
        <w:t>Языковые навыки</w:t>
      </w:r>
    </w:p>
    <w:p w:rsidR="006A4AA8" w:rsidRPr="002E56C8" w:rsidRDefault="006A4AA8" w:rsidP="00E675C7">
      <w:pPr>
        <w:spacing w:line="240" w:lineRule="auto"/>
      </w:pPr>
      <w:r w:rsidRPr="002E56C8">
        <w:rPr>
          <w:rFonts w:eastAsia="Times New Roman"/>
          <w:b/>
          <w:szCs w:val="28"/>
        </w:rPr>
        <w:t>Орфография и пунктуация</w:t>
      </w:r>
    </w:p>
    <w:p w:rsidR="006A4AA8" w:rsidRPr="002E56C8" w:rsidRDefault="006A4AA8" w:rsidP="00E675C7">
      <w:pPr>
        <w:spacing w:line="240" w:lineRule="auto"/>
      </w:pPr>
      <w:r w:rsidRPr="002E56C8">
        <w:t>Умение расставлять в тексте знаки препинания в соответствии с нормами, принятыми в стране изучаемого языка.</w:t>
      </w:r>
      <w:r w:rsidR="00577602" w:rsidRPr="002E56C8">
        <w:t xml:space="preserve"> Владение орфографическими навыками.</w:t>
      </w:r>
      <w:r w:rsidRPr="002E56C8">
        <w:rPr>
          <w:rFonts w:eastAsia="Times New Roman"/>
          <w:szCs w:val="28"/>
        </w:rPr>
        <w:t xml:space="preserve"> </w:t>
      </w:r>
    </w:p>
    <w:p w:rsidR="006A4AA8" w:rsidRPr="002E56C8" w:rsidRDefault="006A4AA8" w:rsidP="00E675C7">
      <w:pPr>
        <w:spacing w:line="240" w:lineRule="auto"/>
      </w:pPr>
      <w:r w:rsidRPr="002E56C8">
        <w:rPr>
          <w:rFonts w:eastAsia="Times New Roman"/>
          <w:b/>
          <w:szCs w:val="28"/>
        </w:rPr>
        <w:t>Фонетическая сторона речи</w:t>
      </w:r>
    </w:p>
    <w:p w:rsidR="006A4AA8" w:rsidRPr="002E56C8" w:rsidRDefault="006A4AA8" w:rsidP="00E675C7">
      <w:pPr>
        <w:spacing w:line="240" w:lineRule="auto"/>
      </w:pPr>
      <w:r w:rsidRPr="002E56C8">
        <w:t>Умение выражать модальные значения, чувства и эмоции с помощью интонации, в том числе интонации в общих, специальных и разделительных вопросах. Умение четко произносить отдельные фонемы, слова, словосочетания, предложения и связные тексты. Правильное произношение ударных и безударных слогов и слов в предложениях. Произношение звуков английского языка без выраженного акцента.</w:t>
      </w:r>
      <w:r w:rsidRPr="002E56C8">
        <w:rPr>
          <w:rFonts w:eastAsia="Times New Roman"/>
          <w:szCs w:val="28"/>
        </w:rPr>
        <w:t xml:space="preserve"> </w:t>
      </w:r>
    </w:p>
    <w:p w:rsidR="006A4AA8" w:rsidRPr="002E56C8" w:rsidRDefault="006A4AA8" w:rsidP="00E675C7">
      <w:pPr>
        <w:spacing w:line="240" w:lineRule="auto"/>
      </w:pPr>
      <w:r w:rsidRPr="002E56C8">
        <w:rPr>
          <w:rFonts w:eastAsia="Times New Roman"/>
          <w:b/>
          <w:szCs w:val="28"/>
        </w:rPr>
        <w:t>Грамматическая сторона речи</w:t>
      </w:r>
    </w:p>
    <w:p w:rsidR="00346213" w:rsidRPr="002E56C8" w:rsidRDefault="006A4AA8" w:rsidP="007A7473">
      <w:pPr>
        <w:spacing w:line="240" w:lineRule="auto"/>
      </w:pPr>
      <w:r w:rsidRPr="002E56C8">
        <w:t xml:space="preserve">Распознавание и употребление в речи основных синтаксических конструкций в соответствии с коммуникативной задачей. Распознавание и употребление в речи коммуникативных типов предложений, как сложных </w:t>
      </w:r>
      <w:r w:rsidRPr="002E56C8">
        <w:lastRenderedPageBreak/>
        <w:t>(сложносочин</w:t>
      </w:r>
      <w:r w:rsidR="00FD6482" w:rsidRPr="002E56C8">
        <w:t>е</w:t>
      </w:r>
      <w:r w:rsidRPr="002E56C8">
        <w:t>нных, сложноподчин</w:t>
      </w:r>
      <w:r w:rsidR="00FD6482" w:rsidRPr="002E56C8">
        <w:t>е</w:t>
      </w:r>
      <w:r w:rsidRPr="002E56C8">
        <w:t>нных), так и простых.</w:t>
      </w:r>
      <w:r w:rsidR="00234E34" w:rsidRPr="002E56C8">
        <w:t xml:space="preserve"> </w:t>
      </w:r>
      <w:r w:rsidRPr="002E56C8">
        <w:t>Распознавание и употребление в устной и письменной коммуникации различных частей речи. Употребление</w:t>
      </w:r>
      <w:r w:rsidRPr="002E56C8">
        <w:rPr>
          <w:lang w:val="en-US"/>
        </w:rPr>
        <w:t xml:space="preserve"> </w:t>
      </w:r>
      <w:r w:rsidRPr="002E56C8">
        <w:t>в</w:t>
      </w:r>
      <w:r w:rsidRPr="002E56C8">
        <w:rPr>
          <w:lang w:val="en-US"/>
        </w:rPr>
        <w:t xml:space="preserve"> </w:t>
      </w:r>
      <w:r w:rsidRPr="002E56C8">
        <w:t>речи</w:t>
      </w:r>
      <w:r w:rsidRPr="002E56C8">
        <w:rPr>
          <w:lang w:val="en-US"/>
        </w:rPr>
        <w:t xml:space="preserve"> </w:t>
      </w:r>
      <w:r w:rsidRPr="002E56C8">
        <w:t>эмфатических</w:t>
      </w:r>
      <w:r w:rsidRPr="002E56C8">
        <w:rPr>
          <w:lang w:val="en-US"/>
        </w:rPr>
        <w:t xml:space="preserve"> </w:t>
      </w:r>
      <w:r w:rsidRPr="002E56C8">
        <w:t>конструкций</w:t>
      </w:r>
      <w:r w:rsidRPr="002E56C8">
        <w:rPr>
          <w:lang w:val="en-US"/>
        </w:rPr>
        <w:t xml:space="preserve"> (</w:t>
      </w:r>
      <w:r w:rsidRPr="002E56C8">
        <w:t>например</w:t>
      </w:r>
      <w:r w:rsidRPr="002E56C8">
        <w:rPr>
          <w:lang w:val="en-US"/>
        </w:rPr>
        <w:t xml:space="preserve">, „It’s him who took the money”, “It’s time you talked to her”). </w:t>
      </w:r>
      <w:r w:rsidRPr="002E56C8">
        <w:t xml:space="preserve">Употребление в речи предложений с конструкциями … </w:t>
      </w:r>
      <w:proofErr w:type="spellStart"/>
      <w:r w:rsidRPr="002E56C8">
        <w:t>as</w:t>
      </w:r>
      <w:proofErr w:type="spellEnd"/>
      <w:r w:rsidRPr="002E56C8">
        <w:t xml:space="preserve">; </w:t>
      </w:r>
      <w:proofErr w:type="spellStart"/>
      <w:r w:rsidRPr="002E56C8">
        <w:t>not</w:t>
      </w:r>
      <w:proofErr w:type="spellEnd"/>
      <w:r w:rsidRPr="002E56C8">
        <w:t xml:space="preserve"> </w:t>
      </w:r>
      <w:proofErr w:type="spellStart"/>
      <w:r w:rsidRPr="002E56C8">
        <w:t>so</w:t>
      </w:r>
      <w:proofErr w:type="spellEnd"/>
      <w:r w:rsidRPr="002E56C8">
        <w:t xml:space="preserve"> … </w:t>
      </w:r>
      <w:proofErr w:type="spellStart"/>
      <w:r w:rsidRPr="002E56C8">
        <w:t>as</w:t>
      </w:r>
      <w:proofErr w:type="spellEnd"/>
      <w:r w:rsidRPr="002E56C8">
        <w:t xml:space="preserve">; </w:t>
      </w:r>
      <w:proofErr w:type="spellStart"/>
      <w:r w:rsidRPr="002E56C8">
        <w:t>either</w:t>
      </w:r>
      <w:proofErr w:type="spellEnd"/>
      <w:r w:rsidRPr="002E56C8">
        <w:t xml:space="preserve"> … </w:t>
      </w:r>
      <w:proofErr w:type="spellStart"/>
      <w:r w:rsidRPr="002E56C8">
        <w:t>or</w:t>
      </w:r>
      <w:proofErr w:type="spellEnd"/>
      <w:r w:rsidRPr="002E56C8">
        <w:t xml:space="preserve">; </w:t>
      </w:r>
      <w:proofErr w:type="spellStart"/>
      <w:r w:rsidRPr="002E56C8">
        <w:t>neither</w:t>
      </w:r>
      <w:proofErr w:type="spellEnd"/>
      <w:r w:rsidRPr="002E56C8">
        <w:t xml:space="preserve"> … </w:t>
      </w:r>
      <w:proofErr w:type="spellStart"/>
      <w:r w:rsidRPr="002E56C8">
        <w:t>nor</w:t>
      </w:r>
      <w:proofErr w:type="spellEnd"/>
      <w:r w:rsidRPr="002E56C8">
        <w:t>.</w:t>
      </w:r>
      <w:r w:rsidRPr="002E56C8">
        <w:rPr>
          <w:rFonts w:eastAsia="Times New Roman"/>
          <w:szCs w:val="28"/>
        </w:rPr>
        <w:t xml:space="preserve"> </w:t>
      </w:r>
    </w:p>
    <w:p w:rsidR="006A4AA8" w:rsidRPr="002E56C8" w:rsidRDefault="006A4AA8" w:rsidP="00E675C7">
      <w:pPr>
        <w:spacing w:line="240" w:lineRule="auto"/>
      </w:pPr>
      <w:r w:rsidRPr="002E56C8">
        <w:rPr>
          <w:rFonts w:eastAsia="Times New Roman"/>
          <w:b/>
          <w:szCs w:val="28"/>
        </w:rPr>
        <w:t>Лексическая сторона речи</w:t>
      </w:r>
    </w:p>
    <w:p w:rsidR="006A4AA8" w:rsidRPr="002E56C8" w:rsidRDefault="006A4AA8" w:rsidP="007A7473">
      <w:pPr>
        <w:spacing w:line="240" w:lineRule="auto"/>
      </w:pPr>
      <w:r w:rsidRPr="002E56C8">
        <w:t>Распознавание и употребление в речи лексических единиц в рамках тем, включ</w:t>
      </w:r>
      <w:r w:rsidR="00FD6482" w:rsidRPr="002E56C8">
        <w:t>е</w:t>
      </w:r>
      <w:r w:rsidRPr="002E56C8">
        <w:t>нных в раздел «Предметное содержание речи», в том числе в ситуациях формального и неформального общения. Распознавание и употребление в речи наиболее распространенных устойчивых словосочетаний, оценочной лексики, реплик-клише речевого этикета. Распознавание и употребление в речи наиболее распростран</w:t>
      </w:r>
      <w:r w:rsidR="00FD6482" w:rsidRPr="002E56C8">
        <w:t>е</w:t>
      </w:r>
      <w:r w:rsidRPr="002E56C8">
        <w:t>нных фразовых глаголов</w:t>
      </w:r>
      <w:r w:rsidR="00577602" w:rsidRPr="002E56C8">
        <w:t xml:space="preserve"> (</w:t>
      </w:r>
      <w:r w:rsidR="00577602" w:rsidRPr="002E56C8">
        <w:rPr>
          <w:lang w:val="en-US"/>
        </w:rPr>
        <w:t>look</w:t>
      </w:r>
      <w:r w:rsidR="00577602" w:rsidRPr="002E56C8">
        <w:t xml:space="preserve"> </w:t>
      </w:r>
      <w:r w:rsidR="00577602" w:rsidRPr="002E56C8">
        <w:rPr>
          <w:lang w:val="en-US"/>
        </w:rPr>
        <w:t>after</w:t>
      </w:r>
      <w:r w:rsidR="00577602" w:rsidRPr="002E56C8">
        <w:t xml:space="preserve">, </w:t>
      </w:r>
      <w:r w:rsidR="00577602" w:rsidRPr="002E56C8">
        <w:rPr>
          <w:lang w:val="en-US"/>
        </w:rPr>
        <w:t>give</w:t>
      </w:r>
      <w:r w:rsidR="00577602" w:rsidRPr="002E56C8">
        <w:t xml:space="preserve"> </w:t>
      </w:r>
      <w:r w:rsidR="00577602" w:rsidRPr="002E56C8">
        <w:rPr>
          <w:lang w:val="en-US"/>
        </w:rPr>
        <w:t>up</w:t>
      </w:r>
      <w:r w:rsidR="00577602" w:rsidRPr="002E56C8">
        <w:t xml:space="preserve">, </w:t>
      </w:r>
      <w:r w:rsidR="00577602" w:rsidRPr="002E56C8">
        <w:rPr>
          <w:lang w:val="en-US"/>
        </w:rPr>
        <w:t>be</w:t>
      </w:r>
      <w:r w:rsidR="00577602" w:rsidRPr="002E56C8">
        <w:t xml:space="preserve"> </w:t>
      </w:r>
      <w:r w:rsidR="00577602" w:rsidRPr="002E56C8">
        <w:rPr>
          <w:lang w:val="en-US"/>
        </w:rPr>
        <w:t>over</w:t>
      </w:r>
      <w:r w:rsidR="00577602" w:rsidRPr="002E56C8">
        <w:t xml:space="preserve">, </w:t>
      </w:r>
      <w:r w:rsidR="00577602" w:rsidRPr="002E56C8">
        <w:rPr>
          <w:lang w:val="en-US"/>
        </w:rPr>
        <w:t>write</w:t>
      </w:r>
      <w:r w:rsidR="00577602" w:rsidRPr="002E56C8">
        <w:t xml:space="preserve"> </w:t>
      </w:r>
      <w:r w:rsidR="00577602" w:rsidRPr="002E56C8">
        <w:rPr>
          <w:lang w:val="en-US"/>
        </w:rPr>
        <w:t>down</w:t>
      </w:r>
      <w:r w:rsidR="00577602" w:rsidRPr="002E56C8">
        <w:t xml:space="preserve"> </w:t>
      </w:r>
      <w:r w:rsidR="00577602" w:rsidRPr="002E56C8">
        <w:rPr>
          <w:lang w:val="en-US"/>
        </w:rPr>
        <w:t>get</w:t>
      </w:r>
      <w:r w:rsidR="00577602" w:rsidRPr="002E56C8">
        <w:t xml:space="preserve"> </w:t>
      </w:r>
      <w:r w:rsidR="00577602" w:rsidRPr="002E56C8">
        <w:rPr>
          <w:lang w:val="en-US"/>
        </w:rPr>
        <w:t>on</w:t>
      </w:r>
      <w:r w:rsidR="00577602" w:rsidRPr="002E56C8">
        <w:t>)</w:t>
      </w:r>
      <w:r w:rsidRPr="002E56C8">
        <w:t>. Определение части речи по аффиксу. Распознавание и употребление в речи различных сре</w:t>
      </w:r>
      <w:proofErr w:type="gramStart"/>
      <w:r w:rsidRPr="002E56C8">
        <w:t>дств св</w:t>
      </w:r>
      <w:proofErr w:type="gramEnd"/>
      <w:r w:rsidRPr="002E56C8">
        <w:t>язи для обеспечения целостности высказывания. Распознавание и использование в речи устойчивых выражений и фраз (</w:t>
      </w:r>
      <w:proofErr w:type="spellStart"/>
      <w:r w:rsidRPr="002E56C8">
        <w:t>collocations</w:t>
      </w:r>
      <w:proofErr w:type="spellEnd"/>
      <w:r w:rsidR="00577602" w:rsidRPr="002E56C8">
        <w:t xml:space="preserve"> – </w:t>
      </w:r>
      <w:r w:rsidR="00577602" w:rsidRPr="002E56C8">
        <w:rPr>
          <w:lang w:val="en-US"/>
        </w:rPr>
        <w:t>get</w:t>
      </w:r>
      <w:r w:rsidR="00577602" w:rsidRPr="002E56C8">
        <w:t xml:space="preserve"> </w:t>
      </w:r>
      <w:r w:rsidR="00577602" w:rsidRPr="002E56C8">
        <w:rPr>
          <w:lang w:val="en-US"/>
        </w:rPr>
        <w:t>to</w:t>
      </w:r>
      <w:r w:rsidR="00577602" w:rsidRPr="002E56C8">
        <w:t xml:space="preserve"> </w:t>
      </w:r>
      <w:r w:rsidR="00577602" w:rsidRPr="002E56C8">
        <w:rPr>
          <w:lang w:val="en-US"/>
        </w:rPr>
        <w:t>know</w:t>
      </w:r>
      <w:r w:rsidR="00577602" w:rsidRPr="002E56C8">
        <w:t xml:space="preserve"> </w:t>
      </w:r>
      <w:r w:rsidR="00577602" w:rsidRPr="002E56C8">
        <w:rPr>
          <w:lang w:val="en-US"/>
        </w:rPr>
        <w:t>somebody</w:t>
      </w:r>
      <w:r w:rsidR="00577602" w:rsidRPr="002E56C8">
        <w:t xml:space="preserve">, </w:t>
      </w:r>
      <w:r w:rsidR="00577602" w:rsidRPr="002E56C8">
        <w:rPr>
          <w:lang w:val="en-US"/>
        </w:rPr>
        <w:t>keep</w:t>
      </w:r>
      <w:r w:rsidR="00577602" w:rsidRPr="002E56C8">
        <w:t xml:space="preserve"> </w:t>
      </w:r>
      <w:r w:rsidR="00577602" w:rsidRPr="002E56C8">
        <w:rPr>
          <w:lang w:val="en-US"/>
        </w:rPr>
        <w:t>in</w:t>
      </w:r>
      <w:r w:rsidR="00577602" w:rsidRPr="002E56C8">
        <w:t xml:space="preserve"> </w:t>
      </w:r>
      <w:r w:rsidR="00577602" w:rsidRPr="002E56C8">
        <w:rPr>
          <w:lang w:val="en-US"/>
        </w:rPr>
        <w:t>touch</w:t>
      </w:r>
      <w:r w:rsidR="00577602" w:rsidRPr="002E56C8">
        <w:t xml:space="preserve"> </w:t>
      </w:r>
      <w:r w:rsidR="00577602" w:rsidRPr="002E56C8">
        <w:rPr>
          <w:lang w:val="en-US"/>
        </w:rPr>
        <w:t>with</w:t>
      </w:r>
      <w:r w:rsidR="00577602" w:rsidRPr="002E56C8">
        <w:t xml:space="preserve"> </w:t>
      </w:r>
      <w:r w:rsidR="00577602" w:rsidRPr="002E56C8">
        <w:rPr>
          <w:lang w:val="en-US"/>
        </w:rPr>
        <w:t>somebody</w:t>
      </w:r>
      <w:r w:rsidR="00577602" w:rsidRPr="002E56C8">
        <w:t xml:space="preserve">, </w:t>
      </w:r>
      <w:r w:rsidR="00577602" w:rsidRPr="002E56C8">
        <w:rPr>
          <w:lang w:val="en-US"/>
        </w:rPr>
        <w:t>look</w:t>
      </w:r>
      <w:r w:rsidR="00577602" w:rsidRPr="002E56C8">
        <w:t xml:space="preserve"> </w:t>
      </w:r>
      <w:r w:rsidR="00577602" w:rsidRPr="002E56C8">
        <w:rPr>
          <w:lang w:val="en-US"/>
        </w:rPr>
        <w:t>forward</w:t>
      </w:r>
      <w:r w:rsidR="00577602" w:rsidRPr="002E56C8">
        <w:t xml:space="preserve"> </w:t>
      </w:r>
      <w:r w:rsidR="00577602" w:rsidRPr="002E56C8">
        <w:rPr>
          <w:lang w:val="en-US"/>
        </w:rPr>
        <w:t>to</w:t>
      </w:r>
      <w:r w:rsidR="00577602" w:rsidRPr="002E56C8">
        <w:t xml:space="preserve"> </w:t>
      </w:r>
      <w:r w:rsidR="00577602" w:rsidRPr="002E56C8">
        <w:rPr>
          <w:lang w:val="en-US"/>
        </w:rPr>
        <w:t>doing</w:t>
      </w:r>
      <w:r w:rsidR="00577602" w:rsidRPr="002E56C8">
        <w:t xml:space="preserve"> </w:t>
      </w:r>
      <w:r w:rsidR="00577602" w:rsidRPr="002E56C8">
        <w:rPr>
          <w:lang w:val="en-US"/>
        </w:rPr>
        <w:t>something</w:t>
      </w:r>
      <w:r w:rsidRPr="002E56C8">
        <w:t>) в рамках тем, включ</w:t>
      </w:r>
      <w:r w:rsidR="00FD6482" w:rsidRPr="002E56C8">
        <w:t>е</w:t>
      </w:r>
      <w:r w:rsidRPr="002E56C8">
        <w:t xml:space="preserve">нных в раздел «Предметное содержание речи». </w:t>
      </w:r>
    </w:p>
    <w:p w:rsidR="006A4AA8" w:rsidRPr="002E56C8" w:rsidRDefault="003D50BF" w:rsidP="00E675C7">
      <w:pPr>
        <w:spacing w:line="240" w:lineRule="auto"/>
      </w:pPr>
      <w:r w:rsidRPr="002E56C8">
        <w:rPr>
          <w:rFonts w:eastAsia="Times New Roman"/>
          <w:b/>
          <w:szCs w:val="28"/>
        </w:rPr>
        <w:t>Предметное содержание речи</w:t>
      </w:r>
    </w:p>
    <w:p w:rsidR="006A4AA8" w:rsidRPr="002E56C8" w:rsidRDefault="006A4AA8" w:rsidP="00E675C7">
      <w:pPr>
        <w:spacing w:line="240" w:lineRule="auto"/>
      </w:pPr>
      <w:r w:rsidRPr="002E56C8">
        <w:rPr>
          <w:rFonts w:eastAsia="Times New Roman"/>
          <w:b/>
          <w:szCs w:val="28"/>
        </w:rPr>
        <w:t>Повседневная жизнь</w:t>
      </w:r>
    </w:p>
    <w:p w:rsidR="006A4AA8" w:rsidRPr="002E56C8" w:rsidRDefault="006A4AA8" w:rsidP="00E675C7">
      <w:pPr>
        <w:spacing w:line="240" w:lineRule="auto"/>
      </w:pPr>
      <w:r w:rsidRPr="002E56C8">
        <w:t xml:space="preserve">Домашние обязанности. </w:t>
      </w:r>
      <w:r w:rsidR="000A58F5" w:rsidRPr="002E56C8">
        <w:t>П</w:t>
      </w:r>
      <w:r w:rsidRPr="002E56C8">
        <w:t>окупки.</w:t>
      </w:r>
      <w:r w:rsidR="000A58F5" w:rsidRPr="002E56C8">
        <w:t xml:space="preserve"> </w:t>
      </w:r>
      <w:r w:rsidRPr="002E56C8">
        <w:t xml:space="preserve">Общение в семье и в школе. Семейные традиции. Общение с друзьями и знакомыми. Переписка с друзьями. </w:t>
      </w:r>
      <w:r w:rsidRPr="002E56C8">
        <w:rPr>
          <w:rFonts w:eastAsia="Times New Roman"/>
          <w:szCs w:val="28"/>
        </w:rPr>
        <w:t xml:space="preserve"> </w:t>
      </w:r>
    </w:p>
    <w:p w:rsidR="006A4AA8" w:rsidRPr="002E56C8" w:rsidRDefault="006A4AA8" w:rsidP="00E675C7">
      <w:pPr>
        <w:spacing w:line="240" w:lineRule="auto"/>
      </w:pPr>
      <w:r w:rsidRPr="002E56C8">
        <w:rPr>
          <w:rFonts w:eastAsia="Times New Roman"/>
          <w:b/>
          <w:szCs w:val="28"/>
        </w:rPr>
        <w:t>Здоровье</w:t>
      </w:r>
    </w:p>
    <w:p w:rsidR="006A4AA8" w:rsidRPr="002E56C8" w:rsidRDefault="006A4AA8" w:rsidP="00E675C7">
      <w:pPr>
        <w:spacing w:line="240" w:lineRule="auto"/>
      </w:pPr>
      <w:r w:rsidRPr="002E56C8">
        <w:t>П</w:t>
      </w:r>
      <w:r w:rsidR="005478F7" w:rsidRPr="002E56C8">
        <w:t>осещение  врача</w:t>
      </w:r>
      <w:r w:rsidRPr="002E56C8">
        <w:t>. Здоровый образ жизни.</w:t>
      </w:r>
      <w:r w:rsidRPr="002E56C8">
        <w:rPr>
          <w:rFonts w:eastAsia="Times New Roman"/>
          <w:szCs w:val="28"/>
        </w:rPr>
        <w:t xml:space="preserve"> </w:t>
      </w:r>
    </w:p>
    <w:p w:rsidR="006A4AA8" w:rsidRPr="002E56C8" w:rsidRDefault="006A4AA8" w:rsidP="00E675C7">
      <w:pPr>
        <w:spacing w:line="240" w:lineRule="auto"/>
      </w:pPr>
      <w:r w:rsidRPr="002E56C8">
        <w:rPr>
          <w:rFonts w:eastAsia="Times New Roman"/>
          <w:b/>
          <w:szCs w:val="28"/>
        </w:rPr>
        <w:t>Спорт</w:t>
      </w:r>
    </w:p>
    <w:p w:rsidR="006A4AA8" w:rsidRPr="002E56C8" w:rsidRDefault="006A4AA8" w:rsidP="00E675C7">
      <w:pPr>
        <w:spacing w:line="240" w:lineRule="auto"/>
      </w:pPr>
      <w:r w:rsidRPr="002E56C8">
        <w:t>Активный отдых. Экстремальные виды спорта.</w:t>
      </w:r>
      <w:r w:rsidRPr="002E56C8">
        <w:rPr>
          <w:rFonts w:eastAsia="Times New Roman"/>
          <w:szCs w:val="28"/>
        </w:rPr>
        <w:t xml:space="preserve"> </w:t>
      </w:r>
    </w:p>
    <w:p w:rsidR="006A4AA8" w:rsidRPr="002E56C8" w:rsidRDefault="006A4AA8" w:rsidP="00E675C7">
      <w:pPr>
        <w:spacing w:line="240" w:lineRule="auto"/>
      </w:pPr>
      <w:r w:rsidRPr="002E56C8">
        <w:rPr>
          <w:rFonts w:eastAsia="Times New Roman"/>
          <w:b/>
          <w:szCs w:val="28"/>
        </w:rPr>
        <w:t>Городская и сельская жизнь</w:t>
      </w:r>
    </w:p>
    <w:p w:rsidR="006A4AA8" w:rsidRPr="002E56C8" w:rsidRDefault="006A4AA8" w:rsidP="00E675C7">
      <w:pPr>
        <w:spacing w:line="240" w:lineRule="auto"/>
      </w:pPr>
      <w:r w:rsidRPr="002E56C8">
        <w:t xml:space="preserve">Особенности </w:t>
      </w:r>
      <w:r w:rsidR="00697122" w:rsidRPr="002E56C8">
        <w:t>городской и сельской жизни в России и странах изучаемого языка</w:t>
      </w:r>
      <w:r w:rsidRPr="002E56C8">
        <w:t>. Городская инфраструктура. Сельское хозяйство.</w:t>
      </w:r>
      <w:r w:rsidRPr="002E56C8">
        <w:rPr>
          <w:rFonts w:eastAsia="Times New Roman"/>
          <w:szCs w:val="28"/>
        </w:rPr>
        <w:t xml:space="preserve"> </w:t>
      </w:r>
    </w:p>
    <w:p w:rsidR="006A4AA8" w:rsidRPr="002E56C8" w:rsidRDefault="006A4AA8" w:rsidP="00E675C7">
      <w:pPr>
        <w:spacing w:line="240" w:lineRule="auto"/>
      </w:pPr>
      <w:r w:rsidRPr="002E56C8">
        <w:rPr>
          <w:rFonts w:eastAsia="Times New Roman"/>
          <w:b/>
          <w:szCs w:val="28"/>
        </w:rPr>
        <w:t>Научно-технический прогресс</w:t>
      </w:r>
    </w:p>
    <w:p w:rsidR="006A4AA8" w:rsidRPr="002E56C8" w:rsidRDefault="006A4AA8" w:rsidP="00E675C7">
      <w:pPr>
        <w:spacing w:line="240" w:lineRule="auto"/>
      </w:pPr>
      <w:r w:rsidRPr="002E56C8">
        <w:t>Прогресс в науке. Космос. Новые информационные технологии.</w:t>
      </w:r>
      <w:r w:rsidRPr="002E56C8">
        <w:rPr>
          <w:rFonts w:eastAsia="Times New Roman"/>
          <w:szCs w:val="28"/>
        </w:rPr>
        <w:t xml:space="preserve"> </w:t>
      </w:r>
    </w:p>
    <w:p w:rsidR="006A4AA8" w:rsidRPr="002E56C8" w:rsidRDefault="006A4AA8" w:rsidP="00E675C7">
      <w:pPr>
        <w:spacing w:line="240" w:lineRule="auto"/>
      </w:pPr>
      <w:r w:rsidRPr="002E56C8">
        <w:rPr>
          <w:rFonts w:eastAsia="Times New Roman"/>
          <w:b/>
          <w:szCs w:val="28"/>
        </w:rPr>
        <w:t>Природа и экология</w:t>
      </w:r>
    </w:p>
    <w:p w:rsidR="006A4AA8" w:rsidRPr="002E56C8" w:rsidRDefault="006A4AA8" w:rsidP="00E675C7">
      <w:pPr>
        <w:spacing w:line="240" w:lineRule="auto"/>
      </w:pPr>
      <w:r w:rsidRPr="002E56C8">
        <w:t>Природные ресурсы. Возобновляемые источники энергии. Изменение климата и глобальное потепление. Знаменитые природные заповедники России и мира.</w:t>
      </w:r>
      <w:r w:rsidRPr="002E56C8">
        <w:rPr>
          <w:rFonts w:eastAsia="Times New Roman"/>
          <w:szCs w:val="28"/>
        </w:rPr>
        <w:t xml:space="preserve"> </w:t>
      </w:r>
    </w:p>
    <w:p w:rsidR="006A4AA8" w:rsidRPr="002E56C8" w:rsidRDefault="006A4AA8" w:rsidP="00E675C7">
      <w:pPr>
        <w:spacing w:line="240" w:lineRule="auto"/>
      </w:pPr>
      <w:r w:rsidRPr="002E56C8">
        <w:rPr>
          <w:rFonts w:eastAsia="Times New Roman"/>
          <w:b/>
          <w:szCs w:val="28"/>
        </w:rPr>
        <w:t>Современная молод</w:t>
      </w:r>
      <w:r w:rsidR="00FD6482" w:rsidRPr="002E56C8">
        <w:rPr>
          <w:rFonts w:eastAsia="Times New Roman"/>
          <w:b/>
          <w:szCs w:val="28"/>
        </w:rPr>
        <w:t>е</w:t>
      </w:r>
      <w:r w:rsidRPr="002E56C8">
        <w:rPr>
          <w:rFonts w:eastAsia="Times New Roman"/>
          <w:b/>
          <w:szCs w:val="28"/>
        </w:rPr>
        <w:t>жь</w:t>
      </w:r>
    </w:p>
    <w:p w:rsidR="006A4AA8" w:rsidRPr="002E56C8" w:rsidRDefault="006A4AA8" w:rsidP="00E675C7">
      <w:pPr>
        <w:spacing w:line="240" w:lineRule="auto"/>
      </w:pPr>
      <w:r w:rsidRPr="002E56C8">
        <w:t>Увлечения и интересы. Связь с предыдущими поколениями. Образовательные поездки.</w:t>
      </w:r>
      <w:r w:rsidRPr="002E56C8">
        <w:rPr>
          <w:rFonts w:eastAsia="Times New Roman"/>
          <w:szCs w:val="28"/>
        </w:rPr>
        <w:t xml:space="preserve"> </w:t>
      </w:r>
    </w:p>
    <w:p w:rsidR="006A4AA8" w:rsidRPr="002E56C8" w:rsidRDefault="006A4AA8" w:rsidP="00E675C7">
      <w:pPr>
        <w:spacing w:line="240" w:lineRule="auto"/>
      </w:pPr>
      <w:r w:rsidRPr="002E56C8">
        <w:rPr>
          <w:rFonts w:eastAsia="Times New Roman"/>
          <w:b/>
          <w:szCs w:val="28"/>
        </w:rPr>
        <w:t>Профессии</w:t>
      </w:r>
    </w:p>
    <w:p w:rsidR="006A4AA8" w:rsidRPr="002E56C8" w:rsidRDefault="006A4AA8" w:rsidP="00E675C7">
      <w:pPr>
        <w:spacing w:line="240" w:lineRule="auto"/>
      </w:pPr>
      <w:r w:rsidRPr="002E56C8">
        <w:t>Современные профессии. Планы на будущее, проблемы выбора профессии. Образование и профессии.</w:t>
      </w:r>
      <w:r w:rsidRPr="002E56C8">
        <w:rPr>
          <w:rFonts w:eastAsia="Times New Roman"/>
          <w:szCs w:val="28"/>
        </w:rPr>
        <w:t xml:space="preserve"> </w:t>
      </w:r>
    </w:p>
    <w:p w:rsidR="006A4AA8" w:rsidRPr="002E56C8" w:rsidRDefault="006A4AA8" w:rsidP="00E675C7">
      <w:pPr>
        <w:spacing w:line="240" w:lineRule="auto"/>
      </w:pPr>
      <w:r w:rsidRPr="002E56C8">
        <w:rPr>
          <w:rFonts w:eastAsia="Times New Roman"/>
          <w:b/>
          <w:szCs w:val="28"/>
        </w:rPr>
        <w:t>Страны изучаемого языка</w:t>
      </w:r>
    </w:p>
    <w:p w:rsidR="006A4AA8" w:rsidRPr="002E56C8" w:rsidRDefault="006A4AA8" w:rsidP="00E675C7">
      <w:pPr>
        <w:spacing w:line="240" w:lineRule="auto"/>
      </w:pPr>
      <w:r w:rsidRPr="002E56C8">
        <w:t xml:space="preserve">Географическое положение, климат, население, крупные города, достопримечательности. Путешествие по своей стране и за рубежом. Праздники и знаменательные даты в </w:t>
      </w:r>
      <w:r w:rsidR="00697122" w:rsidRPr="002E56C8">
        <w:t>России и странах изучаемого языка.</w:t>
      </w:r>
      <w:r w:rsidRPr="002E56C8">
        <w:rPr>
          <w:rFonts w:eastAsia="Times New Roman"/>
          <w:szCs w:val="28"/>
        </w:rPr>
        <w:t xml:space="preserve"> </w:t>
      </w:r>
    </w:p>
    <w:p w:rsidR="006A4AA8" w:rsidRPr="002E56C8" w:rsidRDefault="006A4AA8" w:rsidP="00E675C7">
      <w:pPr>
        <w:spacing w:line="240" w:lineRule="auto"/>
      </w:pPr>
      <w:r w:rsidRPr="002E56C8">
        <w:rPr>
          <w:rFonts w:eastAsia="Times New Roman"/>
          <w:b/>
          <w:szCs w:val="28"/>
        </w:rPr>
        <w:t>Иностранные языки</w:t>
      </w:r>
    </w:p>
    <w:p w:rsidR="006A4AA8" w:rsidRPr="002E56C8" w:rsidRDefault="006A4AA8" w:rsidP="00E675C7">
      <w:pPr>
        <w:spacing w:line="240" w:lineRule="auto"/>
      </w:pPr>
      <w:r w:rsidRPr="002E56C8">
        <w:lastRenderedPageBreak/>
        <w:t>Изучение иностранных языков. Иностранные языки в профессиональной деятельности и для повседневного общения.</w:t>
      </w:r>
      <w:r w:rsidR="00697122" w:rsidRPr="002E56C8">
        <w:t xml:space="preserve"> Выдающиеся личности, повлиявшие на развитие культуры и науки России и стран изучаемого языка.</w:t>
      </w:r>
    </w:p>
    <w:p w:rsidR="001306CF" w:rsidRPr="002E56C8" w:rsidRDefault="001E258E" w:rsidP="00E675C7">
      <w:pPr>
        <w:pStyle w:val="3fb"/>
        <w:spacing w:line="240" w:lineRule="auto"/>
        <w:jc w:val="both"/>
        <w:rPr>
          <w:rFonts w:ascii="Times New Roman" w:hAnsi="Times New Roman" w:cs="Times New Roman"/>
          <w:b/>
          <w:sz w:val="28"/>
          <w:szCs w:val="28"/>
        </w:rPr>
      </w:pPr>
      <w:r w:rsidRPr="002E56C8">
        <w:rPr>
          <w:rFonts w:ascii="Times New Roman" w:hAnsi="Times New Roman" w:cs="Times New Roman"/>
          <w:b/>
          <w:sz w:val="28"/>
          <w:szCs w:val="28"/>
        </w:rPr>
        <w:t xml:space="preserve">           </w:t>
      </w:r>
    </w:p>
    <w:p w:rsidR="0066191D" w:rsidRPr="002E56C8" w:rsidRDefault="001E258E" w:rsidP="00E675C7">
      <w:pPr>
        <w:pStyle w:val="3fb"/>
        <w:spacing w:line="240" w:lineRule="auto"/>
        <w:jc w:val="both"/>
        <w:rPr>
          <w:rFonts w:ascii="Times New Roman" w:hAnsi="Times New Roman" w:cs="Times New Roman"/>
          <w:b/>
          <w:sz w:val="28"/>
          <w:szCs w:val="28"/>
        </w:rPr>
      </w:pPr>
      <w:r w:rsidRPr="002E56C8">
        <w:rPr>
          <w:rFonts w:ascii="Times New Roman" w:hAnsi="Times New Roman" w:cs="Times New Roman"/>
          <w:b/>
          <w:sz w:val="28"/>
          <w:szCs w:val="28"/>
        </w:rPr>
        <w:t xml:space="preserve"> Немецкий язык</w:t>
      </w:r>
      <w:r w:rsidR="00F900B3">
        <w:rPr>
          <w:rFonts w:ascii="Times New Roman" w:hAnsi="Times New Roman" w:cs="Times New Roman"/>
          <w:b/>
          <w:sz w:val="28"/>
          <w:szCs w:val="28"/>
        </w:rPr>
        <w:t xml:space="preserve"> (базовый уровень)</w:t>
      </w:r>
    </w:p>
    <w:p w:rsidR="001306CF" w:rsidRPr="002E56C8" w:rsidRDefault="001306CF" w:rsidP="001306CF">
      <w:pPr>
        <w:suppressAutoHyphens w:val="0"/>
        <w:spacing w:line="240" w:lineRule="auto"/>
        <w:rPr>
          <w:szCs w:val="28"/>
        </w:rPr>
      </w:pPr>
      <w:r w:rsidRPr="002E56C8">
        <w:rPr>
          <w:szCs w:val="28"/>
        </w:rPr>
        <w:t xml:space="preserve">Учебный предмет «Немецкий язык» обеспечивает развитие иноязычных коммуникативных умений и языковых навыков. Освоение учебного предмета направлено на достижение обучающимися </w:t>
      </w:r>
      <w:proofErr w:type="spellStart"/>
      <w:r w:rsidRPr="002E56C8">
        <w:rPr>
          <w:szCs w:val="28"/>
        </w:rPr>
        <w:t>допорогового</w:t>
      </w:r>
      <w:proofErr w:type="spellEnd"/>
      <w:r w:rsidRPr="002E56C8">
        <w:rPr>
          <w:szCs w:val="28"/>
        </w:rPr>
        <w:t xml:space="preserve"> уровня иноязычной коммуникативной компетенции, позволяющем общаться на иностранном языке в устной и письменной формах в пределах тематики и языкового материала основной </w:t>
      </w:r>
      <w:proofErr w:type="gramStart"/>
      <w:r w:rsidRPr="002E56C8">
        <w:rPr>
          <w:szCs w:val="28"/>
        </w:rPr>
        <w:t>школы</w:t>
      </w:r>
      <w:proofErr w:type="gramEnd"/>
      <w:r w:rsidRPr="002E56C8">
        <w:rPr>
          <w:szCs w:val="28"/>
        </w:rPr>
        <w:t xml:space="preserve"> как с носителями иностранного языка, так и с представителями других стран, которые используют иностранный язык как средство межличностного и межкультурного общения.  </w:t>
      </w:r>
    </w:p>
    <w:p w:rsidR="001306CF" w:rsidRPr="002E56C8" w:rsidRDefault="001306CF" w:rsidP="001306CF">
      <w:pPr>
        <w:suppressAutoHyphens w:val="0"/>
        <w:spacing w:line="240" w:lineRule="auto"/>
        <w:jc w:val="left"/>
        <w:rPr>
          <w:szCs w:val="28"/>
        </w:rPr>
      </w:pPr>
      <w:r w:rsidRPr="002E56C8">
        <w:rPr>
          <w:szCs w:val="28"/>
        </w:rPr>
        <w:t>Содержание учебного курса «Немецкий язык» для 10-11 классов включает:</w:t>
      </w:r>
    </w:p>
    <w:p w:rsidR="001306CF" w:rsidRPr="002E56C8" w:rsidRDefault="001306CF" w:rsidP="003B2D29">
      <w:pPr>
        <w:suppressAutoHyphens w:val="0"/>
        <w:spacing w:line="240" w:lineRule="auto"/>
        <w:ind w:firstLine="0"/>
        <w:rPr>
          <w:szCs w:val="28"/>
        </w:rPr>
      </w:pPr>
      <w:r w:rsidRPr="002E56C8">
        <w:rPr>
          <w:szCs w:val="28"/>
        </w:rPr>
        <w:t xml:space="preserve">Общение. Общение в семье и в школе. Общение с друзьями и знакомыми. </w:t>
      </w:r>
    </w:p>
    <w:p w:rsidR="001306CF" w:rsidRPr="002E56C8" w:rsidRDefault="001306CF" w:rsidP="001306CF">
      <w:pPr>
        <w:suppressAutoHyphens w:val="0"/>
        <w:spacing w:line="240" w:lineRule="auto"/>
        <w:ind w:left="34" w:firstLine="0"/>
        <w:rPr>
          <w:szCs w:val="28"/>
        </w:rPr>
      </w:pPr>
      <w:r w:rsidRPr="002E56C8">
        <w:rPr>
          <w:szCs w:val="28"/>
        </w:rPr>
        <w:t xml:space="preserve">Городская и сельская жизнь. Особенности жизни в городе. </w:t>
      </w:r>
    </w:p>
    <w:p w:rsidR="001306CF" w:rsidRPr="002E56C8" w:rsidRDefault="001306CF" w:rsidP="001306CF">
      <w:pPr>
        <w:suppressAutoHyphens w:val="0"/>
        <w:spacing w:line="240" w:lineRule="auto"/>
        <w:ind w:left="34" w:firstLine="0"/>
        <w:rPr>
          <w:szCs w:val="28"/>
        </w:rPr>
      </w:pPr>
      <w:r w:rsidRPr="002E56C8">
        <w:rPr>
          <w:szCs w:val="28"/>
        </w:rPr>
        <w:t xml:space="preserve">Современная молодёжь. Увлечения и интересы. Образовательные поездки.   </w:t>
      </w:r>
    </w:p>
    <w:p w:rsidR="001306CF" w:rsidRPr="002E56C8" w:rsidRDefault="001306CF" w:rsidP="001306CF">
      <w:pPr>
        <w:suppressAutoHyphens w:val="0"/>
        <w:spacing w:line="240" w:lineRule="auto"/>
        <w:ind w:left="34" w:firstLine="0"/>
        <w:rPr>
          <w:szCs w:val="28"/>
        </w:rPr>
      </w:pPr>
      <w:r w:rsidRPr="002E56C8">
        <w:rPr>
          <w:szCs w:val="28"/>
        </w:rPr>
        <w:t xml:space="preserve">Страны изучаемого языка. Географическое положение, климат, население, крупные города, достопримечательности. Путешествие по своей стране и за рубежом. Праздники и знаменательные даты в различных странах мира.   </w:t>
      </w:r>
    </w:p>
    <w:p w:rsidR="001306CF" w:rsidRPr="002E56C8" w:rsidRDefault="001306CF" w:rsidP="001306CF">
      <w:pPr>
        <w:suppressAutoHyphens w:val="0"/>
        <w:spacing w:line="240" w:lineRule="auto"/>
        <w:jc w:val="left"/>
        <w:rPr>
          <w:szCs w:val="28"/>
        </w:rPr>
      </w:pPr>
      <w:r w:rsidRPr="002E56C8">
        <w:rPr>
          <w:szCs w:val="28"/>
        </w:rPr>
        <w:t>Иностранные языки. Изучение иностранных языков.</w:t>
      </w:r>
    </w:p>
    <w:p w:rsidR="001306CF" w:rsidRPr="002E56C8" w:rsidRDefault="001306CF" w:rsidP="001306CF">
      <w:pPr>
        <w:suppressAutoHyphens w:val="0"/>
        <w:spacing w:line="240" w:lineRule="auto"/>
        <w:textAlignment w:val="top"/>
        <w:rPr>
          <w:rFonts w:eastAsia="Times New Roman"/>
          <w:b/>
          <w:szCs w:val="28"/>
        </w:rPr>
      </w:pPr>
      <w:r w:rsidRPr="002E56C8">
        <w:rPr>
          <w:rFonts w:eastAsia="Times New Roman"/>
          <w:b/>
          <w:bCs/>
          <w:szCs w:val="28"/>
        </w:rPr>
        <w:t>КОММУНИКАТИВНЫЕ УМЕНИЯ</w:t>
      </w:r>
    </w:p>
    <w:p w:rsidR="001306CF" w:rsidRPr="002E56C8" w:rsidRDefault="001306CF" w:rsidP="001306CF">
      <w:pPr>
        <w:suppressAutoHyphens w:val="0"/>
        <w:spacing w:line="240" w:lineRule="auto"/>
        <w:textAlignment w:val="top"/>
        <w:rPr>
          <w:rFonts w:eastAsia="Times New Roman"/>
          <w:b/>
          <w:szCs w:val="28"/>
        </w:rPr>
      </w:pPr>
      <w:r w:rsidRPr="002E56C8">
        <w:rPr>
          <w:rFonts w:eastAsia="Times New Roman"/>
          <w:b/>
          <w:szCs w:val="28"/>
        </w:rPr>
        <w:t>Говорение</w:t>
      </w:r>
    </w:p>
    <w:p w:rsidR="001306CF" w:rsidRPr="002E56C8" w:rsidRDefault="001306CF" w:rsidP="001306CF">
      <w:pPr>
        <w:suppressAutoHyphens w:val="0"/>
        <w:spacing w:line="240" w:lineRule="auto"/>
        <w:textAlignment w:val="top"/>
        <w:rPr>
          <w:rFonts w:eastAsia="Times New Roman"/>
          <w:b/>
          <w:szCs w:val="28"/>
        </w:rPr>
      </w:pPr>
      <w:r w:rsidRPr="002E56C8">
        <w:rPr>
          <w:rFonts w:eastAsia="Times New Roman"/>
          <w:b/>
          <w:szCs w:val="28"/>
        </w:rPr>
        <w:t>Диалогическая речь</w:t>
      </w:r>
    </w:p>
    <w:p w:rsidR="001306CF" w:rsidRPr="002E56C8" w:rsidRDefault="001306CF" w:rsidP="001306CF">
      <w:pPr>
        <w:suppressAutoHyphens w:val="0"/>
        <w:spacing w:line="240" w:lineRule="auto"/>
        <w:textAlignment w:val="top"/>
        <w:rPr>
          <w:rFonts w:eastAsia="Times New Roman"/>
          <w:szCs w:val="28"/>
        </w:rPr>
      </w:pPr>
      <w:r w:rsidRPr="002E56C8">
        <w:rPr>
          <w:rFonts w:eastAsia="Times New Roman"/>
          <w:szCs w:val="28"/>
        </w:rPr>
        <w:t>Совершенствование владения всеми видами диалога на основе новой тематики и расширения ситуаций официального и неофициального общения.</w:t>
      </w:r>
    </w:p>
    <w:p w:rsidR="001306CF" w:rsidRPr="002E56C8" w:rsidRDefault="001306CF" w:rsidP="001306CF">
      <w:pPr>
        <w:suppressAutoHyphens w:val="0"/>
        <w:spacing w:line="240" w:lineRule="auto"/>
        <w:textAlignment w:val="top"/>
        <w:rPr>
          <w:rFonts w:eastAsia="Times New Roman"/>
          <w:szCs w:val="28"/>
        </w:rPr>
      </w:pPr>
      <w:r w:rsidRPr="002E56C8">
        <w:rPr>
          <w:rFonts w:eastAsia="Times New Roman"/>
          <w:szCs w:val="28"/>
        </w:rPr>
        <w:t>Развитие умений: участвовать в беседе/дискуссии на знакомую тему, осуществлять запрос информации, обращаться за разъяснениями, выражать свое отношение к высказыванию партнера, свое мнение по обсуждаемой теме.</w:t>
      </w:r>
    </w:p>
    <w:p w:rsidR="001306CF" w:rsidRPr="002E56C8" w:rsidRDefault="001306CF" w:rsidP="001306CF">
      <w:pPr>
        <w:suppressAutoHyphens w:val="0"/>
        <w:spacing w:line="240" w:lineRule="auto"/>
        <w:textAlignment w:val="top"/>
        <w:rPr>
          <w:rFonts w:eastAsia="Times New Roman"/>
          <w:b/>
          <w:szCs w:val="28"/>
        </w:rPr>
      </w:pPr>
      <w:r w:rsidRPr="002E56C8">
        <w:rPr>
          <w:rFonts w:eastAsia="Times New Roman"/>
          <w:b/>
          <w:szCs w:val="28"/>
        </w:rPr>
        <w:t>Монологическая речь</w:t>
      </w:r>
    </w:p>
    <w:p w:rsidR="001306CF" w:rsidRPr="002E56C8" w:rsidRDefault="001306CF" w:rsidP="001306CF">
      <w:pPr>
        <w:suppressAutoHyphens w:val="0"/>
        <w:spacing w:line="240" w:lineRule="auto"/>
        <w:textAlignment w:val="top"/>
        <w:rPr>
          <w:rFonts w:eastAsia="Times New Roman"/>
          <w:szCs w:val="28"/>
        </w:rPr>
      </w:pPr>
      <w:r w:rsidRPr="002E56C8">
        <w:rPr>
          <w:rFonts w:eastAsia="Times New Roman"/>
          <w:szCs w:val="28"/>
        </w:rPr>
        <w:t>Совершенствование владения разными видами монолога, включая высказывания в связи с увиденным/прочитанным, сообщения (в том числе при работе над проектом)</w:t>
      </w:r>
      <w:proofErr w:type="gramStart"/>
      <w:r w:rsidRPr="002E56C8">
        <w:rPr>
          <w:rFonts w:eastAsia="Times New Roman"/>
          <w:szCs w:val="28"/>
        </w:rPr>
        <w:t>.Р</w:t>
      </w:r>
      <w:proofErr w:type="gramEnd"/>
      <w:r w:rsidRPr="002E56C8">
        <w:rPr>
          <w:rFonts w:eastAsia="Times New Roman"/>
          <w:szCs w:val="28"/>
        </w:rPr>
        <w:t>азвитие умений: делать сообщения, содержащие наиболее важную информацию по теме/проблеме; кратко передавать содержание полученной информации; рассказывать о себе, своем окружении, своих планах, обосновывая свои намерения/поступки; рассуждать о фактах/событиях, приводя примеры, аргументы, делая выводы; описывать особенности жизни и культуры своей страны и страны/стран изучаемого языка.</w:t>
      </w:r>
    </w:p>
    <w:p w:rsidR="001306CF" w:rsidRPr="002E56C8" w:rsidRDefault="001306CF" w:rsidP="001306CF">
      <w:pPr>
        <w:suppressAutoHyphens w:val="0"/>
        <w:spacing w:line="240" w:lineRule="auto"/>
        <w:textAlignment w:val="top"/>
        <w:rPr>
          <w:rFonts w:eastAsia="Times New Roman"/>
          <w:b/>
          <w:szCs w:val="28"/>
        </w:rPr>
      </w:pPr>
      <w:proofErr w:type="spellStart"/>
      <w:r w:rsidRPr="002E56C8">
        <w:rPr>
          <w:rFonts w:eastAsia="Times New Roman"/>
          <w:b/>
          <w:szCs w:val="28"/>
        </w:rPr>
        <w:t>Аудирование</w:t>
      </w:r>
      <w:proofErr w:type="spellEnd"/>
    </w:p>
    <w:p w:rsidR="001306CF" w:rsidRPr="002E56C8" w:rsidRDefault="001306CF" w:rsidP="003B2D29">
      <w:pPr>
        <w:suppressAutoHyphens w:val="0"/>
        <w:spacing w:line="240" w:lineRule="auto"/>
        <w:textAlignment w:val="top"/>
        <w:rPr>
          <w:rFonts w:eastAsia="Times New Roman"/>
          <w:szCs w:val="28"/>
        </w:rPr>
      </w:pPr>
      <w:r w:rsidRPr="002E56C8">
        <w:rPr>
          <w:rFonts w:eastAsia="Times New Roman"/>
          <w:szCs w:val="28"/>
        </w:rPr>
        <w:t>Дальнейшее развитие понимания на слух (с различной степенью полноты и точности) высказываний собеседников в процессе общения, содержания аутентичных аудио- и видеотекстов различных жанров и длительности звучания:</w:t>
      </w:r>
    </w:p>
    <w:p w:rsidR="001306CF" w:rsidRPr="002E56C8" w:rsidRDefault="001306CF" w:rsidP="003C252E">
      <w:pPr>
        <w:numPr>
          <w:ilvl w:val="0"/>
          <w:numId w:val="170"/>
        </w:numPr>
        <w:suppressAutoHyphens w:val="0"/>
        <w:spacing w:line="240" w:lineRule="auto"/>
        <w:ind w:firstLine="709"/>
        <w:textAlignment w:val="top"/>
        <w:rPr>
          <w:rFonts w:eastAsia="Times New Roman"/>
          <w:szCs w:val="28"/>
        </w:rPr>
      </w:pPr>
      <w:r w:rsidRPr="002E56C8">
        <w:rPr>
          <w:rFonts w:eastAsia="Times New Roman"/>
          <w:szCs w:val="28"/>
        </w:rPr>
        <w:lastRenderedPageBreak/>
        <w:t>понимания основного содержания несложных аудио- и видеотекстов монологического и диалогического характера – теле- и радиопередач</w:t>
      </w:r>
      <w:r w:rsidR="003B2D29" w:rsidRPr="002E56C8">
        <w:rPr>
          <w:rFonts w:eastAsia="Times New Roman"/>
          <w:szCs w:val="28"/>
        </w:rPr>
        <w:t xml:space="preserve"> на </w:t>
      </w:r>
      <w:r w:rsidRPr="002E56C8">
        <w:rPr>
          <w:rFonts w:eastAsia="Times New Roman"/>
          <w:szCs w:val="28"/>
        </w:rPr>
        <w:t xml:space="preserve">актуальные темы; </w:t>
      </w:r>
    </w:p>
    <w:p w:rsidR="001306CF" w:rsidRPr="002E56C8" w:rsidRDefault="001306CF" w:rsidP="003C252E">
      <w:pPr>
        <w:numPr>
          <w:ilvl w:val="0"/>
          <w:numId w:val="170"/>
        </w:numPr>
        <w:suppressAutoHyphens w:val="0"/>
        <w:spacing w:line="240" w:lineRule="auto"/>
        <w:ind w:firstLine="709"/>
        <w:textAlignment w:val="top"/>
        <w:rPr>
          <w:rFonts w:eastAsia="Times New Roman"/>
          <w:szCs w:val="28"/>
        </w:rPr>
      </w:pPr>
      <w:r w:rsidRPr="002E56C8">
        <w:rPr>
          <w:rFonts w:eastAsia="Times New Roman"/>
          <w:szCs w:val="28"/>
        </w:rPr>
        <w:t>выборочного понимания необходимой информации в прагматических текстах (рекламе, объявлениях);</w:t>
      </w:r>
    </w:p>
    <w:p w:rsidR="001306CF" w:rsidRPr="002E56C8" w:rsidRDefault="001306CF" w:rsidP="003C252E">
      <w:pPr>
        <w:numPr>
          <w:ilvl w:val="0"/>
          <w:numId w:val="170"/>
        </w:numPr>
        <w:suppressAutoHyphens w:val="0"/>
        <w:spacing w:line="240" w:lineRule="auto"/>
        <w:ind w:firstLine="709"/>
        <w:textAlignment w:val="top"/>
        <w:rPr>
          <w:rFonts w:eastAsia="Times New Roman"/>
          <w:szCs w:val="28"/>
        </w:rPr>
      </w:pPr>
      <w:r w:rsidRPr="002E56C8">
        <w:rPr>
          <w:rFonts w:eastAsia="Times New Roman"/>
          <w:szCs w:val="28"/>
        </w:rPr>
        <w:t>относительно полного понимания высказываний собеседника в наиболее распространенных стандартных ситуациях повседневного общения.</w:t>
      </w:r>
    </w:p>
    <w:p w:rsidR="001306CF" w:rsidRPr="002E56C8" w:rsidRDefault="001306CF" w:rsidP="003B2D29">
      <w:pPr>
        <w:suppressAutoHyphens w:val="0"/>
        <w:spacing w:line="240" w:lineRule="auto"/>
        <w:textAlignment w:val="top"/>
        <w:rPr>
          <w:rFonts w:eastAsia="Times New Roman"/>
          <w:szCs w:val="28"/>
          <w:u w:val="single"/>
        </w:rPr>
      </w:pPr>
      <w:r w:rsidRPr="002E56C8">
        <w:rPr>
          <w:rFonts w:eastAsia="Times New Roman"/>
          <w:szCs w:val="28"/>
        </w:rPr>
        <w:t xml:space="preserve">Развитие умений: отделять главную информацию от </w:t>
      </w:r>
      <w:proofErr w:type="gramStart"/>
      <w:r w:rsidRPr="002E56C8">
        <w:rPr>
          <w:rFonts w:eastAsia="Times New Roman"/>
          <w:szCs w:val="28"/>
        </w:rPr>
        <w:t>второстепенной</w:t>
      </w:r>
      <w:proofErr w:type="gramEnd"/>
      <w:r w:rsidRPr="002E56C8">
        <w:rPr>
          <w:rFonts w:eastAsia="Times New Roman"/>
          <w:szCs w:val="28"/>
        </w:rPr>
        <w:t xml:space="preserve">; выявлять наиболее значимые факты; определять свое отношение к ним, извлекать из </w:t>
      </w:r>
      <w:proofErr w:type="spellStart"/>
      <w:r w:rsidRPr="002E56C8">
        <w:rPr>
          <w:rFonts w:eastAsia="Times New Roman"/>
          <w:szCs w:val="28"/>
        </w:rPr>
        <w:t>аудиотекста</w:t>
      </w:r>
      <w:proofErr w:type="spellEnd"/>
      <w:r w:rsidRPr="002E56C8">
        <w:rPr>
          <w:rFonts w:eastAsia="Times New Roman"/>
          <w:szCs w:val="28"/>
        </w:rPr>
        <w:t xml:space="preserve"> необходимую/интересующую информацию.</w:t>
      </w:r>
    </w:p>
    <w:p w:rsidR="001306CF" w:rsidRPr="002E56C8" w:rsidRDefault="001306CF" w:rsidP="003B2D29">
      <w:pPr>
        <w:suppressAutoHyphens w:val="0"/>
        <w:spacing w:line="240" w:lineRule="auto"/>
        <w:textAlignment w:val="top"/>
        <w:rPr>
          <w:rFonts w:eastAsia="Times New Roman"/>
          <w:b/>
          <w:szCs w:val="28"/>
        </w:rPr>
      </w:pPr>
      <w:r w:rsidRPr="002E56C8">
        <w:rPr>
          <w:rFonts w:eastAsia="Times New Roman"/>
          <w:b/>
          <w:szCs w:val="28"/>
        </w:rPr>
        <w:t>Чтение</w:t>
      </w:r>
    </w:p>
    <w:p w:rsidR="001306CF" w:rsidRPr="002E56C8" w:rsidRDefault="001306CF" w:rsidP="003B2D29">
      <w:pPr>
        <w:suppressAutoHyphens w:val="0"/>
        <w:spacing w:line="240" w:lineRule="auto"/>
        <w:textAlignment w:val="top"/>
        <w:rPr>
          <w:rFonts w:eastAsia="Times New Roman"/>
          <w:szCs w:val="28"/>
        </w:rPr>
      </w:pPr>
      <w:r w:rsidRPr="002E56C8">
        <w:rPr>
          <w:rFonts w:eastAsia="Times New Roman"/>
          <w:szCs w:val="28"/>
        </w:rPr>
        <w:t xml:space="preserve">Дальнейшее развитие всех основных видов чтения аутентичных текстов различных стилей: публицистических, научно-популярных (в том числе страноведческих), художественных, прагматических, а также текстов из разных областей знания (с учетом </w:t>
      </w:r>
      <w:proofErr w:type="spellStart"/>
      <w:r w:rsidRPr="002E56C8">
        <w:rPr>
          <w:rFonts w:eastAsia="Times New Roman"/>
          <w:szCs w:val="28"/>
        </w:rPr>
        <w:t>межпредметных</w:t>
      </w:r>
      <w:proofErr w:type="spellEnd"/>
      <w:r w:rsidRPr="002E56C8">
        <w:rPr>
          <w:rFonts w:eastAsia="Times New Roman"/>
          <w:szCs w:val="28"/>
        </w:rPr>
        <w:t xml:space="preserve"> связей):</w:t>
      </w:r>
    </w:p>
    <w:p w:rsidR="001306CF" w:rsidRPr="002E56C8" w:rsidRDefault="001306CF" w:rsidP="003C252E">
      <w:pPr>
        <w:numPr>
          <w:ilvl w:val="0"/>
          <w:numId w:val="170"/>
        </w:numPr>
        <w:suppressAutoHyphens w:val="0"/>
        <w:spacing w:line="240" w:lineRule="auto"/>
        <w:ind w:firstLine="709"/>
        <w:textAlignment w:val="top"/>
        <w:rPr>
          <w:rFonts w:eastAsia="Times New Roman"/>
          <w:szCs w:val="28"/>
        </w:rPr>
      </w:pPr>
      <w:r w:rsidRPr="002E56C8">
        <w:rPr>
          <w:rFonts w:eastAsia="Times New Roman"/>
          <w:szCs w:val="28"/>
        </w:rPr>
        <w:t>ознакомительного чтения – с целью понимания основного содержания сообщений, репортажей, отрывков из произведений художественной литературы, несложных публикаций научно-познавательного характера;</w:t>
      </w:r>
    </w:p>
    <w:p w:rsidR="001306CF" w:rsidRPr="002E56C8" w:rsidRDefault="001306CF" w:rsidP="003C252E">
      <w:pPr>
        <w:numPr>
          <w:ilvl w:val="0"/>
          <w:numId w:val="170"/>
        </w:numPr>
        <w:suppressAutoHyphens w:val="0"/>
        <w:spacing w:line="240" w:lineRule="auto"/>
        <w:ind w:firstLine="709"/>
        <w:textAlignment w:val="top"/>
        <w:rPr>
          <w:rFonts w:eastAsia="Times New Roman"/>
          <w:szCs w:val="28"/>
        </w:rPr>
      </w:pPr>
      <w:r w:rsidRPr="002E56C8">
        <w:rPr>
          <w:rFonts w:eastAsia="Times New Roman"/>
          <w:szCs w:val="28"/>
        </w:rPr>
        <w:t>изучающего чтения – с целью полного и точного понимания информации прагматических текстов (инструкций, рецептов, статистических данных);</w:t>
      </w:r>
    </w:p>
    <w:p w:rsidR="001306CF" w:rsidRPr="002E56C8" w:rsidRDefault="001306CF" w:rsidP="003C252E">
      <w:pPr>
        <w:numPr>
          <w:ilvl w:val="0"/>
          <w:numId w:val="170"/>
        </w:numPr>
        <w:suppressAutoHyphens w:val="0"/>
        <w:spacing w:line="240" w:lineRule="auto"/>
        <w:ind w:firstLine="709"/>
        <w:jc w:val="left"/>
        <w:textAlignment w:val="top"/>
        <w:rPr>
          <w:rFonts w:eastAsia="Times New Roman"/>
          <w:szCs w:val="28"/>
        </w:rPr>
      </w:pPr>
      <w:r w:rsidRPr="002E56C8">
        <w:rPr>
          <w:rFonts w:eastAsia="Times New Roman"/>
          <w:szCs w:val="28"/>
        </w:rPr>
        <w:t>просмотрового/поискового чтения – с целью выборочного понимания необходимой/интересующей информации из текста статьи, проспекта.</w:t>
      </w:r>
    </w:p>
    <w:p w:rsidR="001306CF" w:rsidRPr="002E56C8" w:rsidRDefault="001306CF" w:rsidP="001306CF">
      <w:pPr>
        <w:suppressAutoHyphens w:val="0"/>
        <w:spacing w:line="240" w:lineRule="auto"/>
        <w:textAlignment w:val="top"/>
        <w:rPr>
          <w:rFonts w:eastAsia="Times New Roman"/>
          <w:szCs w:val="28"/>
        </w:rPr>
      </w:pPr>
      <w:r w:rsidRPr="002E56C8">
        <w:rPr>
          <w:rFonts w:eastAsia="Times New Roman"/>
          <w:szCs w:val="28"/>
        </w:rPr>
        <w:t xml:space="preserve">Развитие умений выделять основные факты, отделять главную информацию от второстепенной; предвосхищать возможные события/факты; раскрывать причинно-следственные связи между фактами; понимать аргументацию; извлекать необходимую/интересующую информацию; определять свое отношение к </w:t>
      </w:r>
      <w:proofErr w:type="gramStart"/>
      <w:r w:rsidRPr="002E56C8">
        <w:rPr>
          <w:rFonts w:eastAsia="Times New Roman"/>
          <w:szCs w:val="28"/>
        </w:rPr>
        <w:t>прочитанному</w:t>
      </w:r>
      <w:proofErr w:type="gramEnd"/>
      <w:r w:rsidRPr="002E56C8">
        <w:rPr>
          <w:rFonts w:eastAsia="Times New Roman"/>
          <w:szCs w:val="28"/>
        </w:rPr>
        <w:t>.</w:t>
      </w:r>
    </w:p>
    <w:p w:rsidR="001306CF" w:rsidRPr="002E56C8" w:rsidRDefault="001306CF" w:rsidP="001306CF">
      <w:pPr>
        <w:suppressAutoHyphens w:val="0"/>
        <w:spacing w:line="240" w:lineRule="auto"/>
        <w:textAlignment w:val="top"/>
        <w:rPr>
          <w:rFonts w:eastAsia="Times New Roman"/>
          <w:b/>
          <w:szCs w:val="28"/>
        </w:rPr>
      </w:pPr>
      <w:r w:rsidRPr="002E56C8">
        <w:rPr>
          <w:rFonts w:eastAsia="Times New Roman"/>
          <w:b/>
          <w:szCs w:val="28"/>
        </w:rPr>
        <w:t>Письменная речь</w:t>
      </w:r>
    </w:p>
    <w:p w:rsidR="001306CF" w:rsidRPr="002E56C8" w:rsidRDefault="001306CF" w:rsidP="001306CF">
      <w:pPr>
        <w:suppressAutoHyphens w:val="0"/>
        <w:spacing w:line="240" w:lineRule="auto"/>
        <w:textAlignment w:val="top"/>
        <w:rPr>
          <w:rFonts w:eastAsia="Times New Roman"/>
          <w:szCs w:val="28"/>
        </w:rPr>
      </w:pPr>
      <w:r w:rsidRPr="002E56C8">
        <w:rPr>
          <w:rFonts w:eastAsia="Times New Roman"/>
          <w:szCs w:val="28"/>
        </w:rPr>
        <w:t xml:space="preserve">Развитие умений писать личное письмо, заполнять анкеты, формуляры различного вида; излагать сведения о себе в форме, принятой в стране /странах изучаемого языка (автобиография/резюме); составлять план, тезисы устного/письменного сообщения, в том числе на основе выписок из текста. </w:t>
      </w:r>
    </w:p>
    <w:p w:rsidR="001306CF" w:rsidRPr="002E56C8" w:rsidRDefault="001306CF" w:rsidP="001306CF">
      <w:pPr>
        <w:suppressAutoHyphens w:val="0"/>
        <w:spacing w:line="240" w:lineRule="auto"/>
        <w:textAlignment w:val="top"/>
        <w:rPr>
          <w:rFonts w:eastAsia="Times New Roman"/>
          <w:szCs w:val="28"/>
        </w:rPr>
      </w:pPr>
      <w:r w:rsidRPr="002E56C8">
        <w:rPr>
          <w:rFonts w:eastAsia="Times New Roman"/>
          <w:szCs w:val="28"/>
        </w:rPr>
        <w:t>Развитие умений: расспрашивать в личном письме о новостях и сообщать их; рассказывать об отдельных фактах/событиях своей жизни, выражая свои суждения и чувства; описывать свои планы на будущее.</w:t>
      </w:r>
    </w:p>
    <w:p w:rsidR="001306CF" w:rsidRPr="002E56C8" w:rsidRDefault="001306CF" w:rsidP="001306CF">
      <w:pPr>
        <w:suppressAutoHyphens w:val="0"/>
        <w:spacing w:line="240" w:lineRule="auto"/>
        <w:textAlignment w:val="top"/>
        <w:rPr>
          <w:rFonts w:eastAsia="Times New Roman"/>
          <w:b/>
          <w:szCs w:val="28"/>
        </w:rPr>
      </w:pPr>
      <w:r w:rsidRPr="002E56C8">
        <w:rPr>
          <w:rFonts w:eastAsia="Times New Roman"/>
          <w:b/>
          <w:szCs w:val="28"/>
        </w:rPr>
        <w:t>ЯЗЫКОВЫЕ ЗНАНИЯ И НАВЫКИ</w:t>
      </w:r>
    </w:p>
    <w:p w:rsidR="001306CF" w:rsidRPr="002E56C8" w:rsidRDefault="001306CF" w:rsidP="001306CF">
      <w:pPr>
        <w:suppressAutoHyphens w:val="0"/>
        <w:spacing w:line="240" w:lineRule="auto"/>
        <w:textAlignment w:val="top"/>
        <w:rPr>
          <w:rFonts w:eastAsia="Times New Roman"/>
          <w:b/>
          <w:szCs w:val="28"/>
        </w:rPr>
      </w:pPr>
      <w:r w:rsidRPr="002E56C8">
        <w:rPr>
          <w:rFonts w:eastAsia="Times New Roman"/>
          <w:b/>
          <w:szCs w:val="28"/>
        </w:rPr>
        <w:t>Орфография</w:t>
      </w:r>
    </w:p>
    <w:p w:rsidR="001306CF" w:rsidRPr="002E56C8" w:rsidRDefault="001306CF" w:rsidP="001306CF">
      <w:pPr>
        <w:suppressAutoHyphens w:val="0"/>
        <w:spacing w:line="240" w:lineRule="auto"/>
        <w:textAlignment w:val="top"/>
        <w:rPr>
          <w:rFonts w:eastAsia="Times New Roman"/>
          <w:szCs w:val="28"/>
        </w:rPr>
      </w:pPr>
      <w:r w:rsidRPr="002E56C8">
        <w:rPr>
          <w:rFonts w:eastAsia="Times New Roman"/>
          <w:szCs w:val="28"/>
        </w:rPr>
        <w:t xml:space="preserve">Совершенствование орфографических навыков, в том числе применительно к новому языковому материалу. </w:t>
      </w:r>
    </w:p>
    <w:p w:rsidR="001306CF" w:rsidRPr="002E56C8" w:rsidRDefault="001306CF" w:rsidP="001306CF">
      <w:pPr>
        <w:suppressAutoHyphens w:val="0"/>
        <w:spacing w:line="240" w:lineRule="auto"/>
        <w:textAlignment w:val="top"/>
        <w:rPr>
          <w:rFonts w:eastAsia="Times New Roman"/>
          <w:szCs w:val="28"/>
        </w:rPr>
      </w:pPr>
      <w:r w:rsidRPr="002E56C8">
        <w:rPr>
          <w:rFonts w:eastAsia="Times New Roman"/>
          <w:b/>
          <w:szCs w:val="28"/>
        </w:rPr>
        <w:t>Произносительная сторона речи</w:t>
      </w:r>
    </w:p>
    <w:p w:rsidR="001306CF" w:rsidRPr="002E56C8" w:rsidRDefault="001306CF" w:rsidP="001306CF">
      <w:pPr>
        <w:suppressAutoHyphens w:val="0"/>
        <w:spacing w:line="240" w:lineRule="auto"/>
        <w:textAlignment w:val="top"/>
        <w:rPr>
          <w:rFonts w:eastAsia="Times New Roman"/>
          <w:szCs w:val="28"/>
        </w:rPr>
      </w:pPr>
      <w:r w:rsidRPr="002E56C8">
        <w:rPr>
          <w:rFonts w:eastAsia="Times New Roman"/>
          <w:szCs w:val="28"/>
        </w:rPr>
        <w:t xml:space="preserve">Совершенствование </w:t>
      </w:r>
      <w:proofErr w:type="spellStart"/>
      <w:r w:rsidRPr="002E56C8">
        <w:rPr>
          <w:rFonts w:eastAsia="Times New Roman"/>
          <w:szCs w:val="28"/>
        </w:rPr>
        <w:t>слухо</w:t>
      </w:r>
      <w:proofErr w:type="spellEnd"/>
      <w:r w:rsidRPr="002E56C8">
        <w:rPr>
          <w:rFonts w:eastAsia="Times New Roman"/>
          <w:szCs w:val="28"/>
        </w:rPr>
        <w:t>-произносительных навыков, в том числе применительно к новому языковому материалу.</w:t>
      </w:r>
    </w:p>
    <w:p w:rsidR="001306CF" w:rsidRPr="002E56C8" w:rsidRDefault="001306CF" w:rsidP="001306CF">
      <w:pPr>
        <w:suppressAutoHyphens w:val="0"/>
        <w:spacing w:line="240" w:lineRule="auto"/>
        <w:textAlignment w:val="top"/>
        <w:rPr>
          <w:rFonts w:eastAsia="Times New Roman"/>
          <w:b/>
          <w:szCs w:val="28"/>
        </w:rPr>
      </w:pPr>
      <w:r w:rsidRPr="002E56C8">
        <w:rPr>
          <w:rFonts w:eastAsia="Times New Roman"/>
          <w:b/>
          <w:szCs w:val="28"/>
        </w:rPr>
        <w:lastRenderedPageBreak/>
        <w:t>Лексическая сторона речи</w:t>
      </w:r>
    </w:p>
    <w:p w:rsidR="001306CF" w:rsidRPr="002E56C8" w:rsidRDefault="001306CF" w:rsidP="001306CF">
      <w:pPr>
        <w:suppressAutoHyphens w:val="0"/>
        <w:spacing w:line="240" w:lineRule="auto"/>
        <w:textAlignment w:val="top"/>
        <w:rPr>
          <w:rFonts w:eastAsia="Times New Roman"/>
          <w:szCs w:val="28"/>
        </w:rPr>
      </w:pPr>
      <w:r w:rsidRPr="002E56C8">
        <w:rPr>
          <w:rFonts w:eastAsia="Times New Roman"/>
          <w:szCs w:val="28"/>
        </w:rPr>
        <w:t>Расширение объема продуктивного и рецептивного лексического минимума за счет лексических средств, обслуживающих новые темы, проблемы и ситуации общения, а также оценочной лексики, реплик-</w:t>
      </w:r>
      <w:proofErr w:type="spellStart"/>
      <w:r w:rsidRPr="002E56C8">
        <w:rPr>
          <w:rFonts w:eastAsia="Times New Roman"/>
          <w:szCs w:val="28"/>
        </w:rPr>
        <w:t>клишеречевого</w:t>
      </w:r>
      <w:proofErr w:type="spellEnd"/>
      <w:r w:rsidRPr="002E56C8">
        <w:rPr>
          <w:rFonts w:eastAsia="Times New Roman"/>
          <w:szCs w:val="28"/>
        </w:rPr>
        <w:t xml:space="preserve"> этикета, отражающих особенности культуры страны/стран изучаемого языка.</w:t>
      </w:r>
    </w:p>
    <w:p w:rsidR="001306CF" w:rsidRPr="002E56C8" w:rsidRDefault="001306CF" w:rsidP="001306CF">
      <w:pPr>
        <w:suppressAutoHyphens w:val="0"/>
        <w:spacing w:line="240" w:lineRule="auto"/>
        <w:textAlignment w:val="top"/>
        <w:rPr>
          <w:rFonts w:eastAsia="Times New Roman"/>
          <w:szCs w:val="28"/>
        </w:rPr>
      </w:pPr>
      <w:r w:rsidRPr="002E56C8">
        <w:rPr>
          <w:rFonts w:eastAsia="Times New Roman"/>
          <w:szCs w:val="28"/>
        </w:rPr>
        <w:t>Расширение потенциального словаря за счет овладения новыми словообразовательными моделями, интернациональной лексикой.</w:t>
      </w:r>
    </w:p>
    <w:p w:rsidR="001306CF" w:rsidRPr="002E56C8" w:rsidRDefault="001306CF" w:rsidP="001306CF">
      <w:pPr>
        <w:suppressAutoHyphens w:val="0"/>
        <w:spacing w:line="240" w:lineRule="auto"/>
        <w:textAlignment w:val="top"/>
        <w:rPr>
          <w:rFonts w:eastAsia="Times New Roman"/>
          <w:szCs w:val="28"/>
        </w:rPr>
      </w:pPr>
      <w:r w:rsidRPr="002E56C8">
        <w:rPr>
          <w:rFonts w:eastAsia="Times New Roman"/>
          <w:szCs w:val="28"/>
        </w:rPr>
        <w:t>Развитие соответствующих лексических навыков.</w:t>
      </w:r>
    </w:p>
    <w:p w:rsidR="001306CF" w:rsidRPr="002E56C8" w:rsidRDefault="001306CF" w:rsidP="001306CF">
      <w:pPr>
        <w:suppressAutoHyphens w:val="0"/>
        <w:spacing w:line="240" w:lineRule="auto"/>
        <w:textAlignment w:val="top"/>
        <w:rPr>
          <w:rFonts w:eastAsia="Times New Roman"/>
          <w:szCs w:val="28"/>
        </w:rPr>
      </w:pPr>
      <w:r w:rsidRPr="002E56C8">
        <w:rPr>
          <w:rFonts w:eastAsia="Times New Roman"/>
          <w:b/>
          <w:szCs w:val="28"/>
        </w:rPr>
        <w:t>Грамматическая сторона речи</w:t>
      </w:r>
    </w:p>
    <w:p w:rsidR="001306CF" w:rsidRPr="002E56C8" w:rsidRDefault="001306CF" w:rsidP="001306CF">
      <w:pPr>
        <w:suppressAutoHyphens w:val="0"/>
        <w:spacing w:line="240" w:lineRule="auto"/>
        <w:textAlignment w:val="top"/>
        <w:rPr>
          <w:rFonts w:eastAsia="Times New Roman"/>
          <w:szCs w:val="28"/>
        </w:rPr>
      </w:pPr>
      <w:r w:rsidRPr="002E56C8">
        <w:rPr>
          <w:rFonts w:eastAsia="Times New Roman"/>
          <w:szCs w:val="28"/>
        </w:rPr>
        <w:t xml:space="preserve">Расширение объема значений изученных грамматических явлений: </w:t>
      </w:r>
      <w:proofErr w:type="spellStart"/>
      <w:proofErr w:type="gramStart"/>
      <w:r w:rsidRPr="002E56C8">
        <w:rPr>
          <w:rFonts w:eastAsia="Times New Roman"/>
          <w:szCs w:val="28"/>
        </w:rPr>
        <w:t>видо</w:t>
      </w:r>
      <w:proofErr w:type="spellEnd"/>
      <w:r w:rsidRPr="002E56C8">
        <w:rPr>
          <w:rFonts w:eastAsia="Times New Roman"/>
          <w:szCs w:val="28"/>
        </w:rPr>
        <w:t>-временных</w:t>
      </w:r>
      <w:proofErr w:type="gramEnd"/>
      <w:r w:rsidRPr="002E56C8">
        <w:rPr>
          <w:rFonts w:eastAsia="Times New Roman"/>
          <w:szCs w:val="28"/>
        </w:rPr>
        <w:t>, неличных и неопределенно-личных форм глагола, форм условного наклонения, объема использования косвенной речи (косвенного вопроса, приказания/побуждения). Согласование времен. Развитие соответствующих грамматических навыков. Систематизация изученного грамматического материала.</w:t>
      </w:r>
    </w:p>
    <w:p w:rsidR="001306CF" w:rsidRPr="002E56C8" w:rsidRDefault="001306CF" w:rsidP="001306CF">
      <w:pPr>
        <w:suppressAutoHyphens w:val="0"/>
        <w:spacing w:line="240" w:lineRule="auto"/>
        <w:textAlignment w:val="top"/>
        <w:rPr>
          <w:rFonts w:eastAsia="Times New Roman"/>
          <w:b/>
          <w:szCs w:val="28"/>
        </w:rPr>
      </w:pPr>
      <w:r w:rsidRPr="002E56C8">
        <w:rPr>
          <w:rFonts w:eastAsia="Times New Roman"/>
          <w:b/>
          <w:szCs w:val="28"/>
        </w:rPr>
        <w:t>СОЦИОКУЛЬТУРНЫЕ ЗНАНИЯ И УМЕНИЯ</w:t>
      </w:r>
    </w:p>
    <w:p w:rsidR="001306CF" w:rsidRPr="002E56C8" w:rsidRDefault="001306CF" w:rsidP="001306CF">
      <w:pPr>
        <w:suppressAutoHyphens w:val="0"/>
        <w:spacing w:line="240" w:lineRule="auto"/>
        <w:textAlignment w:val="top"/>
        <w:rPr>
          <w:rFonts w:eastAsia="Times New Roman"/>
          <w:szCs w:val="28"/>
        </w:rPr>
      </w:pPr>
      <w:r w:rsidRPr="002E56C8">
        <w:rPr>
          <w:rFonts w:eastAsia="Times New Roman"/>
          <w:szCs w:val="28"/>
        </w:rPr>
        <w:t xml:space="preserve">Развитие страноведческих знаний и умений, основанных на сравнении фактов родной культуры и культуры стран изучаемого языка. Увеличение их объема за счет новой тематики и проблематики речевого общения, в том числе </w:t>
      </w:r>
      <w:proofErr w:type="spellStart"/>
      <w:r w:rsidRPr="002E56C8">
        <w:rPr>
          <w:rFonts w:eastAsia="Times New Roman"/>
          <w:szCs w:val="28"/>
        </w:rPr>
        <w:t>межпредметного</w:t>
      </w:r>
      <w:proofErr w:type="spellEnd"/>
      <w:r w:rsidRPr="002E56C8">
        <w:rPr>
          <w:rFonts w:eastAsia="Times New Roman"/>
          <w:szCs w:val="28"/>
        </w:rPr>
        <w:t xml:space="preserve"> характера.</w:t>
      </w:r>
    </w:p>
    <w:p w:rsidR="001306CF" w:rsidRPr="002E56C8" w:rsidRDefault="001306CF" w:rsidP="001306CF">
      <w:pPr>
        <w:suppressAutoHyphens w:val="0"/>
        <w:spacing w:line="240" w:lineRule="auto"/>
        <w:textAlignment w:val="top"/>
        <w:rPr>
          <w:rFonts w:eastAsia="Times New Roman"/>
          <w:b/>
          <w:szCs w:val="28"/>
        </w:rPr>
      </w:pPr>
      <w:r w:rsidRPr="002E56C8">
        <w:rPr>
          <w:rFonts w:eastAsia="Times New Roman"/>
          <w:b/>
          <w:szCs w:val="28"/>
        </w:rPr>
        <w:t>КОМПЕНСАТОРНЫЕ УМЕНИЯ</w:t>
      </w:r>
    </w:p>
    <w:p w:rsidR="001306CF" w:rsidRPr="002E56C8" w:rsidRDefault="001306CF" w:rsidP="001306CF">
      <w:pPr>
        <w:suppressAutoHyphens w:val="0"/>
        <w:spacing w:line="240" w:lineRule="auto"/>
        <w:textAlignment w:val="top"/>
        <w:rPr>
          <w:rFonts w:eastAsia="Times New Roman"/>
          <w:szCs w:val="28"/>
        </w:rPr>
      </w:pPr>
      <w:proofErr w:type="gramStart"/>
      <w:r w:rsidRPr="002E56C8">
        <w:rPr>
          <w:rFonts w:eastAsia="Times New Roman"/>
          <w:szCs w:val="28"/>
        </w:rPr>
        <w:t xml:space="preserve">Совершенствование умений: пользоваться языковой и контекстуальной догадкой при чтении и </w:t>
      </w:r>
      <w:proofErr w:type="spellStart"/>
      <w:r w:rsidRPr="002E56C8">
        <w:rPr>
          <w:rFonts w:eastAsia="Times New Roman"/>
          <w:szCs w:val="28"/>
        </w:rPr>
        <w:t>аудировании</w:t>
      </w:r>
      <w:proofErr w:type="spellEnd"/>
      <w:r w:rsidRPr="002E56C8">
        <w:rPr>
          <w:rFonts w:eastAsia="Times New Roman"/>
          <w:szCs w:val="28"/>
        </w:rPr>
        <w:t>; прогнозировать содержание текста по заголовку/началу текста, использовать текстовые опоры различного рода (подзаголовки, таблицы, графики, шрифтовые выделения, комментарии, сноски); игнорировать лексические и смысловые трудности, не влияющие на понимание основного содержания текста, использовать переспрос и словарные замены в процессе устно-речевого общения.</w:t>
      </w:r>
      <w:proofErr w:type="gramEnd"/>
    </w:p>
    <w:p w:rsidR="001306CF" w:rsidRPr="002E56C8" w:rsidRDefault="001306CF" w:rsidP="001306CF">
      <w:pPr>
        <w:suppressAutoHyphens w:val="0"/>
        <w:spacing w:line="240" w:lineRule="auto"/>
        <w:textAlignment w:val="top"/>
        <w:rPr>
          <w:rFonts w:eastAsia="Times New Roman"/>
          <w:b/>
          <w:szCs w:val="28"/>
        </w:rPr>
      </w:pPr>
      <w:r w:rsidRPr="002E56C8">
        <w:rPr>
          <w:rFonts w:eastAsia="Times New Roman"/>
          <w:b/>
          <w:szCs w:val="28"/>
        </w:rPr>
        <w:t>УЧЕБНО-ПОЗНАВАТЕЛЬНЫЕ УМЕНИЯ</w:t>
      </w:r>
    </w:p>
    <w:p w:rsidR="001306CF" w:rsidRPr="002E56C8" w:rsidRDefault="001306CF" w:rsidP="001306CF">
      <w:pPr>
        <w:suppressAutoHyphens w:val="0"/>
        <w:spacing w:line="240" w:lineRule="auto"/>
        <w:textAlignment w:val="top"/>
        <w:rPr>
          <w:rFonts w:eastAsia="Times New Roman"/>
          <w:szCs w:val="28"/>
        </w:rPr>
      </w:pPr>
      <w:r w:rsidRPr="002E56C8">
        <w:rPr>
          <w:rFonts w:eastAsia="Times New Roman"/>
          <w:szCs w:val="28"/>
        </w:rPr>
        <w:t xml:space="preserve">Дальнейшее </w:t>
      </w:r>
      <w:r w:rsidRPr="002E56C8">
        <w:rPr>
          <w:rFonts w:eastAsia="Times New Roman"/>
          <w:b/>
          <w:szCs w:val="28"/>
        </w:rPr>
        <w:t>развитие общих учебных умений,</w:t>
      </w:r>
      <w:r w:rsidRPr="002E56C8">
        <w:rPr>
          <w:rFonts w:eastAsia="Times New Roman"/>
          <w:szCs w:val="28"/>
        </w:rPr>
        <w:t xml:space="preserve"> связанных с приемами самостоятельного приобретения знаний: использовать </w:t>
      </w:r>
      <w:proofErr w:type="gramStart"/>
      <w:r w:rsidRPr="002E56C8">
        <w:rPr>
          <w:rFonts w:eastAsia="Times New Roman"/>
          <w:szCs w:val="28"/>
        </w:rPr>
        <w:t>двуязычный</w:t>
      </w:r>
      <w:proofErr w:type="gramEnd"/>
      <w:r w:rsidRPr="002E56C8">
        <w:rPr>
          <w:rFonts w:eastAsia="Times New Roman"/>
          <w:szCs w:val="28"/>
        </w:rPr>
        <w:t xml:space="preserve"> и одноязычный словари и другую справочную литературу, ориентироваться в иноязычном письменном и </w:t>
      </w:r>
      <w:proofErr w:type="spellStart"/>
      <w:r w:rsidRPr="002E56C8">
        <w:rPr>
          <w:rFonts w:eastAsia="Times New Roman"/>
          <w:szCs w:val="28"/>
        </w:rPr>
        <w:t>аудиотексте</w:t>
      </w:r>
      <w:proofErr w:type="spellEnd"/>
      <w:r w:rsidRPr="002E56C8">
        <w:rPr>
          <w:rFonts w:eastAsia="Times New Roman"/>
          <w:szCs w:val="28"/>
        </w:rPr>
        <w:t>, обобщать информацию, фиксировать содержание сообщений, выделять нужную/основную информацию из различных источников на изучаемом иностранном языке.</w:t>
      </w:r>
    </w:p>
    <w:p w:rsidR="001306CF" w:rsidRPr="002E56C8" w:rsidRDefault="001306CF" w:rsidP="001306CF">
      <w:pPr>
        <w:suppressAutoHyphens w:val="0"/>
        <w:spacing w:line="240" w:lineRule="auto"/>
        <w:textAlignment w:val="top"/>
        <w:rPr>
          <w:rFonts w:eastAsia="Times New Roman"/>
          <w:szCs w:val="28"/>
        </w:rPr>
      </w:pPr>
      <w:r w:rsidRPr="002E56C8">
        <w:rPr>
          <w:rFonts w:eastAsia="Times New Roman"/>
          <w:szCs w:val="28"/>
        </w:rPr>
        <w:t xml:space="preserve">Развитие </w:t>
      </w:r>
      <w:r w:rsidRPr="002E56C8">
        <w:rPr>
          <w:rFonts w:eastAsia="Times New Roman"/>
          <w:b/>
          <w:szCs w:val="28"/>
        </w:rPr>
        <w:t>специальных учебных умений</w:t>
      </w:r>
      <w:r w:rsidRPr="002E56C8">
        <w:rPr>
          <w:rFonts w:eastAsia="Times New Roman"/>
          <w:szCs w:val="28"/>
        </w:rPr>
        <w:t>: интерпретировать языковые средства, отражающие особенности иной культуры; использовать выборочный перевод для уточнения понимания иноязычного текста.</w:t>
      </w:r>
    </w:p>
    <w:p w:rsidR="001306CF" w:rsidRPr="002E56C8" w:rsidRDefault="001306CF" w:rsidP="00E675C7">
      <w:pPr>
        <w:pStyle w:val="3fb"/>
        <w:spacing w:line="240" w:lineRule="auto"/>
        <w:jc w:val="both"/>
        <w:rPr>
          <w:rFonts w:ascii="Times New Roman" w:hAnsi="Times New Roman" w:cs="Times New Roman"/>
          <w:b/>
          <w:sz w:val="28"/>
          <w:szCs w:val="28"/>
        </w:rPr>
      </w:pPr>
    </w:p>
    <w:p w:rsidR="00614230" w:rsidRPr="002E56C8" w:rsidRDefault="00A1487D" w:rsidP="007A7473">
      <w:pPr>
        <w:pStyle w:val="3a"/>
        <w:spacing w:line="240" w:lineRule="auto"/>
      </w:pPr>
      <w:bookmarkStart w:id="87" w:name="_Toc453968181"/>
      <w:bookmarkStart w:id="88" w:name="_Toc435412708"/>
      <w:r w:rsidRPr="002E56C8">
        <w:t>История</w:t>
      </w:r>
      <w:bookmarkEnd w:id="87"/>
      <w:r w:rsidR="00F900B3">
        <w:t xml:space="preserve"> (базовый уровень)</w:t>
      </w:r>
    </w:p>
    <w:p w:rsidR="0040669F" w:rsidRPr="002E56C8" w:rsidRDefault="00287434" w:rsidP="007A7473">
      <w:pPr>
        <w:spacing w:line="240" w:lineRule="auto"/>
        <w:rPr>
          <w:b/>
        </w:rPr>
      </w:pPr>
      <w:r w:rsidRPr="002E56C8">
        <w:t xml:space="preserve">Примерная программа учебного предмета «История» на уровне среднего общего образования разработана на основе требований </w:t>
      </w:r>
      <w:r w:rsidR="00A15116" w:rsidRPr="002E56C8">
        <w:t>ФГОС СОО</w:t>
      </w:r>
      <w:r w:rsidRPr="002E56C8">
        <w:t xml:space="preserve">, а также Концепции нового учебно-методического комплекса по отечественной истории. </w:t>
      </w:r>
    </w:p>
    <w:p w:rsidR="00747F97" w:rsidRPr="002E56C8" w:rsidRDefault="00747F97" w:rsidP="00E675C7">
      <w:pPr>
        <w:spacing w:line="240" w:lineRule="auto"/>
        <w:rPr>
          <w:color w:val="000000"/>
          <w:szCs w:val="28"/>
          <w:shd w:val="clear" w:color="auto" w:fill="B2FB82"/>
        </w:rPr>
      </w:pPr>
      <w:r w:rsidRPr="002E56C8">
        <w:rPr>
          <w:color w:val="000000"/>
          <w:szCs w:val="28"/>
          <w:shd w:val="clear" w:color="auto" w:fill="FFFFFF"/>
        </w:rPr>
        <w:lastRenderedPageBreak/>
        <w:t>Структурно предмет «История» на базовом уровне включает учебные курсы по всеобщей (Новейшей) истории и отечественной истории периода 1914–2012 гг. — («История России»)</w:t>
      </w:r>
      <w:r w:rsidR="00AE16AB" w:rsidRPr="002E56C8">
        <w:rPr>
          <w:color w:val="000000"/>
          <w:szCs w:val="28"/>
          <w:shd w:val="clear" w:color="auto" w:fill="FFFFFF"/>
        </w:rPr>
        <w:t>.</w:t>
      </w:r>
    </w:p>
    <w:p w:rsidR="006B3641" w:rsidRPr="002E56C8" w:rsidRDefault="006B3641" w:rsidP="00E675C7">
      <w:pPr>
        <w:spacing w:line="240" w:lineRule="auto"/>
        <w:rPr>
          <w:b/>
        </w:rPr>
      </w:pPr>
      <w:bookmarkStart w:id="89" w:name="_Toc441481689"/>
      <w:bookmarkStart w:id="90" w:name="_Toc441483739"/>
      <w:r w:rsidRPr="002E56C8">
        <w:rPr>
          <w:b/>
        </w:rPr>
        <w:t>Мир накануне и в годы Первой мировой войны</w:t>
      </w:r>
      <w:bookmarkEnd w:id="89"/>
      <w:bookmarkEnd w:id="90"/>
    </w:p>
    <w:p w:rsidR="006B3641" w:rsidRPr="002E56C8" w:rsidRDefault="006B3641" w:rsidP="00E675C7">
      <w:pPr>
        <w:spacing w:line="240" w:lineRule="auto"/>
        <w:rPr>
          <w:rFonts w:eastAsia="Times New Roman"/>
          <w:b/>
          <w:bCs/>
          <w:iCs/>
          <w:szCs w:val="28"/>
          <w:lang w:eastAsia="ru-RU"/>
        </w:rPr>
      </w:pPr>
      <w:bookmarkStart w:id="91" w:name="_Toc426635486"/>
      <w:bookmarkStart w:id="92" w:name="_Toc427703599"/>
      <w:r w:rsidRPr="002E56C8">
        <w:rPr>
          <w:rFonts w:eastAsia="Times New Roman"/>
          <w:b/>
          <w:bCs/>
          <w:iCs/>
          <w:szCs w:val="28"/>
          <w:lang w:eastAsia="ru-RU"/>
        </w:rPr>
        <w:t>Ми</w:t>
      </w:r>
      <w:r w:rsidR="003146D5" w:rsidRPr="002E56C8">
        <w:rPr>
          <w:rFonts w:eastAsia="Times New Roman"/>
          <w:b/>
          <w:bCs/>
          <w:iCs/>
          <w:szCs w:val="28"/>
          <w:lang w:eastAsia="ru-RU"/>
        </w:rPr>
        <w:t>р накануне Первой мировой войны</w:t>
      </w:r>
    </w:p>
    <w:p w:rsidR="006B3641" w:rsidRPr="002E56C8" w:rsidRDefault="006B3641" w:rsidP="00E675C7">
      <w:pPr>
        <w:spacing w:line="240" w:lineRule="auto"/>
        <w:rPr>
          <w:rFonts w:eastAsia="Times New Roman"/>
          <w:szCs w:val="28"/>
          <w:lang w:eastAsia="ru-RU"/>
        </w:rPr>
      </w:pPr>
      <w:r w:rsidRPr="002E56C8">
        <w:rPr>
          <w:rFonts w:eastAsia="Times New Roman"/>
          <w:szCs w:val="28"/>
          <w:lang w:eastAsia="ru-RU"/>
        </w:rPr>
        <w:t xml:space="preserve">Индустриальное общество. Либерализм, консерватизм, социал-демократия, анархизм. Рабочее и социалистическое движение. Профсоюзы. Расширение избирательного права. Национализм. «Империализм». Колониальные и континентальные империи. Мировой порядок перед Первой мировой войной. Антанта и Тройственный союз. Гаагские конвенции и декларации. Гонка вооружений и милитаризация. Пропаганда. Региональные конфликты накануне Первой мировой войны. Причины Первой мировой войны. </w:t>
      </w:r>
    </w:p>
    <w:p w:rsidR="006B3641" w:rsidRPr="002E56C8" w:rsidRDefault="003146D5" w:rsidP="00E675C7">
      <w:pPr>
        <w:spacing w:line="240" w:lineRule="auto"/>
        <w:rPr>
          <w:b/>
          <w:lang w:eastAsia="ru-RU"/>
        </w:rPr>
      </w:pPr>
      <w:r w:rsidRPr="002E56C8">
        <w:rPr>
          <w:b/>
          <w:lang w:eastAsia="ru-RU"/>
        </w:rPr>
        <w:t>Первая мировая война</w:t>
      </w:r>
    </w:p>
    <w:p w:rsidR="006B62FF" w:rsidRPr="002E56C8" w:rsidRDefault="006B3641" w:rsidP="007A7473">
      <w:pPr>
        <w:spacing w:line="240" w:lineRule="auto"/>
        <w:rPr>
          <w:rFonts w:eastAsia="Times New Roman"/>
          <w:szCs w:val="28"/>
          <w:lang w:eastAsia="ru-RU"/>
        </w:rPr>
      </w:pPr>
      <w:r w:rsidRPr="002E56C8">
        <w:rPr>
          <w:rFonts w:eastAsia="Times New Roman"/>
          <w:szCs w:val="28"/>
          <w:lang w:eastAsia="ru-RU"/>
        </w:rPr>
        <w:t xml:space="preserve">Ситуация на Балканах. </w:t>
      </w:r>
      <w:proofErr w:type="spellStart"/>
      <w:r w:rsidRPr="002E56C8">
        <w:rPr>
          <w:rFonts w:eastAsia="Times New Roman"/>
          <w:szCs w:val="28"/>
          <w:lang w:eastAsia="ru-RU"/>
        </w:rPr>
        <w:t>Сараевское</w:t>
      </w:r>
      <w:proofErr w:type="spellEnd"/>
      <w:r w:rsidRPr="002E56C8">
        <w:rPr>
          <w:rFonts w:eastAsia="Times New Roman"/>
          <w:szCs w:val="28"/>
          <w:lang w:eastAsia="ru-RU"/>
        </w:rPr>
        <w:t xml:space="preserve"> убийство. Нападение Австро-Венгрии на Сербию. Вступление в войну Германии, России, Франции, Великобритании, Японии, Черногории, Бельгии. Цели войны. Планы сторон. «Бег к морю». Сражение на Марне. Победа российской армии под </w:t>
      </w:r>
      <w:proofErr w:type="spellStart"/>
      <w:r w:rsidRPr="002E56C8">
        <w:rPr>
          <w:rFonts w:eastAsia="Times New Roman"/>
          <w:szCs w:val="28"/>
          <w:lang w:eastAsia="ru-RU"/>
        </w:rPr>
        <w:t>Гумбиненом</w:t>
      </w:r>
      <w:proofErr w:type="spellEnd"/>
      <w:r w:rsidRPr="002E56C8">
        <w:rPr>
          <w:rFonts w:eastAsia="Times New Roman"/>
          <w:szCs w:val="28"/>
          <w:lang w:eastAsia="ru-RU"/>
        </w:rPr>
        <w:t xml:space="preserve"> и поражение под </w:t>
      </w:r>
      <w:proofErr w:type="spellStart"/>
      <w:r w:rsidRPr="002E56C8">
        <w:rPr>
          <w:rFonts w:eastAsia="Times New Roman"/>
          <w:szCs w:val="28"/>
          <w:lang w:eastAsia="ru-RU"/>
        </w:rPr>
        <w:t>Танненбергом</w:t>
      </w:r>
      <w:proofErr w:type="spellEnd"/>
      <w:r w:rsidRPr="002E56C8">
        <w:rPr>
          <w:rFonts w:eastAsia="Times New Roman"/>
          <w:szCs w:val="28"/>
          <w:lang w:eastAsia="ru-RU"/>
        </w:rPr>
        <w:t xml:space="preserve">. Наступление в Галиции. Морское сражение при </w:t>
      </w:r>
      <w:proofErr w:type="spellStart"/>
      <w:r w:rsidRPr="002E56C8">
        <w:rPr>
          <w:rFonts w:eastAsia="Times New Roman"/>
          <w:szCs w:val="28"/>
          <w:lang w:eastAsia="ru-RU"/>
        </w:rPr>
        <w:t>Гельголанде</w:t>
      </w:r>
      <w:proofErr w:type="spellEnd"/>
      <w:r w:rsidRPr="002E56C8">
        <w:rPr>
          <w:rFonts w:eastAsia="Times New Roman"/>
          <w:szCs w:val="28"/>
          <w:lang w:eastAsia="ru-RU"/>
        </w:rPr>
        <w:t xml:space="preserve">. Вступление в войну Османской империи. Вступление в войну Болгарии и Италии. Поражение Сербии. Четверной союз (Центральные державы). Верден. Отступление российской армии. Сомма. Война в Месопотамии. Геноцид в Османской империи. </w:t>
      </w:r>
      <w:proofErr w:type="spellStart"/>
      <w:r w:rsidRPr="002E56C8">
        <w:rPr>
          <w:rFonts w:eastAsia="Times New Roman"/>
          <w:szCs w:val="28"/>
          <w:lang w:eastAsia="ru-RU"/>
        </w:rPr>
        <w:t>Ютландское</w:t>
      </w:r>
      <w:proofErr w:type="spellEnd"/>
      <w:r w:rsidRPr="002E56C8">
        <w:rPr>
          <w:rFonts w:eastAsia="Times New Roman"/>
          <w:szCs w:val="28"/>
          <w:lang w:eastAsia="ru-RU"/>
        </w:rPr>
        <w:t xml:space="preserve"> сражение. Вступление в войну Румынии. Брусиловский прорыв. Вступление в войну США. Революция 1917 г. и выход из войны России. 14 пунктов В. Вильсона. Бои на Западном фронте. Война в Азии. Капитуляция государств Четверного союза. Новые методы ведения войны. Националистическая пропаганда. Борьба на истощение. Участие колоний в европейской войне. Позиционная война. Новые практики политического насилия: массовые вынужденные переселения, геноцид. Политические, экономические, социальные и культурные последствия Первой мировой войны.</w:t>
      </w:r>
    </w:p>
    <w:p w:rsidR="006B3641" w:rsidRPr="002E56C8" w:rsidRDefault="006B3641" w:rsidP="00E675C7">
      <w:pPr>
        <w:spacing w:line="240" w:lineRule="auto"/>
        <w:rPr>
          <w:b/>
        </w:rPr>
      </w:pPr>
      <w:bookmarkStart w:id="93" w:name="_Toc441481690"/>
      <w:bookmarkStart w:id="94" w:name="_Toc441483740"/>
      <w:proofErr w:type="spellStart"/>
      <w:r w:rsidRPr="002E56C8">
        <w:rPr>
          <w:b/>
        </w:rPr>
        <w:t>Межвоенный</w:t>
      </w:r>
      <w:proofErr w:type="spellEnd"/>
      <w:r w:rsidRPr="002E56C8">
        <w:rPr>
          <w:b/>
        </w:rPr>
        <w:t xml:space="preserve"> период (1918–1939)</w:t>
      </w:r>
      <w:bookmarkEnd w:id="91"/>
      <w:bookmarkEnd w:id="92"/>
      <w:bookmarkEnd w:id="93"/>
      <w:bookmarkEnd w:id="94"/>
    </w:p>
    <w:p w:rsidR="006B3641" w:rsidRPr="002E56C8" w:rsidRDefault="006B3641" w:rsidP="00E675C7">
      <w:pPr>
        <w:spacing w:line="240" w:lineRule="auto"/>
        <w:rPr>
          <w:rFonts w:eastAsia="Times New Roman"/>
          <w:b/>
          <w:bCs/>
          <w:iCs/>
          <w:szCs w:val="28"/>
          <w:lang w:eastAsia="ru-RU"/>
        </w:rPr>
      </w:pPr>
      <w:bookmarkStart w:id="95" w:name="_Toc426635487"/>
      <w:bookmarkStart w:id="96" w:name="_Toc427703600"/>
      <w:r w:rsidRPr="002E56C8">
        <w:rPr>
          <w:rFonts w:eastAsia="Times New Roman"/>
          <w:b/>
          <w:bCs/>
          <w:iCs/>
          <w:szCs w:val="28"/>
          <w:lang w:eastAsia="ru-RU"/>
        </w:rPr>
        <w:t>Революционная волна посл</w:t>
      </w:r>
      <w:r w:rsidR="006B62FF" w:rsidRPr="002E56C8">
        <w:rPr>
          <w:rFonts w:eastAsia="Times New Roman"/>
          <w:b/>
          <w:bCs/>
          <w:iCs/>
          <w:szCs w:val="28"/>
          <w:lang w:eastAsia="ru-RU"/>
        </w:rPr>
        <w:t>е Первой мировой войны</w:t>
      </w:r>
    </w:p>
    <w:p w:rsidR="006B3641" w:rsidRPr="002E56C8" w:rsidRDefault="006B3641" w:rsidP="00E675C7">
      <w:pPr>
        <w:spacing w:line="240" w:lineRule="auto"/>
        <w:rPr>
          <w:rFonts w:eastAsia="Times New Roman"/>
          <w:szCs w:val="28"/>
          <w:lang w:eastAsia="ru-RU"/>
        </w:rPr>
      </w:pPr>
      <w:r w:rsidRPr="002E56C8">
        <w:rPr>
          <w:rFonts w:eastAsia="Times New Roman"/>
          <w:szCs w:val="28"/>
          <w:lang w:eastAsia="ru-RU"/>
        </w:rPr>
        <w:t xml:space="preserve">Образование новых национальных государств. Народы бывшей российской империи: независимость и вхождение в СССР. Ноябрьская революция в Германии. Веймарская республика. Антиколониальные выступления в Азии и Северной Африке. Образование Коминтерна. Венгерская советская республика. Образование республики в Турции и кемализм. </w:t>
      </w:r>
    </w:p>
    <w:p w:rsidR="006B3641" w:rsidRPr="002E56C8" w:rsidRDefault="006B3641" w:rsidP="00E675C7">
      <w:pPr>
        <w:spacing w:line="240" w:lineRule="auto"/>
        <w:rPr>
          <w:b/>
          <w:lang w:eastAsia="ru-RU"/>
        </w:rPr>
      </w:pPr>
      <w:r w:rsidRPr="002E56C8">
        <w:rPr>
          <w:b/>
          <w:lang w:eastAsia="ru-RU"/>
        </w:rPr>
        <w:t>Ве</w:t>
      </w:r>
      <w:r w:rsidR="006B62FF" w:rsidRPr="002E56C8">
        <w:rPr>
          <w:b/>
          <w:lang w:eastAsia="ru-RU"/>
        </w:rPr>
        <w:t>рсальско-вашингтонская система</w:t>
      </w:r>
    </w:p>
    <w:p w:rsidR="00346213" w:rsidRPr="002E56C8" w:rsidRDefault="006B3641" w:rsidP="007A7473">
      <w:pPr>
        <w:spacing w:line="240" w:lineRule="auto"/>
        <w:rPr>
          <w:rFonts w:eastAsia="Times New Roman"/>
          <w:szCs w:val="28"/>
          <w:lang w:eastAsia="ru-RU"/>
        </w:rPr>
      </w:pPr>
      <w:r w:rsidRPr="002E56C8">
        <w:rPr>
          <w:rFonts w:eastAsia="Times New Roman"/>
          <w:szCs w:val="28"/>
          <w:lang w:eastAsia="ru-RU"/>
        </w:rPr>
        <w:t xml:space="preserve">Планы послевоенного устройства мира. Парижская мирная конференция. Версальская система. Лига наций. Генуэзская конференция 1922 г. </w:t>
      </w:r>
      <w:proofErr w:type="spellStart"/>
      <w:r w:rsidRPr="002E56C8">
        <w:rPr>
          <w:rFonts w:eastAsia="Times New Roman"/>
          <w:szCs w:val="28"/>
          <w:lang w:eastAsia="ru-RU"/>
        </w:rPr>
        <w:t>Рапалльское</w:t>
      </w:r>
      <w:proofErr w:type="spellEnd"/>
      <w:r w:rsidRPr="002E56C8">
        <w:rPr>
          <w:rFonts w:eastAsia="Times New Roman"/>
          <w:szCs w:val="28"/>
          <w:lang w:eastAsia="ru-RU"/>
        </w:rPr>
        <w:t xml:space="preserve"> соглашение и признание СССР. Вашингтонская конференция. Смягчение Версальской системы. Планы </w:t>
      </w:r>
      <w:proofErr w:type="spellStart"/>
      <w:r w:rsidRPr="002E56C8">
        <w:rPr>
          <w:rFonts w:eastAsia="Times New Roman"/>
          <w:szCs w:val="28"/>
          <w:lang w:eastAsia="ru-RU"/>
        </w:rPr>
        <w:t>Дауэса</w:t>
      </w:r>
      <w:proofErr w:type="spellEnd"/>
      <w:r w:rsidRPr="002E56C8">
        <w:rPr>
          <w:rFonts w:eastAsia="Times New Roman"/>
          <w:szCs w:val="28"/>
          <w:lang w:eastAsia="ru-RU"/>
        </w:rPr>
        <w:t xml:space="preserve"> и Юнга. </w:t>
      </w:r>
      <w:proofErr w:type="spellStart"/>
      <w:r w:rsidRPr="002E56C8">
        <w:rPr>
          <w:rFonts w:eastAsia="Times New Roman"/>
          <w:szCs w:val="28"/>
          <w:lang w:eastAsia="ru-RU"/>
        </w:rPr>
        <w:t>Локарнские</w:t>
      </w:r>
      <w:proofErr w:type="spellEnd"/>
      <w:r w:rsidRPr="002E56C8">
        <w:rPr>
          <w:rFonts w:eastAsia="Times New Roman"/>
          <w:szCs w:val="28"/>
          <w:lang w:eastAsia="ru-RU"/>
        </w:rPr>
        <w:t xml:space="preserve"> договоры. Формирование новых военно-политических блоков – Малая Антанта, Балканская и Балтийская Антанты. Пацифистское движение. Пакт </w:t>
      </w:r>
      <w:proofErr w:type="spellStart"/>
      <w:r w:rsidRPr="002E56C8">
        <w:rPr>
          <w:rFonts w:eastAsia="Times New Roman"/>
          <w:szCs w:val="28"/>
          <w:lang w:eastAsia="ru-RU"/>
        </w:rPr>
        <w:t>Бриана</w:t>
      </w:r>
      <w:proofErr w:type="spellEnd"/>
      <w:r w:rsidRPr="002E56C8">
        <w:rPr>
          <w:rFonts w:eastAsia="Times New Roman"/>
          <w:szCs w:val="28"/>
          <w:lang w:eastAsia="ru-RU"/>
        </w:rPr>
        <w:t>-Келлога.</w:t>
      </w:r>
    </w:p>
    <w:p w:rsidR="006B3641" w:rsidRPr="002E56C8" w:rsidRDefault="006B3641" w:rsidP="00E675C7">
      <w:pPr>
        <w:spacing w:line="240" w:lineRule="auto"/>
        <w:rPr>
          <w:b/>
          <w:lang w:eastAsia="ru-RU"/>
        </w:rPr>
      </w:pPr>
      <w:r w:rsidRPr="002E56C8">
        <w:rPr>
          <w:b/>
          <w:lang w:eastAsia="ru-RU"/>
        </w:rPr>
        <w:t>Страны Запада в 1920-е гг.</w:t>
      </w:r>
    </w:p>
    <w:p w:rsidR="006B3641" w:rsidRPr="002E56C8" w:rsidRDefault="006B3641" w:rsidP="00E675C7">
      <w:pPr>
        <w:spacing w:line="240" w:lineRule="auto"/>
        <w:rPr>
          <w:rFonts w:eastAsia="Times New Roman"/>
          <w:szCs w:val="28"/>
          <w:lang w:eastAsia="ru-RU"/>
        </w:rPr>
      </w:pPr>
      <w:r w:rsidRPr="002E56C8">
        <w:rPr>
          <w:rFonts w:eastAsia="Times New Roman"/>
          <w:szCs w:val="28"/>
          <w:lang w:eastAsia="ru-RU"/>
        </w:rPr>
        <w:lastRenderedPageBreak/>
        <w:t xml:space="preserve">Реакция на «красную угрозу». Послевоенная стабилизация. Экономический бум. Процветание. Возникновение массового общества. Либеральные политические режимы. Рост влияния социалистических партий и профсоюзов. Авторитарные режимы в Европе: Польша и Испания. Б. Муссолини и идеи фашизма. Приход фашистов к власти в Италии. Создание фашистского режима. Кризис </w:t>
      </w:r>
      <w:proofErr w:type="spellStart"/>
      <w:r w:rsidRPr="002E56C8">
        <w:rPr>
          <w:rFonts w:eastAsia="Times New Roman"/>
          <w:szCs w:val="28"/>
          <w:lang w:eastAsia="ru-RU"/>
        </w:rPr>
        <w:t>Матеотти</w:t>
      </w:r>
      <w:proofErr w:type="spellEnd"/>
      <w:r w:rsidRPr="002E56C8">
        <w:rPr>
          <w:rFonts w:eastAsia="Times New Roman"/>
          <w:szCs w:val="28"/>
          <w:lang w:eastAsia="ru-RU"/>
        </w:rPr>
        <w:t>.</w:t>
      </w:r>
      <w:r w:rsidR="006B62FF" w:rsidRPr="002E56C8">
        <w:rPr>
          <w:rFonts w:eastAsia="Times New Roman"/>
          <w:szCs w:val="28"/>
          <w:lang w:eastAsia="ru-RU"/>
        </w:rPr>
        <w:t xml:space="preserve"> Фашистский режим в Италии.</w:t>
      </w:r>
    </w:p>
    <w:p w:rsidR="006B3641" w:rsidRPr="002E56C8" w:rsidRDefault="006B3641" w:rsidP="00E675C7">
      <w:pPr>
        <w:spacing w:line="240" w:lineRule="auto"/>
        <w:rPr>
          <w:b/>
          <w:bCs/>
          <w:iCs/>
          <w:lang w:eastAsia="ru-RU"/>
        </w:rPr>
      </w:pPr>
      <w:r w:rsidRPr="002E56C8">
        <w:rPr>
          <w:b/>
          <w:bCs/>
          <w:iCs/>
          <w:lang w:eastAsia="ru-RU"/>
        </w:rPr>
        <w:t>Политическое развит</w:t>
      </w:r>
      <w:r w:rsidR="006B62FF" w:rsidRPr="002E56C8">
        <w:rPr>
          <w:b/>
          <w:bCs/>
          <w:iCs/>
          <w:lang w:eastAsia="ru-RU"/>
        </w:rPr>
        <w:t>ие стран Южной и Восточной Азии</w:t>
      </w:r>
    </w:p>
    <w:p w:rsidR="006B3641" w:rsidRPr="002E56C8" w:rsidRDefault="006B3641" w:rsidP="00E675C7">
      <w:pPr>
        <w:spacing w:line="240" w:lineRule="auto"/>
        <w:rPr>
          <w:rFonts w:eastAsia="Times New Roman"/>
          <w:szCs w:val="28"/>
          <w:lang w:eastAsia="ru-RU"/>
        </w:rPr>
      </w:pPr>
      <w:r w:rsidRPr="002E56C8">
        <w:rPr>
          <w:rFonts w:eastAsia="Times New Roman"/>
          <w:szCs w:val="28"/>
          <w:lang w:eastAsia="ru-RU"/>
        </w:rPr>
        <w:t xml:space="preserve">Китай после </w:t>
      </w:r>
      <w:proofErr w:type="spellStart"/>
      <w:r w:rsidRPr="002E56C8">
        <w:rPr>
          <w:rFonts w:eastAsia="Times New Roman"/>
          <w:szCs w:val="28"/>
          <w:lang w:eastAsia="ru-RU"/>
        </w:rPr>
        <w:t>Синьхайской</w:t>
      </w:r>
      <w:proofErr w:type="spellEnd"/>
      <w:r w:rsidRPr="002E56C8">
        <w:rPr>
          <w:rFonts w:eastAsia="Times New Roman"/>
          <w:szCs w:val="28"/>
          <w:lang w:eastAsia="ru-RU"/>
        </w:rPr>
        <w:t xml:space="preserve"> революции. Революция в Китае и Северный поход. Режим Чан Кайши и гражданская война с коммунистами. «Великий поход» Красной армии Китая. Становление демократических институтов и политической системы колониальной Индии. Поиски «индийской национальной идеи». Национально-освободительное движение в Индии в 1919–1939 гг. Индийский национальный конгресс и М. Ганди. </w:t>
      </w:r>
    </w:p>
    <w:p w:rsidR="006B3641" w:rsidRPr="002E56C8" w:rsidRDefault="006B3641" w:rsidP="00E675C7">
      <w:pPr>
        <w:spacing w:line="240" w:lineRule="auto"/>
        <w:rPr>
          <w:b/>
          <w:lang w:eastAsia="ru-RU"/>
        </w:rPr>
      </w:pPr>
      <w:r w:rsidRPr="002E56C8">
        <w:rPr>
          <w:b/>
          <w:lang w:eastAsia="ru-RU"/>
        </w:rPr>
        <w:t>Великая депрессия. Мировой экономический кризис. Пре</w:t>
      </w:r>
      <w:r w:rsidR="006B62FF" w:rsidRPr="002E56C8">
        <w:rPr>
          <w:b/>
          <w:lang w:eastAsia="ru-RU"/>
        </w:rPr>
        <w:t>образования Ф. Рузвельта в США</w:t>
      </w:r>
    </w:p>
    <w:p w:rsidR="006B3641" w:rsidRPr="002E56C8" w:rsidRDefault="006B3641" w:rsidP="00E675C7">
      <w:pPr>
        <w:spacing w:line="240" w:lineRule="auto"/>
        <w:rPr>
          <w:rFonts w:eastAsia="Times New Roman"/>
          <w:szCs w:val="28"/>
          <w:lang w:eastAsia="ru-RU"/>
        </w:rPr>
      </w:pPr>
      <w:r w:rsidRPr="002E56C8">
        <w:rPr>
          <w:rFonts w:eastAsia="Times New Roman"/>
          <w:szCs w:val="28"/>
          <w:lang w:eastAsia="ru-RU"/>
        </w:rPr>
        <w:t>Начало Великой депрессии. Причины Великой депрессии. Мировой экономический кризис. Социально-политические последствия Великой депрессии. Закат либеральной идеологии. Победа Ф Д. Рузвельта на выборах в США. «Новый курс» Ф.Д. Рузвельта. Кейнсианство. Государственное регулирование экономики. Другие стратегии выхода из мирового экономического кризиса. Тоталитарные экономики. Общественно-политическое развитие стран Латинской Америки.</w:t>
      </w:r>
    </w:p>
    <w:p w:rsidR="006B3641" w:rsidRPr="002E56C8" w:rsidRDefault="006B3641" w:rsidP="00E675C7">
      <w:pPr>
        <w:spacing w:line="240" w:lineRule="auto"/>
        <w:rPr>
          <w:b/>
          <w:bCs/>
          <w:iCs/>
          <w:lang w:eastAsia="ru-RU"/>
        </w:rPr>
      </w:pPr>
      <w:r w:rsidRPr="002E56C8">
        <w:rPr>
          <w:b/>
          <w:bCs/>
          <w:iCs/>
          <w:lang w:eastAsia="ru-RU"/>
        </w:rPr>
        <w:t>Нараста</w:t>
      </w:r>
      <w:r w:rsidR="006B62FF" w:rsidRPr="002E56C8">
        <w:rPr>
          <w:b/>
          <w:bCs/>
          <w:iCs/>
          <w:lang w:eastAsia="ru-RU"/>
        </w:rPr>
        <w:t>ние агрессии. Германский нацизм</w:t>
      </w:r>
    </w:p>
    <w:p w:rsidR="006B3641" w:rsidRPr="002E56C8" w:rsidRDefault="006B3641" w:rsidP="00E675C7">
      <w:pPr>
        <w:spacing w:line="240" w:lineRule="auto"/>
        <w:rPr>
          <w:rFonts w:eastAsia="Times New Roman"/>
          <w:szCs w:val="28"/>
          <w:lang w:eastAsia="ru-RU"/>
        </w:rPr>
      </w:pPr>
      <w:r w:rsidRPr="002E56C8">
        <w:rPr>
          <w:rFonts w:eastAsia="Times New Roman"/>
          <w:szCs w:val="28"/>
          <w:lang w:eastAsia="ru-RU"/>
        </w:rPr>
        <w:t>Нарастание агрессии в мире. Агрессия Японии против Китая в 1931–1933 гг. НСДАП и А. Гитлер. «Пивной» путч. Приход нацистов к власти. Поджог Рейхстага. «Ночь длинных ножей». Нюрнбергские законы. Нацистская диктатура в Германии. Подготовка Германии к войне.</w:t>
      </w:r>
    </w:p>
    <w:p w:rsidR="006B3641" w:rsidRPr="002E56C8" w:rsidRDefault="006B3641" w:rsidP="00E675C7">
      <w:pPr>
        <w:spacing w:line="240" w:lineRule="auto"/>
        <w:rPr>
          <w:b/>
          <w:lang w:eastAsia="ru-RU"/>
        </w:rPr>
      </w:pPr>
      <w:r w:rsidRPr="002E56C8">
        <w:rPr>
          <w:b/>
          <w:lang w:eastAsia="ru-RU"/>
        </w:rPr>
        <w:t>«Народный фронт»</w:t>
      </w:r>
      <w:r w:rsidR="006B62FF" w:rsidRPr="002E56C8">
        <w:rPr>
          <w:b/>
          <w:lang w:eastAsia="ru-RU"/>
        </w:rPr>
        <w:t xml:space="preserve"> и Гражданская война в Испании</w:t>
      </w:r>
    </w:p>
    <w:p w:rsidR="006B3641" w:rsidRPr="002E56C8" w:rsidRDefault="006B3641" w:rsidP="00E675C7">
      <w:pPr>
        <w:spacing w:line="240" w:lineRule="auto"/>
        <w:rPr>
          <w:rFonts w:eastAsia="Times New Roman"/>
          <w:szCs w:val="28"/>
          <w:lang w:eastAsia="ru-RU"/>
        </w:rPr>
      </w:pPr>
      <w:r w:rsidRPr="002E56C8">
        <w:rPr>
          <w:rFonts w:eastAsia="Times New Roman"/>
          <w:szCs w:val="28"/>
          <w:lang w:eastAsia="ru-RU"/>
        </w:rPr>
        <w:t xml:space="preserve">Борьба с фашизмом в Австрии и Франции. </w:t>
      </w:r>
      <w:proofErr w:type="gramStart"/>
      <w:r w:rsidRPr="002E56C8">
        <w:rPr>
          <w:rFonts w:eastAsia="Times New Roman"/>
          <w:szCs w:val="28"/>
          <w:lang w:val="en-US" w:eastAsia="ru-RU"/>
        </w:rPr>
        <w:t>VII</w:t>
      </w:r>
      <w:r w:rsidRPr="002E56C8">
        <w:rPr>
          <w:rFonts w:eastAsia="Times New Roman"/>
          <w:szCs w:val="28"/>
          <w:lang w:eastAsia="ru-RU"/>
        </w:rPr>
        <w:t xml:space="preserve"> Конгресс Коминтерна. Политика «Народного фронта».</w:t>
      </w:r>
      <w:proofErr w:type="gramEnd"/>
      <w:r w:rsidRPr="002E56C8">
        <w:rPr>
          <w:rFonts w:eastAsia="Times New Roman"/>
          <w:szCs w:val="28"/>
          <w:lang w:eastAsia="ru-RU"/>
        </w:rPr>
        <w:t xml:space="preserve"> Революция в Испании. Победа «Народного фронта» в Испании. </w:t>
      </w:r>
      <w:proofErr w:type="spellStart"/>
      <w:r w:rsidRPr="002E56C8">
        <w:rPr>
          <w:rFonts w:eastAsia="Times New Roman"/>
          <w:szCs w:val="28"/>
          <w:lang w:eastAsia="ru-RU"/>
        </w:rPr>
        <w:t>Франкистский</w:t>
      </w:r>
      <w:proofErr w:type="spellEnd"/>
      <w:r w:rsidRPr="002E56C8">
        <w:rPr>
          <w:rFonts w:eastAsia="Times New Roman"/>
          <w:szCs w:val="28"/>
          <w:lang w:eastAsia="ru-RU"/>
        </w:rPr>
        <w:t xml:space="preserve"> мятеж и фашистское вмешательство. Социальные преобразования в Испании. Политика «невмешательства». Советская помощь Испании. Оборона Мадрида. Сражения при Гвадалахаре и на Эбро. Поражение Испанской республики.</w:t>
      </w:r>
    </w:p>
    <w:p w:rsidR="006B3641" w:rsidRPr="002E56C8" w:rsidRDefault="006B3641" w:rsidP="00E675C7">
      <w:pPr>
        <w:spacing w:line="240" w:lineRule="auto"/>
        <w:rPr>
          <w:b/>
          <w:lang w:eastAsia="ru-RU"/>
        </w:rPr>
      </w:pPr>
      <w:r w:rsidRPr="002E56C8">
        <w:rPr>
          <w:b/>
          <w:lang w:eastAsia="ru-RU"/>
        </w:rPr>
        <w:t>Пол</w:t>
      </w:r>
      <w:r w:rsidR="006B62FF" w:rsidRPr="002E56C8">
        <w:rPr>
          <w:b/>
          <w:lang w:eastAsia="ru-RU"/>
        </w:rPr>
        <w:t>итика «умиротворения» агрессора</w:t>
      </w:r>
    </w:p>
    <w:p w:rsidR="006B3641" w:rsidRPr="002E56C8" w:rsidRDefault="006B3641" w:rsidP="00E675C7">
      <w:pPr>
        <w:spacing w:line="240" w:lineRule="auto"/>
        <w:rPr>
          <w:rFonts w:eastAsia="Times New Roman"/>
          <w:szCs w:val="28"/>
          <w:lang w:eastAsia="ru-RU"/>
        </w:rPr>
      </w:pPr>
      <w:r w:rsidRPr="002E56C8">
        <w:rPr>
          <w:rFonts w:eastAsia="Times New Roman"/>
          <w:szCs w:val="28"/>
          <w:lang w:eastAsia="ru-RU"/>
        </w:rPr>
        <w:t>Создание оси Берлин–Рим–Токио. Оккупация Рейнской зоны. Аншлюс Австрии. Судетский кризис. Мюнхенское соглашение и его последствия. Присоединение Судетской области к Германии. Ликвидация независимости Чехословакии. Итало-эфиопская война. Японо-китайская война и советско-японские конфликты. Британско-франко-советские переговоры в Москве. Советско-германский договор о ненападении и его последствия. Раздел Восточной Европы на сферы влияния Германии и СССР.</w:t>
      </w:r>
    </w:p>
    <w:p w:rsidR="006B3641" w:rsidRPr="002E56C8" w:rsidRDefault="006B3641" w:rsidP="00E675C7">
      <w:pPr>
        <w:spacing w:line="240" w:lineRule="auto"/>
        <w:rPr>
          <w:b/>
          <w:lang w:eastAsia="ru-RU"/>
        </w:rPr>
      </w:pPr>
      <w:r w:rsidRPr="002E56C8">
        <w:rPr>
          <w:b/>
          <w:lang w:eastAsia="ru-RU"/>
        </w:rPr>
        <w:t>Развити</w:t>
      </w:r>
      <w:r w:rsidR="006B62FF" w:rsidRPr="002E56C8">
        <w:rPr>
          <w:b/>
          <w:lang w:eastAsia="ru-RU"/>
        </w:rPr>
        <w:t xml:space="preserve">е культуры в первой трети ХХ </w:t>
      </w:r>
      <w:proofErr w:type="gramStart"/>
      <w:r w:rsidR="006B62FF" w:rsidRPr="002E56C8">
        <w:rPr>
          <w:b/>
          <w:lang w:eastAsia="ru-RU"/>
        </w:rPr>
        <w:t>в</w:t>
      </w:r>
      <w:proofErr w:type="gramEnd"/>
      <w:r w:rsidR="006B62FF" w:rsidRPr="002E56C8">
        <w:rPr>
          <w:b/>
          <w:lang w:eastAsia="ru-RU"/>
        </w:rPr>
        <w:t>.</w:t>
      </w:r>
    </w:p>
    <w:p w:rsidR="006B62FF" w:rsidRPr="002E56C8" w:rsidRDefault="006B3641" w:rsidP="007A7473">
      <w:pPr>
        <w:spacing w:line="240" w:lineRule="auto"/>
        <w:rPr>
          <w:rFonts w:eastAsia="Times New Roman"/>
          <w:szCs w:val="28"/>
          <w:lang w:eastAsia="ru-RU"/>
        </w:rPr>
      </w:pPr>
      <w:r w:rsidRPr="002E56C8">
        <w:rPr>
          <w:rFonts w:eastAsia="Times New Roman"/>
          <w:szCs w:val="28"/>
          <w:lang w:eastAsia="ru-RU"/>
        </w:rPr>
        <w:t xml:space="preserve">Основные направления в искусстве. Модернизм, авангардизм, сюрреализм, абстракционизм, реализм. Психоанализ. Потерянное поколение. </w:t>
      </w:r>
      <w:r w:rsidRPr="002E56C8">
        <w:rPr>
          <w:rFonts w:eastAsia="Times New Roman"/>
          <w:szCs w:val="28"/>
          <w:lang w:eastAsia="ru-RU"/>
        </w:rPr>
        <w:lastRenderedPageBreak/>
        <w:t xml:space="preserve">Ведущие деятели культуры первой трети ХХ в. Тоталитаризм и культура. Массовая </w:t>
      </w:r>
      <w:r w:rsidR="006B62FF" w:rsidRPr="002E56C8">
        <w:rPr>
          <w:rFonts w:eastAsia="Times New Roman"/>
          <w:szCs w:val="28"/>
          <w:lang w:eastAsia="ru-RU"/>
        </w:rPr>
        <w:t>культура. Олимпийское движение.</w:t>
      </w:r>
    </w:p>
    <w:p w:rsidR="006B3641" w:rsidRPr="002E56C8" w:rsidRDefault="006B3641" w:rsidP="00E675C7">
      <w:pPr>
        <w:spacing w:line="240" w:lineRule="auto"/>
        <w:rPr>
          <w:b/>
        </w:rPr>
      </w:pPr>
      <w:bookmarkStart w:id="97" w:name="_Toc441481691"/>
      <w:bookmarkStart w:id="98" w:name="_Toc441483741"/>
      <w:r w:rsidRPr="002E56C8">
        <w:rPr>
          <w:b/>
        </w:rPr>
        <w:t>Вторая мировая война</w:t>
      </w:r>
      <w:bookmarkEnd w:id="95"/>
      <w:bookmarkEnd w:id="96"/>
      <w:bookmarkEnd w:id="97"/>
      <w:bookmarkEnd w:id="98"/>
    </w:p>
    <w:p w:rsidR="006B3641" w:rsidRPr="002E56C8" w:rsidRDefault="006B62FF" w:rsidP="00E675C7">
      <w:pPr>
        <w:spacing w:line="240" w:lineRule="auto"/>
        <w:rPr>
          <w:rFonts w:eastAsia="Times New Roman"/>
          <w:b/>
          <w:bCs/>
          <w:iCs/>
          <w:szCs w:val="28"/>
          <w:lang w:eastAsia="ru-RU"/>
        </w:rPr>
      </w:pPr>
      <w:r w:rsidRPr="002E56C8">
        <w:rPr>
          <w:rFonts w:eastAsia="Times New Roman"/>
          <w:b/>
          <w:bCs/>
          <w:iCs/>
          <w:szCs w:val="28"/>
          <w:lang w:eastAsia="ru-RU"/>
        </w:rPr>
        <w:t>Начало Второй мировой войны</w:t>
      </w:r>
    </w:p>
    <w:p w:rsidR="006B3641" w:rsidRPr="002E56C8" w:rsidRDefault="006B3641" w:rsidP="00E675C7">
      <w:pPr>
        <w:spacing w:line="240" w:lineRule="auto"/>
        <w:rPr>
          <w:rFonts w:eastAsia="Times New Roman"/>
          <w:szCs w:val="28"/>
          <w:lang w:eastAsia="ru-RU"/>
        </w:rPr>
      </w:pPr>
      <w:r w:rsidRPr="002E56C8">
        <w:rPr>
          <w:rFonts w:eastAsia="Times New Roman"/>
          <w:szCs w:val="28"/>
          <w:lang w:eastAsia="ru-RU"/>
        </w:rPr>
        <w:t xml:space="preserve">Причины Второй мировой войны. Стратегические планы основных воюющих сторон. Блицкриг. «Странная война», «линия Мажино». Разгром Польши. Присоединение к СССР Западной Белоруссии и Западной Украины. Советско-германский договор о дружбе и границе. Конец независимости стран Балтии, присоединение Бессарабии и Северной </w:t>
      </w:r>
      <w:proofErr w:type="spellStart"/>
      <w:r w:rsidRPr="002E56C8">
        <w:rPr>
          <w:rFonts w:eastAsia="Times New Roman"/>
          <w:szCs w:val="28"/>
          <w:lang w:eastAsia="ru-RU"/>
        </w:rPr>
        <w:t>Буковины</w:t>
      </w:r>
      <w:proofErr w:type="spellEnd"/>
      <w:r w:rsidRPr="002E56C8">
        <w:rPr>
          <w:rFonts w:eastAsia="Times New Roman"/>
          <w:szCs w:val="28"/>
          <w:lang w:eastAsia="ru-RU"/>
        </w:rPr>
        <w:t xml:space="preserve"> к СССР. Советско-финляндская война и ее международные последствия. Захват Германией Дании и Норвегии. Разгром Франц</w:t>
      </w:r>
      <w:proofErr w:type="gramStart"/>
      <w:r w:rsidRPr="002E56C8">
        <w:rPr>
          <w:rFonts w:eastAsia="Times New Roman"/>
          <w:szCs w:val="28"/>
          <w:lang w:eastAsia="ru-RU"/>
        </w:rPr>
        <w:t>ии и е</w:t>
      </w:r>
      <w:r w:rsidR="00490515" w:rsidRPr="002E56C8">
        <w:rPr>
          <w:rFonts w:eastAsia="Times New Roman"/>
          <w:szCs w:val="28"/>
          <w:lang w:eastAsia="ru-RU"/>
        </w:rPr>
        <w:t>е</w:t>
      </w:r>
      <w:proofErr w:type="gramEnd"/>
      <w:r w:rsidRPr="002E56C8">
        <w:rPr>
          <w:rFonts w:eastAsia="Times New Roman"/>
          <w:szCs w:val="28"/>
          <w:lang w:eastAsia="ru-RU"/>
        </w:rPr>
        <w:t xml:space="preserve"> союзников. Германо-британская борьба и захват Балкан. Битва за Британию. Рост советско-германских противоречий.</w:t>
      </w:r>
    </w:p>
    <w:p w:rsidR="006B3641" w:rsidRPr="002E56C8" w:rsidRDefault="006B3641" w:rsidP="00E675C7">
      <w:pPr>
        <w:spacing w:line="240" w:lineRule="auto"/>
        <w:rPr>
          <w:b/>
          <w:lang w:eastAsia="ru-RU"/>
        </w:rPr>
      </w:pPr>
      <w:r w:rsidRPr="002E56C8">
        <w:rPr>
          <w:b/>
          <w:lang w:eastAsia="ru-RU"/>
        </w:rPr>
        <w:t>Начало Великой Отечественно</w:t>
      </w:r>
      <w:r w:rsidR="006B62FF" w:rsidRPr="002E56C8">
        <w:rPr>
          <w:b/>
          <w:lang w:eastAsia="ru-RU"/>
        </w:rPr>
        <w:t>й войны и войны на Тихом океане</w:t>
      </w:r>
    </w:p>
    <w:p w:rsidR="006B3641" w:rsidRPr="002E56C8" w:rsidRDefault="006B3641" w:rsidP="00E675C7">
      <w:pPr>
        <w:spacing w:line="240" w:lineRule="auto"/>
        <w:rPr>
          <w:rFonts w:eastAsia="Times New Roman"/>
          <w:szCs w:val="28"/>
          <w:lang w:eastAsia="ru-RU"/>
        </w:rPr>
      </w:pPr>
      <w:r w:rsidRPr="002E56C8">
        <w:rPr>
          <w:rFonts w:eastAsia="Times New Roman"/>
          <w:szCs w:val="28"/>
          <w:lang w:eastAsia="ru-RU"/>
        </w:rPr>
        <w:t xml:space="preserve">Нападение Германии на СССР. Нападение Японии на США и его причины. </w:t>
      </w:r>
      <w:proofErr w:type="spellStart"/>
      <w:r w:rsidRPr="002E56C8">
        <w:rPr>
          <w:rFonts w:eastAsia="Times New Roman"/>
          <w:szCs w:val="28"/>
          <w:lang w:eastAsia="ru-RU"/>
        </w:rPr>
        <w:t>Пёрл-Харбор</w:t>
      </w:r>
      <w:proofErr w:type="spellEnd"/>
      <w:r w:rsidRPr="002E56C8">
        <w:rPr>
          <w:rFonts w:eastAsia="Times New Roman"/>
          <w:szCs w:val="28"/>
          <w:lang w:eastAsia="ru-RU"/>
        </w:rPr>
        <w:t>. Формирование Антигитлеровской коалиции и выработка основ стратегии союзников. Ленд-лиз. Идеологическое и политическое обоснование агрессивной политики нацистской Германии. Планы Германии в отношении СССР. План «Ост». Планы союзников Германии и позиция нейтральных государств.</w:t>
      </w:r>
    </w:p>
    <w:p w:rsidR="006B3641" w:rsidRPr="002E56C8" w:rsidRDefault="001C2C07" w:rsidP="00E675C7">
      <w:pPr>
        <w:spacing w:line="240" w:lineRule="auto"/>
        <w:rPr>
          <w:b/>
          <w:bCs/>
          <w:iCs/>
          <w:lang w:eastAsia="ru-RU"/>
        </w:rPr>
      </w:pPr>
      <w:r w:rsidRPr="002E56C8">
        <w:rPr>
          <w:b/>
          <w:bCs/>
          <w:iCs/>
          <w:lang w:eastAsia="ru-RU"/>
        </w:rPr>
        <w:t>Коренной перелом в войне</w:t>
      </w:r>
    </w:p>
    <w:p w:rsidR="006B3641" w:rsidRPr="002E56C8" w:rsidRDefault="006B3641" w:rsidP="00E675C7">
      <w:pPr>
        <w:spacing w:line="240" w:lineRule="auto"/>
        <w:rPr>
          <w:rFonts w:eastAsia="Times New Roman"/>
          <w:szCs w:val="28"/>
          <w:lang w:eastAsia="ru-RU"/>
        </w:rPr>
      </w:pPr>
      <w:r w:rsidRPr="002E56C8">
        <w:rPr>
          <w:rFonts w:eastAsia="Times New Roman"/>
          <w:szCs w:val="28"/>
          <w:lang w:eastAsia="ru-RU"/>
        </w:rPr>
        <w:t>Сталинградская битва. Курская битва. Война в Северной Африке. Сражение при Эль-Аламейне. Стратегические бомбардировки немецких территорий. Высадка в Италии и падение режима Муссолини. Перелом в войне на Тихом океане. Тегеранская конференция. «Большая тройка». Каирская декларация. Роспуск Коминтерна.</w:t>
      </w:r>
    </w:p>
    <w:p w:rsidR="006B3641" w:rsidRPr="002E56C8" w:rsidRDefault="006B3641" w:rsidP="00E675C7">
      <w:pPr>
        <w:spacing w:line="240" w:lineRule="auto"/>
        <w:rPr>
          <w:b/>
          <w:bCs/>
          <w:iCs/>
          <w:lang w:eastAsia="ru-RU"/>
        </w:rPr>
      </w:pPr>
      <w:r w:rsidRPr="002E56C8">
        <w:rPr>
          <w:b/>
          <w:bCs/>
          <w:iCs/>
          <w:lang w:eastAsia="ru-RU"/>
        </w:rPr>
        <w:t xml:space="preserve">Жизнь во время </w:t>
      </w:r>
      <w:r w:rsidR="001C2C07" w:rsidRPr="002E56C8">
        <w:rPr>
          <w:b/>
          <w:bCs/>
          <w:iCs/>
          <w:lang w:eastAsia="ru-RU"/>
        </w:rPr>
        <w:t>войны. Сопротивление оккупантам</w:t>
      </w:r>
    </w:p>
    <w:p w:rsidR="006B3641" w:rsidRPr="002E56C8" w:rsidRDefault="006B3641" w:rsidP="00E675C7">
      <w:pPr>
        <w:spacing w:line="240" w:lineRule="auto"/>
        <w:rPr>
          <w:rFonts w:eastAsia="Times New Roman"/>
          <w:szCs w:val="28"/>
          <w:lang w:eastAsia="ru-RU"/>
        </w:rPr>
      </w:pPr>
      <w:r w:rsidRPr="002E56C8">
        <w:rPr>
          <w:rFonts w:eastAsia="Times New Roman"/>
          <w:szCs w:val="28"/>
          <w:lang w:eastAsia="ru-RU"/>
        </w:rPr>
        <w:t>Условия жизни в СССР, Великобритании и Германии. «Новый порядок». Нацистская политика геноцида, холокоста. Концентрационные лагеря. Принудительная трудовая миграция и насильственные переселения. Массовые расстрелы военнопленных и гражданских лиц. Жизнь на оккупированных территориях. Движение Сопротивления и коллаборационизм. Партизанская война в Югославии. Жизнь в США и Японии. Положение в нейтральных государствах.</w:t>
      </w:r>
    </w:p>
    <w:p w:rsidR="006B3641" w:rsidRPr="002E56C8" w:rsidRDefault="006B3641" w:rsidP="00E675C7">
      <w:pPr>
        <w:spacing w:line="240" w:lineRule="auto"/>
        <w:rPr>
          <w:b/>
          <w:lang w:eastAsia="ru-RU"/>
        </w:rPr>
      </w:pPr>
      <w:r w:rsidRPr="002E56C8">
        <w:rPr>
          <w:b/>
          <w:lang w:eastAsia="ru-RU"/>
        </w:rPr>
        <w:t xml:space="preserve">Разгром </w:t>
      </w:r>
      <w:r w:rsidR="001C2C07" w:rsidRPr="002E56C8">
        <w:rPr>
          <w:b/>
          <w:lang w:eastAsia="ru-RU"/>
        </w:rPr>
        <w:t>Германии, Японии и их союзников</w:t>
      </w:r>
    </w:p>
    <w:p w:rsidR="006B3641" w:rsidRPr="002E56C8" w:rsidRDefault="006B3641" w:rsidP="00E675C7">
      <w:pPr>
        <w:spacing w:line="240" w:lineRule="auto"/>
        <w:rPr>
          <w:rFonts w:eastAsia="Times New Roman"/>
          <w:szCs w:val="28"/>
          <w:lang w:eastAsia="ru-RU"/>
        </w:rPr>
      </w:pPr>
      <w:r w:rsidRPr="002E56C8">
        <w:rPr>
          <w:rFonts w:eastAsia="Times New Roman"/>
          <w:szCs w:val="28"/>
          <w:lang w:eastAsia="ru-RU"/>
        </w:rPr>
        <w:t xml:space="preserve">Открытие Второго фронта и наступление союзников. Переход на сторону антигитлеровской коалиции Румынии и Болгарии, выход из войны Финляндии. Восстания в Париже, Варшаве, Словакии. Освобождение стран Европы. Попытка переворота в Германии 20 июля 1944 г. Бои в Арденнах. </w:t>
      </w:r>
      <w:proofErr w:type="gramStart"/>
      <w:r w:rsidRPr="002E56C8">
        <w:rPr>
          <w:rFonts w:eastAsia="Times New Roman"/>
          <w:szCs w:val="28"/>
          <w:lang w:eastAsia="ru-RU"/>
        </w:rPr>
        <w:t>Висло-</w:t>
      </w:r>
      <w:proofErr w:type="spellStart"/>
      <w:r w:rsidRPr="002E56C8">
        <w:rPr>
          <w:rFonts w:eastAsia="Times New Roman"/>
          <w:szCs w:val="28"/>
          <w:lang w:eastAsia="ru-RU"/>
        </w:rPr>
        <w:t>Одерская</w:t>
      </w:r>
      <w:proofErr w:type="spellEnd"/>
      <w:proofErr w:type="gramEnd"/>
      <w:r w:rsidRPr="002E56C8">
        <w:rPr>
          <w:rFonts w:eastAsia="Times New Roman"/>
          <w:szCs w:val="28"/>
          <w:lang w:eastAsia="ru-RU"/>
        </w:rPr>
        <w:t xml:space="preserve"> операция. Ялтинская конференция. Роль СССР в разгроме нацистской Германии и освобождении Европы. Противоречия между союзниками по Антигитлеровской коалиции. Разгром Германии и взятие Берлина. Капитуляция Германии. </w:t>
      </w:r>
    </w:p>
    <w:p w:rsidR="001C2C07" w:rsidRPr="002E56C8" w:rsidRDefault="006B3641" w:rsidP="007A7473">
      <w:pPr>
        <w:spacing w:line="240" w:lineRule="auto"/>
        <w:rPr>
          <w:rFonts w:eastAsia="Times New Roman"/>
          <w:szCs w:val="28"/>
          <w:lang w:eastAsia="ru-RU"/>
        </w:rPr>
      </w:pPr>
      <w:r w:rsidRPr="002E56C8">
        <w:rPr>
          <w:rFonts w:eastAsia="Times New Roman"/>
          <w:szCs w:val="28"/>
          <w:lang w:eastAsia="ru-RU"/>
        </w:rPr>
        <w:t xml:space="preserve">Наступление союзников против Японии. Атомные бомбардировки Хиросимы и Нагасаки. Вступление СССР в войну против Японии и разгром </w:t>
      </w:r>
      <w:proofErr w:type="spellStart"/>
      <w:r w:rsidRPr="002E56C8">
        <w:rPr>
          <w:rFonts w:eastAsia="Times New Roman"/>
          <w:szCs w:val="28"/>
          <w:lang w:eastAsia="ru-RU"/>
        </w:rPr>
        <w:t>Квантунской</w:t>
      </w:r>
      <w:proofErr w:type="spellEnd"/>
      <w:r w:rsidRPr="002E56C8">
        <w:rPr>
          <w:rFonts w:eastAsia="Times New Roman"/>
          <w:szCs w:val="28"/>
          <w:lang w:eastAsia="ru-RU"/>
        </w:rPr>
        <w:t xml:space="preserve"> армии. Капитуляция Японии. Нюрнбергский трибунал и Токийский </w:t>
      </w:r>
      <w:proofErr w:type="gramStart"/>
      <w:r w:rsidRPr="002E56C8">
        <w:rPr>
          <w:rFonts w:eastAsia="Times New Roman"/>
          <w:szCs w:val="28"/>
          <w:lang w:eastAsia="ru-RU"/>
        </w:rPr>
        <w:t>процесс над</w:t>
      </w:r>
      <w:proofErr w:type="gramEnd"/>
      <w:r w:rsidRPr="002E56C8">
        <w:rPr>
          <w:rFonts w:eastAsia="Times New Roman"/>
          <w:szCs w:val="28"/>
          <w:lang w:eastAsia="ru-RU"/>
        </w:rPr>
        <w:t xml:space="preserve"> военными преступниками Германии и Японии. </w:t>
      </w:r>
      <w:r w:rsidRPr="002E56C8">
        <w:rPr>
          <w:rFonts w:eastAsia="Times New Roman"/>
          <w:szCs w:val="28"/>
          <w:lang w:eastAsia="ru-RU"/>
        </w:rPr>
        <w:lastRenderedPageBreak/>
        <w:t>Потсдамская конференция. Образование ООН. Цена Второй мировой войны дл</w:t>
      </w:r>
      <w:r w:rsidR="001C2C07" w:rsidRPr="002E56C8">
        <w:rPr>
          <w:rFonts w:eastAsia="Times New Roman"/>
          <w:szCs w:val="28"/>
          <w:lang w:eastAsia="ru-RU"/>
        </w:rPr>
        <w:t>я воюющих стран. Итоги войны.</w:t>
      </w:r>
    </w:p>
    <w:p w:rsidR="006B3641" w:rsidRPr="002E56C8" w:rsidRDefault="006B3641" w:rsidP="00E675C7">
      <w:pPr>
        <w:spacing w:line="240" w:lineRule="auto"/>
        <w:rPr>
          <w:b/>
        </w:rPr>
      </w:pPr>
      <w:bookmarkStart w:id="99" w:name="_Toc441481692"/>
      <w:bookmarkStart w:id="100" w:name="_Toc441483742"/>
      <w:r w:rsidRPr="002E56C8">
        <w:rPr>
          <w:b/>
        </w:rPr>
        <w:t>Соревнование социальных систем</w:t>
      </w:r>
      <w:bookmarkEnd w:id="99"/>
      <w:bookmarkEnd w:id="100"/>
    </w:p>
    <w:p w:rsidR="006B3641" w:rsidRPr="002E56C8" w:rsidRDefault="001C2C07" w:rsidP="00E675C7">
      <w:pPr>
        <w:spacing w:line="240" w:lineRule="auto"/>
        <w:rPr>
          <w:rFonts w:eastAsia="Times New Roman"/>
          <w:b/>
          <w:bCs/>
          <w:iCs/>
          <w:szCs w:val="28"/>
          <w:lang w:eastAsia="ru-RU"/>
        </w:rPr>
      </w:pPr>
      <w:bookmarkStart w:id="101" w:name="_Toc426635489"/>
      <w:bookmarkStart w:id="102" w:name="_Toc427703602"/>
      <w:r w:rsidRPr="002E56C8">
        <w:rPr>
          <w:rFonts w:eastAsia="Times New Roman"/>
          <w:b/>
          <w:bCs/>
          <w:iCs/>
          <w:szCs w:val="28"/>
          <w:lang w:eastAsia="ru-RU"/>
        </w:rPr>
        <w:t>Начало «холодной войны»</w:t>
      </w:r>
    </w:p>
    <w:p w:rsidR="006B3641" w:rsidRPr="002E56C8" w:rsidRDefault="006B3641" w:rsidP="00E675C7">
      <w:pPr>
        <w:spacing w:line="240" w:lineRule="auto"/>
        <w:rPr>
          <w:lang w:eastAsia="ru-RU"/>
        </w:rPr>
      </w:pPr>
      <w:r w:rsidRPr="002E56C8">
        <w:rPr>
          <w:lang w:eastAsia="ru-RU"/>
        </w:rPr>
        <w:t xml:space="preserve">Причины «холодной войны». План Маршалла. Гражданская война в Греции. Доктрина Трумэна. Политика сдерживания. «Народная демократия» и установление коммунистических режимов в Восточной Европе. Раскол Германии. </w:t>
      </w:r>
      <w:proofErr w:type="spellStart"/>
      <w:r w:rsidRPr="002E56C8">
        <w:rPr>
          <w:lang w:eastAsia="ru-RU"/>
        </w:rPr>
        <w:t>Коминформ</w:t>
      </w:r>
      <w:proofErr w:type="spellEnd"/>
      <w:r w:rsidRPr="002E56C8">
        <w:rPr>
          <w:lang w:eastAsia="ru-RU"/>
        </w:rPr>
        <w:t>. Советско-югославский конфликт. Террор в Восточной Европе. Совет экономической взаимопомощи. НАТО. «Охота на ведьм» в США.</w:t>
      </w:r>
    </w:p>
    <w:p w:rsidR="006B3641" w:rsidRPr="002E56C8" w:rsidRDefault="006B3641" w:rsidP="00E675C7">
      <w:pPr>
        <w:spacing w:line="240" w:lineRule="auto"/>
        <w:rPr>
          <w:b/>
          <w:bCs/>
          <w:iCs/>
          <w:lang w:eastAsia="ru-RU"/>
        </w:rPr>
      </w:pPr>
      <w:r w:rsidRPr="002E56C8">
        <w:rPr>
          <w:b/>
          <w:bCs/>
          <w:iCs/>
          <w:lang w:eastAsia="ru-RU"/>
        </w:rPr>
        <w:t>Гонка вооружений.</w:t>
      </w:r>
      <w:r w:rsidR="001C2C07" w:rsidRPr="002E56C8">
        <w:rPr>
          <w:b/>
          <w:bCs/>
          <w:iCs/>
          <w:lang w:eastAsia="ru-RU"/>
        </w:rPr>
        <w:t xml:space="preserve"> </w:t>
      </w:r>
      <w:proofErr w:type="gramStart"/>
      <w:r w:rsidR="001C2C07" w:rsidRPr="002E56C8">
        <w:rPr>
          <w:b/>
          <w:bCs/>
          <w:iCs/>
          <w:lang w:eastAsia="ru-RU"/>
        </w:rPr>
        <w:t>Берлинский</w:t>
      </w:r>
      <w:proofErr w:type="gramEnd"/>
      <w:r w:rsidR="001C2C07" w:rsidRPr="002E56C8">
        <w:rPr>
          <w:b/>
          <w:bCs/>
          <w:iCs/>
          <w:lang w:eastAsia="ru-RU"/>
        </w:rPr>
        <w:t xml:space="preserve"> и Карибский кризисы</w:t>
      </w:r>
    </w:p>
    <w:p w:rsidR="00346213" w:rsidRPr="002E56C8" w:rsidRDefault="006B3641" w:rsidP="003B2D29">
      <w:pPr>
        <w:spacing w:line="240" w:lineRule="auto"/>
        <w:rPr>
          <w:rFonts w:eastAsia="Times New Roman"/>
          <w:szCs w:val="28"/>
          <w:lang w:eastAsia="ru-RU"/>
        </w:rPr>
      </w:pPr>
      <w:r w:rsidRPr="002E56C8">
        <w:rPr>
          <w:rFonts w:eastAsia="Times New Roman"/>
          <w:szCs w:val="28"/>
          <w:lang w:eastAsia="ru-RU"/>
        </w:rPr>
        <w:t>Гонка вооружений. Испытания атомного и термоядерного оружия в СССР. Ослабление международной напряженности после смерти И. Сталина. Нормализация советско-югославских отношений. Организация Варшавского договора. Ракетно-космическое соперничество. Первый искусственный спутник Земли. Первый полет человека в космос. «Доктрина Эйзенхауэра». Визит Н. Хрущева в США. Ухудшение советско-американских отношений в 1960–1961 гг. Д. Кеннеди. Берлинский кризис. Карибский кризис. Договор о запрещении ядерных испытаний в трех средах.</w:t>
      </w:r>
    </w:p>
    <w:p w:rsidR="006B3641" w:rsidRPr="002E56C8" w:rsidRDefault="006B3641" w:rsidP="00E675C7">
      <w:pPr>
        <w:spacing w:line="240" w:lineRule="auto"/>
        <w:rPr>
          <w:b/>
          <w:lang w:eastAsia="ru-RU"/>
        </w:rPr>
      </w:pPr>
      <w:r w:rsidRPr="002E56C8">
        <w:rPr>
          <w:b/>
          <w:lang w:eastAsia="ru-RU"/>
        </w:rPr>
        <w:t>Дальний Восток в 40</w:t>
      </w:r>
      <w:r w:rsidR="001C2C07" w:rsidRPr="002E56C8">
        <w:rPr>
          <w:b/>
          <w:lang w:eastAsia="ru-RU"/>
        </w:rPr>
        <w:t>–70-е гг. Войны и революции</w:t>
      </w:r>
    </w:p>
    <w:p w:rsidR="006B3641" w:rsidRPr="002E56C8" w:rsidRDefault="006B3641" w:rsidP="00E675C7">
      <w:pPr>
        <w:spacing w:line="240" w:lineRule="auto"/>
        <w:rPr>
          <w:rFonts w:eastAsia="Times New Roman"/>
          <w:szCs w:val="28"/>
          <w:lang w:eastAsia="ru-RU"/>
        </w:rPr>
      </w:pPr>
      <w:r w:rsidRPr="002E56C8">
        <w:rPr>
          <w:rFonts w:eastAsia="Times New Roman"/>
          <w:szCs w:val="28"/>
          <w:lang w:eastAsia="ru-RU"/>
        </w:rPr>
        <w:t>Гражданская война в Китае. Образование КНР. Война в Корее. Национально-освободительные и коммунистические движения в Юго-</w:t>
      </w:r>
      <w:r w:rsidR="00490515" w:rsidRPr="002E56C8">
        <w:rPr>
          <w:rFonts w:eastAsia="Times New Roman"/>
          <w:szCs w:val="28"/>
          <w:lang w:eastAsia="ru-RU"/>
        </w:rPr>
        <w:t>В</w:t>
      </w:r>
      <w:r w:rsidRPr="002E56C8">
        <w:rPr>
          <w:rFonts w:eastAsia="Times New Roman"/>
          <w:szCs w:val="28"/>
          <w:lang w:eastAsia="ru-RU"/>
        </w:rPr>
        <w:t>осточной Азии. Индокитайские войны. Поражение США и их союзников в Индокитае. Советско-китайский конфли</w:t>
      </w:r>
      <w:r w:rsidR="001C2C07" w:rsidRPr="002E56C8">
        <w:rPr>
          <w:rFonts w:eastAsia="Times New Roman"/>
          <w:szCs w:val="28"/>
          <w:lang w:eastAsia="ru-RU"/>
        </w:rPr>
        <w:t>кт.</w:t>
      </w:r>
    </w:p>
    <w:p w:rsidR="006B3641" w:rsidRPr="002E56C8" w:rsidRDefault="001C2C07" w:rsidP="00E675C7">
      <w:pPr>
        <w:spacing w:line="240" w:lineRule="auto"/>
        <w:rPr>
          <w:b/>
          <w:lang w:eastAsia="ru-RU"/>
        </w:rPr>
      </w:pPr>
      <w:r w:rsidRPr="002E56C8">
        <w:rPr>
          <w:b/>
          <w:lang w:eastAsia="ru-RU"/>
        </w:rPr>
        <w:t>«Разрядка»</w:t>
      </w:r>
    </w:p>
    <w:p w:rsidR="006B3641" w:rsidRPr="002E56C8" w:rsidRDefault="006B3641" w:rsidP="00E675C7">
      <w:pPr>
        <w:spacing w:line="240" w:lineRule="auto"/>
        <w:rPr>
          <w:rFonts w:eastAsia="Times New Roman"/>
          <w:szCs w:val="28"/>
          <w:lang w:eastAsia="ru-RU"/>
        </w:rPr>
      </w:pPr>
      <w:r w:rsidRPr="002E56C8">
        <w:rPr>
          <w:rFonts w:eastAsia="Times New Roman"/>
          <w:szCs w:val="28"/>
          <w:lang w:eastAsia="ru-RU"/>
        </w:rPr>
        <w:t xml:space="preserve">Причины «разрядки». Визиты Р. Никсона в КНР и СССР. Договор ОСВ-1 и об ограничении </w:t>
      </w:r>
      <w:proofErr w:type="gramStart"/>
      <w:r w:rsidRPr="002E56C8">
        <w:rPr>
          <w:rFonts w:eastAsia="Times New Roman"/>
          <w:szCs w:val="28"/>
          <w:lang w:eastAsia="ru-RU"/>
        </w:rPr>
        <w:t>ПРО</w:t>
      </w:r>
      <w:proofErr w:type="gramEnd"/>
      <w:r w:rsidRPr="002E56C8">
        <w:rPr>
          <w:rFonts w:eastAsia="Times New Roman"/>
          <w:szCs w:val="28"/>
          <w:lang w:eastAsia="ru-RU"/>
        </w:rPr>
        <w:t>. Новая восточная политика ФРГ. Хельсинкский акт. Договор ОСВ-2. Ракетный кризис в Европе. Ввод советских войск в Афганистан. Возвращение к политике «холодной войны».</w:t>
      </w:r>
    </w:p>
    <w:p w:rsidR="006B3641" w:rsidRPr="002E56C8" w:rsidRDefault="006B3641" w:rsidP="00E675C7">
      <w:pPr>
        <w:spacing w:line="240" w:lineRule="auto"/>
        <w:rPr>
          <w:b/>
          <w:lang w:eastAsia="ru-RU"/>
        </w:rPr>
      </w:pPr>
      <w:r w:rsidRPr="002E56C8">
        <w:rPr>
          <w:b/>
          <w:lang w:eastAsia="ru-RU"/>
        </w:rPr>
        <w:t>Западная Европа и Северная А</w:t>
      </w:r>
      <w:r w:rsidR="001C2C07" w:rsidRPr="002E56C8">
        <w:rPr>
          <w:b/>
          <w:lang w:eastAsia="ru-RU"/>
        </w:rPr>
        <w:t>мерика в 50–80-е годы ХХ века</w:t>
      </w:r>
    </w:p>
    <w:p w:rsidR="006B3641" w:rsidRPr="002E56C8" w:rsidRDefault="006B3641" w:rsidP="00E675C7">
      <w:pPr>
        <w:spacing w:line="240" w:lineRule="auto"/>
        <w:rPr>
          <w:rFonts w:eastAsia="Times New Roman"/>
          <w:szCs w:val="28"/>
          <w:lang w:eastAsia="ru-RU"/>
        </w:rPr>
      </w:pPr>
      <w:r w:rsidRPr="002E56C8">
        <w:rPr>
          <w:rFonts w:eastAsia="Times New Roman"/>
          <w:szCs w:val="28"/>
          <w:lang w:eastAsia="ru-RU"/>
        </w:rPr>
        <w:t>«Общество потребления». Возникновение Европейского экономического сообщества. Германское «экономическое чудо». Возникновение V республики во Франции. Консервативная и трудовая Великобритания. «Скандинавская модель» общественно-политического и социально-экономического развития.</w:t>
      </w:r>
    </w:p>
    <w:p w:rsidR="006B3641" w:rsidRPr="002E56C8" w:rsidRDefault="006B3641" w:rsidP="00E675C7">
      <w:pPr>
        <w:spacing w:line="240" w:lineRule="auto"/>
        <w:rPr>
          <w:rFonts w:eastAsia="Times New Roman"/>
          <w:szCs w:val="28"/>
          <w:lang w:eastAsia="ru-RU"/>
        </w:rPr>
      </w:pPr>
      <w:r w:rsidRPr="002E56C8">
        <w:rPr>
          <w:rFonts w:eastAsia="Times New Roman"/>
          <w:szCs w:val="28"/>
          <w:lang w:eastAsia="ru-RU"/>
        </w:rPr>
        <w:t xml:space="preserve">Проблема прав человека. «Бурные шестидесятые». Движение за гражданские права в США. Новые течения в обществе и культуре. </w:t>
      </w:r>
    </w:p>
    <w:p w:rsidR="006B3641" w:rsidRPr="002E56C8" w:rsidRDefault="006B3641" w:rsidP="00E675C7">
      <w:pPr>
        <w:spacing w:line="240" w:lineRule="auto"/>
        <w:rPr>
          <w:rFonts w:eastAsia="Times New Roman"/>
          <w:szCs w:val="28"/>
          <w:lang w:eastAsia="ru-RU"/>
        </w:rPr>
      </w:pPr>
      <w:r w:rsidRPr="002E56C8">
        <w:rPr>
          <w:rFonts w:eastAsia="Times New Roman"/>
          <w:szCs w:val="28"/>
          <w:lang w:eastAsia="ru-RU"/>
        </w:rPr>
        <w:t>Информационная революция. Энергетический кризис. Экологический кризис и зеленое движение. Экономические кризисы 1970-х – начала 1980-х гг. Демократизация стран Запада. Падение диктатур в Греции, Португалии и Испании. Неоконсерватизм. Внутренняя политика Р. Рейгана.</w:t>
      </w:r>
    </w:p>
    <w:p w:rsidR="006B3641" w:rsidRPr="002E56C8" w:rsidRDefault="006B3641" w:rsidP="00E675C7">
      <w:pPr>
        <w:spacing w:line="240" w:lineRule="auto"/>
        <w:rPr>
          <w:b/>
          <w:lang w:eastAsia="ru-RU"/>
        </w:rPr>
      </w:pPr>
      <w:r w:rsidRPr="002E56C8">
        <w:rPr>
          <w:b/>
          <w:lang w:eastAsia="ru-RU"/>
        </w:rPr>
        <w:t>Достижения и кризисы социали</w:t>
      </w:r>
      <w:r w:rsidR="001C2C07" w:rsidRPr="002E56C8">
        <w:rPr>
          <w:b/>
          <w:lang w:eastAsia="ru-RU"/>
        </w:rPr>
        <w:t>стического мира</w:t>
      </w:r>
    </w:p>
    <w:p w:rsidR="006B3641" w:rsidRPr="002E56C8" w:rsidRDefault="006B3641" w:rsidP="00E675C7">
      <w:pPr>
        <w:spacing w:line="240" w:lineRule="auto"/>
        <w:rPr>
          <w:rFonts w:eastAsia="Times New Roman"/>
          <w:szCs w:val="28"/>
          <w:lang w:eastAsia="ru-RU"/>
        </w:rPr>
      </w:pPr>
      <w:r w:rsidRPr="002E56C8">
        <w:rPr>
          <w:rFonts w:eastAsia="Times New Roman"/>
          <w:szCs w:val="28"/>
          <w:lang w:eastAsia="ru-RU"/>
        </w:rPr>
        <w:t>«Реальный социализм». Волнения в ГДР в 1953 г. ХХ съезд КПСС. Кризисы и восстания в Польше и Венгрии в 1956 г. «Пражская весна» 1968 г. и ее подавление. Движение «Солидарность» в Польше. Югославская модель социализма. Разрыв отношений Албании с СССР.</w:t>
      </w:r>
    </w:p>
    <w:p w:rsidR="006B3641" w:rsidRPr="002E56C8" w:rsidRDefault="006B3641" w:rsidP="00E675C7">
      <w:pPr>
        <w:spacing w:line="240" w:lineRule="auto"/>
        <w:rPr>
          <w:rFonts w:eastAsia="Times New Roman"/>
          <w:szCs w:val="28"/>
          <w:lang w:eastAsia="ru-RU"/>
        </w:rPr>
      </w:pPr>
      <w:r w:rsidRPr="002E56C8">
        <w:rPr>
          <w:rFonts w:eastAsia="Times New Roman"/>
          <w:szCs w:val="28"/>
          <w:lang w:eastAsia="ru-RU"/>
        </w:rPr>
        <w:lastRenderedPageBreak/>
        <w:t xml:space="preserve">Строительство социализма в Китае. Мао Цзэдун и маоизм. «Культурная революция». Рыночные реформы в Китае. Коммунистический режим в Северной Корее. </w:t>
      </w:r>
      <w:proofErr w:type="spellStart"/>
      <w:r w:rsidRPr="002E56C8">
        <w:rPr>
          <w:rFonts w:eastAsia="Times New Roman"/>
          <w:szCs w:val="28"/>
          <w:lang w:eastAsia="ru-RU"/>
        </w:rPr>
        <w:t>Полпотовский</w:t>
      </w:r>
      <w:proofErr w:type="spellEnd"/>
      <w:r w:rsidRPr="002E56C8">
        <w:rPr>
          <w:rFonts w:eastAsia="Times New Roman"/>
          <w:szCs w:val="28"/>
          <w:lang w:eastAsia="ru-RU"/>
        </w:rPr>
        <w:t xml:space="preserve"> режим в </w:t>
      </w:r>
      <w:r w:rsidR="00A11772" w:rsidRPr="002E56C8">
        <w:rPr>
          <w:rFonts w:eastAsia="Times New Roman"/>
          <w:szCs w:val="28"/>
          <w:lang w:eastAsia="ru-RU"/>
        </w:rPr>
        <w:t>Камбодже</w:t>
      </w:r>
      <w:r w:rsidRPr="002E56C8">
        <w:rPr>
          <w:rFonts w:eastAsia="Times New Roman"/>
          <w:szCs w:val="28"/>
          <w:lang w:eastAsia="ru-RU"/>
        </w:rPr>
        <w:t>.</w:t>
      </w:r>
    </w:p>
    <w:p w:rsidR="006B3641" w:rsidRPr="002E56C8" w:rsidRDefault="006B3641" w:rsidP="00E675C7">
      <w:pPr>
        <w:spacing w:line="240" w:lineRule="auto"/>
        <w:rPr>
          <w:rFonts w:eastAsia="Times New Roman"/>
          <w:szCs w:val="28"/>
          <w:lang w:eastAsia="ru-RU"/>
        </w:rPr>
      </w:pPr>
      <w:r w:rsidRPr="002E56C8">
        <w:rPr>
          <w:rFonts w:eastAsia="Times New Roman"/>
          <w:szCs w:val="28"/>
          <w:lang w:eastAsia="ru-RU"/>
        </w:rPr>
        <w:t xml:space="preserve">Перестройка в СССР и «новое мышление». Экономические и политические последствия реформ в Китае. Антикоммунистические революции в Восточной Европе. Распад Варшавского договора, СЭВ и СССР. Воссоздание независимых государств Балтии. Общие черты демократических преобразований. Изменение политической карты мира. Распад Югославии и войны на Балканах. Агрессия НАТО против Югославии. </w:t>
      </w:r>
    </w:p>
    <w:p w:rsidR="006B3641" w:rsidRPr="002E56C8" w:rsidRDefault="006B3641" w:rsidP="00E675C7">
      <w:pPr>
        <w:spacing w:line="240" w:lineRule="auto"/>
        <w:rPr>
          <w:b/>
          <w:lang w:eastAsia="ru-RU"/>
        </w:rPr>
      </w:pPr>
      <w:r w:rsidRPr="002E56C8">
        <w:rPr>
          <w:b/>
          <w:lang w:eastAsia="ru-RU"/>
        </w:rPr>
        <w:t>Латинская Америка в 1950–1990-е гг.</w:t>
      </w:r>
    </w:p>
    <w:p w:rsidR="006B3641" w:rsidRPr="002E56C8" w:rsidRDefault="006B3641" w:rsidP="00E675C7">
      <w:pPr>
        <w:spacing w:line="240" w:lineRule="auto"/>
        <w:rPr>
          <w:rFonts w:eastAsia="Times New Roman"/>
          <w:szCs w:val="28"/>
          <w:lang w:eastAsia="ru-RU"/>
        </w:rPr>
      </w:pPr>
      <w:r w:rsidRPr="002E56C8">
        <w:rPr>
          <w:rFonts w:eastAsia="Times New Roman"/>
          <w:szCs w:val="28"/>
          <w:lang w:eastAsia="ru-RU"/>
        </w:rPr>
        <w:t xml:space="preserve">Положение стран Латинской Америки в середине ХХ века. Аграрные реформы и </w:t>
      </w:r>
      <w:proofErr w:type="spellStart"/>
      <w:r w:rsidRPr="002E56C8">
        <w:rPr>
          <w:rFonts w:eastAsia="Times New Roman"/>
          <w:szCs w:val="28"/>
          <w:lang w:eastAsia="ru-RU"/>
        </w:rPr>
        <w:t>импортзамещающая</w:t>
      </w:r>
      <w:proofErr w:type="spellEnd"/>
      <w:r w:rsidRPr="002E56C8">
        <w:rPr>
          <w:rFonts w:eastAsia="Times New Roman"/>
          <w:szCs w:val="28"/>
          <w:lang w:eastAsia="ru-RU"/>
        </w:rPr>
        <w:t xml:space="preserve"> индустриализация. Революция на Кубе. Социалистические движения в Латинской Америке. «Аргентинский парадокс». Экономические успехи и неудачи латиноамериканских стран. Диктатуры и демократизация в Южной Америке. Революции и гражданские войны в Центральной Америке. </w:t>
      </w:r>
    </w:p>
    <w:p w:rsidR="006B3641" w:rsidRPr="002E56C8" w:rsidRDefault="006B3641" w:rsidP="00E675C7">
      <w:pPr>
        <w:spacing w:line="240" w:lineRule="auto"/>
        <w:rPr>
          <w:b/>
          <w:lang w:eastAsia="ru-RU"/>
        </w:rPr>
      </w:pPr>
      <w:r w:rsidRPr="002E56C8">
        <w:rPr>
          <w:b/>
          <w:lang w:eastAsia="ru-RU"/>
        </w:rPr>
        <w:t>Страны Азии и Африки в 1940–1990-е гг.</w:t>
      </w:r>
    </w:p>
    <w:p w:rsidR="006B3641" w:rsidRPr="002E56C8" w:rsidRDefault="006B3641" w:rsidP="00E675C7">
      <w:pPr>
        <w:spacing w:line="240" w:lineRule="auto"/>
        <w:rPr>
          <w:rFonts w:eastAsia="Times New Roman"/>
          <w:szCs w:val="28"/>
        </w:rPr>
      </w:pPr>
      <w:r w:rsidRPr="002E56C8">
        <w:rPr>
          <w:rFonts w:eastAsia="Times New Roman"/>
          <w:szCs w:val="28"/>
        </w:rPr>
        <w:t xml:space="preserve">Колониальное общество. </w:t>
      </w:r>
      <w:r w:rsidRPr="002E56C8">
        <w:rPr>
          <w:rFonts w:eastAsia="Times New Roman"/>
          <w:szCs w:val="28"/>
          <w:lang w:eastAsia="ru-RU"/>
        </w:rPr>
        <w:t xml:space="preserve">Роль итогов войны в подъеме антиколониальных движений в Тропической и Южной Африке. </w:t>
      </w:r>
      <w:r w:rsidRPr="002E56C8">
        <w:rPr>
          <w:rFonts w:eastAsia="Times New Roman"/>
          <w:szCs w:val="28"/>
        </w:rPr>
        <w:t xml:space="preserve">Крушение колониальной системы и ее последствия. Выбор пути развития. Попытки создания демократии и возникновение диктатур в Африке. Система апартеида на </w:t>
      </w:r>
      <w:r w:rsidR="00A11772" w:rsidRPr="002E56C8">
        <w:rPr>
          <w:rFonts w:eastAsia="Times New Roman"/>
          <w:szCs w:val="28"/>
        </w:rPr>
        <w:t xml:space="preserve">юге </w:t>
      </w:r>
      <w:r w:rsidRPr="002E56C8">
        <w:rPr>
          <w:rFonts w:eastAsia="Times New Roman"/>
          <w:szCs w:val="28"/>
        </w:rPr>
        <w:t>Африки. Страны социалистической ориентации. Конфликт на Африканском Роге. Этнические конфликты в Африке.</w:t>
      </w:r>
    </w:p>
    <w:p w:rsidR="006B3641" w:rsidRPr="002E56C8" w:rsidRDefault="006B3641" w:rsidP="00E675C7">
      <w:pPr>
        <w:spacing w:line="240" w:lineRule="auto"/>
        <w:rPr>
          <w:rFonts w:eastAsia="Times New Roman"/>
          <w:szCs w:val="28"/>
        </w:rPr>
      </w:pPr>
      <w:r w:rsidRPr="002E56C8">
        <w:rPr>
          <w:rFonts w:eastAsia="Times New Roman"/>
          <w:szCs w:val="28"/>
        </w:rPr>
        <w:t>Арабские страны и возникновение государства Израиль. Антиимпериалистическое движение в Иране. Суэцкий конфликт. Арабо-израильские войны и попытки урегулирования на Ближнем Востоке. Палестинская проблема. Модернизация в Турции и Иране. Исламская революция в Иране. Кризис в Персидском заливе и войны в Ираке.</w:t>
      </w:r>
    </w:p>
    <w:p w:rsidR="006B3641" w:rsidRPr="002E56C8" w:rsidRDefault="006B3641" w:rsidP="00E675C7">
      <w:pPr>
        <w:spacing w:line="240" w:lineRule="auto"/>
        <w:rPr>
          <w:rFonts w:eastAsia="Times New Roman"/>
          <w:szCs w:val="28"/>
        </w:rPr>
      </w:pPr>
      <w:r w:rsidRPr="002E56C8">
        <w:rPr>
          <w:rFonts w:eastAsia="Times New Roman"/>
          <w:szCs w:val="28"/>
        </w:rPr>
        <w:t xml:space="preserve">Обретение независимости странами Южной Азии. Д. Неру и его преобразования. Конфронтация между Индией и Пакистаном, Индией и КНР. Реформы И. Ганди. Индия в конце ХХ </w:t>
      </w:r>
      <w:proofErr w:type="gramStart"/>
      <w:r w:rsidRPr="002E56C8">
        <w:rPr>
          <w:rFonts w:eastAsia="Times New Roman"/>
          <w:szCs w:val="28"/>
        </w:rPr>
        <w:t>в</w:t>
      </w:r>
      <w:proofErr w:type="gramEnd"/>
      <w:r w:rsidRPr="002E56C8">
        <w:rPr>
          <w:rFonts w:eastAsia="Times New Roman"/>
          <w:szCs w:val="28"/>
        </w:rPr>
        <w:t xml:space="preserve">. </w:t>
      </w:r>
      <w:proofErr w:type="gramStart"/>
      <w:r w:rsidRPr="002E56C8">
        <w:rPr>
          <w:rFonts w:eastAsia="Times New Roman"/>
          <w:szCs w:val="28"/>
        </w:rPr>
        <w:t>Индонезия</w:t>
      </w:r>
      <w:proofErr w:type="gramEnd"/>
      <w:r w:rsidRPr="002E56C8">
        <w:rPr>
          <w:rFonts w:eastAsia="Times New Roman"/>
          <w:szCs w:val="28"/>
        </w:rPr>
        <w:t xml:space="preserve"> при </w:t>
      </w:r>
      <w:proofErr w:type="spellStart"/>
      <w:r w:rsidRPr="002E56C8">
        <w:rPr>
          <w:rFonts w:eastAsia="Times New Roman"/>
          <w:szCs w:val="28"/>
        </w:rPr>
        <w:t>Сукарно</w:t>
      </w:r>
      <w:proofErr w:type="spellEnd"/>
      <w:r w:rsidRPr="002E56C8">
        <w:rPr>
          <w:rFonts w:eastAsia="Times New Roman"/>
          <w:szCs w:val="28"/>
        </w:rPr>
        <w:t xml:space="preserve"> и Сухарто. Страны Юго-</w:t>
      </w:r>
      <w:r w:rsidR="00A11772" w:rsidRPr="002E56C8">
        <w:rPr>
          <w:rFonts w:eastAsia="Times New Roman"/>
          <w:szCs w:val="28"/>
        </w:rPr>
        <w:t xml:space="preserve">Восточной </w:t>
      </w:r>
      <w:r w:rsidRPr="002E56C8">
        <w:rPr>
          <w:rFonts w:eastAsia="Times New Roman"/>
          <w:szCs w:val="28"/>
        </w:rPr>
        <w:t xml:space="preserve">Азии после войны в Индокитае. </w:t>
      </w:r>
    </w:p>
    <w:p w:rsidR="006B3641" w:rsidRPr="002E56C8" w:rsidRDefault="006B3641" w:rsidP="00E675C7">
      <w:pPr>
        <w:spacing w:line="240" w:lineRule="auto"/>
        <w:rPr>
          <w:rFonts w:eastAsia="Times New Roman"/>
          <w:szCs w:val="28"/>
        </w:rPr>
      </w:pPr>
      <w:r w:rsidRPr="002E56C8">
        <w:rPr>
          <w:rFonts w:eastAsia="Times New Roman"/>
          <w:szCs w:val="28"/>
        </w:rPr>
        <w:t>Япония после Второй мировой войны. Восстановление суверенитета Японии. Проблема Курильских островов. Японское экономическое чудо. Кризис японского общества. Развитие Южной</w:t>
      </w:r>
      <w:r w:rsidR="001C2C07" w:rsidRPr="002E56C8">
        <w:rPr>
          <w:rFonts w:eastAsia="Times New Roman"/>
          <w:szCs w:val="28"/>
        </w:rPr>
        <w:t xml:space="preserve"> Кореи. «Тихоокеанские драконы».</w:t>
      </w:r>
    </w:p>
    <w:p w:rsidR="006B3641" w:rsidRPr="002E56C8" w:rsidRDefault="006B3641" w:rsidP="00E675C7">
      <w:pPr>
        <w:spacing w:line="240" w:lineRule="auto"/>
        <w:rPr>
          <w:b/>
        </w:rPr>
      </w:pPr>
      <w:bookmarkStart w:id="103" w:name="_Toc441481693"/>
      <w:bookmarkStart w:id="104" w:name="_Toc441483743"/>
      <w:r w:rsidRPr="002E56C8">
        <w:rPr>
          <w:b/>
        </w:rPr>
        <w:t>Современный мир</w:t>
      </w:r>
      <w:bookmarkEnd w:id="101"/>
      <w:bookmarkEnd w:id="102"/>
      <w:bookmarkEnd w:id="103"/>
      <w:bookmarkEnd w:id="104"/>
    </w:p>
    <w:p w:rsidR="006B3641" w:rsidRPr="002E56C8" w:rsidRDefault="006B3641" w:rsidP="00E675C7">
      <w:pPr>
        <w:spacing w:line="240" w:lineRule="auto"/>
        <w:rPr>
          <w:rFonts w:eastAsia="Times New Roman"/>
          <w:szCs w:val="28"/>
          <w:lang w:eastAsia="ru-RU"/>
        </w:rPr>
      </w:pPr>
      <w:r w:rsidRPr="002E56C8">
        <w:rPr>
          <w:rFonts w:eastAsia="Times New Roman"/>
          <w:szCs w:val="28"/>
          <w:lang w:eastAsia="ru-RU"/>
        </w:rPr>
        <w:t xml:space="preserve">Глобализация конца ХХ – начала XXI вв. Информационная революция, Интернет. Экономические кризисы 1998 и 2008 </w:t>
      </w:r>
      <w:r w:rsidR="00A11772" w:rsidRPr="002E56C8">
        <w:rPr>
          <w:rFonts w:eastAsia="Times New Roman"/>
          <w:szCs w:val="28"/>
          <w:lang w:eastAsia="ru-RU"/>
        </w:rPr>
        <w:t>г</w:t>
      </w:r>
      <w:r w:rsidRPr="002E56C8">
        <w:rPr>
          <w:rFonts w:eastAsia="Times New Roman"/>
          <w:szCs w:val="28"/>
          <w:lang w:eastAsia="ru-RU"/>
        </w:rPr>
        <w:t xml:space="preserve">г. Успехи и трудности интеграционных процессов в Европе, Евразии, Тихоокеанском и Атлантическом регионах. Изменение системы международных отношений. </w:t>
      </w:r>
      <w:proofErr w:type="spellStart"/>
      <w:r w:rsidRPr="002E56C8">
        <w:rPr>
          <w:rFonts w:eastAsia="Times New Roman"/>
          <w:szCs w:val="28"/>
          <w:lang w:eastAsia="ru-RU"/>
        </w:rPr>
        <w:t>Модернизационные</w:t>
      </w:r>
      <w:proofErr w:type="spellEnd"/>
      <w:r w:rsidRPr="002E56C8">
        <w:rPr>
          <w:rFonts w:eastAsia="Times New Roman"/>
          <w:szCs w:val="28"/>
          <w:lang w:eastAsia="ru-RU"/>
        </w:rPr>
        <w:t xml:space="preserve"> процессы в странах Азии. Рост влияния Китая на международной арене. Демократический и левый повороты в Южной Америке. Международный терроризм. Война в Ираке. «Цветные революции». «Арабская весна» и ее последствия. Постсоветское пространство: политическое и </w:t>
      </w:r>
      <w:r w:rsidRPr="002E56C8">
        <w:rPr>
          <w:rFonts w:eastAsia="Times New Roman"/>
          <w:szCs w:val="28"/>
          <w:lang w:eastAsia="ru-RU"/>
        </w:rPr>
        <w:lastRenderedPageBreak/>
        <w:t xml:space="preserve">социально-экономическое развитие, интеграционные процессы, кризисы и военные конфликты. Россия в современном мире. </w:t>
      </w:r>
    </w:p>
    <w:p w:rsidR="006B3641" w:rsidRPr="002E56C8" w:rsidRDefault="006B3641" w:rsidP="007A7473">
      <w:pPr>
        <w:spacing w:line="240" w:lineRule="auto"/>
        <w:rPr>
          <w:b/>
          <w:szCs w:val="28"/>
        </w:rPr>
      </w:pPr>
    </w:p>
    <w:p w:rsidR="006B3641" w:rsidRPr="002E56C8" w:rsidRDefault="006B3641" w:rsidP="00E675C7">
      <w:pPr>
        <w:spacing w:line="240" w:lineRule="auto"/>
        <w:rPr>
          <w:b/>
          <w:szCs w:val="28"/>
        </w:rPr>
      </w:pPr>
      <w:r w:rsidRPr="002E56C8">
        <w:rPr>
          <w:b/>
          <w:szCs w:val="28"/>
        </w:rPr>
        <w:t>Ист</w:t>
      </w:r>
      <w:r w:rsidR="001C2C07" w:rsidRPr="002E56C8">
        <w:rPr>
          <w:b/>
          <w:szCs w:val="28"/>
        </w:rPr>
        <w:t>ория России</w:t>
      </w:r>
    </w:p>
    <w:p w:rsidR="006B3641" w:rsidRPr="002E56C8" w:rsidRDefault="006B3641" w:rsidP="00E675C7">
      <w:pPr>
        <w:spacing w:line="240" w:lineRule="auto"/>
        <w:rPr>
          <w:b/>
          <w:szCs w:val="28"/>
        </w:rPr>
      </w:pPr>
      <w:r w:rsidRPr="002E56C8">
        <w:rPr>
          <w:b/>
          <w:szCs w:val="28"/>
        </w:rPr>
        <w:t xml:space="preserve">Россия в годы «великих потрясений». 1914–1921 </w:t>
      </w:r>
    </w:p>
    <w:p w:rsidR="006B3641" w:rsidRPr="002E56C8" w:rsidRDefault="001C2C07" w:rsidP="00E675C7">
      <w:pPr>
        <w:spacing w:line="240" w:lineRule="auto"/>
        <w:rPr>
          <w:b/>
          <w:szCs w:val="28"/>
        </w:rPr>
      </w:pPr>
      <w:r w:rsidRPr="002E56C8">
        <w:rPr>
          <w:b/>
          <w:szCs w:val="28"/>
        </w:rPr>
        <w:t>Россия в Первой мировой войне</w:t>
      </w:r>
    </w:p>
    <w:p w:rsidR="006B3641" w:rsidRPr="002E56C8" w:rsidRDefault="006B3641" w:rsidP="00E675C7">
      <w:pPr>
        <w:spacing w:line="240" w:lineRule="auto"/>
        <w:rPr>
          <w:szCs w:val="28"/>
        </w:rPr>
      </w:pPr>
      <w:r w:rsidRPr="002E56C8">
        <w:rPr>
          <w:szCs w:val="28"/>
        </w:rPr>
        <w:t xml:space="preserve">Россия и мир накануне Первой мировой войны. Вступление России в войну. Геополитические и военно-стратегические планы командования. Боевые действия на австро-германском и </w:t>
      </w:r>
      <w:r w:rsidR="00991D90" w:rsidRPr="002E56C8">
        <w:rPr>
          <w:szCs w:val="28"/>
        </w:rPr>
        <w:t>к</w:t>
      </w:r>
      <w:r w:rsidRPr="002E56C8">
        <w:rPr>
          <w:szCs w:val="28"/>
        </w:rPr>
        <w:t xml:space="preserve">авказском фронтах, взаимодействие с союзниками по Антанте. Брусиловский прорыв и его значение. Массовый героизм воинов. Национальные подразделения и женские батальоны в составе русской армии. Людские потери. Плен. Тяготы окопной жизни и изменения в настроениях солдат. Политизация и начало морального разложения армии. Власть, экономика и общество в условиях войны. Милитаризация экономики. Формирование военно-промышленных комитетов. Пропаганда патриотизма и восприятие войны обществом. Содействие гражданского населения армии и создание общественных организаций помощи фронту. Благотворительность. Введение государством карточной системы снабжения в городе и разверстки в деревне. Война и реформы: несбывшиеся ожидания. Нарастание экономического кризиса и смена общественных настроений: от патриотического подъема к усталости и отчаянию от войны. Кадровая чехарда в правительстве. </w:t>
      </w:r>
    </w:p>
    <w:p w:rsidR="006B3641" w:rsidRPr="002E56C8" w:rsidRDefault="006B3641" w:rsidP="00E675C7">
      <w:pPr>
        <w:spacing w:line="240" w:lineRule="auto"/>
        <w:rPr>
          <w:szCs w:val="28"/>
        </w:rPr>
      </w:pPr>
      <w:r w:rsidRPr="002E56C8">
        <w:rPr>
          <w:szCs w:val="28"/>
        </w:rPr>
        <w:t xml:space="preserve">Взаимоотношения представительной и исполнительной ветвей власти. «Прогрессивный блок» и его программа. </w:t>
      </w:r>
      <w:proofErr w:type="spellStart"/>
      <w:r w:rsidRPr="002E56C8">
        <w:rPr>
          <w:szCs w:val="28"/>
        </w:rPr>
        <w:t>Распутинщина</w:t>
      </w:r>
      <w:proofErr w:type="spellEnd"/>
      <w:r w:rsidRPr="002E56C8">
        <w:rPr>
          <w:szCs w:val="28"/>
        </w:rPr>
        <w:t xml:space="preserve"> и </w:t>
      </w:r>
      <w:proofErr w:type="spellStart"/>
      <w:r w:rsidRPr="002E56C8">
        <w:rPr>
          <w:szCs w:val="28"/>
        </w:rPr>
        <w:t>десакрализация</w:t>
      </w:r>
      <w:proofErr w:type="spellEnd"/>
      <w:r w:rsidRPr="002E56C8">
        <w:rPr>
          <w:szCs w:val="28"/>
        </w:rPr>
        <w:t xml:space="preserve"> власти. Эхо войны на окраинах империи: восстание в Средней Азии и Казахстане. Политические партии и война: оборонцы, интернационалисты и «пораженцы». Влияние большевистской пропаганды. Возрастание роли армии в жизни общества. </w:t>
      </w:r>
    </w:p>
    <w:p w:rsidR="006B3641" w:rsidRPr="002E56C8" w:rsidRDefault="006B3641" w:rsidP="00E675C7">
      <w:pPr>
        <w:spacing w:line="240" w:lineRule="auto"/>
        <w:rPr>
          <w:b/>
          <w:szCs w:val="28"/>
        </w:rPr>
      </w:pPr>
      <w:r w:rsidRPr="002E56C8">
        <w:rPr>
          <w:b/>
          <w:szCs w:val="28"/>
        </w:rPr>
        <w:t>Великая российская ре</w:t>
      </w:r>
      <w:r w:rsidR="001C2C07" w:rsidRPr="002E56C8">
        <w:rPr>
          <w:b/>
          <w:szCs w:val="28"/>
        </w:rPr>
        <w:t>волюция 1917 г.</w:t>
      </w:r>
    </w:p>
    <w:p w:rsidR="006B3641" w:rsidRPr="002E56C8" w:rsidRDefault="006B3641" w:rsidP="00E675C7">
      <w:pPr>
        <w:spacing w:line="240" w:lineRule="auto"/>
        <w:rPr>
          <w:szCs w:val="28"/>
        </w:rPr>
      </w:pPr>
      <w:r w:rsidRPr="002E56C8">
        <w:rPr>
          <w:szCs w:val="28"/>
        </w:rPr>
        <w:t>Российская империя накануне революции. Территория и население. Объективные и субъективные причины обострения экономического и политического кризиса. Война как революционизирующий фактор. Национальные и конфессиональные проблемы. Незавершенность и противоречия модернизации. Основные социальные слои, политические партии и их лидеры накануне революции. Основные этапы и хронология революции 1917 г. Февраль – март: восстание в Петрограде и падение монархии. Конец российской империи. Реакция за рубежом. Отклики внутри страны: Москва, периферия, фронт, национальные регионы. Революционная эйфория. Формирование Временного правительства и программа его деятельности. Петроградский Совет рабочих и солдатских депутатов и его декреты. Весна – лето: «зыбкое равновесие» политических сил при росте влияния большевиков во главе с В.И. Лениным. Июльский кризис и конец «двоевластия»</w:t>
      </w:r>
      <w:proofErr w:type="gramStart"/>
      <w:r w:rsidRPr="002E56C8">
        <w:rPr>
          <w:szCs w:val="28"/>
        </w:rPr>
        <w:t>.</w:t>
      </w:r>
      <w:proofErr w:type="gramEnd"/>
      <w:r w:rsidRPr="002E56C8">
        <w:rPr>
          <w:szCs w:val="28"/>
        </w:rPr>
        <w:t xml:space="preserve"> </w:t>
      </w:r>
      <w:proofErr w:type="gramStart"/>
      <w:r w:rsidR="002D2C0F" w:rsidRPr="002E56C8">
        <w:rPr>
          <w:szCs w:val="28"/>
        </w:rPr>
        <w:t>п</w:t>
      </w:r>
      <w:proofErr w:type="gramEnd"/>
      <w:r w:rsidRPr="002E56C8">
        <w:rPr>
          <w:szCs w:val="28"/>
        </w:rPr>
        <w:t xml:space="preserve">равославная </w:t>
      </w:r>
      <w:r w:rsidR="002D2C0F" w:rsidRPr="002E56C8">
        <w:rPr>
          <w:szCs w:val="28"/>
        </w:rPr>
        <w:t>ц</w:t>
      </w:r>
      <w:r w:rsidRPr="002E56C8">
        <w:rPr>
          <w:szCs w:val="28"/>
        </w:rPr>
        <w:t xml:space="preserve">ерковь. Всероссийский Поместный </w:t>
      </w:r>
      <w:r w:rsidR="002D2C0F" w:rsidRPr="002E56C8">
        <w:rPr>
          <w:szCs w:val="28"/>
        </w:rPr>
        <w:t>с</w:t>
      </w:r>
      <w:r w:rsidRPr="002E56C8">
        <w:rPr>
          <w:szCs w:val="28"/>
        </w:rPr>
        <w:t xml:space="preserve">обор и восстановление патриаршества. Выступление Корнилова против Временного правительства. 1 сентября 1917 г.: провозглашение России республикой. 25 октября (7 ноября по новому стилю): свержение Временного правительства и взятие власти </w:t>
      </w:r>
      <w:r w:rsidRPr="002E56C8">
        <w:rPr>
          <w:szCs w:val="28"/>
        </w:rPr>
        <w:lastRenderedPageBreak/>
        <w:t>большевиками («октябрьская революция»). Создание коалиционного правительства большевиков и левых эсеров. В.И. Ленин как политический деятель.</w:t>
      </w:r>
    </w:p>
    <w:p w:rsidR="001C2C07" w:rsidRPr="002E56C8" w:rsidRDefault="006B3641" w:rsidP="00E675C7">
      <w:pPr>
        <w:spacing w:line="240" w:lineRule="auto"/>
        <w:rPr>
          <w:szCs w:val="28"/>
        </w:rPr>
      </w:pPr>
      <w:r w:rsidRPr="002E56C8">
        <w:rPr>
          <w:b/>
          <w:szCs w:val="28"/>
        </w:rPr>
        <w:t>Первые революционные преобразования большевиков</w:t>
      </w:r>
    </w:p>
    <w:p w:rsidR="006B3641" w:rsidRPr="002E56C8" w:rsidRDefault="006B3641" w:rsidP="00E675C7">
      <w:pPr>
        <w:spacing w:line="240" w:lineRule="auto"/>
        <w:rPr>
          <w:szCs w:val="28"/>
        </w:rPr>
      </w:pPr>
      <w:r w:rsidRPr="002E56C8">
        <w:rPr>
          <w:szCs w:val="28"/>
        </w:rPr>
        <w:t xml:space="preserve">Диктатура пролетариата как главное условие социалистических преобразований. Первые мероприятия большевиков в политической и экономической сферах. Борьба за армию. Декрет о мире и заключение Брестского мира. Отказ новой власти от финансовых обязательств Российской империи. Национализация промышленности. </w:t>
      </w:r>
    </w:p>
    <w:p w:rsidR="006B3641" w:rsidRPr="002E56C8" w:rsidRDefault="006B3641" w:rsidP="00E675C7">
      <w:pPr>
        <w:spacing w:line="240" w:lineRule="auto"/>
        <w:rPr>
          <w:szCs w:val="28"/>
        </w:rPr>
      </w:pPr>
      <w:r w:rsidRPr="002E56C8">
        <w:rPr>
          <w:szCs w:val="28"/>
        </w:rPr>
        <w:t>«Декрет о земле» и принципы наделения крестьян землей. Отделение церкви от государства и школы от церкви.</w:t>
      </w:r>
    </w:p>
    <w:p w:rsidR="001C2C07" w:rsidRPr="002E56C8" w:rsidRDefault="006B3641" w:rsidP="00E675C7">
      <w:pPr>
        <w:spacing w:line="240" w:lineRule="auto"/>
        <w:rPr>
          <w:b/>
          <w:szCs w:val="28"/>
        </w:rPr>
      </w:pPr>
      <w:r w:rsidRPr="002E56C8">
        <w:rPr>
          <w:b/>
          <w:szCs w:val="28"/>
        </w:rPr>
        <w:t>Созыв и</w:t>
      </w:r>
      <w:r w:rsidR="001C2C07" w:rsidRPr="002E56C8">
        <w:rPr>
          <w:b/>
          <w:szCs w:val="28"/>
        </w:rPr>
        <w:t xml:space="preserve"> разгон Учредительного собрания</w:t>
      </w:r>
    </w:p>
    <w:p w:rsidR="006B3641" w:rsidRPr="002E56C8" w:rsidRDefault="006B3641" w:rsidP="00E675C7">
      <w:pPr>
        <w:spacing w:line="240" w:lineRule="auto"/>
        <w:rPr>
          <w:szCs w:val="28"/>
        </w:rPr>
      </w:pPr>
      <w:r w:rsidRPr="002E56C8">
        <w:rPr>
          <w:szCs w:val="28"/>
        </w:rPr>
        <w:t>Слом старого и создание нового госаппарата. Советы как форма власти. Слабость центра и формирование «многовластия» на местах. ВЦИК Советов. Совнарком. ВЧК по борьбе с контрреволюцией и саботажем. Создание Высшего совета народного хозяйства (ВСНХ) и территориальных совнархозов. Первая Конституция России 1918 г.</w:t>
      </w:r>
    </w:p>
    <w:p w:rsidR="001C2C07" w:rsidRPr="002E56C8" w:rsidRDefault="006B3641" w:rsidP="00E675C7">
      <w:pPr>
        <w:spacing w:line="240" w:lineRule="auto"/>
        <w:rPr>
          <w:b/>
          <w:szCs w:val="28"/>
        </w:rPr>
      </w:pPr>
      <w:r w:rsidRPr="002E56C8">
        <w:rPr>
          <w:b/>
          <w:szCs w:val="28"/>
        </w:rPr>
        <w:t>Граж</w:t>
      </w:r>
      <w:r w:rsidR="001C2C07" w:rsidRPr="002E56C8">
        <w:rPr>
          <w:b/>
          <w:szCs w:val="28"/>
        </w:rPr>
        <w:t>данская война и ее последствия</w:t>
      </w:r>
    </w:p>
    <w:p w:rsidR="006B3641" w:rsidRPr="002E56C8" w:rsidRDefault="006B3641" w:rsidP="00E675C7">
      <w:pPr>
        <w:spacing w:line="240" w:lineRule="auto"/>
        <w:rPr>
          <w:szCs w:val="28"/>
        </w:rPr>
      </w:pPr>
      <w:r w:rsidRPr="002E56C8">
        <w:rPr>
          <w:szCs w:val="28"/>
        </w:rPr>
        <w:t xml:space="preserve">Установление советской власти в центре и на местах осенью 1917 – весной 1918 г.: Центр, Украина, Поволжье, Урал, Сибирь, Дальний Восток, Северный Кавказ и Закавказье, Средняя Азия. Начало формирования основных очагов сопротивления большевикам. Ситуация на Дону. Позиция Украинской Центральной рады. Восстание чехословацкого корпуса. Гражданская война как общенациональная катастрофа. Человеческие потери. Причины, этапы и основные события Гражданской войны. Военная интервенция. Палитра антибольшевистских сил: их характеристика и взаимоотношения. Идеология Белого движения. </w:t>
      </w:r>
      <w:proofErr w:type="spellStart"/>
      <w:r w:rsidRPr="002E56C8">
        <w:rPr>
          <w:szCs w:val="28"/>
        </w:rPr>
        <w:t>Комуч</w:t>
      </w:r>
      <w:proofErr w:type="spellEnd"/>
      <w:r w:rsidRPr="002E56C8">
        <w:rPr>
          <w:szCs w:val="28"/>
        </w:rPr>
        <w:t>, Директория, правительства А.В. Колчака, А.И. Деникина и П.Н. Врангеля. Положение населения на территориях антибольшевистских сил. Повстанчество в Гражданской войне. Будни села: «красные» продотряды и «белые» реквизиции. Политика «военного коммунизма». Продразверстка, принудительная трудовая повинность, сокращение роли денежных расчетов и административное распределение товаров и услуг. «</w:t>
      </w:r>
      <w:proofErr w:type="spellStart"/>
      <w:r w:rsidRPr="002E56C8">
        <w:rPr>
          <w:szCs w:val="28"/>
        </w:rPr>
        <w:t>Главкизм</w:t>
      </w:r>
      <w:proofErr w:type="spellEnd"/>
      <w:r w:rsidRPr="002E56C8">
        <w:rPr>
          <w:szCs w:val="28"/>
        </w:rPr>
        <w:t xml:space="preserve">». Разработка плана ГОЭЛРО. Создание регулярной Красной Армии. Использование военспецов. Выступление левых эсеров. Террор «красный» и «белый» и его масштабы. Убийство царской семьи. Ущемление прав Советов в пользу чрезвычайных органов – ЧК, комбедов и ревкомов. Особенности Гражданской войны на Украине, в Закавказье и Средней Азии, в Сибири и на Дальнем Востоке. Польско-советская война. Поражение армии Врангеля в Крыму. </w:t>
      </w:r>
    </w:p>
    <w:p w:rsidR="006B3641" w:rsidRPr="002E56C8" w:rsidRDefault="006B3641" w:rsidP="00E675C7">
      <w:pPr>
        <w:spacing w:line="240" w:lineRule="auto"/>
        <w:rPr>
          <w:szCs w:val="28"/>
        </w:rPr>
      </w:pPr>
      <w:r w:rsidRPr="002E56C8">
        <w:rPr>
          <w:szCs w:val="28"/>
        </w:rPr>
        <w:t>Причины победы Красной Армии в Гражданской войне. Вопрос о земле. Национальный фактор в Гражданской войне. Декларация прав народов Росс</w:t>
      </w:r>
      <w:proofErr w:type="gramStart"/>
      <w:r w:rsidRPr="002E56C8">
        <w:rPr>
          <w:szCs w:val="28"/>
        </w:rPr>
        <w:t>ии и ее</w:t>
      </w:r>
      <w:proofErr w:type="gramEnd"/>
      <w:r w:rsidRPr="002E56C8">
        <w:rPr>
          <w:szCs w:val="28"/>
        </w:rPr>
        <w:t xml:space="preserve"> значение. Эмиграция и формирование Русского зарубежья. Последние отголоски Гражданской войны в регионах в конце 1921–1922 гг.</w:t>
      </w:r>
    </w:p>
    <w:p w:rsidR="001C2C07" w:rsidRPr="002E56C8" w:rsidRDefault="006B3641" w:rsidP="00E675C7">
      <w:pPr>
        <w:spacing w:line="240" w:lineRule="auto"/>
        <w:rPr>
          <w:szCs w:val="28"/>
        </w:rPr>
      </w:pPr>
      <w:r w:rsidRPr="002E56C8">
        <w:rPr>
          <w:b/>
          <w:szCs w:val="28"/>
        </w:rPr>
        <w:t>Идеология и культура периода Гражданско</w:t>
      </w:r>
      <w:r w:rsidR="001C2C07" w:rsidRPr="002E56C8">
        <w:rPr>
          <w:b/>
          <w:szCs w:val="28"/>
        </w:rPr>
        <w:t>й войны и «военного коммунизма»</w:t>
      </w:r>
    </w:p>
    <w:p w:rsidR="006B3641" w:rsidRPr="002E56C8" w:rsidRDefault="006B3641" w:rsidP="00E675C7">
      <w:pPr>
        <w:spacing w:line="240" w:lineRule="auto"/>
        <w:rPr>
          <w:szCs w:val="28"/>
        </w:rPr>
      </w:pPr>
      <w:r w:rsidRPr="002E56C8">
        <w:rPr>
          <w:szCs w:val="28"/>
        </w:rPr>
        <w:lastRenderedPageBreak/>
        <w:t>«Несвоевременные мысли» М. Горького. Создание Государственной комиссии по просвещению и Пролеткульта. Наглядная агитация и массовая пропаганда коммунистических идей. «Окна сатиры РОСТА». План монументальной пропаганды. Национализация театров и кинематографа. Издание «Народной библиотеки». Пролетаризация вузов, организация рабфаков. Антирелигиозная пропаганда и секуляризация жизни общества. Ликвидация сословных привилегий. Законодательное закрепление равноправия полов. Повседневная жизнь и общественные настроения. Городской быт: бесплатный транспорт, товары по карточкам, субботники и трудовые мобилизации. Деятельность Трудовых армий. Комитеты бедноты и рост социальной напряженности в деревне</w:t>
      </w:r>
      <w:r w:rsidR="002D2C0F" w:rsidRPr="002E56C8">
        <w:rPr>
          <w:szCs w:val="28"/>
        </w:rPr>
        <w:t>.</w:t>
      </w:r>
      <w:r w:rsidRPr="002E56C8">
        <w:rPr>
          <w:szCs w:val="28"/>
        </w:rPr>
        <w:t xml:space="preserve"> Кустарные промыслы как средство выживания. Голод, «черный рынок» и спекуляция. Проблема массовой детской беспризорности. Влияние военной обстановки на психологию населения.</w:t>
      </w:r>
    </w:p>
    <w:p w:rsidR="001C2C07" w:rsidRPr="002E56C8" w:rsidRDefault="00525802" w:rsidP="00E675C7">
      <w:pPr>
        <w:spacing w:line="240" w:lineRule="auto"/>
        <w:rPr>
          <w:szCs w:val="28"/>
        </w:rPr>
      </w:pPr>
      <w:r w:rsidRPr="002E56C8">
        <w:rPr>
          <w:szCs w:val="28"/>
        </w:rPr>
        <w:t xml:space="preserve">Наш край в годы революции и </w:t>
      </w:r>
      <w:r w:rsidR="002D2C0F" w:rsidRPr="002E56C8">
        <w:rPr>
          <w:szCs w:val="28"/>
        </w:rPr>
        <w:t>Г</w:t>
      </w:r>
      <w:r w:rsidRPr="002E56C8">
        <w:rPr>
          <w:szCs w:val="28"/>
        </w:rPr>
        <w:t>ражданской войны.</w:t>
      </w:r>
    </w:p>
    <w:p w:rsidR="00525802" w:rsidRPr="002E56C8" w:rsidRDefault="00525802" w:rsidP="00E675C7">
      <w:pPr>
        <w:spacing w:line="240" w:lineRule="auto"/>
        <w:rPr>
          <w:szCs w:val="28"/>
        </w:rPr>
      </w:pPr>
    </w:p>
    <w:p w:rsidR="006B3641" w:rsidRPr="002E56C8" w:rsidRDefault="006B3641" w:rsidP="00E675C7">
      <w:pPr>
        <w:spacing w:line="240" w:lineRule="auto"/>
        <w:rPr>
          <w:b/>
          <w:szCs w:val="28"/>
        </w:rPr>
      </w:pPr>
      <w:r w:rsidRPr="002E56C8">
        <w:rPr>
          <w:b/>
          <w:szCs w:val="28"/>
        </w:rPr>
        <w:t xml:space="preserve">Советский Союз в 1920–1930-е гг. </w:t>
      </w:r>
    </w:p>
    <w:p w:rsidR="006B3641" w:rsidRPr="002E56C8" w:rsidRDefault="006B3641" w:rsidP="00E675C7">
      <w:pPr>
        <w:spacing w:line="240" w:lineRule="auto"/>
        <w:rPr>
          <w:b/>
          <w:szCs w:val="28"/>
        </w:rPr>
      </w:pPr>
      <w:r w:rsidRPr="002E56C8">
        <w:rPr>
          <w:b/>
          <w:szCs w:val="28"/>
        </w:rPr>
        <w:t xml:space="preserve">СССР в годы нэпа. 1921–1928 </w:t>
      </w:r>
    </w:p>
    <w:p w:rsidR="006B3641" w:rsidRPr="002E56C8" w:rsidRDefault="006B3641" w:rsidP="00E675C7">
      <w:pPr>
        <w:spacing w:line="240" w:lineRule="auto"/>
        <w:rPr>
          <w:szCs w:val="28"/>
        </w:rPr>
      </w:pPr>
      <w:r w:rsidRPr="002E56C8">
        <w:rPr>
          <w:szCs w:val="28"/>
        </w:rPr>
        <w:t xml:space="preserve">Катастрофические последствия Первой мировой и Гражданской войн. Демографическая ситуация в начале 1920-х гг. Экономическая разруха. Голод 1921–1922 </w:t>
      </w:r>
      <w:r w:rsidR="00387E2D" w:rsidRPr="002E56C8">
        <w:rPr>
          <w:szCs w:val="28"/>
        </w:rPr>
        <w:t>г</w:t>
      </w:r>
      <w:r w:rsidRPr="002E56C8">
        <w:rPr>
          <w:szCs w:val="28"/>
        </w:rPr>
        <w:t xml:space="preserve">г. и его преодоление. Реквизиция церковного имущества, сопротивление верующих и преследование священнослужителей. Крестьянские восстания в Сибири, на </w:t>
      </w:r>
      <w:proofErr w:type="spellStart"/>
      <w:r w:rsidRPr="002E56C8">
        <w:rPr>
          <w:szCs w:val="28"/>
        </w:rPr>
        <w:t>Тамбовщине</w:t>
      </w:r>
      <w:proofErr w:type="spellEnd"/>
      <w:r w:rsidRPr="002E56C8">
        <w:rPr>
          <w:szCs w:val="28"/>
        </w:rPr>
        <w:t xml:space="preserve">, в Поволжье и др. Кронштадтское восстание. Отказ большевиков от «военного коммунизма» и переход к новой экономической политике (нэп). Использование рыночных механизмов и товарно-денежных отношений для улучшения экономической ситуации. Замена продразверстки в деревне единым продналогом. Иностранные концессии. Стимулирование кооперации. Финансовая реформа 1922–1924 гг. Создание Госплана и разработка годовых и пятилетних планов развития народного хозяйства. Попытки внедрения научной организации труда (НОТ) на производстве. Учреждение в СССР звания «Герой Труда» (1927 г., с 1938 г. – Герой </w:t>
      </w:r>
      <w:r w:rsidR="00387E2D" w:rsidRPr="002E56C8">
        <w:rPr>
          <w:szCs w:val="28"/>
        </w:rPr>
        <w:t>С</w:t>
      </w:r>
      <w:r w:rsidRPr="002E56C8">
        <w:rPr>
          <w:szCs w:val="28"/>
        </w:rPr>
        <w:t xml:space="preserve">оциалистического </w:t>
      </w:r>
      <w:r w:rsidR="00387E2D" w:rsidRPr="002E56C8">
        <w:rPr>
          <w:szCs w:val="28"/>
        </w:rPr>
        <w:t>Т</w:t>
      </w:r>
      <w:r w:rsidRPr="002E56C8">
        <w:rPr>
          <w:szCs w:val="28"/>
        </w:rPr>
        <w:t xml:space="preserve">руда). </w:t>
      </w:r>
    </w:p>
    <w:p w:rsidR="006B3641" w:rsidRPr="002E56C8" w:rsidRDefault="006B3641" w:rsidP="00E675C7">
      <w:pPr>
        <w:spacing w:line="240" w:lineRule="auto"/>
        <w:rPr>
          <w:szCs w:val="28"/>
        </w:rPr>
      </w:pPr>
      <w:r w:rsidRPr="002E56C8">
        <w:rPr>
          <w:szCs w:val="28"/>
        </w:rPr>
        <w:t>Предпосылки и значение образования СССР. Принятие Конституции СССР 1924 г. Ситуация в Закавказье и Средней Азии. Создание новых национальных образований в 1920-е гг. Политика «</w:t>
      </w:r>
      <w:proofErr w:type="spellStart"/>
      <w:r w:rsidRPr="002E56C8">
        <w:rPr>
          <w:szCs w:val="28"/>
        </w:rPr>
        <w:t>коренизации</w:t>
      </w:r>
      <w:proofErr w:type="spellEnd"/>
      <w:r w:rsidRPr="002E56C8">
        <w:rPr>
          <w:szCs w:val="28"/>
        </w:rPr>
        <w:t>» и борьба по вопросу о национальном строительстве. Административно-территориальные реформы 1920</w:t>
      </w:r>
      <w:r w:rsidR="00387E2D" w:rsidRPr="002E56C8">
        <w:rPr>
          <w:szCs w:val="28"/>
        </w:rPr>
        <w:t>-</w:t>
      </w:r>
      <w:r w:rsidRPr="002E56C8">
        <w:rPr>
          <w:szCs w:val="28"/>
        </w:rPr>
        <w:t xml:space="preserve">х гг. Ликвидация небольшевистских партий и установление в СССР однопартийной политической системы. Смерть В.И. Ленина и борьба за власть. В.И. Ленин </w:t>
      </w:r>
      <w:r w:rsidRPr="002E56C8">
        <w:rPr>
          <w:szCs w:val="28"/>
          <w:shd w:val="clear" w:color="auto" w:fill="FFFFFF"/>
        </w:rPr>
        <w:t>в оценках современников и историков.</w:t>
      </w:r>
      <w:r w:rsidRPr="002E56C8">
        <w:rPr>
          <w:szCs w:val="28"/>
        </w:rPr>
        <w:t xml:space="preserve"> Ситуация в партии и возрастание роли партийного аппарата. Роль И.В. Сталина в создании номенклатуры. Ликвидация оппозиции внутри ВК</w:t>
      </w:r>
      <w:proofErr w:type="gramStart"/>
      <w:r w:rsidRPr="002E56C8">
        <w:rPr>
          <w:szCs w:val="28"/>
        </w:rPr>
        <w:t>П(</w:t>
      </w:r>
      <w:proofErr w:type="gramEnd"/>
      <w:r w:rsidRPr="002E56C8">
        <w:rPr>
          <w:szCs w:val="28"/>
        </w:rPr>
        <w:t xml:space="preserve">б) к концу 1920-х гг. Социальная политика большевиков. Положение рабочих и крестьян. Эмансипация женщин. Молодежная политика. Социальные «лифты». Становление системы здравоохранения. Охрана материнства и детства. Борьба с беспризорностью и преступностью. Организация детского досуга. Меры по сокращению безработицы. Положение бывших представителей «эксплуататорских классов». Лишенцы. Деревенский социум: кулаки, </w:t>
      </w:r>
      <w:r w:rsidRPr="002E56C8">
        <w:rPr>
          <w:szCs w:val="28"/>
        </w:rPr>
        <w:lastRenderedPageBreak/>
        <w:t xml:space="preserve">середняки и бедняки. Сельскохозяйственные коммуны, артели и </w:t>
      </w:r>
      <w:proofErr w:type="spellStart"/>
      <w:r w:rsidRPr="002E56C8">
        <w:rPr>
          <w:szCs w:val="28"/>
        </w:rPr>
        <w:t>ТОЗы</w:t>
      </w:r>
      <w:proofErr w:type="spellEnd"/>
      <w:r w:rsidRPr="002E56C8">
        <w:rPr>
          <w:szCs w:val="28"/>
        </w:rPr>
        <w:t xml:space="preserve">. Отходничество. Сдача земли в аренду. </w:t>
      </w:r>
    </w:p>
    <w:p w:rsidR="006B3641" w:rsidRPr="002E56C8" w:rsidRDefault="006B3641" w:rsidP="00E675C7">
      <w:pPr>
        <w:spacing w:line="240" w:lineRule="auto"/>
        <w:rPr>
          <w:b/>
          <w:szCs w:val="28"/>
        </w:rPr>
      </w:pPr>
      <w:r w:rsidRPr="002E56C8">
        <w:rPr>
          <w:b/>
          <w:szCs w:val="28"/>
        </w:rPr>
        <w:t>Советский Союз в 1929–1941 гг.</w:t>
      </w:r>
    </w:p>
    <w:p w:rsidR="006B3641" w:rsidRPr="002E56C8" w:rsidRDefault="006B3641" w:rsidP="00E675C7">
      <w:pPr>
        <w:spacing w:line="240" w:lineRule="auto"/>
        <w:rPr>
          <w:szCs w:val="28"/>
        </w:rPr>
      </w:pPr>
      <w:r w:rsidRPr="002E56C8">
        <w:rPr>
          <w:szCs w:val="28"/>
        </w:rPr>
        <w:t xml:space="preserve">«Великий перелом». Перестройка экономики на основе командного администрирования. Форсированная индустриализация: региональная и национальная специфика. Создание рабочих и инженерных кадров. Социалистическое соревнование. Ударники и стахановцы. Ликвидация частной торговли и предпринимательства. Кризис снабжения и введение карточной системы. Коллективизация сельского хозяйства и ее трагические последствия. «Раскулачивание». Сопротивление крестьян. Становление колхозного строя. </w:t>
      </w:r>
    </w:p>
    <w:p w:rsidR="006B3641" w:rsidRPr="002E56C8" w:rsidRDefault="006B3641" w:rsidP="00E675C7">
      <w:pPr>
        <w:spacing w:line="240" w:lineRule="auto"/>
        <w:rPr>
          <w:spacing w:val="2"/>
          <w:szCs w:val="28"/>
        </w:rPr>
      </w:pPr>
      <w:r w:rsidRPr="002E56C8">
        <w:rPr>
          <w:spacing w:val="2"/>
          <w:szCs w:val="28"/>
        </w:rPr>
        <w:t>Создание МТС. Национальные и региональные особенности коллективизации. Голо</w:t>
      </w:r>
      <w:proofErr w:type="gramStart"/>
      <w:r w:rsidRPr="002E56C8">
        <w:rPr>
          <w:spacing w:val="2"/>
          <w:szCs w:val="28"/>
        </w:rPr>
        <w:t>д в СССР</w:t>
      </w:r>
      <w:proofErr w:type="gramEnd"/>
      <w:r w:rsidRPr="002E56C8">
        <w:rPr>
          <w:spacing w:val="2"/>
          <w:szCs w:val="28"/>
        </w:rPr>
        <w:t xml:space="preserve"> в 1932–1933 гг. как следствие коллективизации. Крупнейшие стройки первых пятилеток в центре и национальных республиках. </w:t>
      </w:r>
      <w:proofErr w:type="spellStart"/>
      <w:r w:rsidRPr="002E56C8">
        <w:rPr>
          <w:spacing w:val="2"/>
          <w:szCs w:val="28"/>
        </w:rPr>
        <w:t>Днепрострой</w:t>
      </w:r>
      <w:proofErr w:type="spellEnd"/>
      <w:r w:rsidR="00387E2D" w:rsidRPr="002E56C8">
        <w:rPr>
          <w:spacing w:val="2"/>
          <w:szCs w:val="28"/>
        </w:rPr>
        <w:t>,</w:t>
      </w:r>
      <w:r w:rsidRPr="002E56C8">
        <w:rPr>
          <w:spacing w:val="2"/>
          <w:szCs w:val="28"/>
        </w:rPr>
        <w:t xml:space="preserve"> Горьковский автозавод. Сталинградский и Харьковский тракторные заводы, </w:t>
      </w:r>
      <w:proofErr w:type="spellStart"/>
      <w:r w:rsidRPr="002E56C8">
        <w:rPr>
          <w:spacing w:val="2"/>
          <w:szCs w:val="28"/>
        </w:rPr>
        <w:t>Турксиб</w:t>
      </w:r>
      <w:proofErr w:type="spellEnd"/>
      <w:r w:rsidRPr="002E56C8">
        <w:rPr>
          <w:spacing w:val="2"/>
          <w:szCs w:val="28"/>
        </w:rPr>
        <w:t xml:space="preserve">. Строительство </w:t>
      </w:r>
      <w:r w:rsidR="000C3C12" w:rsidRPr="002E56C8">
        <w:rPr>
          <w:spacing w:val="2"/>
          <w:szCs w:val="28"/>
        </w:rPr>
        <w:t>М</w:t>
      </w:r>
      <w:r w:rsidRPr="002E56C8">
        <w:rPr>
          <w:spacing w:val="2"/>
          <w:szCs w:val="28"/>
        </w:rPr>
        <w:t>осковского метрополитена. Создание новых отраслей промышленности. Иностранные специалисты и технологии на стройках СССР. Милитаризация народного хозяйства, ускоренное развитие военной промышленности. Результаты, цена и издержки модернизации. Превращение СССР в аграрно-индустриальную державу. Ликвидация безработицы. Успехи и противоречия урбанизации. Утверждение «культа личности» Сталина. Малые «культы» представителей советской элиты и региональных руководителей. Партийные органы как инструмент сталинской политики. Органы госбезопасности и их роль в поддержании диктатуры. Ужесточение цензуры. Издание «Краткого курса истории ВК</w:t>
      </w:r>
      <w:proofErr w:type="gramStart"/>
      <w:r w:rsidRPr="002E56C8">
        <w:rPr>
          <w:spacing w:val="2"/>
          <w:szCs w:val="28"/>
        </w:rPr>
        <w:t>П(</w:t>
      </w:r>
      <w:proofErr w:type="gramEnd"/>
      <w:r w:rsidRPr="002E56C8">
        <w:rPr>
          <w:spacing w:val="2"/>
          <w:szCs w:val="28"/>
        </w:rPr>
        <w:t>б)</w:t>
      </w:r>
      <w:r w:rsidR="000A63F4" w:rsidRPr="002E56C8">
        <w:rPr>
          <w:spacing w:val="2"/>
          <w:szCs w:val="28"/>
        </w:rPr>
        <w:t>»</w:t>
      </w:r>
      <w:r w:rsidRPr="002E56C8">
        <w:rPr>
          <w:spacing w:val="2"/>
          <w:szCs w:val="28"/>
        </w:rPr>
        <w:t xml:space="preserve"> и усиление идеологического контроля над обществом. Введение паспортной системы. Массовые политические репрессии 1937–1938 гг. «Национальные операции» НКВД. Результаты репрессий на уровне регионов и национальных республик. Репрессии против священнослужителей. ГУЛАГ: социально-политические и национальные характеристики его контингента. Роль принудительного труда в осуществлении индустриализации и в освоении труднодоступных территорий. Советская социальная и национальная политика 1930-х гг. Пропаганда и реальные достижения. Конституция СССР 1936 г. </w:t>
      </w:r>
    </w:p>
    <w:p w:rsidR="006B3641" w:rsidRPr="002E56C8" w:rsidRDefault="006B3641" w:rsidP="00E675C7">
      <w:pPr>
        <w:spacing w:line="240" w:lineRule="auto"/>
        <w:rPr>
          <w:szCs w:val="28"/>
        </w:rPr>
      </w:pPr>
      <w:r w:rsidRPr="002E56C8">
        <w:rPr>
          <w:szCs w:val="28"/>
        </w:rPr>
        <w:t xml:space="preserve">Культурное пространство советского общества в 1920–1930-е гг. Повседневная жизнь и общественные настроения в годы нэпа. Повышение общего уровня жизни. Нэпманы и отношение к ним в обществе. «Коммунистическое </w:t>
      </w:r>
      <w:proofErr w:type="gramStart"/>
      <w:r w:rsidRPr="002E56C8">
        <w:rPr>
          <w:szCs w:val="28"/>
        </w:rPr>
        <w:t>чванство</w:t>
      </w:r>
      <w:proofErr w:type="gramEnd"/>
      <w:r w:rsidRPr="002E56C8">
        <w:rPr>
          <w:szCs w:val="28"/>
        </w:rPr>
        <w:t xml:space="preserve">». Падение трудовой дисциплины. Разрушение традиционной морали. Отношение к семье, браку, воспитанию детей. Советские обряды и праздники. Наступление на религию. «Союз воинствующих безбожников». Обновленческое движение в церкви. Положение нехристианских конфессий. </w:t>
      </w:r>
    </w:p>
    <w:p w:rsidR="006B3641" w:rsidRPr="002E56C8" w:rsidRDefault="006B3641" w:rsidP="00E675C7">
      <w:pPr>
        <w:spacing w:line="240" w:lineRule="auto"/>
        <w:rPr>
          <w:szCs w:val="28"/>
        </w:rPr>
      </w:pPr>
      <w:r w:rsidRPr="002E56C8">
        <w:rPr>
          <w:szCs w:val="28"/>
        </w:rPr>
        <w:t xml:space="preserve">Культура периода нэпа. Пролеткульт и нэпманская культура. Борьба с безграмотностью. Сельские избы-читальни. Основные направления в литературе (футуризм) и архитектуре (конструктивизм). Достижения в области киноискусства. Культурная революция и ее особенности в национальных регионах. Советский авангард. Создание национальной письменности и смена </w:t>
      </w:r>
      <w:r w:rsidRPr="002E56C8">
        <w:rPr>
          <w:szCs w:val="28"/>
        </w:rPr>
        <w:lastRenderedPageBreak/>
        <w:t xml:space="preserve">алфавитов. Деятельность </w:t>
      </w:r>
      <w:proofErr w:type="spellStart"/>
      <w:r w:rsidRPr="002E56C8">
        <w:rPr>
          <w:szCs w:val="28"/>
        </w:rPr>
        <w:t>Наркомпроса</w:t>
      </w:r>
      <w:proofErr w:type="spellEnd"/>
      <w:r w:rsidRPr="002E56C8">
        <w:rPr>
          <w:szCs w:val="28"/>
        </w:rPr>
        <w:t xml:space="preserve">. Рабфаки. Культура и идеология. Академия наук и Коммунистическая академия, Институты красной профессуры. Создание «нового человека». Пропаганда коллективистских ценностей. Воспитание интернационализма и советского патриотизма. Общественный энтузиазм периода первых пятилеток. Рабселькоры. Развитие спорта. Освоение Арктики. Рекорды летчиков. Эпопея «челюскинцев». Престижность военной профессии и научно-инженерного труда. Учреждение звания Герой Советского Союза (1934 г.) и первые награждения. </w:t>
      </w:r>
    </w:p>
    <w:p w:rsidR="006B3641" w:rsidRPr="002E56C8" w:rsidRDefault="006B3641" w:rsidP="00E675C7">
      <w:pPr>
        <w:spacing w:line="240" w:lineRule="auto"/>
        <w:rPr>
          <w:szCs w:val="28"/>
        </w:rPr>
      </w:pPr>
      <w:r w:rsidRPr="002E56C8">
        <w:rPr>
          <w:szCs w:val="28"/>
        </w:rPr>
        <w:t xml:space="preserve">Культурная революция. От обязательного начального образования – к массовой средней школе. Установление жесткого государственного контроля над сферой литературы и искусства. Создание творческих союзов и их роль в пропаганде советской культуры. Социалистический реализм как художественный метод. Литература и кинематограф 1930-х годов. Культура русского зарубежья. Наука в 1930-е гг. Академия наук СССР. Создание новых научных центров: ВАСХНИЛ, ФИАН, РНИИ и др. Выдающиеся ученые и конструкторы гражданской и военной техники. Формирование национальной интеллигенции. Общественные настроения. Повседневность 1930-х годов. Снижение уровня доходов населения по сравнению с периодом нэпа. Потребление и рынок. Деньги, карточки и очереди. Из деревни в город: последствия вынужденного переселения и миграции населения. Жилищная проблема. Условия труда и быта на стройках пятилеток. Коллективные формы быта. Возвращение к «традиционным ценностям» в середине 1930-х гг. Досуг в городе. Парки культуры и отдыха. ВСХВ в Москве. Образцовые универмаги. Пионерия и комсомол. Военно-спортивные организации. Материнство и детство в СССР. Жизнь в деревне. Трудодни. Единоличники. Личные подсобные хозяйства колхозников. </w:t>
      </w:r>
    </w:p>
    <w:p w:rsidR="006B3641" w:rsidRPr="002E56C8" w:rsidRDefault="006B3641" w:rsidP="00E675C7">
      <w:pPr>
        <w:spacing w:line="240" w:lineRule="auto"/>
        <w:rPr>
          <w:szCs w:val="28"/>
        </w:rPr>
      </w:pPr>
      <w:r w:rsidRPr="002E56C8">
        <w:rPr>
          <w:szCs w:val="28"/>
        </w:rPr>
        <w:t xml:space="preserve">Внешняя политика СССР в 1920–1930-е годы. Внешняя политика: от курса на мировую революцию к концепции «построения социализма в одной стране». Деятельность Коминтерна как инструмента мировой революции. Проблема «царских долгов». Договор в Рапалло. Выход СССР из международной изоляции. «Военная тревога» 1927 г. Вступление СССР в Лигу Наций. Возрастание угрозы мировой войны. Попытки организовать систему коллективной безопасности в Европе. Советские добровольцы в Испании и Китае. Вооруженные конфликты на озере Хасан, реке Халхин-Гол и ситуация на Дальнем Востоке в конце 1930-х гг. </w:t>
      </w:r>
    </w:p>
    <w:p w:rsidR="006B3641" w:rsidRPr="002E56C8" w:rsidRDefault="006B3641" w:rsidP="00E675C7">
      <w:pPr>
        <w:spacing w:line="240" w:lineRule="auto"/>
        <w:rPr>
          <w:szCs w:val="28"/>
        </w:rPr>
      </w:pPr>
      <w:r w:rsidRPr="002E56C8">
        <w:rPr>
          <w:szCs w:val="28"/>
        </w:rPr>
        <w:t xml:space="preserve">СССР накануне Великой Отечественной войны. Форсирование военного производства и освоения новой техники. Ужесточение трудового законодательства. Нарастание негативных тенденций в экономике. Мюнхенский договор 1938 г. и угроза международной изоляции СССР. Заключение договора о ненападении между СССР и Германией в 1939 г. Включение в состав СССР Латвии, Литвы и Эстонии; Бессарабии, Северной </w:t>
      </w:r>
      <w:proofErr w:type="spellStart"/>
      <w:r w:rsidRPr="002E56C8">
        <w:rPr>
          <w:szCs w:val="28"/>
        </w:rPr>
        <w:t>Буковины</w:t>
      </w:r>
      <w:proofErr w:type="spellEnd"/>
      <w:r w:rsidRPr="002E56C8">
        <w:rPr>
          <w:szCs w:val="28"/>
        </w:rPr>
        <w:t xml:space="preserve">, Западной Украины и Западной Белоруссии. Катынская трагедия. «Зимняя война» с Финляндией. </w:t>
      </w:r>
    </w:p>
    <w:p w:rsidR="007E44F1" w:rsidRPr="002E56C8" w:rsidRDefault="00525802" w:rsidP="007A7473">
      <w:pPr>
        <w:spacing w:line="240" w:lineRule="auto"/>
        <w:rPr>
          <w:szCs w:val="28"/>
        </w:rPr>
      </w:pPr>
      <w:r w:rsidRPr="002E56C8">
        <w:rPr>
          <w:szCs w:val="28"/>
        </w:rPr>
        <w:t>Наш край в 1920</w:t>
      </w:r>
      <w:r w:rsidR="000A63F4" w:rsidRPr="002E56C8">
        <w:rPr>
          <w:szCs w:val="28"/>
        </w:rPr>
        <w:t>–</w:t>
      </w:r>
      <w:r w:rsidR="007A7473" w:rsidRPr="002E56C8">
        <w:rPr>
          <w:szCs w:val="28"/>
        </w:rPr>
        <w:t>1930-е гг.</w:t>
      </w:r>
    </w:p>
    <w:p w:rsidR="006B3641" w:rsidRPr="002E56C8" w:rsidRDefault="006B3641" w:rsidP="00E675C7">
      <w:pPr>
        <w:spacing w:line="240" w:lineRule="auto"/>
        <w:rPr>
          <w:b/>
          <w:szCs w:val="28"/>
        </w:rPr>
      </w:pPr>
      <w:r w:rsidRPr="002E56C8">
        <w:rPr>
          <w:b/>
          <w:szCs w:val="28"/>
        </w:rPr>
        <w:t>Великая Отечественная война. 1941–1945</w:t>
      </w:r>
    </w:p>
    <w:p w:rsidR="006B3641" w:rsidRPr="002E56C8" w:rsidRDefault="00BF1F18" w:rsidP="00E675C7">
      <w:pPr>
        <w:spacing w:line="240" w:lineRule="auto"/>
        <w:rPr>
          <w:szCs w:val="28"/>
        </w:rPr>
      </w:pPr>
      <w:r w:rsidRPr="002E56C8">
        <w:rPr>
          <w:szCs w:val="28"/>
        </w:rPr>
        <w:lastRenderedPageBreak/>
        <w:t>Вторжение Герман</w:t>
      </w:r>
      <w:proofErr w:type="gramStart"/>
      <w:r w:rsidRPr="002E56C8">
        <w:rPr>
          <w:szCs w:val="28"/>
        </w:rPr>
        <w:t>ии и ее</w:t>
      </w:r>
      <w:proofErr w:type="gramEnd"/>
      <w:r w:rsidRPr="002E56C8">
        <w:rPr>
          <w:szCs w:val="28"/>
        </w:rPr>
        <w:t xml:space="preserve"> сателлитов на территорию СССР. </w:t>
      </w:r>
      <w:r w:rsidR="006B3641" w:rsidRPr="002E56C8">
        <w:rPr>
          <w:szCs w:val="28"/>
        </w:rPr>
        <w:t xml:space="preserve">Первый период войны (июнь 1941 – осень 1942). План «Барбаросса». Соотношение сил сторон на 22 июня 1941 г. Брестская крепость. Массовый героизм воинов – всех народов СССР. Причины поражений Красной Армии на начальном этапе войны. Чрезвычайные меры руководства страны, образование Государственного комитета обороны. И.В. Сталин – Верховный главнокомандующий. Роль партии в мобилизации сил на отпор врагу. Создание дивизий народного ополчения. Смоленское сражение. Наступление советских войск под Ельней. Начало блокады Ленинграда. Оборона Одессы и Севастополя. Срыв гитлеровских планов «молниеносной войны». </w:t>
      </w:r>
    </w:p>
    <w:p w:rsidR="006B3641" w:rsidRPr="002E56C8" w:rsidRDefault="006B3641" w:rsidP="00E675C7">
      <w:pPr>
        <w:spacing w:line="240" w:lineRule="auto"/>
        <w:rPr>
          <w:szCs w:val="28"/>
        </w:rPr>
      </w:pPr>
      <w:r w:rsidRPr="002E56C8">
        <w:rPr>
          <w:szCs w:val="28"/>
        </w:rPr>
        <w:t>Битва за Москву. Наступление гитлеровских войск: Москва на осадном положении. Парад 7 ноября на Красной площади. Переход в контрнаступление и разгром немецкой группировки под Москвой. Наступательные операции Красной Армии зимой</w:t>
      </w:r>
      <w:r w:rsidR="00821990" w:rsidRPr="002E56C8">
        <w:rPr>
          <w:szCs w:val="28"/>
        </w:rPr>
        <w:t>–</w:t>
      </w:r>
      <w:r w:rsidRPr="002E56C8">
        <w:rPr>
          <w:szCs w:val="28"/>
        </w:rPr>
        <w:t>весной 1942 г. Неудача Ржевско-Вяземской операции. Битва за Воронеж. Итоги Московской битвы. Блокада Ленинграда. Героизм и трагедия гражданского населения. Эвакуация ленинградцев. «Дорога жизни». Перестройка экономики на военный лад. Эвакуация предприятий, населения и ресурсов. Введение норм военной дисциплины на производстве и транспорте. Нацистский оккупационный режим. «Генеральный план Ост». Массовые преступления гитлеровцев против советских граждан. Лагеря уничтожения. Холокост. Этнические чистки на оккупированной территории СССР. Нацистский плен. Уничтожение военнопленных и медицинские эксперименты над заключенными. Угон советских людей в Германию. Разграбление и уничтожение культурных ценностей. Начало массового сопротивления врагу. Восстания в нацистских лагерях. Развертывание партизанского движения. Коренной перелом в ходе войны (осень 1942 – 1943 г.). Сталинградская битва. Германское наступление весной</w:t>
      </w:r>
      <w:r w:rsidR="00821990" w:rsidRPr="002E56C8">
        <w:rPr>
          <w:szCs w:val="28"/>
        </w:rPr>
        <w:t>–</w:t>
      </w:r>
      <w:r w:rsidRPr="002E56C8">
        <w:rPr>
          <w:szCs w:val="28"/>
        </w:rPr>
        <w:t>летом 1942 г. Поражение советских вой</w:t>
      </w:r>
      <w:proofErr w:type="gramStart"/>
      <w:r w:rsidRPr="002E56C8">
        <w:rPr>
          <w:szCs w:val="28"/>
        </w:rPr>
        <w:t>ск в Кр</w:t>
      </w:r>
      <w:proofErr w:type="gramEnd"/>
      <w:r w:rsidRPr="002E56C8">
        <w:rPr>
          <w:szCs w:val="28"/>
        </w:rPr>
        <w:t xml:space="preserve">ыму. Битва за Кавказ. Оборона Сталинграда. «Дом Павлова». Окружение неприятельской группировки под Сталинградом и наступление на Ржевском направлении. Разгром окруженных под Сталинградом гитлеровцев. Итоги и значение победы Красной Армии под Сталинградом. Битва на Курской дуге. Соотношение сил. Провал немецкого наступления. Танковые сражения под Прохоровкой и </w:t>
      </w:r>
      <w:proofErr w:type="spellStart"/>
      <w:r w:rsidRPr="002E56C8">
        <w:rPr>
          <w:szCs w:val="28"/>
        </w:rPr>
        <w:t>Обоянью</w:t>
      </w:r>
      <w:proofErr w:type="spellEnd"/>
      <w:r w:rsidRPr="002E56C8">
        <w:rPr>
          <w:szCs w:val="28"/>
        </w:rPr>
        <w:t>. Переход советских войск в наступление. Итоги и значение Курской битвы. Битва за Днепр. Освобождение Левобережной Украины и форсирование Днепра. Освобождение Киева. Итоги наступления Красной армии летом</w:t>
      </w:r>
      <w:r w:rsidR="00821990" w:rsidRPr="002E56C8">
        <w:rPr>
          <w:szCs w:val="28"/>
        </w:rPr>
        <w:t>–</w:t>
      </w:r>
      <w:r w:rsidRPr="002E56C8">
        <w:rPr>
          <w:szCs w:val="28"/>
        </w:rPr>
        <w:t xml:space="preserve">осенью 1943 г. </w:t>
      </w:r>
    </w:p>
    <w:p w:rsidR="006B3641" w:rsidRPr="002E56C8" w:rsidRDefault="006B3641" w:rsidP="00E675C7">
      <w:pPr>
        <w:spacing w:line="240" w:lineRule="auto"/>
        <w:rPr>
          <w:szCs w:val="28"/>
        </w:rPr>
      </w:pPr>
      <w:r w:rsidRPr="002E56C8">
        <w:rPr>
          <w:szCs w:val="28"/>
        </w:rPr>
        <w:t>Прорыв блокады Ленинграда в январе 1943 г. Значение героического сопротивления Ленинграда. Развертывание массового партизанского движения. Антифашистское подполье в крупных городах. Значение партизанской и подпольной борьбы для победы над врагом. Сотрудничество с врагом: формы, причины, масштабы. Создание гитлеровцами воинских формирований из советских военнопленных. Генерал Власов и Русская освободительная армия. Судебные процессы на территории СССР над военными преступниками и пособниками оккупант</w:t>
      </w:r>
      <w:r w:rsidR="008B5FA1" w:rsidRPr="002E56C8">
        <w:rPr>
          <w:szCs w:val="28"/>
        </w:rPr>
        <w:t>ов</w:t>
      </w:r>
      <w:r w:rsidRPr="002E56C8">
        <w:rPr>
          <w:szCs w:val="28"/>
        </w:rPr>
        <w:t xml:space="preserve"> в 1943–1946 гг. Человек и война: единство фронта и тыла. «</w:t>
      </w:r>
      <w:r w:rsidR="00A665B0" w:rsidRPr="002E56C8">
        <w:rPr>
          <w:szCs w:val="28"/>
        </w:rPr>
        <w:t xml:space="preserve">Всё </w:t>
      </w:r>
      <w:r w:rsidRPr="002E56C8">
        <w:rPr>
          <w:szCs w:val="28"/>
        </w:rPr>
        <w:t xml:space="preserve">для фронта, </w:t>
      </w:r>
      <w:r w:rsidR="00A665B0" w:rsidRPr="002E56C8">
        <w:rPr>
          <w:szCs w:val="28"/>
        </w:rPr>
        <w:t xml:space="preserve">всё </w:t>
      </w:r>
      <w:r w:rsidRPr="002E56C8">
        <w:rPr>
          <w:szCs w:val="28"/>
        </w:rPr>
        <w:t xml:space="preserve">для победы!». Трудовой подвиг народа. Роль женщин и подростков в промышленном и сельскохозяйственном производстве. </w:t>
      </w:r>
      <w:r w:rsidRPr="002E56C8">
        <w:rPr>
          <w:szCs w:val="28"/>
        </w:rPr>
        <w:lastRenderedPageBreak/>
        <w:t xml:space="preserve">Самоотверженный труд ученых. Помощь населения фронту. Добровольные взносы в фонд обороны. Помощь </w:t>
      </w:r>
      <w:proofErr w:type="gramStart"/>
      <w:r w:rsidRPr="002E56C8">
        <w:rPr>
          <w:szCs w:val="28"/>
        </w:rPr>
        <w:t>эвакуированным</w:t>
      </w:r>
      <w:proofErr w:type="gramEnd"/>
      <w:r w:rsidRPr="002E56C8">
        <w:rPr>
          <w:szCs w:val="28"/>
        </w:rPr>
        <w:t xml:space="preserve">. Повседневность военного времени. Фронтовая повседневность. Боевое братство. Женщины на войне. Письма с фронта и на фронт. Повседневность в советском тылу. Военная дисциплина на производстве. Карточная система и нормы снабжения в городах. Положение в деревне. Стратегии выживания в городе и на селе. Государственные меры и общественные инициативы по спасению детей. Создание Суворовских и Нахимовских училищ. Культурное пространство войны. Песня «Священная война» </w:t>
      </w:r>
      <w:r w:rsidR="008B5FA1" w:rsidRPr="002E56C8">
        <w:rPr>
          <w:szCs w:val="28"/>
        </w:rPr>
        <w:t xml:space="preserve">– </w:t>
      </w:r>
      <w:r w:rsidRPr="002E56C8">
        <w:rPr>
          <w:szCs w:val="28"/>
        </w:rPr>
        <w:t>призыв к сопротивлению врагу. Советские писатели, композиторы, художники, ученые в условиях войны. Фронтовые корреспонденты. Выступления фронтовых концертных бригад. Песенное творчество и фольклор. Кино военных лет. Государство и церковь в годы войны. Избрание на патриарший престол митрополита Сергия (</w:t>
      </w:r>
      <w:proofErr w:type="spellStart"/>
      <w:r w:rsidRPr="002E56C8">
        <w:rPr>
          <w:szCs w:val="28"/>
        </w:rPr>
        <w:t>Страгородского</w:t>
      </w:r>
      <w:proofErr w:type="spellEnd"/>
      <w:r w:rsidRPr="002E56C8">
        <w:rPr>
          <w:szCs w:val="28"/>
        </w:rPr>
        <w:t xml:space="preserve">) в 1943 г. Патриотическое служение представителей религиозных конфессий. Культурные и научные связи с союзниками. СССР и союзники. Проблема второго фронта. Ленд-лиз. Тегеранская конференция </w:t>
      </w:r>
      <w:r w:rsidR="00A665B0" w:rsidRPr="002E56C8">
        <w:rPr>
          <w:szCs w:val="28"/>
        </w:rPr>
        <w:t>1943 </w:t>
      </w:r>
      <w:r w:rsidRPr="002E56C8">
        <w:rPr>
          <w:szCs w:val="28"/>
        </w:rPr>
        <w:t xml:space="preserve">г. Французский авиационный полк «Нормандия-Неман», а также польские и чехословацкие воинские части на советско-германском фронте. </w:t>
      </w:r>
    </w:p>
    <w:p w:rsidR="006B3641" w:rsidRPr="002E56C8" w:rsidRDefault="006B3641" w:rsidP="00E675C7">
      <w:pPr>
        <w:spacing w:line="240" w:lineRule="auto"/>
        <w:rPr>
          <w:szCs w:val="28"/>
        </w:rPr>
      </w:pPr>
      <w:r w:rsidRPr="002E56C8">
        <w:rPr>
          <w:szCs w:val="28"/>
        </w:rPr>
        <w:t xml:space="preserve">Победа СССР в Великой Отечественной войне. </w:t>
      </w:r>
      <w:r w:rsidR="00D02463" w:rsidRPr="002E56C8">
        <w:rPr>
          <w:szCs w:val="28"/>
        </w:rPr>
        <w:t>Окончание Второй мировой войны.</w:t>
      </w:r>
      <w:r w:rsidRPr="002E56C8">
        <w:rPr>
          <w:szCs w:val="28"/>
        </w:rPr>
        <w:t xml:space="preserve"> Завершение освобождения территории СССР. Освобождение правобережной Украины и Крыма. Наступление советских войск в Белоруссии и Прибалтике. Боевые действия в Восточной и Центральной Европе и освободительная миссия Красной Армии. Боевое содружество советской армии и вой</w:t>
      </w:r>
      <w:proofErr w:type="gramStart"/>
      <w:r w:rsidRPr="002E56C8">
        <w:rPr>
          <w:szCs w:val="28"/>
        </w:rPr>
        <w:t>ск стр</w:t>
      </w:r>
      <w:proofErr w:type="gramEnd"/>
      <w:r w:rsidRPr="002E56C8">
        <w:rPr>
          <w:szCs w:val="28"/>
        </w:rPr>
        <w:t xml:space="preserve">ан антигитлеровской коалиции. Встреча на Эльбе. Битва за Берлин и окончание войны в Европе. </w:t>
      </w:r>
      <w:proofErr w:type="gramStart"/>
      <w:r w:rsidRPr="002E56C8">
        <w:rPr>
          <w:szCs w:val="28"/>
        </w:rPr>
        <w:t>Висло-</w:t>
      </w:r>
      <w:proofErr w:type="spellStart"/>
      <w:r w:rsidRPr="002E56C8">
        <w:rPr>
          <w:szCs w:val="28"/>
        </w:rPr>
        <w:t>Одерская</w:t>
      </w:r>
      <w:proofErr w:type="spellEnd"/>
      <w:proofErr w:type="gramEnd"/>
      <w:r w:rsidRPr="002E56C8">
        <w:rPr>
          <w:szCs w:val="28"/>
        </w:rPr>
        <w:t xml:space="preserve"> операция. Капитуляция Германии. Репатриация советских граждан в ходе войны и после ее окончания. Война и общество. Военно-экономическое превосходство СССР над Германией в 1944–1945 гг. Восстановление хозяйства в освобожденных районах. Начало советского «Атомного проекта». Реэвакуация и нормализация повседневной жизни. ГУЛАГ. Депортаци</w:t>
      </w:r>
      <w:r w:rsidR="008B5FA1" w:rsidRPr="002E56C8">
        <w:rPr>
          <w:szCs w:val="28"/>
        </w:rPr>
        <w:t>я</w:t>
      </w:r>
      <w:r w:rsidRPr="002E56C8">
        <w:rPr>
          <w:szCs w:val="28"/>
        </w:rPr>
        <w:t xml:space="preserve"> «репрессированных народов». Взаимоотношения государства и церкви. Поместный собор 1945 г. Антигитлеровская коалиция. Открытие Второго фронта в Европе. Ялтинская конференция 1945 г.: основные решения и дискуссии. Обязательство Советского Союза выступить против Японии. Потсдамская конференция. Судьба послевоенной Германии. Политика денацификации, демилитаризации, демонополизации, демократизации (четыре «Д»). Решение проблемы репараций. Советско-японская война 1945 г. Разгром </w:t>
      </w:r>
      <w:proofErr w:type="spellStart"/>
      <w:r w:rsidRPr="002E56C8">
        <w:rPr>
          <w:szCs w:val="28"/>
        </w:rPr>
        <w:t>Квантунской</w:t>
      </w:r>
      <w:proofErr w:type="spellEnd"/>
      <w:r w:rsidRPr="002E56C8">
        <w:rPr>
          <w:szCs w:val="28"/>
        </w:rPr>
        <w:t xml:space="preserve"> армии. Боевые действия в Маньчжурии, на Сахалине и Курильских островах. Освобождение Курил. Ядерные бомбардировки японских городов американской авиацией и их последствия. Создание ООН. Конференция в Сан-Франциско в июне 1945 г. Устав ООН. Истоки «холодной войны». Нюрнбергский и Токийский судебные процессы. Осуждение главных военных преступников.</w:t>
      </w:r>
    </w:p>
    <w:p w:rsidR="006B3641" w:rsidRPr="002E56C8" w:rsidRDefault="006B3641" w:rsidP="00E675C7">
      <w:pPr>
        <w:spacing w:line="240" w:lineRule="auto"/>
        <w:rPr>
          <w:szCs w:val="28"/>
        </w:rPr>
      </w:pPr>
      <w:r w:rsidRPr="002E56C8">
        <w:rPr>
          <w:szCs w:val="28"/>
        </w:rPr>
        <w:t>Итоги Великой Отечественной и Второй мировой войны. Решающий вклад СССР в победу</w:t>
      </w:r>
      <w:r w:rsidR="008B5FA1" w:rsidRPr="002E56C8">
        <w:rPr>
          <w:szCs w:val="28"/>
        </w:rPr>
        <w:t xml:space="preserve"> </w:t>
      </w:r>
      <w:r w:rsidRPr="002E56C8">
        <w:rPr>
          <w:szCs w:val="28"/>
        </w:rPr>
        <w:t>антигитлеровской коалиции</w:t>
      </w:r>
      <w:r w:rsidR="008B5FA1" w:rsidRPr="002E56C8">
        <w:rPr>
          <w:szCs w:val="28"/>
        </w:rPr>
        <w:t xml:space="preserve"> над фашизмом</w:t>
      </w:r>
      <w:r w:rsidRPr="002E56C8">
        <w:rPr>
          <w:szCs w:val="28"/>
        </w:rPr>
        <w:t>. Людские и материальные потери. Изменения политической карты Европы.</w:t>
      </w:r>
    </w:p>
    <w:p w:rsidR="006B3641" w:rsidRPr="002E56C8" w:rsidRDefault="00525802" w:rsidP="007A7473">
      <w:pPr>
        <w:spacing w:line="240" w:lineRule="auto"/>
        <w:rPr>
          <w:szCs w:val="28"/>
        </w:rPr>
      </w:pPr>
      <w:r w:rsidRPr="002E56C8">
        <w:rPr>
          <w:szCs w:val="28"/>
        </w:rPr>
        <w:t>Наш край в годы Великой Отечественной войны</w:t>
      </w:r>
      <w:r w:rsidR="008B5FA1" w:rsidRPr="002E56C8">
        <w:rPr>
          <w:szCs w:val="28"/>
        </w:rPr>
        <w:t>.</w:t>
      </w:r>
    </w:p>
    <w:p w:rsidR="006B3641" w:rsidRPr="002E56C8" w:rsidRDefault="006B3641" w:rsidP="00E675C7">
      <w:pPr>
        <w:spacing w:line="240" w:lineRule="auto"/>
        <w:rPr>
          <w:b/>
          <w:szCs w:val="28"/>
        </w:rPr>
      </w:pPr>
      <w:r w:rsidRPr="002E56C8">
        <w:rPr>
          <w:b/>
          <w:szCs w:val="28"/>
        </w:rPr>
        <w:lastRenderedPageBreak/>
        <w:t xml:space="preserve">Апогей и кризис советской системы. 1945–1991 </w:t>
      </w:r>
      <w:r w:rsidR="007E44F1" w:rsidRPr="002E56C8">
        <w:rPr>
          <w:b/>
          <w:szCs w:val="28"/>
        </w:rPr>
        <w:t xml:space="preserve">гг. </w:t>
      </w:r>
      <w:r w:rsidRPr="002E56C8">
        <w:rPr>
          <w:b/>
          <w:szCs w:val="28"/>
        </w:rPr>
        <w:t>«Поздний сталинизм» (1945–1953)</w:t>
      </w:r>
    </w:p>
    <w:p w:rsidR="006B3641" w:rsidRPr="002E56C8" w:rsidRDefault="006B3641" w:rsidP="00E675C7">
      <w:pPr>
        <w:spacing w:line="240" w:lineRule="auto"/>
        <w:rPr>
          <w:szCs w:val="28"/>
        </w:rPr>
      </w:pPr>
      <w:r w:rsidRPr="002E56C8">
        <w:rPr>
          <w:szCs w:val="28"/>
        </w:rPr>
        <w:t>Влияние последствий войны на советскую систему и общество. Послевоенные ожидания и настроения. Представления власти и народа о послевоенном развитии страны. Эйфория Победы. Разруха. Обострение жилищной проблемы. Демобилизация армии. Социальная адаптация фронтовиков. Положение семей «пропавших без вести» фронтовиков. Репатриация. Рост беспризорности и решение проблем послевоенного детства. Рост преступности. Ресурсы и приоритеты восстановления. Демилитаризация экономики и переориентация на выпуск гражданской продукции. Восстановление индустриального потенциала страны. Сельское хозяйство и положение деревни. Помощь не затронутых войной национальных республик в восстановлении западных регионов СССР. Репарации, их размеры и значение для экономики. Советский «атомный проект», его успехи и его значение. Начало гонки вооружений. Положение на послевоенном потребительском рынке. Колхозный рынок. Государственная и коммерческая торговля. Голод 1946–1947 гг. Денежная реформа и отмена карточной системы (1947 г.). Сталин и его окружение. Ужесточение административно-командной системы. Соперничество в верхних эшелонах власти. Усиление идеологического контроля. Послевоенные репрессии. «Ленинградское дело». Борьба с «космополитизмом». «Дело врачей». Дело Еврейского антифашистского комитета. Т.</w:t>
      </w:r>
      <w:r w:rsidR="008B5FA1" w:rsidRPr="002E56C8">
        <w:rPr>
          <w:szCs w:val="28"/>
        </w:rPr>
        <w:t>Д.</w:t>
      </w:r>
      <w:r w:rsidR="00F01812" w:rsidRPr="002E56C8">
        <w:rPr>
          <w:szCs w:val="28"/>
        </w:rPr>
        <w:t> </w:t>
      </w:r>
      <w:r w:rsidRPr="002E56C8">
        <w:rPr>
          <w:szCs w:val="28"/>
        </w:rPr>
        <w:t>Лысенко и «</w:t>
      </w:r>
      <w:proofErr w:type="spellStart"/>
      <w:r w:rsidRPr="002E56C8">
        <w:rPr>
          <w:szCs w:val="28"/>
        </w:rPr>
        <w:t>лысенковщина</w:t>
      </w:r>
      <w:proofErr w:type="spellEnd"/>
      <w:r w:rsidRPr="002E56C8">
        <w:rPr>
          <w:szCs w:val="28"/>
        </w:rPr>
        <w:t xml:space="preserve">». Сохранение на период восстановления разрушенного хозяйства трудового законодательства военного времени. Союзный центр и национальные регионы: проблемы взаимоотношений. Положение в «старых» и «новых» республиках. Рост влияния СССР на международной арене. Первые шаги ООН. Начало «холодной войны». «Доктрина Трумэна» и «План Маршалла». Формирование биполярного мира. Советизация Восточной и Центральной Европы. Взаимоотношения со странами «народной демократии». Создание Совета экономической взаимопомощи. Конфликт с Югославией. </w:t>
      </w:r>
      <w:proofErr w:type="spellStart"/>
      <w:r w:rsidRPr="002E56C8">
        <w:rPr>
          <w:szCs w:val="28"/>
        </w:rPr>
        <w:t>Коминформбюро</w:t>
      </w:r>
      <w:proofErr w:type="spellEnd"/>
      <w:r w:rsidRPr="002E56C8">
        <w:rPr>
          <w:szCs w:val="28"/>
        </w:rPr>
        <w:t xml:space="preserve">. Организация Североатлантического договора (НАТО). Создание Организации Варшавского договора. Война в Корее. </w:t>
      </w:r>
    </w:p>
    <w:p w:rsidR="007E44F1" w:rsidRPr="002E56C8" w:rsidRDefault="006B3641" w:rsidP="007A7473">
      <w:pPr>
        <w:spacing w:line="240" w:lineRule="auto"/>
        <w:rPr>
          <w:szCs w:val="28"/>
          <w:shd w:val="clear" w:color="auto" w:fill="FFFFFF"/>
        </w:rPr>
      </w:pPr>
      <w:r w:rsidRPr="002E56C8">
        <w:rPr>
          <w:szCs w:val="28"/>
        </w:rPr>
        <w:t>И.В</w:t>
      </w:r>
      <w:r w:rsidR="00A665B0" w:rsidRPr="002E56C8">
        <w:rPr>
          <w:szCs w:val="28"/>
        </w:rPr>
        <w:t>. </w:t>
      </w:r>
      <w:r w:rsidRPr="002E56C8">
        <w:rPr>
          <w:szCs w:val="28"/>
        </w:rPr>
        <w:t xml:space="preserve">Сталин </w:t>
      </w:r>
      <w:r w:rsidRPr="002E56C8">
        <w:rPr>
          <w:szCs w:val="28"/>
          <w:shd w:val="clear" w:color="auto" w:fill="FFFFFF"/>
        </w:rPr>
        <w:t>в оценках современников и историков.</w:t>
      </w:r>
    </w:p>
    <w:p w:rsidR="006B3641" w:rsidRPr="002E56C8" w:rsidRDefault="006B3641" w:rsidP="00E675C7">
      <w:pPr>
        <w:spacing w:line="240" w:lineRule="auto"/>
        <w:rPr>
          <w:b/>
          <w:szCs w:val="28"/>
        </w:rPr>
      </w:pPr>
      <w:r w:rsidRPr="002E56C8">
        <w:rPr>
          <w:b/>
          <w:szCs w:val="28"/>
        </w:rPr>
        <w:t>«Оттепель»: середина 1950-х – первая половина 1960-х</w:t>
      </w:r>
    </w:p>
    <w:p w:rsidR="006B3641" w:rsidRPr="002E56C8" w:rsidRDefault="006B3641" w:rsidP="00E675C7">
      <w:pPr>
        <w:spacing w:line="240" w:lineRule="auto"/>
        <w:rPr>
          <w:szCs w:val="28"/>
        </w:rPr>
      </w:pPr>
      <w:r w:rsidRPr="002E56C8">
        <w:rPr>
          <w:szCs w:val="28"/>
        </w:rPr>
        <w:t xml:space="preserve">Смерть Сталина и настроения в обществе. </w:t>
      </w:r>
      <w:r w:rsidR="00967036" w:rsidRPr="002E56C8">
        <w:rPr>
          <w:szCs w:val="28"/>
        </w:rPr>
        <w:t xml:space="preserve">Смена политического курса. </w:t>
      </w:r>
      <w:r w:rsidRPr="002E56C8">
        <w:rPr>
          <w:szCs w:val="28"/>
        </w:rPr>
        <w:t xml:space="preserve">Борьба за власть в советском руководстве. Переход политического лидерства к Н.С. Хрущеву. Первые признаки наступления «оттепели» в политике, экономике, культурной сфере. Начало критики сталинизма. XX съезд КПСС и разоблачение «культа личности» Сталина. Реакция на доклад Хрущева в стране и мире. </w:t>
      </w:r>
      <w:proofErr w:type="gramStart"/>
      <w:r w:rsidRPr="002E56C8">
        <w:rPr>
          <w:szCs w:val="28"/>
        </w:rPr>
        <w:t>Частичная</w:t>
      </w:r>
      <w:proofErr w:type="gramEnd"/>
      <w:r w:rsidRPr="002E56C8">
        <w:rPr>
          <w:szCs w:val="28"/>
        </w:rPr>
        <w:t xml:space="preserve"> </w:t>
      </w:r>
      <w:proofErr w:type="spellStart"/>
      <w:r w:rsidRPr="002E56C8">
        <w:rPr>
          <w:szCs w:val="28"/>
        </w:rPr>
        <w:t>десталинизация</w:t>
      </w:r>
      <w:proofErr w:type="spellEnd"/>
      <w:r w:rsidRPr="002E56C8">
        <w:rPr>
          <w:szCs w:val="28"/>
        </w:rPr>
        <w:t>: содержание и противоречия. Внутрипартийная демократизация. Начало реабилитации жертв массовых политических репрессий и смягчение политической цензуры. Возвращение депортированных народов. Особенности национальной политики. Попытка отстранения Н.С. Хрущева от власти в 1957 г. «Антипартийная группа». Утверждение единоличной власти Хрущева.</w:t>
      </w:r>
    </w:p>
    <w:p w:rsidR="006B3641" w:rsidRPr="002E56C8" w:rsidRDefault="006B3641" w:rsidP="00E675C7">
      <w:pPr>
        <w:spacing w:line="240" w:lineRule="auto"/>
        <w:rPr>
          <w:szCs w:val="28"/>
        </w:rPr>
      </w:pPr>
      <w:r w:rsidRPr="002E56C8">
        <w:rPr>
          <w:szCs w:val="28"/>
        </w:rPr>
        <w:lastRenderedPageBreak/>
        <w:t xml:space="preserve"> Культурное пространство и повседневная жизнь. Изменение общественной атмосферы. «Шестидесятники». Литература, кинематограф, театр, живопись: новые тенденции. Поэтические вечера в Политехническом музее. Образование и наука. </w:t>
      </w:r>
      <w:proofErr w:type="spellStart"/>
      <w:r w:rsidRPr="002E56C8">
        <w:rPr>
          <w:szCs w:val="28"/>
        </w:rPr>
        <w:t>Приоткрытие</w:t>
      </w:r>
      <w:proofErr w:type="spellEnd"/>
      <w:r w:rsidRPr="002E56C8">
        <w:rPr>
          <w:szCs w:val="28"/>
        </w:rPr>
        <w:t xml:space="preserve"> «железного занавеса». Всемирный фестиваль молодежи и студентов 1957 г. Популярные формы досуга. Развитие внутреннего и международного туризма. </w:t>
      </w:r>
      <w:r w:rsidR="00F01812" w:rsidRPr="002E56C8">
        <w:rPr>
          <w:szCs w:val="28"/>
        </w:rPr>
        <w:t>Учреждение Московского</w:t>
      </w:r>
      <w:r w:rsidRPr="002E56C8">
        <w:rPr>
          <w:szCs w:val="28"/>
        </w:rPr>
        <w:t xml:space="preserve"> кинофестивал</w:t>
      </w:r>
      <w:r w:rsidR="00F01812" w:rsidRPr="002E56C8">
        <w:rPr>
          <w:szCs w:val="28"/>
        </w:rPr>
        <w:t>я</w:t>
      </w:r>
      <w:r w:rsidRPr="002E56C8">
        <w:rPr>
          <w:szCs w:val="28"/>
        </w:rPr>
        <w:t xml:space="preserve">. Роль телевидения в жизни общества. Легитимация моды и попытки создания «советской моды». Неофициальная культура. Неформальные формы общественной жизни: «кафе» и «кухни». </w:t>
      </w:r>
      <w:r w:rsidR="00967036" w:rsidRPr="002E56C8">
        <w:rPr>
          <w:szCs w:val="28"/>
        </w:rPr>
        <w:t>«</w:t>
      </w:r>
      <w:r w:rsidRPr="002E56C8">
        <w:rPr>
          <w:szCs w:val="28"/>
        </w:rPr>
        <w:t>Стиляги</w:t>
      </w:r>
      <w:r w:rsidR="00967036" w:rsidRPr="002E56C8">
        <w:rPr>
          <w:szCs w:val="28"/>
        </w:rPr>
        <w:t>»</w:t>
      </w:r>
      <w:r w:rsidRPr="002E56C8">
        <w:rPr>
          <w:szCs w:val="28"/>
        </w:rPr>
        <w:t>. Хрущев и интеллигенция. Антирелигиозные кампании. Гонения на церковь. Диссиденты. Самиздат и «</w:t>
      </w:r>
      <w:proofErr w:type="spellStart"/>
      <w:r w:rsidRPr="002E56C8">
        <w:rPr>
          <w:szCs w:val="28"/>
        </w:rPr>
        <w:t>тамиздат</w:t>
      </w:r>
      <w:proofErr w:type="spellEnd"/>
      <w:r w:rsidRPr="002E56C8">
        <w:rPr>
          <w:szCs w:val="28"/>
        </w:rPr>
        <w:t xml:space="preserve">». </w:t>
      </w:r>
    </w:p>
    <w:p w:rsidR="006B3641" w:rsidRPr="002E56C8" w:rsidRDefault="006B3641" w:rsidP="00E675C7">
      <w:pPr>
        <w:spacing w:line="240" w:lineRule="auto"/>
        <w:rPr>
          <w:szCs w:val="28"/>
        </w:rPr>
      </w:pPr>
      <w:r w:rsidRPr="002E56C8">
        <w:rPr>
          <w:szCs w:val="28"/>
        </w:rPr>
        <w:t>Социально-экономическое развитие. Экономическое развитие СССР. «Догнать и перегнать Америку». Попытки решения продовольственной проблемы. Освоение целинных земель. Научно-техническая революция в СССР. Перемены в научно-технической политике. Военный и гражданский секторы экономики. Создание ракетно-ядерного щита. Начало освоения космоса. Запуск первого спутника Земли. Исторические полеты Ю.А. Гагарина и первой в мире женщины-космонавта В.В. Терешковой. Первые советские ЭВМ. Появление гражданской реактивной авиации. Влияние НТР на перемены в повседневной жизни людей. Реформы в промышленности. Переход от отраслевой системы управления к совнархозам. Расширение прав союзных республик. Изменения в социальной и профессиональной структуре советского общества к началу 1960-х гг. Преобладание горожан над сельским населением. Положение и проблемы рабочего класса, колхозного крестьянства и интеллигенции. Востребованность научного и инженерного труда. Расширение системы ведомственных НИИ. ХХ</w:t>
      </w:r>
      <w:proofErr w:type="gramStart"/>
      <w:r w:rsidRPr="002E56C8">
        <w:rPr>
          <w:szCs w:val="28"/>
        </w:rPr>
        <w:t>II</w:t>
      </w:r>
      <w:proofErr w:type="gramEnd"/>
      <w:r w:rsidRPr="002E56C8">
        <w:rPr>
          <w:szCs w:val="28"/>
        </w:rPr>
        <w:t xml:space="preserve"> Съезд КПСС и программа построения коммунизма в СССР. Воспитание «нового человека». Бригады коммунистического труда. Общественные формы управления. Социальные программы. Реформа системы образования. Движение к «государству благосостояния»: мировой тренд и специфика советского «социального государства». Общественные фонды потребления. Пенсионная реформа. Массовое жилищное строительство. «</w:t>
      </w:r>
      <w:proofErr w:type="spellStart"/>
      <w:r w:rsidRPr="002E56C8">
        <w:rPr>
          <w:szCs w:val="28"/>
        </w:rPr>
        <w:t>Хрущевки</w:t>
      </w:r>
      <w:proofErr w:type="spellEnd"/>
      <w:r w:rsidRPr="002E56C8">
        <w:rPr>
          <w:szCs w:val="28"/>
        </w:rPr>
        <w:t xml:space="preserve">». Рост доходов населения и дефицит товаров народного потребления. Внешняя политика. Новый курс советской внешней политики: от конфронтации к диалогу. Поиски нового международного имиджа страны. СССР и страны Запада. Международные военно-политические кризисы, позиция СССР и стратегия ядерного сдерживания (Суэцкий кризис 1956 г., Берлинский кризис 1961 г., Карибский кризис 1962 г.). </w:t>
      </w:r>
    </w:p>
    <w:p w:rsidR="006B3641" w:rsidRPr="002E56C8" w:rsidRDefault="006B3641" w:rsidP="00E675C7">
      <w:pPr>
        <w:spacing w:line="240" w:lineRule="auto"/>
        <w:rPr>
          <w:szCs w:val="28"/>
        </w:rPr>
      </w:pPr>
      <w:r w:rsidRPr="002E56C8">
        <w:rPr>
          <w:szCs w:val="28"/>
        </w:rPr>
        <w:t xml:space="preserve">СССР и мировая социалистическая система. Венгерские события 1956 г. Распад колониальных систем и борьба за влияние в «третьем мире». Конец «оттепели». Нарастание негативных тенденций в обществе. Кризис доверия власти. </w:t>
      </w:r>
      <w:proofErr w:type="spellStart"/>
      <w:r w:rsidRPr="002E56C8">
        <w:rPr>
          <w:szCs w:val="28"/>
        </w:rPr>
        <w:t>Новочеркасские</w:t>
      </w:r>
      <w:proofErr w:type="spellEnd"/>
      <w:r w:rsidRPr="002E56C8">
        <w:rPr>
          <w:szCs w:val="28"/>
        </w:rPr>
        <w:t xml:space="preserve"> события. Смещение Н.С. Хрущева и приход к власти Л.И.</w:t>
      </w:r>
      <w:r w:rsidR="00525802" w:rsidRPr="002E56C8">
        <w:rPr>
          <w:szCs w:val="28"/>
        </w:rPr>
        <w:t> </w:t>
      </w:r>
      <w:r w:rsidRPr="002E56C8">
        <w:rPr>
          <w:szCs w:val="28"/>
        </w:rPr>
        <w:t>Брежнева. Оценка Хрущева и его реформ современниками и историками.</w:t>
      </w:r>
    </w:p>
    <w:p w:rsidR="007E44F1" w:rsidRPr="002E56C8" w:rsidRDefault="00525802" w:rsidP="007A7473">
      <w:pPr>
        <w:spacing w:line="240" w:lineRule="auto"/>
        <w:rPr>
          <w:szCs w:val="28"/>
        </w:rPr>
      </w:pPr>
      <w:r w:rsidRPr="002E56C8">
        <w:rPr>
          <w:szCs w:val="28"/>
        </w:rPr>
        <w:t>Наш край в 1953</w:t>
      </w:r>
      <w:r w:rsidR="00967036" w:rsidRPr="002E56C8">
        <w:rPr>
          <w:szCs w:val="28"/>
        </w:rPr>
        <w:t>–</w:t>
      </w:r>
      <w:r w:rsidRPr="002E56C8">
        <w:rPr>
          <w:szCs w:val="28"/>
        </w:rPr>
        <w:t>1964 гг.</w:t>
      </w:r>
    </w:p>
    <w:p w:rsidR="006B3641" w:rsidRPr="002E56C8" w:rsidRDefault="006B3641" w:rsidP="00E675C7">
      <w:pPr>
        <w:spacing w:line="240" w:lineRule="auto"/>
        <w:rPr>
          <w:b/>
          <w:szCs w:val="28"/>
        </w:rPr>
      </w:pPr>
      <w:r w:rsidRPr="002E56C8">
        <w:rPr>
          <w:b/>
          <w:szCs w:val="28"/>
        </w:rPr>
        <w:t>Советское общество в середине 1960-х – начале 1980-х</w:t>
      </w:r>
    </w:p>
    <w:p w:rsidR="006B3641" w:rsidRPr="002E56C8" w:rsidRDefault="006B3641" w:rsidP="00E675C7">
      <w:pPr>
        <w:spacing w:line="240" w:lineRule="auto"/>
        <w:rPr>
          <w:szCs w:val="28"/>
        </w:rPr>
      </w:pPr>
      <w:r w:rsidRPr="002E56C8">
        <w:rPr>
          <w:szCs w:val="28"/>
        </w:rPr>
        <w:lastRenderedPageBreak/>
        <w:t xml:space="preserve">Приход к власти Л.И. Брежнева: его окружение и смена политического курса. Поиски идеологических ориентиров. </w:t>
      </w:r>
      <w:proofErr w:type="spellStart"/>
      <w:r w:rsidRPr="002E56C8">
        <w:rPr>
          <w:szCs w:val="28"/>
        </w:rPr>
        <w:t>Десталинизация</w:t>
      </w:r>
      <w:proofErr w:type="spellEnd"/>
      <w:r w:rsidRPr="002E56C8">
        <w:rPr>
          <w:szCs w:val="28"/>
        </w:rPr>
        <w:t xml:space="preserve"> и </w:t>
      </w:r>
      <w:proofErr w:type="spellStart"/>
      <w:r w:rsidRPr="002E56C8">
        <w:rPr>
          <w:szCs w:val="28"/>
        </w:rPr>
        <w:t>ресталинизация</w:t>
      </w:r>
      <w:proofErr w:type="spellEnd"/>
      <w:r w:rsidRPr="002E56C8">
        <w:rPr>
          <w:szCs w:val="28"/>
        </w:rPr>
        <w:t>. Экономические реформы 1960-х гг. Новые ориентиры аграрной политики. «</w:t>
      </w:r>
      <w:proofErr w:type="spellStart"/>
      <w:r w:rsidRPr="002E56C8">
        <w:rPr>
          <w:szCs w:val="28"/>
        </w:rPr>
        <w:t>Косыгинская</w:t>
      </w:r>
      <w:proofErr w:type="spellEnd"/>
      <w:r w:rsidRPr="002E56C8">
        <w:rPr>
          <w:szCs w:val="28"/>
        </w:rPr>
        <w:t xml:space="preserve"> реформа». Конституция СССР 1977 г. Концепция «развитого социализма». Попытки изменения вектора социальной политики. Уровень жизни: достижения и проблемы. Нарастание застойных тенденций в экономике и кризис идеологии. Рост теневой экономики. Ведомственный монополизм. Замедление темпов развития. Исчерпание потенциала экстенсивной индустриальной модели. Новые попытки реформирования экономики. Рост масштабов и роли ВПК. Трудности развития агропромышленного комплекса. Советские научные и технические приоритеты. МГУ им М.В. Ломоносова. Академия наук СССР. Новосибирский Академгородок. Замедление научно-технического прогресса в СССР. Отставание от Запада в производительности труда. «Лунная гонка» с США. Успехи в математике. Создание топливно-энергетического комплекса (ТЭК). </w:t>
      </w:r>
    </w:p>
    <w:p w:rsidR="006B3641" w:rsidRPr="002E56C8" w:rsidRDefault="006B3641" w:rsidP="00E675C7">
      <w:pPr>
        <w:spacing w:line="240" w:lineRule="auto"/>
        <w:rPr>
          <w:szCs w:val="28"/>
        </w:rPr>
      </w:pPr>
      <w:r w:rsidRPr="002E56C8">
        <w:rPr>
          <w:szCs w:val="28"/>
        </w:rPr>
        <w:t>Культурное пространство и повседневная жизнь. Повседневность в городе и в деревне. Рост социальной мобильности. Миграция населения в крупные города и проблема «неперспективных деревень». Популярные формы досуга населения. Уровень жизни разных социальных слоев. Социальное и экономическое развитие союзных республик. Общественные настроения. Трудовые конфликты и проблема поиска эффективной системы производственной мотивации. Отношение к общественной собственности. «</w:t>
      </w:r>
      <w:proofErr w:type="spellStart"/>
      <w:r w:rsidRPr="002E56C8">
        <w:rPr>
          <w:szCs w:val="28"/>
        </w:rPr>
        <w:t>Несуны</w:t>
      </w:r>
      <w:proofErr w:type="spellEnd"/>
      <w:r w:rsidRPr="002E56C8">
        <w:rPr>
          <w:szCs w:val="28"/>
        </w:rPr>
        <w:t xml:space="preserve">». Потребительские тенденции в советском обществе. Дефицит и очереди. </w:t>
      </w:r>
    </w:p>
    <w:p w:rsidR="006B3641" w:rsidRPr="002E56C8" w:rsidRDefault="006B3641" w:rsidP="00E675C7">
      <w:pPr>
        <w:spacing w:line="240" w:lineRule="auto"/>
        <w:rPr>
          <w:szCs w:val="28"/>
        </w:rPr>
      </w:pPr>
      <w:r w:rsidRPr="002E56C8">
        <w:rPr>
          <w:szCs w:val="28"/>
        </w:rPr>
        <w:t xml:space="preserve">Идейная и духовная жизнь советского общества. Развитие физкультуры и спорта в СССР. Олимпийские игры 1980 г. в Москве. Литература и искусство: поиски новых путей. Авторское кино. Авангардное искусство. Неформалы (КСП, движение КВН и др.). Диссидентский вызов. Первые правозащитные выступления. А.Д. Сахаров и А.И. Солженицын. Религиозные искания. Национальные движения. Борьба с инакомыслием. Судебные процессы. Цензура и самиздат. </w:t>
      </w:r>
    </w:p>
    <w:p w:rsidR="006B3641" w:rsidRPr="002E56C8" w:rsidRDefault="006B3641" w:rsidP="00E675C7">
      <w:pPr>
        <w:spacing w:line="240" w:lineRule="auto"/>
        <w:rPr>
          <w:szCs w:val="28"/>
        </w:rPr>
      </w:pPr>
      <w:r w:rsidRPr="002E56C8">
        <w:rPr>
          <w:szCs w:val="28"/>
        </w:rPr>
        <w:t xml:space="preserve">Внешняя политика. Новые вызовы внешнего мира. Между разрядкой и конфронтацией. Возрастание международной напряженности. «Холодная война» и мировые конфликты. «Доктрина Брежнева». «Пражская весна» и снижение международного авторитета СССР. Конфликт с Китаем. Достижение военно-стратегического паритета с США. Политика </w:t>
      </w:r>
      <w:r w:rsidR="00A70D03" w:rsidRPr="002E56C8">
        <w:rPr>
          <w:szCs w:val="28"/>
        </w:rPr>
        <w:t>«</w:t>
      </w:r>
      <w:r w:rsidRPr="002E56C8">
        <w:rPr>
          <w:szCs w:val="28"/>
        </w:rPr>
        <w:t>разрядки</w:t>
      </w:r>
      <w:r w:rsidR="00A70D03" w:rsidRPr="002E56C8">
        <w:rPr>
          <w:szCs w:val="28"/>
        </w:rPr>
        <w:t>»</w:t>
      </w:r>
      <w:r w:rsidRPr="002E56C8">
        <w:rPr>
          <w:szCs w:val="28"/>
        </w:rPr>
        <w:t>. Сотрудничество с США в области освоения космоса. Совещание по безопасности и сотрудничеству в Европе (СБСЕ) в Хельсинки. Ввод войск в Афганистан. Подъем антикоммунистических настроений в Восточной Европе. Кризис просоветских режимов. Л.И. Брежнев в оценках современников и историков.</w:t>
      </w:r>
    </w:p>
    <w:p w:rsidR="007E44F1" w:rsidRPr="002E56C8" w:rsidRDefault="00525802" w:rsidP="007A7473">
      <w:pPr>
        <w:spacing w:line="240" w:lineRule="auto"/>
        <w:rPr>
          <w:szCs w:val="28"/>
        </w:rPr>
      </w:pPr>
      <w:r w:rsidRPr="002E56C8">
        <w:rPr>
          <w:szCs w:val="28"/>
        </w:rPr>
        <w:t>Наш край в 1964</w:t>
      </w:r>
      <w:r w:rsidR="00A70D03" w:rsidRPr="002E56C8">
        <w:rPr>
          <w:szCs w:val="28"/>
        </w:rPr>
        <w:t>–</w:t>
      </w:r>
      <w:r w:rsidRPr="002E56C8">
        <w:rPr>
          <w:szCs w:val="28"/>
        </w:rPr>
        <w:t>1985 гг.</w:t>
      </w:r>
    </w:p>
    <w:p w:rsidR="006B3641" w:rsidRPr="002E56C8" w:rsidRDefault="006B3641" w:rsidP="00E675C7">
      <w:pPr>
        <w:spacing w:line="240" w:lineRule="auto"/>
        <w:rPr>
          <w:b/>
          <w:szCs w:val="28"/>
        </w:rPr>
      </w:pPr>
      <w:r w:rsidRPr="002E56C8">
        <w:rPr>
          <w:b/>
          <w:szCs w:val="28"/>
        </w:rPr>
        <w:t>Политика «перестройки». Распад СССР (1985–1991)</w:t>
      </w:r>
    </w:p>
    <w:p w:rsidR="006B3641" w:rsidRPr="002E56C8" w:rsidRDefault="006B3641" w:rsidP="00E675C7">
      <w:pPr>
        <w:spacing w:line="240" w:lineRule="auto"/>
        <w:rPr>
          <w:szCs w:val="28"/>
        </w:rPr>
      </w:pPr>
      <w:r w:rsidRPr="002E56C8">
        <w:rPr>
          <w:szCs w:val="28"/>
        </w:rPr>
        <w:t>Нарастание кризисных явлений в социально-экономической и идейно-политическ</w:t>
      </w:r>
      <w:r w:rsidR="00A70D03" w:rsidRPr="002E56C8">
        <w:rPr>
          <w:szCs w:val="28"/>
        </w:rPr>
        <w:t>ой</w:t>
      </w:r>
      <w:r w:rsidRPr="002E56C8">
        <w:rPr>
          <w:szCs w:val="28"/>
        </w:rPr>
        <w:t xml:space="preserve"> сферах. Резкое падение мировых цен на нефть и его негативные последствия для советской экономики. М.С. Горбачев и его окружение: курс на </w:t>
      </w:r>
      <w:r w:rsidRPr="002E56C8">
        <w:rPr>
          <w:szCs w:val="28"/>
        </w:rPr>
        <w:lastRenderedPageBreak/>
        <w:t xml:space="preserve">реформы. Антиалкогольная кампания 1985 г. и ее противоречивые результаты. Чернобыльская трагедия. Реформы в экономике, в политической и государственной сферах. Законы о госпредприятии и об индивидуальной трудовой деятельности. Появление коммерческих банков. Принятие закона о приватизации государственных предприятий. Гласность и плюрализм мнений. Политизация жизни и подъем гражданской активности населения. Массовые митинги, собрания. Либерализация цензуры. Общественные настроения и дискуссии в обществе. Отказ от догматизма в идеологии. Концепция социализма «с человеческим лицом». Вторая волна </w:t>
      </w:r>
      <w:proofErr w:type="spellStart"/>
      <w:r w:rsidRPr="002E56C8">
        <w:rPr>
          <w:szCs w:val="28"/>
        </w:rPr>
        <w:t>десталинизации</w:t>
      </w:r>
      <w:proofErr w:type="spellEnd"/>
      <w:r w:rsidRPr="002E56C8">
        <w:rPr>
          <w:szCs w:val="28"/>
        </w:rPr>
        <w:t>. История страны как фактор политической жизни. Отношение к войне в Афганистане. Неформальные политические объединения. «Новое мышление» Горбачева. Отказ от идеологической конфронтации двух систем и провозглашение руководством СССР приоритета общечеловеческих ценностей над классовым подходом. Изменения в советской внешней политике. Односторонние уступки Западу. Роспуск СЭВ и организации Варшавского договора. Объединение Германии. Начало вывода советских войск из Центральной и Восточной Европы. Завершение «холодной войны». Отношение к М.С. Горбачеву и его внешнеполитическим инициативам внутри СССР и в мире. Демократизация советской политической системы. XIX конференция КПСС и ее решения. Альтернативные выборы народных депутатов. Съезды народных депутатов – высший орган государственной власти. Первый съезд народных депутатов СССР и его значение. Образование оппозиционной Межрегиональной депутатской группы. Демократы «первой волны», их лидеры и программы. Раско</w:t>
      </w:r>
      <w:proofErr w:type="gramStart"/>
      <w:r w:rsidRPr="002E56C8">
        <w:rPr>
          <w:szCs w:val="28"/>
        </w:rPr>
        <w:t>л в КПСС</w:t>
      </w:r>
      <w:proofErr w:type="gramEnd"/>
      <w:r w:rsidRPr="002E56C8">
        <w:rPr>
          <w:szCs w:val="28"/>
        </w:rPr>
        <w:t>. Подъем национальных движений, нагнетание националистических и сепаратистских настроений. Проблема Нагорного Карабаха и попытки ее решения руководством СССР. Обострение межнационального противостояния: Закавказье, Прибалтика, Украина, Молдавия. Позиция республиканских лидеров и национальных элит. Последний этап «перестройки»: 1990–1991 гг. Отмена 6-й статьи Конституции СССР о руководящей роли КПСС. Становление многопартийности. Кризи</w:t>
      </w:r>
      <w:proofErr w:type="gramStart"/>
      <w:r w:rsidRPr="002E56C8">
        <w:rPr>
          <w:szCs w:val="28"/>
        </w:rPr>
        <w:t>с в КПСС</w:t>
      </w:r>
      <w:proofErr w:type="gramEnd"/>
      <w:r w:rsidRPr="002E56C8">
        <w:rPr>
          <w:szCs w:val="28"/>
        </w:rPr>
        <w:t xml:space="preserve"> и создание Коммунистической партии РСФСР. Первый съезд народных депутатов РСФСР и его решения. Б.Н. Ельцин</w:t>
      </w:r>
      <w:r w:rsidR="00A11072" w:rsidRPr="002E56C8">
        <w:rPr>
          <w:szCs w:val="28"/>
        </w:rPr>
        <w:t xml:space="preserve"> –</w:t>
      </w:r>
      <w:r w:rsidRPr="002E56C8">
        <w:rPr>
          <w:szCs w:val="28"/>
        </w:rPr>
        <w:t xml:space="preserve"> един</w:t>
      </w:r>
      <w:r w:rsidR="00A11072" w:rsidRPr="002E56C8">
        <w:rPr>
          <w:szCs w:val="28"/>
        </w:rPr>
        <w:t>ый</w:t>
      </w:r>
      <w:r w:rsidRPr="002E56C8">
        <w:rPr>
          <w:szCs w:val="28"/>
        </w:rPr>
        <w:t xml:space="preserve"> лидер демократических сил. Противостояние союзной (Горбачев) и российской (Ельцин) власти. Введение поста президента и избрание М.С. Горбачева Президентом СССР. Учреждение в РСФСР Конституционного суда и складывание системы разделения властей. Дестабилизирующая роль «войны законов» (союзного и республиканского законодательства). Углубление политического кризиса. </w:t>
      </w:r>
    </w:p>
    <w:p w:rsidR="006B3641" w:rsidRPr="002E56C8" w:rsidRDefault="006B3641" w:rsidP="00E675C7">
      <w:pPr>
        <w:spacing w:line="240" w:lineRule="auto"/>
        <w:rPr>
          <w:szCs w:val="28"/>
        </w:rPr>
      </w:pPr>
      <w:r w:rsidRPr="002E56C8">
        <w:rPr>
          <w:szCs w:val="28"/>
        </w:rPr>
        <w:t xml:space="preserve">Усиление центробежных тенденций и угрозы распада СССР. Провозглашение независимости Литвой, Эстонией и Латвией. Ситуация на Северном Кавказе. Декларация о государственном суверенитете РСФСР. Дискуссии о путях обновлении Союза ССР. План «автономизации» </w:t>
      </w:r>
      <w:r w:rsidR="00A11072" w:rsidRPr="002E56C8">
        <w:rPr>
          <w:szCs w:val="28"/>
        </w:rPr>
        <w:t>–</w:t>
      </w:r>
      <w:r w:rsidRPr="002E56C8">
        <w:rPr>
          <w:szCs w:val="28"/>
        </w:rPr>
        <w:t xml:space="preserve"> предоставления автономиям статуса союзных республик. Ново-Огаревский процесс и попытки подписания нового Союзного договора. «Парад суверенитетов». Референдум о сохранении СССР и введении поста </w:t>
      </w:r>
      <w:r w:rsidR="00A11072" w:rsidRPr="002E56C8">
        <w:rPr>
          <w:szCs w:val="28"/>
        </w:rPr>
        <w:t xml:space="preserve">президента </w:t>
      </w:r>
      <w:r w:rsidRPr="002E56C8">
        <w:rPr>
          <w:szCs w:val="28"/>
        </w:rPr>
        <w:t xml:space="preserve">РСФСР. </w:t>
      </w:r>
      <w:r w:rsidR="00A11072" w:rsidRPr="002E56C8">
        <w:rPr>
          <w:szCs w:val="28"/>
        </w:rPr>
        <w:t xml:space="preserve">Избрание Б.Н. Ельцина президентом РСФСР. </w:t>
      </w:r>
      <w:r w:rsidRPr="002E56C8">
        <w:rPr>
          <w:szCs w:val="28"/>
        </w:rPr>
        <w:t xml:space="preserve">Превращение </w:t>
      </w:r>
      <w:r w:rsidRPr="002E56C8">
        <w:rPr>
          <w:szCs w:val="28"/>
        </w:rPr>
        <w:lastRenderedPageBreak/>
        <w:t xml:space="preserve">экономического кризиса в стране в ведущий политический фактор. Нарастание разбалансированности в экономике. Государственный и коммерческий секторы. Конверсия оборонных предприятий. Введение карточной системы снабжения. Реалии 1991 г.: конфискационная денежная реформа, трехкратное повышение государственных цен, пустые полки магазинов и усталость населения от усугубляющихся проблем на потребительском рынке. Принятие принципиального решения об отказе от планово-директивной экономики и переходе к рынку. Разработка союзным и российским руководством программ перехода к рыночной экономике. </w:t>
      </w:r>
      <w:proofErr w:type="spellStart"/>
      <w:r w:rsidRPr="002E56C8">
        <w:rPr>
          <w:szCs w:val="28"/>
        </w:rPr>
        <w:t>Радикализация</w:t>
      </w:r>
      <w:proofErr w:type="spellEnd"/>
      <w:r w:rsidRPr="002E56C8">
        <w:rPr>
          <w:szCs w:val="28"/>
        </w:rPr>
        <w:t xml:space="preserve"> общественных настроений. Забастовочное движение. Новый этап в государственно-конфессиональных отношениях. </w:t>
      </w:r>
    </w:p>
    <w:p w:rsidR="006B3641" w:rsidRPr="002E56C8" w:rsidRDefault="006B3641" w:rsidP="00E675C7">
      <w:pPr>
        <w:spacing w:line="240" w:lineRule="auto"/>
        <w:rPr>
          <w:szCs w:val="28"/>
        </w:rPr>
      </w:pPr>
      <w:r w:rsidRPr="002E56C8">
        <w:rPr>
          <w:szCs w:val="28"/>
        </w:rPr>
        <w:t>Августовский политический кризис 1991 г. Планы ГКЧП и защитники Белого дома. Победа Ельцина. Ослабление союзной власти и влияния Горбачева. Распад КПСС. Ликвидация союзного правительства и центральных органов управления, включая КГБ СССР. Референдум о независимости Украины. Оформление фактического распада СССР и создание СНГ (Беловежское и Алма-</w:t>
      </w:r>
      <w:r w:rsidR="00A11072" w:rsidRPr="002E56C8">
        <w:rPr>
          <w:szCs w:val="28"/>
        </w:rPr>
        <w:t xml:space="preserve">Атинское </w:t>
      </w:r>
      <w:r w:rsidRPr="002E56C8">
        <w:rPr>
          <w:szCs w:val="28"/>
        </w:rPr>
        <w:t xml:space="preserve">соглашения). Реакция мирового сообщества на распад СССР. Решение проблемы советского ядерного оружия. Россия как преемник СССР на международной арене. Горбачев, Ельцин и «перестройка» в общественном сознании. </w:t>
      </w:r>
    </w:p>
    <w:p w:rsidR="006B3641" w:rsidRPr="002E56C8" w:rsidRDefault="006B3641" w:rsidP="00E675C7">
      <w:pPr>
        <w:spacing w:line="240" w:lineRule="auto"/>
        <w:rPr>
          <w:szCs w:val="28"/>
          <w:shd w:val="clear" w:color="auto" w:fill="FFFFFF"/>
        </w:rPr>
      </w:pPr>
      <w:r w:rsidRPr="002E56C8">
        <w:rPr>
          <w:szCs w:val="28"/>
        </w:rPr>
        <w:t xml:space="preserve">М.С. Горбачев </w:t>
      </w:r>
      <w:r w:rsidRPr="002E56C8">
        <w:rPr>
          <w:szCs w:val="28"/>
          <w:shd w:val="clear" w:color="auto" w:fill="FFFFFF"/>
        </w:rPr>
        <w:t>в оценках современников и историков.</w:t>
      </w:r>
    </w:p>
    <w:p w:rsidR="006B3641" w:rsidRPr="002E56C8" w:rsidRDefault="00525802" w:rsidP="002E56C8">
      <w:pPr>
        <w:spacing w:line="240" w:lineRule="auto"/>
        <w:rPr>
          <w:szCs w:val="28"/>
        </w:rPr>
      </w:pPr>
      <w:r w:rsidRPr="002E56C8">
        <w:rPr>
          <w:szCs w:val="28"/>
        </w:rPr>
        <w:t>Наш край в 1985</w:t>
      </w:r>
      <w:r w:rsidR="00A11072" w:rsidRPr="002E56C8">
        <w:rPr>
          <w:szCs w:val="28"/>
        </w:rPr>
        <w:t>–</w:t>
      </w:r>
      <w:r w:rsidR="002E56C8">
        <w:rPr>
          <w:szCs w:val="28"/>
        </w:rPr>
        <w:t>1991 гг.</w:t>
      </w:r>
    </w:p>
    <w:p w:rsidR="006B3641" w:rsidRPr="002E56C8" w:rsidRDefault="006B3641" w:rsidP="00E675C7">
      <w:pPr>
        <w:spacing w:line="240" w:lineRule="auto"/>
        <w:rPr>
          <w:b/>
          <w:szCs w:val="28"/>
        </w:rPr>
      </w:pPr>
      <w:r w:rsidRPr="002E56C8">
        <w:rPr>
          <w:b/>
          <w:szCs w:val="28"/>
        </w:rPr>
        <w:t>Российская Федерация в 1992–2012 гг.</w:t>
      </w:r>
    </w:p>
    <w:p w:rsidR="006B3641" w:rsidRPr="002E56C8" w:rsidRDefault="006B3641" w:rsidP="00E675C7">
      <w:pPr>
        <w:spacing w:line="240" w:lineRule="auto"/>
        <w:rPr>
          <w:b/>
          <w:szCs w:val="28"/>
        </w:rPr>
      </w:pPr>
      <w:r w:rsidRPr="002E56C8">
        <w:rPr>
          <w:b/>
          <w:szCs w:val="28"/>
        </w:rPr>
        <w:t>Становление новой России (1992–1999)</w:t>
      </w:r>
    </w:p>
    <w:p w:rsidR="006B3641" w:rsidRPr="002E56C8" w:rsidRDefault="006B3641" w:rsidP="00E675C7">
      <w:pPr>
        <w:spacing w:line="240" w:lineRule="auto"/>
        <w:rPr>
          <w:szCs w:val="28"/>
        </w:rPr>
      </w:pPr>
      <w:r w:rsidRPr="002E56C8">
        <w:rPr>
          <w:szCs w:val="28"/>
        </w:rPr>
        <w:t xml:space="preserve">Б.Н. Ельцин и его окружение. Общественная поддержка курса реформ. Взаимодействие ветвей власти на первом этапе преобразований. Предоставление Б.Н. Ельцину дополнительных полномочий для успешного проведения реформ. Правительство реформаторов во главе с Е.Т. Гайдаром. Начало радикальных экономических преобразований. Либерализация цен. «Шоковая терапия». </w:t>
      </w:r>
      <w:proofErr w:type="spellStart"/>
      <w:r w:rsidRPr="002E56C8">
        <w:rPr>
          <w:szCs w:val="28"/>
        </w:rPr>
        <w:t>Ваучерная</w:t>
      </w:r>
      <w:proofErr w:type="spellEnd"/>
      <w:r w:rsidRPr="002E56C8">
        <w:rPr>
          <w:szCs w:val="28"/>
        </w:rPr>
        <w:t xml:space="preserve"> приватизация. </w:t>
      </w:r>
      <w:proofErr w:type="spellStart"/>
      <w:r w:rsidRPr="002E56C8">
        <w:rPr>
          <w:szCs w:val="28"/>
        </w:rPr>
        <w:t>Долларизация</w:t>
      </w:r>
      <w:proofErr w:type="spellEnd"/>
      <w:r w:rsidRPr="002E56C8">
        <w:rPr>
          <w:szCs w:val="28"/>
        </w:rPr>
        <w:t xml:space="preserve"> экономики. Гиперинфляция, рост цен и падение жизненного уровня населения. Безработица. «Черный» рынок и криминализация жизни. Рост недовольства граждан первыми результатами экономических реформ. Особенности осуществления реформ в регионах России. </w:t>
      </w:r>
    </w:p>
    <w:p w:rsidR="006B3641" w:rsidRPr="002E56C8" w:rsidRDefault="006B3641" w:rsidP="00E675C7">
      <w:pPr>
        <w:spacing w:line="240" w:lineRule="auto"/>
        <w:rPr>
          <w:szCs w:val="28"/>
        </w:rPr>
      </w:pPr>
      <w:r w:rsidRPr="002E56C8">
        <w:rPr>
          <w:szCs w:val="28"/>
        </w:rPr>
        <w:t xml:space="preserve">От сотрудничества к противостоянию исполнительной и законодательной власти в 1992–1993 гг. Решение Конституционного суда РФ по «делу КПСС». Нарастание политико-конституционного кризиса в условиях ухудшения экономической ситуации. Апрельский референдум 1993 г. – попытка правового разрешения политического кризиса. Указ Б.Н. Ельцина № 1400 и его оценка Конституционным судом. Возможность мирного выхода из политического кризиса. «Нулевой вариант». Позиция регионов. Посреднические усилия Русской православной церкви. Трагические события осени 1993 г. в Москве. Обстрел Белого дома. Последующее решение об амнистии участников октябрьских событий 1993 г. Всенародное голосование (плебисцит) по проекту Конституции России 1993 года. Ликвидация Советов и создание новой системы государственного устройства. Принятие Конституции России 1993 года и ее </w:t>
      </w:r>
      <w:r w:rsidRPr="002E56C8">
        <w:rPr>
          <w:szCs w:val="28"/>
        </w:rPr>
        <w:lastRenderedPageBreak/>
        <w:t xml:space="preserve">значение. Полномочия </w:t>
      </w:r>
      <w:r w:rsidR="00A11072" w:rsidRPr="002E56C8">
        <w:rPr>
          <w:szCs w:val="28"/>
        </w:rPr>
        <w:t>п</w:t>
      </w:r>
      <w:r w:rsidRPr="002E56C8">
        <w:rPr>
          <w:szCs w:val="28"/>
        </w:rPr>
        <w:t xml:space="preserve">резидента как главы государства и гаранта Конституции. Становление российского парламентаризма. Разделение властей. Проблемы построения федеративного государства. Утверждение государственной символики. </w:t>
      </w:r>
    </w:p>
    <w:p w:rsidR="006B3641" w:rsidRPr="002E56C8" w:rsidRDefault="006B3641" w:rsidP="00E675C7">
      <w:pPr>
        <w:spacing w:line="240" w:lineRule="auto"/>
        <w:rPr>
          <w:szCs w:val="28"/>
        </w:rPr>
      </w:pPr>
      <w:r w:rsidRPr="002E56C8">
        <w:rPr>
          <w:szCs w:val="28"/>
        </w:rPr>
        <w:t>Итоги радикальных преобразований 1992–1993 гг. Обострение межнациональных и межконфессиональных отношений в 1990</w:t>
      </w:r>
      <w:r w:rsidR="00A11072" w:rsidRPr="002E56C8">
        <w:rPr>
          <w:szCs w:val="28"/>
        </w:rPr>
        <w:t>-</w:t>
      </w:r>
      <w:r w:rsidRPr="002E56C8">
        <w:rPr>
          <w:szCs w:val="28"/>
        </w:rPr>
        <w:t xml:space="preserve">е гг. Подписание Федеративного договора (1992) и отдельных соглашений центра с республиками. Договор с Татарстаном как способ восстановления федеративных отношений с республикой и восстановления территориальной целостности страны. Взаимоотношения Центра и субъектов Федерации. Опасность исламского фундаментализма. Восстановление конституционного порядка в Чеченской Республике. Корректировка курса реформ и попытки стабилизации экономики. Роль иностранных займов. Проблема сбора налогов и стимулирования инвестиций. Тенденции </w:t>
      </w:r>
      <w:proofErr w:type="spellStart"/>
      <w:r w:rsidRPr="002E56C8">
        <w:rPr>
          <w:szCs w:val="28"/>
        </w:rPr>
        <w:t>деиндустриализации</w:t>
      </w:r>
      <w:proofErr w:type="spellEnd"/>
      <w:r w:rsidRPr="002E56C8">
        <w:rPr>
          <w:szCs w:val="28"/>
        </w:rPr>
        <w:t xml:space="preserve"> и увеличения зависимости экономики от мировых цен на энергоносители. Сегментация экономики на производственный и энергетический секторы. Положение крупного бизнеса и мелкого предпринимательства. Ситуация в российском сельском хозяйстве и увеличение зависимости от экспорта продовольствия. Финансовые пирамиды и залоговые аукционы. Вывод денежных активов из страны. Дефолт 1998 г. и его последствия. Повседневная жизнь и общественные настроения россиян в условиях реформ. Общественные настроения в зеркале социологических исследований. Представления о либерализме и демократии. Проблемы формирования гражданского общества. Свобода СМИ. Свобода предпринимательской деятельности. Возможность выезда за рубеж. Безработица и деятельность профсоюзов. Кризис образования и науки. Социальная поляризация общества и смена ценностных ориентиров. Безработица и детская беспризорность. «Новые русские» и их образ жизни. Решение проблем социально</w:t>
      </w:r>
      <w:r w:rsidR="00A11072" w:rsidRPr="002E56C8">
        <w:rPr>
          <w:szCs w:val="28"/>
        </w:rPr>
        <w:t xml:space="preserve"> </w:t>
      </w:r>
      <w:r w:rsidRPr="002E56C8">
        <w:rPr>
          <w:szCs w:val="28"/>
        </w:rPr>
        <w:t xml:space="preserve">незащищенных слоев. Проблемы русскоязычного населения в бывших республиках СССР. </w:t>
      </w:r>
    </w:p>
    <w:p w:rsidR="006B3641" w:rsidRPr="002E56C8" w:rsidRDefault="006B3641" w:rsidP="00E675C7">
      <w:pPr>
        <w:spacing w:line="240" w:lineRule="auto"/>
        <w:rPr>
          <w:szCs w:val="28"/>
        </w:rPr>
      </w:pPr>
      <w:r w:rsidRPr="002E56C8">
        <w:rPr>
          <w:szCs w:val="28"/>
        </w:rPr>
        <w:t xml:space="preserve">Новые приоритеты внешней политики. Мировое признание новой России суверенным государством. Россия – правопреемник СССР на международной арене. Значение сохранения Россией статуса ядерной державы. Взаимоотношения с США и странами Запада. Подписание Договора СНВ-2 (1993). Присоединение России к «большой семерке». Усиление антизападных настроений как результат бомбежек Югославии и расширения НАТО на Восток. Россия на постсоветском пространстве. СНГ и союз с Белоруссией. Военно-политическое сотрудничество в рамках СНГ. Восточный вектор российской внешней политики в 1990-е гг. Российская многопартийность и строительство гражданского общества. Основные политические партии и движения 1990-х гг., их лидеры и платформы. Кризис центральной власти. Президентские выборы 1996 г. </w:t>
      </w:r>
      <w:proofErr w:type="spellStart"/>
      <w:r w:rsidRPr="002E56C8">
        <w:rPr>
          <w:szCs w:val="28"/>
        </w:rPr>
        <w:t>Политтехнологии</w:t>
      </w:r>
      <w:proofErr w:type="spellEnd"/>
      <w:r w:rsidRPr="002E56C8">
        <w:rPr>
          <w:szCs w:val="28"/>
        </w:rPr>
        <w:t xml:space="preserve">. </w:t>
      </w:r>
    </w:p>
    <w:p w:rsidR="006B3641" w:rsidRPr="002E56C8" w:rsidRDefault="006B3641" w:rsidP="00E675C7">
      <w:pPr>
        <w:spacing w:line="240" w:lineRule="auto"/>
        <w:rPr>
          <w:szCs w:val="28"/>
        </w:rPr>
      </w:pPr>
      <w:r w:rsidRPr="002E56C8">
        <w:rPr>
          <w:szCs w:val="28"/>
        </w:rPr>
        <w:t>«</w:t>
      </w:r>
      <w:proofErr w:type="spellStart"/>
      <w:r w:rsidRPr="002E56C8">
        <w:rPr>
          <w:szCs w:val="28"/>
        </w:rPr>
        <w:t>Семибанкирщина</w:t>
      </w:r>
      <w:proofErr w:type="spellEnd"/>
      <w:r w:rsidRPr="002E56C8">
        <w:rPr>
          <w:szCs w:val="28"/>
        </w:rPr>
        <w:t xml:space="preserve">». «Олигархический» капитализм. Правительства В.С. Черномырдина и Е.М. Примакова. Обострение ситуации на Северном Кавказе. Вторжение террористических группировок с территории Чечни в Дагестан. Выборы в Государственную Думу 1999 г. Добровольная отставка Б.Н. Ельцина. </w:t>
      </w:r>
    </w:p>
    <w:p w:rsidR="006B3641" w:rsidRPr="002E56C8" w:rsidRDefault="006B3641" w:rsidP="00E675C7">
      <w:pPr>
        <w:spacing w:line="240" w:lineRule="auto"/>
        <w:rPr>
          <w:szCs w:val="28"/>
          <w:shd w:val="clear" w:color="auto" w:fill="FFFFFF"/>
        </w:rPr>
      </w:pPr>
      <w:r w:rsidRPr="002E56C8">
        <w:rPr>
          <w:szCs w:val="28"/>
        </w:rPr>
        <w:t xml:space="preserve">Б.Н. Ельцин </w:t>
      </w:r>
      <w:r w:rsidRPr="002E56C8">
        <w:rPr>
          <w:szCs w:val="28"/>
          <w:shd w:val="clear" w:color="auto" w:fill="FFFFFF"/>
        </w:rPr>
        <w:t>в оценках современников и историков.</w:t>
      </w:r>
    </w:p>
    <w:p w:rsidR="007E44F1" w:rsidRPr="002E56C8" w:rsidRDefault="00525802" w:rsidP="002E56C8">
      <w:pPr>
        <w:spacing w:line="240" w:lineRule="auto"/>
        <w:rPr>
          <w:szCs w:val="28"/>
        </w:rPr>
      </w:pPr>
      <w:r w:rsidRPr="002E56C8">
        <w:rPr>
          <w:szCs w:val="28"/>
        </w:rPr>
        <w:lastRenderedPageBreak/>
        <w:t>Наш край в 1992</w:t>
      </w:r>
      <w:r w:rsidR="00A11072" w:rsidRPr="002E56C8">
        <w:rPr>
          <w:szCs w:val="28"/>
        </w:rPr>
        <w:t>–</w:t>
      </w:r>
      <w:r w:rsidR="002E56C8">
        <w:rPr>
          <w:szCs w:val="28"/>
        </w:rPr>
        <w:t>1999 гг.</w:t>
      </w:r>
    </w:p>
    <w:p w:rsidR="006B3641" w:rsidRPr="002E56C8" w:rsidRDefault="006B3641" w:rsidP="00E675C7">
      <w:pPr>
        <w:spacing w:line="240" w:lineRule="auto"/>
        <w:rPr>
          <w:b/>
          <w:szCs w:val="28"/>
        </w:rPr>
      </w:pPr>
      <w:r w:rsidRPr="002E56C8">
        <w:rPr>
          <w:b/>
          <w:szCs w:val="28"/>
        </w:rPr>
        <w:t>Россия в 2000-е: вызовы времени и задачи модернизации</w:t>
      </w:r>
    </w:p>
    <w:p w:rsidR="006B3641" w:rsidRPr="002E56C8" w:rsidRDefault="006B3641" w:rsidP="00E675C7">
      <w:pPr>
        <w:spacing w:line="240" w:lineRule="auto"/>
        <w:rPr>
          <w:spacing w:val="-4"/>
          <w:szCs w:val="28"/>
        </w:rPr>
      </w:pPr>
      <w:r w:rsidRPr="002E56C8">
        <w:rPr>
          <w:spacing w:val="-4"/>
          <w:szCs w:val="28"/>
        </w:rPr>
        <w:t>Политические и экономические приоритеты. Первое и второе президентства В.В. Путина. Президентство Д.А. Медведева. Президентские выборы 2012 г. Избрание В.В. Путина президентом. Государственная Дума. Многопартийность. Политические партии и электорат. Федерализм и сепаратизм. Восстановление единого правового пространства страны. Разграничение властных полномочий центра и регионов. Террористическая угроза. Построение вертикали власти и гражданское общество. Стратегия развития страны. Экономическое развитие в 2000-е годы. Финансовое положение. Рыночная экономика и монополии. Экономический подъем 1999</w:t>
      </w:r>
      <w:r w:rsidR="00D767DD" w:rsidRPr="002E56C8">
        <w:rPr>
          <w:spacing w:val="-4"/>
          <w:szCs w:val="28"/>
        </w:rPr>
        <w:t>–</w:t>
      </w:r>
      <w:r w:rsidRPr="002E56C8">
        <w:rPr>
          <w:spacing w:val="-4"/>
          <w:szCs w:val="28"/>
        </w:rPr>
        <w:t xml:space="preserve">2007 гг. и кризис 2008 г. Структура экономики, роль нефтегазового сектора и задачи инновационного развития. Сельское хозяйство. Россия в системе мировой рыночной экономики. Человек и общество в конце XX – начале XXI в. Новый облик российского общества после распада СССР. Социальная и профессиональная структура. Занятость и трудовая миграция. Миграционная политика. Основные принципы и направления государственной социальной политики. Реформы здравоохранения. Пенсионные реформы. Реформирование образования и науки и его результаты. Особенности развития культуры. Демографическая статистика. Снижение средней продолжительности жизни и тенденции депопуляции. Государственные программы демографического возрождения России. Разработка семейной политики и меры по поощрению рождаемости. Пропаганда спорта и здорового образа жизни. Олимпийские и </w:t>
      </w:r>
      <w:proofErr w:type="spellStart"/>
      <w:r w:rsidRPr="002E56C8">
        <w:rPr>
          <w:spacing w:val="-4"/>
          <w:szCs w:val="28"/>
        </w:rPr>
        <w:t>паралимпийские</w:t>
      </w:r>
      <w:proofErr w:type="spellEnd"/>
      <w:r w:rsidRPr="002E56C8">
        <w:rPr>
          <w:spacing w:val="-4"/>
          <w:szCs w:val="28"/>
        </w:rPr>
        <w:t xml:space="preserve"> зимние игры 2014 г. в Сочи. Повседневная жизнь. Качество, уровень жизни и размеры доходов разных слоев населения. Общественные представления и ожидания в зеркале социологии. Постановка государством вопроса о социальной ответственности бизнеса. </w:t>
      </w:r>
    </w:p>
    <w:p w:rsidR="006B3641" w:rsidRPr="002E56C8" w:rsidRDefault="006B3641" w:rsidP="00E675C7">
      <w:pPr>
        <w:spacing w:line="240" w:lineRule="auto"/>
        <w:rPr>
          <w:szCs w:val="28"/>
        </w:rPr>
      </w:pPr>
      <w:r w:rsidRPr="002E56C8">
        <w:rPr>
          <w:szCs w:val="28"/>
        </w:rPr>
        <w:t xml:space="preserve">Модернизация бытовой сферы. Досуг. Россиянин в глобальном информационном пространстве: СМИ, компьютеризация, Интернет. Массовая автомобилизация. </w:t>
      </w:r>
    </w:p>
    <w:p w:rsidR="006B3641" w:rsidRPr="002E56C8" w:rsidRDefault="006B3641" w:rsidP="00E675C7">
      <w:pPr>
        <w:spacing w:line="240" w:lineRule="auto"/>
        <w:rPr>
          <w:szCs w:val="28"/>
        </w:rPr>
      </w:pPr>
      <w:r w:rsidRPr="002E56C8">
        <w:rPr>
          <w:szCs w:val="28"/>
        </w:rPr>
        <w:t xml:space="preserve">Внешняя политика в конце XX – начале XXI </w:t>
      </w:r>
      <w:proofErr w:type="gramStart"/>
      <w:r w:rsidRPr="002E56C8">
        <w:rPr>
          <w:szCs w:val="28"/>
        </w:rPr>
        <w:t>в</w:t>
      </w:r>
      <w:proofErr w:type="gramEnd"/>
      <w:r w:rsidRPr="002E56C8">
        <w:rPr>
          <w:szCs w:val="28"/>
        </w:rPr>
        <w:t xml:space="preserve">. Внешнеполитический курс В.В. Путина. Постепенное восстановление лидирующих позиций России в международных отношениях. Современная концепция российской внешней политики в условиях многополярного мира. Участие в международной борьбе с терроризмом и в урегулировании локальных конфликтов. Центробежные и партнерские тенденции в СНГ. СНГ и </w:t>
      </w:r>
      <w:proofErr w:type="spellStart"/>
      <w:r w:rsidRPr="002E56C8">
        <w:rPr>
          <w:szCs w:val="28"/>
        </w:rPr>
        <w:t>ЕврАзЭС</w:t>
      </w:r>
      <w:proofErr w:type="spellEnd"/>
      <w:r w:rsidRPr="002E56C8">
        <w:rPr>
          <w:szCs w:val="28"/>
        </w:rPr>
        <w:t xml:space="preserve">. Отношения с США и Евросоюзом. Вступление России в Совет Европы. Деятельность «большой двадцатки». Переговоры о вступлении в ВТО. </w:t>
      </w:r>
      <w:proofErr w:type="gramStart"/>
      <w:r w:rsidRPr="002E56C8">
        <w:rPr>
          <w:szCs w:val="28"/>
        </w:rPr>
        <w:t>Дальневосточное</w:t>
      </w:r>
      <w:proofErr w:type="gramEnd"/>
      <w:r w:rsidRPr="002E56C8">
        <w:rPr>
          <w:szCs w:val="28"/>
        </w:rPr>
        <w:t xml:space="preserve"> и другие направления политики России. </w:t>
      </w:r>
    </w:p>
    <w:p w:rsidR="006B3641" w:rsidRPr="002E56C8" w:rsidRDefault="006B3641" w:rsidP="00E675C7">
      <w:pPr>
        <w:spacing w:line="240" w:lineRule="auto"/>
        <w:rPr>
          <w:szCs w:val="28"/>
        </w:rPr>
      </w:pPr>
      <w:r w:rsidRPr="002E56C8">
        <w:rPr>
          <w:szCs w:val="28"/>
        </w:rPr>
        <w:t xml:space="preserve">Культура и наука России в конце XX – начале XXI в. Повышение общественной роли СМИ как «четвертой власти». Коммерциализация культуры. Ведущие тенденции в развитии образования и науки. Система платного образования. Сокращение финансирования науки, падение престижа научного труда. «Утечка мозгов» за рубеж. Основные достижения российских ученых и </w:t>
      </w:r>
      <w:proofErr w:type="spellStart"/>
      <w:r w:rsidRPr="002E56C8">
        <w:rPr>
          <w:szCs w:val="28"/>
        </w:rPr>
        <w:t>невостребованность</w:t>
      </w:r>
      <w:proofErr w:type="spellEnd"/>
      <w:r w:rsidRPr="002E56C8">
        <w:rPr>
          <w:szCs w:val="28"/>
        </w:rPr>
        <w:t xml:space="preserve"> результатов их открытий. Религиозные конфессии и повышение их роли в жизни страны. Предоставление церкви налоговых льгот. Передача государством зданий и предметов культа для </w:t>
      </w:r>
      <w:r w:rsidRPr="002E56C8">
        <w:rPr>
          <w:szCs w:val="28"/>
        </w:rPr>
        <w:lastRenderedPageBreak/>
        <w:t xml:space="preserve">религиозных нужд. Особенности развития современной художественной культуры: литературы, киноискусства, театра, изобразительного искусства. Процессы глобализации и массовая культура. </w:t>
      </w:r>
    </w:p>
    <w:p w:rsidR="00525802" w:rsidRPr="002E56C8" w:rsidRDefault="00525802" w:rsidP="00E675C7">
      <w:pPr>
        <w:spacing w:line="240" w:lineRule="auto"/>
      </w:pPr>
      <w:r w:rsidRPr="002E56C8">
        <w:t>Наш край в 2000</w:t>
      </w:r>
      <w:r w:rsidR="00D767DD" w:rsidRPr="002E56C8">
        <w:t>–</w:t>
      </w:r>
      <w:r w:rsidRPr="002E56C8">
        <w:t>2012 гг.</w:t>
      </w:r>
    </w:p>
    <w:p w:rsidR="007E44F1" w:rsidRPr="002E56C8" w:rsidRDefault="007E44F1" w:rsidP="00E675C7">
      <w:pPr>
        <w:spacing w:line="240" w:lineRule="auto"/>
        <w:rPr>
          <w:b/>
        </w:rPr>
      </w:pPr>
      <w:r w:rsidRPr="002E56C8">
        <w:rPr>
          <w:b/>
        </w:rPr>
        <w:t xml:space="preserve">История. </w:t>
      </w:r>
      <w:r w:rsidRPr="002E56C8">
        <w:rPr>
          <w:rFonts w:eastAsia="Times New Roman"/>
          <w:b/>
          <w:lang w:eastAsia="ru-RU"/>
        </w:rPr>
        <w:t xml:space="preserve">Россия до 1914 г. </w:t>
      </w:r>
    </w:p>
    <w:p w:rsidR="007E44F1" w:rsidRPr="002E56C8" w:rsidRDefault="007E44F1" w:rsidP="00E675C7">
      <w:pPr>
        <w:spacing w:line="240" w:lineRule="auto"/>
        <w:rPr>
          <w:rFonts w:eastAsia="Times New Roman"/>
          <w:b/>
          <w:lang w:eastAsia="ru-RU"/>
        </w:rPr>
      </w:pPr>
      <w:r w:rsidRPr="002E56C8">
        <w:rPr>
          <w:rFonts w:eastAsia="Times New Roman"/>
          <w:b/>
          <w:lang w:eastAsia="ru-RU"/>
        </w:rPr>
        <w:t>От Древней Руси к Российскому государству</w:t>
      </w:r>
    </w:p>
    <w:p w:rsidR="007E44F1" w:rsidRPr="002E56C8" w:rsidRDefault="007E44F1" w:rsidP="007A7473">
      <w:pPr>
        <w:spacing w:line="240" w:lineRule="auto"/>
      </w:pPr>
      <w:r w:rsidRPr="002E56C8">
        <w:t>Предмет отечественной истории. История России как неотъемлемая часть всемирно-исторического процесса. Факторы самобытности российской истории. Источники по российской истории. Архивы — хранилище исторической памяти. Интерпретации и</w:t>
      </w:r>
      <w:r w:rsidR="007A7473" w:rsidRPr="002E56C8">
        <w:t xml:space="preserve"> фальсификации истории России. </w:t>
      </w:r>
    </w:p>
    <w:p w:rsidR="007E44F1" w:rsidRPr="002E56C8" w:rsidRDefault="007E44F1" w:rsidP="00E675C7">
      <w:pPr>
        <w:spacing w:line="240" w:lineRule="auto"/>
        <w:rPr>
          <w:rFonts w:eastAsia="Times New Roman"/>
          <w:b/>
          <w:lang w:eastAsia="ru-RU"/>
        </w:rPr>
      </w:pPr>
      <w:r w:rsidRPr="002E56C8">
        <w:rPr>
          <w:rFonts w:eastAsia="Times New Roman"/>
          <w:b/>
          <w:lang w:eastAsia="ru-RU"/>
        </w:rPr>
        <w:t>Народы и государства на территории нашей страны в древности</w:t>
      </w:r>
    </w:p>
    <w:p w:rsidR="007E44F1" w:rsidRPr="002E56C8" w:rsidRDefault="007E44F1" w:rsidP="007A7473">
      <w:pPr>
        <w:spacing w:line="240" w:lineRule="auto"/>
      </w:pPr>
      <w:r w:rsidRPr="002E56C8">
        <w:t>Появление и расселение человека на территории современной России. Первые культуры и общества. Малые государства Причерноморья в эллинистическую эпоху. На</w:t>
      </w:r>
      <w:r w:rsidR="007A7473" w:rsidRPr="002E56C8">
        <w:t>роды Сибири и Дальнего Востока.</w:t>
      </w:r>
    </w:p>
    <w:p w:rsidR="007E44F1" w:rsidRPr="002E56C8" w:rsidRDefault="007E44F1" w:rsidP="00E675C7">
      <w:pPr>
        <w:spacing w:line="240" w:lineRule="auto"/>
        <w:rPr>
          <w:rFonts w:eastAsia="Times New Roman"/>
          <w:b/>
          <w:lang w:eastAsia="ru-RU"/>
        </w:rPr>
      </w:pPr>
      <w:r w:rsidRPr="002E56C8">
        <w:rPr>
          <w:rFonts w:eastAsia="Times New Roman"/>
          <w:b/>
          <w:lang w:eastAsia="ru-RU"/>
        </w:rPr>
        <w:t>Восточная Европа в середине I тыс. н.э.</w:t>
      </w:r>
    </w:p>
    <w:p w:rsidR="007E44F1" w:rsidRPr="002E56C8" w:rsidRDefault="007E44F1" w:rsidP="007A7473">
      <w:pPr>
        <w:spacing w:line="240" w:lineRule="auto"/>
      </w:pPr>
      <w:r w:rsidRPr="002E56C8">
        <w:t xml:space="preserve">Великое переселение народов. Взаимодействие кочевого и оседлого мира в эпоху переселения народов. Дискуссии о славянской прародине и происхождении славян. Расселение славян, их разделение на три ветви – восточные, западные и южные. Славянские общности Восточной Европы. Хозяйство восточных славян, их общественный строй и политическая организация. Возникновение княжеской власти. Традиционные верования. </w:t>
      </w:r>
      <w:proofErr w:type="gramStart"/>
      <w:r w:rsidRPr="002E56C8">
        <w:rPr>
          <w:lang w:val="en-US"/>
        </w:rPr>
        <w:t>C</w:t>
      </w:r>
      <w:proofErr w:type="spellStart"/>
      <w:r w:rsidR="007A7473" w:rsidRPr="002E56C8">
        <w:t>оседи</w:t>
      </w:r>
      <w:proofErr w:type="spellEnd"/>
      <w:r w:rsidR="007A7473" w:rsidRPr="002E56C8">
        <w:t xml:space="preserve"> восточных славян.</w:t>
      </w:r>
      <w:proofErr w:type="gramEnd"/>
    </w:p>
    <w:p w:rsidR="007E44F1" w:rsidRPr="002E56C8" w:rsidRDefault="007E44F1" w:rsidP="00E675C7">
      <w:pPr>
        <w:spacing w:line="240" w:lineRule="auto"/>
        <w:rPr>
          <w:rFonts w:eastAsia="Times New Roman"/>
          <w:b/>
          <w:lang w:eastAsia="ru-RU"/>
        </w:rPr>
      </w:pPr>
      <w:r w:rsidRPr="002E56C8">
        <w:rPr>
          <w:rFonts w:eastAsia="Times New Roman"/>
          <w:b/>
          <w:lang w:eastAsia="ru-RU"/>
        </w:rPr>
        <w:t>Образование государства Русь</w:t>
      </w:r>
    </w:p>
    <w:p w:rsidR="007E44F1" w:rsidRPr="002E56C8" w:rsidRDefault="007E44F1" w:rsidP="007A7473">
      <w:pPr>
        <w:spacing w:line="240" w:lineRule="auto"/>
      </w:pPr>
      <w:r w:rsidRPr="002E56C8">
        <w:t>Норманнский фактор в образовании европейских государств. Предпосылки и особенности формирования государства Русь. Дискуссии о происхождении Древнерусского государства. Формирование княжеской власти (князь и дружина, полюдье). Образование Русского государства. Перенос столицы в Киев. Первые русские князья, их внутренняя и внешняя политика. Формирование территории государства Русь. Социально-экономический строй ранней Руси. Земельные отношения. Свободное и зависимое население. Крупнейшие русские города, развитие ремесел и торговли. Отношения Руси с соседними народами и государствами. Крещение Руси: причины и значение. Зарождение, специфика и достижения ранней русской кул</w:t>
      </w:r>
      <w:r w:rsidR="007A7473" w:rsidRPr="002E56C8">
        <w:t>ьтуры.</w:t>
      </w:r>
    </w:p>
    <w:p w:rsidR="007E44F1" w:rsidRPr="002E56C8" w:rsidRDefault="007E44F1" w:rsidP="00E675C7">
      <w:pPr>
        <w:spacing w:line="240" w:lineRule="auto"/>
        <w:rPr>
          <w:rFonts w:eastAsia="Times New Roman"/>
          <w:b/>
          <w:lang w:eastAsia="ru-RU"/>
        </w:rPr>
      </w:pPr>
      <w:r w:rsidRPr="002E56C8">
        <w:rPr>
          <w:rFonts w:eastAsia="Times New Roman"/>
          <w:b/>
          <w:lang w:eastAsia="ru-RU"/>
        </w:rPr>
        <w:t>Русь в конце X – начале XII в.</w:t>
      </w:r>
    </w:p>
    <w:p w:rsidR="007E44F1" w:rsidRPr="002E56C8" w:rsidRDefault="007E44F1" w:rsidP="007A7473">
      <w:pPr>
        <w:spacing w:line="240" w:lineRule="auto"/>
      </w:pPr>
      <w:r w:rsidRPr="002E56C8">
        <w:rPr>
          <w:color w:val="000000"/>
        </w:rPr>
        <w:t xml:space="preserve">Место и роль Руси в Европе. Расцвет Русского государства. </w:t>
      </w:r>
      <w:r w:rsidRPr="002E56C8">
        <w:t>Политический строй. Органы власти и управления. Внутриполитическое развитие. Ярослав Мудрый. Владимир Мономах.</w:t>
      </w:r>
      <w:r w:rsidRPr="002E56C8">
        <w:rPr>
          <w:color w:val="000000"/>
        </w:rPr>
        <w:t xml:space="preserve"> Древнерусское право: «</w:t>
      </w:r>
      <w:proofErr w:type="gramStart"/>
      <w:r w:rsidRPr="002E56C8">
        <w:rPr>
          <w:color w:val="000000"/>
        </w:rPr>
        <w:t>Русская</w:t>
      </w:r>
      <w:proofErr w:type="gramEnd"/>
      <w:r w:rsidRPr="002E56C8">
        <w:rPr>
          <w:color w:val="000000"/>
        </w:rPr>
        <w:t xml:space="preserve"> Правда», церковные уставы. </w:t>
      </w:r>
      <w:r w:rsidRPr="002E56C8">
        <w:t>Социально-экономический уклад. Земельные отношения. Уровень социально-экономического развития русских земель. Дискуссии об общественном строе. Основные социальные слои древнерусского общества. Зависимые категории населения. Русская церковь и ее роль в жизни общества. Развитие международных связей Русского государства, укрепление его международного положения. Развитие культуры. Начало летописания. Н</w:t>
      </w:r>
      <w:r w:rsidR="007A7473" w:rsidRPr="002E56C8">
        <w:t>естор. Просвещение. Литература.</w:t>
      </w:r>
    </w:p>
    <w:p w:rsidR="007E44F1" w:rsidRPr="002E56C8" w:rsidRDefault="007E44F1" w:rsidP="00E675C7">
      <w:pPr>
        <w:spacing w:line="240" w:lineRule="auto"/>
        <w:rPr>
          <w:rFonts w:eastAsia="Times New Roman"/>
          <w:b/>
          <w:lang w:eastAsia="ru-RU"/>
        </w:rPr>
      </w:pPr>
      <w:r w:rsidRPr="002E56C8">
        <w:rPr>
          <w:rFonts w:eastAsia="Times New Roman"/>
          <w:b/>
          <w:lang w:eastAsia="ru-RU"/>
        </w:rPr>
        <w:t>Русь в середине XII – начале XIII в.</w:t>
      </w:r>
    </w:p>
    <w:p w:rsidR="007E44F1" w:rsidRPr="002E56C8" w:rsidRDefault="007E44F1" w:rsidP="007A7473">
      <w:pPr>
        <w:spacing w:line="240" w:lineRule="auto"/>
      </w:pPr>
      <w:r w:rsidRPr="002E56C8">
        <w:rPr>
          <w:bCs/>
        </w:rPr>
        <w:lastRenderedPageBreak/>
        <w:t xml:space="preserve">Причины, особенности и последствия политической раздробленности на Руси. </w:t>
      </w:r>
      <w:r w:rsidRPr="002E56C8">
        <w:rPr>
          <w:color w:val="000000"/>
        </w:rPr>
        <w:t xml:space="preserve">Формирование системы </w:t>
      </w:r>
      <w:r w:rsidRPr="002E56C8">
        <w:rPr>
          <w:iCs/>
          <w:color w:val="000000"/>
        </w:rPr>
        <w:t xml:space="preserve">земель </w:t>
      </w:r>
      <w:r w:rsidRPr="002E56C8">
        <w:rPr>
          <w:color w:val="000000"/>
        </w:rPr>
        <w:t xml:space="preserve">– самостоятельных государств. </w:t>
      </w:r>
      <w:r w:rsidRPr="002E56C8">
        <w:t>Дискуссии о путях и центрах объединения русских земель. И</w:t>
      </w:r>
      <w:r w:rsidRPr="002E56C8">
        <w:rPr>
          <w:bCs/>
        </w:rPr>
        <w:t xml:space="preserve">зменения в политическом строе. </w:t>
      </w:r>
      <w:r w:rsidRPr="002E56C8">
        <w:rPr>
          <w:color w:val="000000"/>
        </w:rPr>
        <w:t xml:space="preserve">Эволюция общественного строя и права. </w:t>
      </w:r>
      <w:r w:rsidRPr="002E56C8">
        <w:rPr>
          <w:bCs/>
        </w:rPr>
        <w:t xml:space="preserve">Территория и население крупнейших русских земель. Рост и расцвет городов. Консолидирующая роль церкви в условиях политической децентрализации. Международные связи русских земель. </w:t>
      </w:r>
      <w:r w:rsidRPr="002E56C8">
        <w:rPr>
          <w:color w:val="000000"/>
        </w:rPr>
        <w:t xml:space="preserve">Развитие русской культуры: формирование региональных центров. Летописание и его центры. «Слово о полку Игореве». </w:t>
      </w:r>
      <w:r w:rsidRPr="002E56C8">
        <w:t>Развитие местных художественных школ и складывание обще</w:t>
      </w:r>
      <w:r w:rsidR="007A7473" w:rsidRPr="002E56C8">
        <w:t>русского художественного стиля.</w:t>
      </w:r>
    </w:p>
    <w:p w:rsidR="007E44F1" w:rsidRPr="002E56C8" w:rsidRDefault="007E44F1" w:rsidP="00E675C7">
      <w:pPr>
        <w:spacing w:line="240" w:lineRule="auto"/>
        <w:rPr>
          <w:rFonts w:eastAsia="Times New Roman"/>
          <w:b/>
          <w:lang w:eastAsia="ru-RU"/>
        </w:rPr>
      </w:pPr>
      <w:r w:rsidRPr="002E56C8">
        <w:rPr>
          <w:rFonts w:eastAsia="Times New Roman"/>
          <w:b/>
          <w:lang w:eastAsia="ru-RU"/>
        </w:rPr>
        <w:t>Русские земли в середине XIII – XIV в.</w:t>
      </w:r>
    </w:p>
    <w:p w:rsidR="007E44F1" w:rsidRPr="002E56C8" w:rsidRDefault="007E44F1" w:rsidP="007A7473">
      <w:pPr>
        <w:spacing w:line="240" w:lineRule="auto"/>
      </w:pPr>
      <w:r w:rsidRPr="002E56C8">
        <w:rPr>
          <w:color w:val="000000"/>
        </w:rPr>
        <w:t xml:space="preserve">Возникновение Монгольской державы. Чингисхан и его завоевания. </w:t>
      </w:r>
      <w:r w:rsidRPr="002E56C8">
        <w:t xml:space="preserve">Русские земли в составе Золотой Орды. </w:t>
      </w:r>
      <w:r w:rsidRPr="002E56C8">
        <w:rPr>
          <w:color w:val="000000"/>
        </w:rPr>
        <w:t xml:space="preserve">Влияние Орды на политическую традицию русских земель, менталитет, культуру и повседневный быт населения. Золотая Орда в системе международных связей. Русские земли в составе Литовского государства. Борьба с экспансией крестоносцев на западных границах Руси. Александр Невский. Политический строй Новгорода и Пскова. Княжества Северо-Восточной Руси. Борьба за великое княжение Владимирское. Противостояние Твери и Москвы. Усиление Московского княжества. Иван </w:t>
      </w:r>
      <w:proofErr w:type="spellStart"/>
      <w:r w:rsidRPr="002E56C8">
        <w:rPr>
          <w:color w:val="000000"/>
        </w:rPr>
        <w:t>Калита</w:t>
      </w:r>
      <w:proofErr w:type="spellEnd"/>
      <w:r w:rsidRPr="002E56C8">
        <w:rPr>
          <w:color w:val="000000"/>
        </w:rPr>
        <w:t xml:space="preserve">. Народные выступления против ордынского господства. Дмитрий Донской. Куликовская битва. Закрепление первенствующего положения московских князей. </w:t>
      </w:r>
      <w:r w:rsidRPr="002E56C8">
        <w:t xml:space="preserve">Русская православная церковь в условиях ордынского господства. Сергий Радонежский. Культурное пространство. </w:t>
      </w:r>
      <w:r w:rsidRPr="002E56C8">
        <w:rPr>
          <w:color w:val="000000"/>
        </w:rPr>
        <w:t>Летописание. «Слово о погибели Русской земли». «</w:t>
      </w:r>
      <w:proofErr w:type="spellStart"/>
      <w:r w:rsidRPr="002E56C8">
        <w:rPr>
          <w:color w:val="000000"/>
        </w:rPr>
        <w:t>Задонщина</w:t>
      </w:r>
      <w:proofErr w:type="spellEnd"/>
      <w:r w:rsidRPr="002E56C8">
        <w:rPr>
          <w:color w:val="000000"/>
        </w:rPr>
        <w:t xml:space="preserve">». Жития. Архитектура и живопись. Феофан Грек. Андрей Рублев. </w:t>
      </w:r>
      <w:r w:rsidRPr="002E56C8">
        <w:t>Ордынское влияние на развитие культуры и повсед</w:t>
      </w:r>
      <w:r w:rsidR="007A7473" w:rsidRPr="002E56C8">
        <w:t xml:space="preserve">невную жизнь в русских землях. </w:t>
      </w:r>
    </w:p>
    <w:p w:rsidR="007E44F1" w:rsidRPr="002E56C8" w:rsidRDefault="007E44F1" w:rsidP="00E675C7">
      <w:pPr>
        <w:spacing w:line="240" w:lineRule="auto"/>
        <w:rPr>
          <w:rFonts w:eastAsia="Times New Roman"/>
          <w:b/>
          <w:lang w:eastAsia="ru-RU"/>
        </w:rPr>
      </w:pPr>
      <w:r w:rsidRPr="002E56C8">
        <w:rPr>
          <w:rFonts w:eastAsia="Times New Roman"/>
          <w:b/>
          <w:lang w:eastAsia="ru-RU"/>
        </w:rPr>
        <w:t>Формирование единого Русского государства в XV веке</w:t>
      </w:r>
    </w:p>
    <w:p w:rsidR="007E44F1" w:rsidRPr="002E56C8" w:rsidRDefault="007E44F1" w:rsidP="007A7473">
      <w:pPr>
        <w:spacing w:line="240" w:lineRule="auto"/>
      </w:pPr>
      <w:r w:rsidRPr="002E56C8">
        <w:t xml:space="preserve">Политическая карта Европы и русских земель </w:t>
      </w:r>
      <w:proofErr w:type="gramStart"/>
      <w:r w:rsidRPr="002E56C8">
        <w:t>в начале</w:t>
      </w:r>
      <w:proofErr w:type="gramEnd"/>
      <w:r w:rsidRPr="002E56C8">
        <w:t xml:space="preserve"> </w:t>
      </w:r>
      <w:r w:rsidRPr="002E56C8">
        <w:rPr>
          <w:lang w:val="en-US"/>
        </w:rPr>
        <w:t>XV</w:t>
      </w:r>
      <w:r w:rsidRPr="002E56C8">
        <w:t xml:space="preserve"> в. Борьба Литовского и Московского княжеств за объединение русских земель. Распад Золотой Орды и его влияние на политическое развитие русских земель. Большая Орда, Крымское, Казанское, Сибирское ханства, Ногайская орда и их отношения с Московским государством. </w:t>
      </w:r>
      <w:r w:rsidRPr="002E56C8">
        <w:rPr>
          <w:color w:val="000000"/>
        </w:rPr>
        <w:t xml:space="preserve">Междоусобная война в Московском княжестве второй четверти XV в. Василий Темный. Новгород и Псков в XV в. Иван III. Присоединение Новгорода и Твери. Ликвидация зависимости от Орды. Принятие общерусского Судебника. Государственные символы единого государства. </w:t>
      </w:r>
      <w:r w:rsidRPr="002E56C8">
        <w:t xml:space="preserve">Характер экономического развития русских земель. Падение Византии и установление автокефалии Русской православной церкви. </w:t>
      </w:r>
      <w:r w:rsidRPr="002E56C8">
        <w:rPr>
          <w:iCs/>
        </w:rPr>
        <w:t>Возникновение ересей.</w:t>
      </w:r>
      <w:r w:rsidRPr="002E56C8">
        <w:t xml:space="preserve"> Иосифляне и </w:t>
      </w:r>
      <w:proofErr w:type="spellStart"/>
      <w:r w:rsidRPr="002E56C8">
        <w:t>нестяжатели</w:t>
      </w:r>
      <w:proofErr w:type="spellEnd"/>
      <w:r w:rsidRPr="002E56C8">
        <w:t xml:space="preserve">. «Москва — Третий Рим». </w:t>
      </w:r>
      <w:r w:rsidRPr="002E56C8">
        <w:rPr>
          <w:color w:val="000000"/>
        </w:rPr>
        <w:t xml:space="preserve">Расширение международных связей Московского государства. Культурное пространство единого Русского государства. </w:t>
      </w:r>
      <w:r w:rsidR="007A7473" w:rsidRPr="002E56C8">
        <w:t>Повседневная жизнь.</w:t>
      </w:r>
    </w:p>
    <w:p w:rsidR="007E44F1" w:rsidRPr="002E56C8" w:rsidRDefault="007E44F1" w:rsidP="00E675C7">
      <w:pPr>
        <w:spacing w:line="240" w:lineRule="auto"/>
        <w:rPr>
          <w:b/>
          <w:lang w:eastAsia="ru-RU"/>
        </w:rPr>
      </w:pPr>
      <w:r w:rsidRPr="002E56C8">
        <w:rPr>
          <w:b/>
          <w:lang w:eastAsia="ru-RU"/>
        </w:rPr>
        <w:t>Россия в XVI–XVII веках: от Великого княжества к Царству</w:t>
      </w:r>
    </w:p>
    <w:p w:rsidR="007E44F1" w:rsidRPr="002E56C8" w:rsidRDefault="007E44F1" w:rsidP="00E675C7">
      <w:pPr>
        <w:spacing w:line="240" w:lineRule="auto"/>
        <w:rPr>
          <w:b/>
          <w:lang w:eastAsia="ru-RU"/>
        </w:rPr>
      </w:pPr>
      <w:r w:rsidRPr="002E56C8">
        <w:rPr>
          <w:b/>
          <w:lang w:eastAsia="ru-RU"/>
        </w:rPr>
        <w:t>Россия в XVI веке</w:t>
      </w:r>
    </w:p>
    <w:p w:rsidR="007E44F1" w:rsidRPr="002E56C8" w:rsidRDefault="007E44F1" w:rsidP="00E675C7">
      <w:pPr>
        <w:spacing w:line="240" w:lineRule="auto"/>
      </w:pPr>
      <w:r w:rsidRPr="002E56C8">
        <w:t xml:space="preserve">Социально-экономическое и политическое развитие. Иван IV Грозный. Установление царской власти и ее сакрализация в общественном сознании. Избранная рада. Реформы 1550-х гг. и их значение. Стоглавый собор. Земские </w:t>
      </w:r>
      <w:r w:rsidRPr="002E56C8">
        <w:lastRenderedPageBreak/>
        <w:t>соборы. Опричнина: причины, сущность, последствия. Дискуссия о характере опричнины и ее роли в истории России.</w:t>
      </w:r>
    </w:p>
    <w:p w:rsidR="007E44F1" w:rsidRPr="002E56C8" w:rsidRDefault="007E44F1" w:rsidP="00E675C7">
      <w:pPr>
        <w:shd w:val="clear" w:color="auto" w:fill="FFFFFF"/>
        <w:spacing w:line="240" w:lineRule="auto"/>
        <w:rPr>
          <w:szCs w:val="28"/>
        </w:rPr>
      </w:pPr>
      <w:r w:rsidRPr="002E56C8">
        <w:rPr>
          <w:szCs w:val="28"/>
        </w:rPr>
        <w:t>Внешняя политика и международные связи Московского царства в XVI в. Присоединение Казанского и Астраханского ханств, покорение Западной Сибири. Ливонская война, ее итоги и последствия.</w:t>
      </w:r>
    </w:p>
    <w:p w:rsidR="007E44F1" w:rsidRPr="002E56C8" w:rsidRDefault="007E44F1" w:rsidP="00E675C7">
      <w:pPr>
        <w:shd w:val="clear" w:color="auto" w:fill="FFFFFF"/>
        <w:spacing w:line="240" w:lineRule="auto"/>
        <w:rPr>
          <w:szCs w:val="28"/>
        </w:rPr>
      </w:pPr>
      <w:r w:rsidRPr="002E56C8">
        <w:rPr>
          <w:szCs w:val="28"/>
        </w:rPr>
        <w:t>Россия в конце XVI в. Царь Федор Иванович. Учреждение патриаршества. Дальнейшее закрепощение крестьян.</w:t>
      </w:r>
    </w:p>
    <w:p w:rsidR="007E44F1" w:rsidRPr="002E56C8" w:rsidRDefault="007E44F1" w:rsidP="00E675C7">
      <w:pPr>
        <w:spacing w:line="240" w:lineRule="auto"/>
      </w:pPr>
      <w:r w:rsidRPr="002E56C8">
        <w:t xml:space="preserve">Культура Московской Руси в XVI в. </w:t>
      </w:r>
      <w:r w:rsidRPr="002E56C8">
        <w:rPr>
          <w:iCs/>
        </w:rPr>
        <w:t>Устное народное творчество.</w:t>
      </w:r>
      <w:r w:rsidRPr="002E56C8">
        <w:t xml:space="preserve"> Начало книгопечатания (И. Федоров) и его влияние на общество. Публицистика. </w:t>
      </w:r>
      <w:r w:rsidRPr="002E56C8">
        <w:rPr>
          <w:iCs/>
        </w:rPr>
        <w:t>Исторические повести.</w:t>
      </w:r>
      <w:r w:rsidRPr="002E56C8">
        <w:t xml:space="preserve"> Зодчество (шатровые храмы). Живопись (Дионисий). «Домострой»: патриархальные традиции в быте и нравах. </w:t>
      </w:r>
    </w:p>
    <w:p w:rsidR="007E44F1" w:rsidRPr="002E56C8" w:rsidRDefault="007E44F1" w:rsidP="00E675C7">
      <w:pPr>
        <w:spacing w:line="240" w:lineRule="auto"/>
        <w:rPr>
          <w:rFonts w:eastAsia="Times New Roman"/>
          <w:b/>
          <w:lang w:eastAsia="ru-RU"/>
        </w:rPr>
      </w:pPr>
      <w:r w:rsidRPr="002E56C8">
        <w:rPr>
          <w:rFonts w:eastAsia="Times New Roman"/>
          <w:b/>
          <w:lang w:eastAsia="ru-RU"/>
        </w:rPr>
        <w:t>Смута в России</w:t>
      </w:r>
    </w:p>
    <w:p w:rsidR="00346213" w:rsidRPr="002E56C8" w:rsidRDefault="007E44F1" w:rsidP="007A7473">
      <w:pPr>
        <w:spacing w:line="240" w:lineRule="auto"/>
      </w:pPr>
      <w:r w:rsidRPr="002E56C8">
        <w:t>Смутное время начала XVII в., дискуссия о его причинах. Пресечение царской династии Рюриковичей. Царствование Бориса Годунова. Самозванцы и самозванство. Борьба против интервенции сопредельных держав. Подъем национально-освободительного движения. Народные ополчения. Кузьма Минин и Д.М. Пожарский. Земский собор 1613 г. и его роль в развитии сословно-представительской системы. Избрание на царство Михаила Федоровича Ро</w:t>
      </w:r>
      <w:r w:rsidR="007A7473" w:rsidRPr="002E56C8">
        <w:t>манова. Итоги Смутного времени.</w:t>
      </w:r>
    </w:p>
    <w:p w:rsidR="007A7473" w:rsidRPr="002E56C8" w:rsidRDefault="007E44F1" w:rsidP="007A7473">
      <w:pPr>
        <w:spacing w:line="240" w:lineRule="auto"/>
        <w:rPr>
          <w:rFonts w:eastAsia="Times New Roman"/>
          <w:b/>
          <w:lang w:eastAsia="ru-RU"/>
        </w:rPr>
      </w:pPr>
      <w:r w:rsidRPr="002E56C8">
        <w:rPr>
          <w:rFonts w:eastAsia="Times New Roman"/>
          <w:b/>
          <w:lang w:eastAsia="ru-RU"/>
        </w:rPr>
        <w:t>Россия в XVII веке</w:t>
      </w:r>
    </w:p>
    <w:p w:rsidR="007E44F1" w:rsidRPr="002E56C8" w:rsidRDefault="007E44F1" w:rsidP="007A7473">
      <w:pPr>
        <w:spacing w:line="240" w:lineRule="auto"/>
        <w:rPr>
          <w:rFonts w:eastAsia="Times New Roman"/>
          <w:b/>
          <w:lang w:eastAsia="ru-RU"/>
        </w:rPr>
      </w:pPr>
      <w:r w:rsidRPr="002E56C8">
        <w:t xml:space="preserve">Ликвидация последствий Смуты. Земский Собор 1613 г.: воцарение Романовых. Царь Михаил Федорович. Патриарх Филарет. Восстановление органов власти и экономики страны. Смоленская война. </w:t>
      </w:r>
    </w:p>
    <w:p w:rsidR="007E44F1" w:rsidRPr="002E56C8" w:rsidRDefault="007E44F1" w:rsidP="00E675C7">
      <w:pPr>
        <w:spacing w:line="240" w:lineRule="auto"/>
        <w:rPr>
          <w:szCs w:val="28"/>
        </w:rPr>
      </w:pPr>
      <w:r w:rsidRPr="002E56C8">
        <w:rPr>
          <w:szCs w:val="28"/>
        </w:rPr>
        <w:t xml:space="preserve">Территория и хозяйство России в первой половине </w:t>
      </w:r>
      <w:r w:rsidRPr="002E56C8">
        <w:rPr>
          <w:szCs w:val="28"/>
          <w:lang w:val="en-US"/>
        </w:rPr>
        <w:t>XVII</w:t>
      </w:r>
      <w:r w:rsidRPr="002E56C8">
        <w:rPr>
          <w:szCs w:val="28"/>
        </w:rPr>
        <w:t xml:space="preserve"> в. Окончательное оформление крепостного права. Прикрепление городского населения к посадам. Оформление сословного строя. Развитие торговых связей. Начало складывания всероссийского рынка. Ярмарки. Развитие мелкотоварного производства. Мануфактуры. Новоторговый устав.</w:t>
      </w:r>
    </w:p>
    <w:p w:rsidR="007E44F1" w:rsidRPr="002E56C8" w:rsidRDefault="007E44F1" w:rsidP="00E675C7">
      <w:pPr>
        <w:spacing w:line="240" w:lineRule="auto"/>
        <w:rPr>
          <w:szCs w:val="28"/>
        </w:rPr>
      </w:pPr>
      <w:r w:rsidRPr="002E56C8">
        <w:rPr>
          <w:szCs w:val="28"/>
        </w:rPr>
        <w:t xml:space="preserve">Царь Алексей Михайлович. Начало становления абсолютизма. Соборное Уложение 1649 г. Центральное и местное управление. Приказная система. Реформы патриарха Никона. Церковный раскол. Старообрядчество. Протопоп Аввакум. Народные движения в XVII в.: причины, формы, участники. Городские восстания. Восстание под предводительством С. Разина. </w:t>
      </w:r>
    </w:p>
    <w:p w:rsidR="007E44F1" w:rsidRPr="002E56C8" w:rsidRDefault="007E44F1" w:rsidP="00E675C7">
      <w:pPr>
        <w:spacing w:line="240" w:lineRule="auto"/>
        <w:rPr>
          <w:szCs w:val="28"/>
        </w:rPr>
      </w:pPr>
      <w:r w:rsidRPr="002E56C8">
        <w:rPr>
          <w:szCs w:val="28"/>
        </w:rPr>
        <w:t xml:space="preserve">Россия в конце </w:t>
      </w:r>
      <w:r w:rsidRPr="002E56C8">
        <w:rPr>
          <w:szCs w:val="28"/>
          <w:lang w:val="en-US"/>
        </w:rPr>
        <w:t>XVII</w:t>
      </w:r>
      <w:r w:rsidRPr="002E56C8">
        <w:rPr>
          <w:szCs w:val="28"/>
        </w:rPr>
        <w:t xml:space="preserve"> в. Федор Алексеевич. Отмена местничества. Стрелецкие восстания. Регентство Софьи. Необходимость и предпосылки преобразований. Начало царствования Петра I. </w:t>
      </w:r>
    </w:p>
    <w:p w:rsidR="007E44F1" w:rsidRPr="002E56C8" w:rsidRDefault="007E44F1" w:rsidP="00E675C7">
      <w:pPr>
        <w:spacing w:line="240" w:lineRule="auto"/>
        <w:rPr>
          <w:szCs w:val="28"/>
        </w:rPr>
      </w:pPr>
      <w:r w:rsidRPr="002E56C8">
        <w:rPr>
          <w:szCs w:val="28"/>
        </w:rPr>
        <w:t xml:space="preserve">Основные направления внешней политики России во второй половине </w:t>
      </w:r>
      <w:r w:rsidRPr="002E56C8">
        <w:rPr>
          <w:szCs w:val="28"/>
          <w:lang w:val="en-US"/>
        </w:rPr>
        <w:t>XVII</w:t>
      </w:r>
      <w:r w:rsidRPr="002E56C8">
        <w:rPr>
          <w:szCs w:val="28"/>
        </w:rPr>
        <w:t xml:space="preserve"> в. Освободительная война 1648–1654 гг. под руковод</w:t>
      </w:r>
      <w:r w:rsidRPr="002E56C8">
        <w:rPr>
          <w:szCs w:val="28"/>
        </w:rPr>
        <w:softHyphen/>
        <w:t xml:space="preserve">ством Б. Хмельницкого. Вхождение Левобережной Украины в состав России. Русско-польская война. Русско-шведские и русско-турецкие отношения во второй половине </w:t>
      </w:r>
      <w:r w:rsidRPr="002E56C8">
        <w:rPr>
          <w:szCs w:val="28"/>
          <w:lang w:val="en-US"/>
        </w:rPr>
        <w:t>XVII</w:t>
      </w:r>
      <w:r w:rsidRPr="002E56C8">
        <w:rPr>
          <w:szCs w:val="28"/>
        </w:rPr>
        <w:t xml:space="preserve"> в. Завершение присоединения Сибири.</w:t>
      </w:r>
    </w:p>
    <w:p w:rsidR="00CE4F60" w:rsidRPr="002E56C8" w:rsidRDefault="007E44F1" w:rsidP="003B2D29">
      <w:pPr>
        <w:spacing w:line="240" w:lineRule="auto"/>
      </w:pPr>
      <w:r w:rsidRPr="002E56C8">
        <w:t xml:space="preserve">Культура России в </w:t>
      </w:r>
      <w:r w:rsidRPr="002E56C8">
        <w:rPr>
          <w:lang w:val="en-US"/>
        </w:rPr>
        <w:t>X</w:t>
      </w:r>
      <w:r w:rsidRPr="002E56C8">
        <w:t>V</w:t>
      </w:r>
      <w:r w:rsidRPr="002E56C8">
        <w:rPr>
          <w:lang w:val="en-US"/>
        </w:rPr>
        <w:t>II</w:t>
      </w:r>
      <w:r w:rsidRPr="002E56C8">
        <w:t xml:space="preserve"> в. Обмирщение культуры. </w:t>
      </w:r>
      <w:r w:rsidRPr="002E56C8">
        <w:rPr>
          <w:iCs/>
        </w:rPr>
        <w:t>Быт и нравы допетровской Руси.</w:t>
      </w:r>
      <w:r w:rsidRPr="002E56C8">
        <w:t xml:space="preserve"> </w:t>
      </w:r>
      <w:r w:rsidRPr="002E56C8">
        <w:rPr>
          <w:iCs/>
        </w:rPr>
        <w:t>Расширение культурных связей с Западной Европой.</w:t>
      </w:r>
      <w:r w:rsidRPr="002E56C8">
        <w:t xml:space="preserve"> Славяно-греко-латинская академия. Русские землепроходцы. </w:t>
      </w:r>
      <w:r w:rsidRPr="002E56C8">
        <w:rPr>
          <w:iCs/>
        </w:rPr>
        <w:t>Последние летописи.</w:t>
      </w:r>
      <w:r w:rsidRPr="002E56C8">
        <w:t xml:space="preserve"> Новые жанры в литературе. «Дивное узорочье» в зодчестве </w:t>
      </w:r>
      <w:r w:rsidRPr="002E56C8">
        <w:rPr>
          <w:lang w:val="en-US"/>
        </w:rPr>
        <w:t>XVII</w:t>
      </w:r>
      <w:r w:rsidRPr="002E56C8">
        <w:t xml:space="preserve"> в. Московское </w:t>
      </w:r>
      <w:r w:rsidR="003B2D29" w:rsidRPr="002E56C8">
        <w:t>барокко. Симон Ушаков. Парсуна.</w:t>
      </w:r>
    </w:p>
    <w:p w:rsidR="007E44F1" w:rsidRPr="002E56C8" w:rsidRDefault="007E44F1" w:rsidP="00E675C7">
      <w:pPr>
        <w:spacing w:line="240" w:lineRule="auto"/>
        <w:rPr>
          <w:rFonts w:eastAsia="Times New Roman"/>
          <w:b/>
          <w:kern w:val="36"/>
          <w:lang w:eastAsia="ru-RU"/>
        </w:rPr>
      </w:pPr>
      <w:r w:rsidRPr="002E56C8">
        <w:rPr>
          <w:rFonts w:eastAsia="Times New Roman"/>
          <w:b/>
          <w:kern w:val="36"/>
          <w:lang w:eastAsia="ru-RU"/>
        </w:rPr>
        <w:lastRenderedPageBreak/>
        <w:t>Россия в конце XVII – XVIII веке: от Царства к Империи</w:t>
      </w:r>
    </w:p>
    <w:p w:rsidR="007E44F1" w:rsidRPr="002E56C8" w:rsidRDefault="007E44F1" w:rsidP="00E675C7">
      <w:pPr>
        <w:spacing w:line="240" w:lineRule="auto"/>
        <w:rPr>
          <w:rFonts w:eastAsia="Times New Roman"/>
          <w:b/>
          <w:lang w:eastAsia="ru-RU"/>
        </w:rPr>
      </w:pPr>
      <w:r w:rsidRPr="002E56C8">
        <w:rPr>
          <w:rFonts w:eastAsia="Times New Roman"/>
          <w:b/>
          <w:lang w:eastAsia="ru-RU"/>
        </w:rPr>
        <w:t>Россия в эпоху преобразований Петра I</w:t>
      </w:r>
    </w:p>
    <w:p w:rsidR="007E44F1" w:rsidRPr="002E56C8" w:rsidRDefault="007E44F1" w:rsidP="00E675C7">
      <w:pPr>
        <w:spacing w:line="240" w:lineRule="auto"/>
      </w:pPr>
      <w:r w:rsidRPr="002E56C8">
        <w:rPr>
          <w:bCs/>
        </w:rPr>
        <w:t xml:space="preserve">Предпосылки петровских реформ. Особенности абсолютизма в Европе и России. </w:t>
      </w:r>
      <w:r w:rsidRPr="002E56C8">
        <w:t>Преобразования Петра I. Реформы местного управления: городская и областная (губернская) реформы. Реформы государственного управления: учреждение Сената, коллегий, органов надзора и суда. Реорганизация армии: создание флота, рекрутские наборы, гвардия. Указ о единонаследии. Церковная реформа. Упразднение патриаршества, учреждение Синода. Старообрядчество при Петре I. Оппозиция реформам Петра I. Дело царевича Алексея. Развитие промышленности. Мануфактуры и крепостной труд. Денежная и налоговая реформы. Подушная подать (ревизии). Российское общество в петровскую эпоху. Изменение социального статуса сословий и групп. Табель о рангах. Правовой статус народов и территорий империи. Социальные и национальные движения в первой четверти XVIII </w:t>
      </w:r>
      <w:proofErr w:type="gramStart"/>
      <w:r w:rsidRPr="002E56C8">
        <w:t>в</w:t>
      </w:r>
      <w:proofErr w:type="gramEnd"/>
      <w:r w:rsidRPr="002E56C8">
        <w:t>. Внешняя политика России в первой четверти XVIII в. Северная война: причины, основные события, итоги. Провозглашение России империей.</w:t>
      </w:r>
      <w:r w:rsidRPr="002E56C8">
        <w:rPr>
          <w:bCs/>
        </w:rPr>
        <w:t xml:space="preserve"> </w:t>
      </w:r>
      <w:r w:rsidRPr="002E56C8">
        <w:t>Культура и нравы петровской эпохи. Итоги, последствия и значение петровских преобразований. Образ Петра I в русской истории и культуре.</w:t>
      </w:r>
    </w:p>
    <w:p w:rsidR="007E44F1" w:rsidRPr="002E56C8" w:rsidRDefault="007E44F1" w:rsidP="00E675C7">
      <w:pPr>
        <w:spacing w:line="240" w:lineRule="auto"/>
        <w:rPr>
          <w:rFonts w:eastAsia="Times New Roman"/>
          <w:b/>
          <w:lang w:eastAsia="ru-RU"/>
        </w:rPr>
      </w:pPr>
      <w:r w:rsidRPr="002E56C8">
        <w:rPr>
          <w:rFonts w:eastAsia="Times New Roman"/>
          <w:b/>
          <w:lang w:eastAsia="ru-RU"/>
        </w:rPr>
        <w:t>После Петра Великого: эпоха «дворцовых переворотов»</w:t>
      </w:r>
    </w:p>
    <w:p w:rsidR="007E44F1" w:rsidRPr="002E56C8" w:rsidRDefault="007E44F1" w:rsidP="00E675C7">
      <w:pPr>
        <w:spacing w:line="240" w:lineRule="auto"/>
      </w:pPr>
      <w:r w:rsidRPr="002E56C8">
        <w:rPr>
          <w:bCs/>
        </w:rPr>
        <w:t xml:space="preserve">Изменение места и роли России в Европе. Дворцовые перевороты: причины, сущность, последствия. Фаворитизм. </w:t>
      </w:r>
      <w:r w:rsidRPr="002E56C8">
        <w:rPr>
          <w:spacing w:val="-1"/>
        </w:rPr>
        <w:t xml:space="preserve">Усиление роли гвардии. </w:t>
      </w:r>
      <w:r w:rsidRPr="002E56C8">
        <w:rPr>
          <w:iCs/>
          <w:spacing w:val="2"/>
        </w:rPr>
        <w:t xml:space="preserve">Внутренняя и внешняя политика в </w:t>
      </w:r>
      <w:r w:rsidRPr="002E56C8">
        <w:rPr>
          <w:bCs/>
        </w:rPr>
        <w:t>1725–1762 гг.</w:t>
      </w:r>
      <w:r w:rsidRPr="002E56C8">
        <w:rPr>
          <w:iCs/>
          <w:spacing w:val="2"/>
        </w:rPr>
        <w:t xml:space="preserve"> </w:t>
      </w:r>
      <w:r w:rsidRPr="002E56C8">
        <w:t>Расширение привилегий дворян</w:t>
      </w:r>
      <w:r w:rsidRPr="002E56C8">
        <w:rPr>
          <w:spacing w:val="-4"/>
        </w:rPr>
        <w:t xml:space="preserve">ства. </w:t>
      </w:r>
      <w:r w:rsidRPr="002E56C8">
        <w:rPr>
          <w:spacing w:val="-1"/>
        </w:rPr>
        <w:t xml:space="preserve">Манифест о вольности дворянства. </w:t>
      </w:r>
      <w:r w:rsidRPr="002E56C8">
        <w:t xml:space="preserve">Экономическая и финансовая политика. </w:t>
      </w:r>
      <w:r w:rsidRPr="002E56C8">
        <w:rPr>
          <w:iCs/>
          <w:spacing w:val="5"/>
        </w:rPr>
        <w:t>Национальная и религиозная политика. Внешняя политика</w:t>
      </w:r>
      <w:r w:rsidRPr="002E56C8">
        <w:rPr>
          <w:iCs/>
          <w:spacing w:val="2"/>
        </w:rPr>
        <w:t xml:space="preserve"> в </w:t>
      </w:r>
      <w:r w:rsidRPr="002E56C8">
        <w:rPr>
          <w:bCs/>
        </w:rPr>
        <w:t>1725–1762 гг.</w:t>
      </w:r>
      <w:r w:rsidRPr="002E56C8">
        <w:rPr>
          <w:iCs/>
          <w:spacing w:val="5"/>
        </w:rPr>
        <w:t xml:space="preserve"> </w:t>
      </w:r>
      <w:r w:rsidRPr="002E56C8">
        <w:t xml:space="preserve">Россия в Семилетней войне 1756–1762 гг. </w:t>
      </w:r>
    </w:p>
    <w:p w:rsidR="007E44F1" w:rsidRPr="002E56C8" w:rsidRDefault="007E44F1" w:rsidP="00E675C7">
      <w:pPr>
        <w:spacing w:line="240" w:lineRule="auto"/>
        <w:rPr>
          <w:rFonts w:eastAsia="Times New Roman"/>
          <w:b/>
          <w:lang w:eastAsia="ru-RU"/>
        </w:rPr>
      </w:pPr>
      <w:r w:rsidRPr="002E56C8">
        <w:rPr>
          <w:rFonts w:eastAsia="Times New Roman"/>
          <w:b/>
          <w:lang w:eastAsia="ru-RU"/>
        </w:rPr>
        <w:t xml:space="preserve">Россия в 1760–1790-е. Правление Екатерины II </w:t>
      </w:r>
    </w:p>
    <w:p w:rsidR="007E44F1" w:rsidRPr="002E56C8" w:rsidRDefault="007E44F1" w:rsidP="00E675C7">
      <w:pPr>
        <w:spacing w:line="240" w:lineRule="auto"/>
      </w:pPr>
      <w:r w:rsidRPr="002E56C8">
        <w:t xml:space="preserve">Политика просвещенного абсолютизма: основные направления, мероприятия, значение. Уложенная комиссия. Губернская реформа. Развитие промышленности и торговли. </w:t>
      </w:r>
      <w:r w:rsidRPr="002E56C8">
        <w:rPr>
          <w:iCs/>
        </w:rPr>
        <w:t>Предпринимательство.</w:t>
      </w:r>
      <w:r w:rsidRPr="002E56C8">
        <w:t xml:space="preserve"> </w:t>
      </w:r>
      <w:r w:rsidRPr="002E56C8">
        <w:rPr>
          <w:iCs/>
        </w:rPr>
        <w:t>Рост помещичьего землевладения.</w:t>
      </w:r>
      <w:r w:rsidRPr="002E56C8">
        <w:t xml:space="preserve"> Усиление крепостничества. Восстание под предводительством Е.И. Пугачева и его значение. Основные сословия российского общества, их положение. Золотой век российского дворянства. Жалованные грамоты дворянству и городам. Россия в европейской и мировой политике во второй половине XVIII в. Русско-турецкие войны и их итоги. Присоединение Крыма и Северного Причерноморья. Г.А. Потемкин. Георгиевский трактат. Участие России в разделах Речи </w:t>
      </w:r>
      <w:proofErr w:type="spellStart"/>
      <w:r w:rsidRPr="002E56C8">
        <w:t>Посполитой</w:t>
      </w:r>
      <w:proofErr w:type="spellEnd"/>
      <w:r w:rsidRPr="002E56C8">
        <w:t>. Россия и Великая французская революция. Русское военное искусство.</w:t>
      </w:r>
    </w:p>
    <w:p w:rsidR="007E44F1" w:rsidRPr="002E56C8" w:rsidRDefault="007E44F1" w:rsidP="00E675C7">
      <w:pPr>
        <w:spacing w:line="240" w:lineRule="auto"/>
        <w:rPr>
          <w:rFonts w:eastAsia="Times New Roman"/>
          <w:b/>
          <w:lang w:eastAsia="ru-RU"/>
        </w:rPr>
      </w:pPr>
      <w:r w:rsidRPr="002E56C8">
        <w:rPr>
          <w:rFonts w:eastAsia="Times New Roman"/>
          <w:b/>
          <w:lang w:eastAsia="ru-RU"/>
        </w:rPr>
        <w:t>Россия при Павле I</w:t>
      </w:r>
    </w:p>
    <w:p w:rsidR="007E44F1" w:rsidRPr="002E56C8" w:rsidRDefault="007E44F1" w:rsidP="00E675C7">
      <w:pPr>
        <w:spacing w:line="240" w:lineRule="auto"/>
        <w:rPr>
          <w:iCs/>
          <w:color w:val="000000"/>
        </w:rPr>
      </w:pPr>
      <w:r w:rsidRPr="002E56C8">
        <w:rPr>
          <w:color w:val="000000"/>
        </w:rPr>
        <w:t xml:space="preserve">Изменение порядка </w:t>
      </w:r>
      <w:r w:rsidRPr="002E56C8">
        <w:rPr>
          <w:color w:val="000000"/>
          <w:spacing w:val="-1"/>
        </w:rPr>
        <w:t xml:space="preserve">престолонаследия. </w:t>
      </w:r>
      <w:r w:rsidRPr="002E56C8">
        <w:rPr>
          <w:color w:val="000000"/>
        </w:rPr>
        <w:t xml:space="preserve">Ограничение дворянских привилегий. </w:t>
      </w:r>
      <w:r w:rsidRPr="002E56C8">
        <w:rPr>
          <w:color w:val="000000"/>
          <w:spacing w:val="-1"/>
        </w:rPr>
        <w:t>Ставка на мелкопоместное дворянство. Полити</w:t>
      </w:r>
      <w:r w:rsidRPr="002E56C8">
        <w:rPr>
          <w:color w:val="000000"/>
          <w:spacing w:val="2"/>
        </w:rPr>
        <w:t xml:space="preserve">ка в отношении крестьян. Комиссия для составления законов </w:t>
      </w:r>
      <w:r w:rsidRPr="002E56C8">
        <w:rPr>
          <w:color w:val="000000"/>
        </w:rPr>
        <w:t xml:space="preserve">Российской империи. Репрессивная политика. </w:t>
      </w:r>
      <w:r w:rsidRPr="002E56C8">
        <w:rPr>
          <w:iCs/>
          <w:color w:val="000000"/>
        </w:rPr>
        <w:t xml:space="preserve">Внешняя политика Павла </w:t>
      </w:r>
      <w:r w:rsidRPr="002E56C8">
        <w:rPr>
          <w:iCs/>
          <w:color w:val="000000"/>
          <w:lang w:val="en-US"/>
        </w:rPr>
        <w:t>I</w:t>
      </w:r>
      <w:r w:rsidRPr="002E56C8">
        <w:rPr>
          <w:iCs/>
          <w:color w:val="000000"/>
        </w:rPr>
        <w:t xml:space="preserve">. </w:t>
      </w:r>
      <w:r w:rsidRPr="002E56C8">
        <w:rPr>
          <w:color w:val="000000"/>
        </w:rPr>
        <w:t xml:space="preserve">Участие в антифранцузских коалициях. Итальянский и Швейцарский походы А.В. Суворова. Военные экспедиции Ф.Ф. Ушакова. </w:t>
      </w:r>
      <w:r w:rsidRPr="002E56C8">
        <w:rPr>
          <w:iCs/>
          <w:color w:val="000000"/>
        </w:rPr>
        <w:t>Заговор 11 марта 1801 г.</w:t>
      </w:r>
    </w:p>
    <w:p w:rsidR="007E44F1" w:rsidRPr="002E56C8" w:rsidRDefault="007E44F1" w:rsidP="00E675C7">
      <w:pPr>
        <w:spacing w:line="240" w:lineRule="auto"/>
        <w:rPr>
          <w:b/>
          <w:lang w:eastAsia="ru-RU"/>
        </w:rPr>
      </w:pPr>
      <w:r w:rsidRPr="002E56C8">
        <w:rPr>
          <w:b/>
          <w:lang w:eastAsia="ru-RU"/>
        </w:rPr>
        <w:t xml:space="preserve">Культурное пространство Российской империи </w:t>
      </w:r>
    </w:p>
    <w:p w:rsidR="007E44F1" w:rsidRPr="002E56C8" w:rsidRDefault="007E44F1" w:rsidP="007A7473">
      <w:pPr>
        <w:spacing w:line="240" w:lineRule="auto"/>
      </w:pPr>
      <w:r w:rsidRPr="002E56C8">
        <w:rPr>
          <w:iCs/>
        </w:rPr>
        <w:lastRenderedPageBreak/>
        <w:t>Век Просвещения.</w:t>
      </w:r>
      <w:r w:rsidRPr="002E56C8">
        <w:t xml:space="preserve"> Сословный характер образования. Становление отечественной науки; М. В. Ломоносов. Основание Московского университета. Деятельность Вольного экономического общества. Исследовательские экспедиции (В. Беринг, С.П. Крашенинников). Русские изобретатели (И.И. Ползунов, И.П. Кулибин). Литература: основные направления, жанры, писатели (В.К. Тредиаковский, Н.М. Карамзин, Г.Р. Державин, Д.И. Фонвизин). Развитие архитектуры, живописи, скульптуры, музыки (стили и течения, художники и их произ</w:t>
      </w:r>
      <w:r w:rsidR="007A7473" w:rsidRPr="002E56C8">
        <w:t xml:space="preserve">ведения). Театр (Ф.Г. Волков). </w:t>
      </w:r>
    </w:p>
    <w:p w:rsidR="007E44F1" w:rsidRPr="002E56C8" w:rsidRDefault="007E44F1" w:rsidP="00E675C7">
      <w:pPr>
        <w:spacing w:line="240" w:lineRule="auto"/>
        <w:rPr>
          <w:b/>
          <w:lang w:eastAsia="ru-RU"/>
        </w:rPr>
      </w:pPr>
      <w:r w:rsidRPr="002E56C8">
        <w:rPr>
          <w:b/>
          <w:lang w:eastAsia="ru-RU"/>
        </w:rPr>
        <w:t>Российская Империя в XIX – начале XX века</w:t>
      </w:r>
    </w:p>
    <w:p w:rsidR="007E44F1" w:rsidRPr="002E56C8" w:rsidRDefault="007E44F1" w:rsidP="00E675C7">
      <w:pPr>
        <w:spacing w:line="240" w:lineRule="auto"/>
        <w:rPr>
          <w:b/>
          <w:bCs/>
          <w:szCs w:val="28"/>
        </w:rPr>
      </w:pPr>
      <w:r w:rsidRPr="002E56C8">
        <w:rPr>
          <w:b/>
          <w:bCs/>
          <w:szCs w:val="28"/>
        </w:rPr>
        <w:t xml:space="preserve">Российская империя в первой половине XIX в. </w:t>
      </w:r>
    </w:p>
    <w:p w:rsidR="007E44F1" w:rsidRPr="002E56C8" w:rsidRDefault="007E44F1" w:rsidP="00E675C7">
      <w:pPr>
        <w:shd w:val="clear" w:color="auto" w:fill="FFFFFF"/>
        <w:spacing w:line="240" w:lineRule="auto"/>
        <w:rPr>
          <w:szCs w:val="28"/>
        </w:rPr>
      </w:pPr>
      <w:r w:rsidRPr="002E56C8">
        <w:rPr>
          <w:szCs w:val="28"/>
        </w:rPr>
        <w:t xml:space="preserve">Россия </w:t>
      </w:r>
      <w:proofErr w:type="gramStart"/>
      <w:r w:rsidRPr="002E56C8">
        <w:rPr>
          <w:szCs w:val="28"/>
        </w:rPr>
        <w:t>в начале</w:t>
      </w:r>
      <w:proofErr w:type="gramEnd"/>
      <w:r w:rsidRPr="002E56C8">
        <w:rPr>
          <w:szCs w:val="28"/>
        </w:rPr>
        <w:t xml:space="preserve"> </w:t>
      </w:r>
      <w:r w:rsidRPr="002E56C8">
        <w:rPr>
          <w:szCs w:val="28"/>
          <w:lang w:val="en-US"/>
        </w:rPr>
        <w:t>XIX</w:t>
      </w:r>
      <w:r w:rsidRPr="002E56C8">
        <w:rPr>
          <w:szCs w:val="28"/>
        </w:rPr>
        <w:t xml:space="preserve"> в. Территория и население. Социально-экономическое развитие. Император Александр I и его окружение. Создание министерств. Указ о вольных хлебопашцах. Меры по развитию системы образования. Проект М.М. Сперанского. Учреждение Государственного совета. Причины свертывания либеральных реформ.</w:t>
      </w:r>
    </w:p>
    <w:p w:rsidR="007E44F1" w:rsidRPr="002E56C8" w:rsidRDefault="007E44F1" w:rsidP="00E675C7">
      <w:pPr>
        <w:shd w:val="clear" w:color="auto" w:fill="FFFFFF"/>
        <w:spacing w:line="240" w:lineRule="auto"/>
        <w:rPr>
          <w:szCs w:val="28"/>
        </w:rPr>
      </w:pPr>
      <w:r w:rsidRPr="002E56C8">
        <w:rPr>
          <w:szCs w:val="28"/>
        </w:rPr>
        <w:t xml:space="preserve">Россия в международных отношениях начала XIX в. Основные цели и направления внешней политики. Участие России в антифранцузских коалициях. </w:t>
      </w:r>
      <w:proofErr w:type="spellStart"/>
      <w:r w:rsidRPr="002E56C8">
        <w:rPr>
          <w:szCs w:val="28"/>
        </w:rPr>
        <w:t>Тильзитский</w:t>
      </w:r>
      <w:proofErr w:type="spellEnd"/>
      <w:r w:rsidRPr="002E56C8">
        <w:rPr>
          <w:szCs w:val="28"/>
        </w:rPr>
        <w:t xml:space="preserve"> мир 1807 г. и его последствия. Континентальная блокада. Присоединение к России Финляндии. </w:t>
      </w:r>
      <w:r w:rsidRPr="002E56C8">
        <w:rPr>
          <w:iCs/>
          <w:szCs w:val="28"/>
        </w:rPr>
        <w:t>Бухарестский мир с Турцией.</w:t>
      </w:r>
    </w:p>
    <w:p w:rsidR="007E44F1" w:rsidRPr="002E56C8" w:rsidRDefault="007E44F1" w:rsidP="00E675C7">
      <w:pPr>
        <w:shd w:val="clear" w:color="auto" w:fill="FFFFFF"/>
        <w:spacing w:line="240" w:lineRule="auto"/>
        <w:rPr>
          <w:szCs w:val="28"/>
        </w:rPr>
      </w:pPr>
      <w:r w:rsidRPr="002E56C8">
        <w:rPr>
          <w:szCs w:val="28"/>
        </w:rPr>
        <w:t xml:space="preserve">Отечественная война 1812 г. Причины, планы сторон, основные этапы и сражения войны. Бородинская битва. Патриотический подъем народа. Герои войны (М.И. Кутузов, П.И. Багратион, Н.Н. Раевский, Д.В. Давыдов и др.). Причины победы России в Отечественной войне 1812 г. </w:t>
      </w:r>
      <w:r w:rsidRPr="002E56C8">
        <w:rPr>
          <w:iCs/>
          <w:szCs w:val="28"/>
        </w:rPr>
        <w:t>Влияние Отечественной войны 1812 г. на общественную мысль и национальное самосознание. Народная память о войне 1812 г.</w:t>
      </w:r>
      <w:r w:rsidRPr="002E56C8">
        <w:rPr>
          <w:szCs w:val="28"/>
        </w:rPr>
        <w:t xml:space="preserve"> Заграничный поход русской армии 1813–1814 гг. Венский конгресс. Священный союз. Роль России в европейской политике в 1813–1825 гг. </w:t>
      </w:r>
    </w:p>
    <w:p w:rsidR="007E44F1" w:rsidRPr="002E56C8" w:rsidRDefault="007E44F1" w:rsidP="00E675C7">
      <w:pPr>
        <w:spacing w:line="240" w:lineRule="auto"/>
        <w:rPr>
          <w:szCs w:val="28"/>
        </w:rPr>
      </w:pPr>
      <w:r w:rsidRPr="002E56C8">
        <w:rPr>
          <w:szCs w:val="28"/>
        </w:rPr>
        <w:t>Изменение внутриполитического курса Александра I в 1816–1825 гг. А.А. Аракчеев. Военные поселения. Цензурные ограничения. Основные итоги внутренней политики Александра I.</w:t>
      </w:r>
    </w:p>
    <w:p w:rsidR="007E44F1" w:rsidRPr="002E56C8" w:rsidRDefault="007E44F1" w:rsidP="00E675C7">
      <w:pPr>
        <w:shd w:val="clear" w:color="auto" w:fill="FFFFFF"/>
        <w:spacing w:line="240" w:lineRule="auto"/>
        <w:rPr>
          <w:szCs w:val="28"/>
        </w:rPr>
      </w:pPr>
      <w:r w:rsidRPr="002E56C8">
        <w:rPr>
          <w:szCs w:val="28"/>
        </w:rPr>
        <w:t>Движение декабристов: предпосылки возникновения, идейные основы и цели, первые организации, их участники. Южное общество; «</w:t>
      </w:r>
      <w:proofErr w:type="gramStart"/>
      <w:r w:rsidRPr="002E56C8">
        <w:rPr>
          <w:szCs w:val="28"/>
        </w:rPr>
        <w:t>Русская</w:t>
      </w:r>
      <w:proofErr w:type="gramEnd"/>
      <w:r w:rsidRPr="002E56C8">
        <w:rPr>
          <w:szCs w:val="28"/>
        </w:rPr>
        <w:t xml:space="preserve"> правда» П.И. Пестеля. Северное общество; Конституция Н.М. Муравьева. Выступления декабристов в Санкт-Петербурге (14 декабря 1825 г.) и на юге, их итоги. Значение движения декабристов.</w:t>
      </w:r>
    </w:p>
    <w:p w:rsidR="007E44F1" w:rsidRPr="002E56C8" w:rsidRDefault="007E44F1" w:rsidP="00E675C7">
      <w:pPr>
        <w:shd w:val="clear" w:color="auto" w:fill="FFFFFF"/>
        <w:spacing w:line="240" w:lineRule="auto"/>
        <w:rPr>
          <w:szCs w:val="28"/>
        </w:rPr>
      </w:pPr>
      <w:r w:rsidRPr="002E56C8">
        <w:rPr>
          <w:szCs w:val="28"/>
        </w:rPr>
        <w:t xml:space="preserve">Правление Николая I. Преобразование и укрепление роли государственного аппарата. </w:t>
      </w:r>
      <w:proofErr w:type="gramStart"/>
      <w:r w:rsidRPr="002E56C8">
        <w:rPr>
          <w:szCs w:val="28"/>
          <w:lang w:val="en-US"/>
        </w:rPr>
        <w:t>III</w:t>
      </w:r>
      <w:r w:rsidRPr="002E56C8">
        <w:rPr>
          <w:szCs w:val="28"/>
        </w:rPr>
        <w:t xml:space="preserve"> Отделение. Кодификация законов.</w:t>
      </w:r>
      <w:proofErr w:type="gramEnd"/>
      <w:r w:rsidRPr="002E56C8">
        <w:rPr>
          <w:szCs w:val="28"/>
        </w:rPr>
        <w:t xml:space="preserve"> Политика в области просвещения. Польское восстание 1830–1831 гг.</w:t>
      </w:r>
    </w:p>
    <w:p w:rsidR="007E44F1" w:rsidRPr="002E56C8" w:rsidRDefault="007E44F1" w:rsidP="00E675C7">
      <w:pPr>
        <w:shd w:val="clear" w:color="auto" w:fill="FFFFFF"/>
        <w:spacing w:line="240" w:lineRule="auto"/>
        <w:rPr>
          <w:szCs w:val="28"/>
        </w:rPr>
      </w:pPr>
      <w:r w:rsidRPr="002E56C8">
        <w:rPr>
          <w:szCs w:val="28"/>
        </w:rPr>
        <w:t>Социально-экономическое развитие России во второй четверти XIX в. Крестьянский вопрос. Реформа управления государственными крестьянами П.Д. Киселева. Начало промышленного переворота, его экономические и социальные последствия. Первые железные дороги. Финансовая реформа Е.Ф. </w:t>
      </w:r>
      <w:proofErr w:type="spellStart"/>
      <w:r w:rsidRPr="002E56C8">
        <w:rPr>
          <w:szCs w:val="28"/>
        </w:rPr>
        <w:t>Канкрина</w:t>
      </w:r>
      <w:proofErr w:type="spellEnd"/>
      <w:r w:rsidRPr="002E56C8">
        <w:rPr>
          <w:szCs w:val="28"/>
        </w:rPr>
        <w:t>.</w:t>
      </w:r>
    </w:p>
    <w:p w:rsidR="007E44F1" w:rsidRPr="002E56C8" w:rsidRDefault="007E44F1" w:rsidP="00E675C7">
      <w:pPr>
        <w:shd w:val="clear" w:color="auto" w:fill="FFFFFF"/>
        <w:spacing w:line="240" w:lineRule="auto"/>
        <w:rPr>
          <w:szCs w:val="28"/>
        </w:rPr>
      </w:pPr>
      <w:r w:rsidRPr="002E56C8">
        <w:rPr>
          <w:szCs w:val="28"/>
        </w:rPr>
        <w:t>Общественное движение в 1830–1850-е гг. Охранительное направление. Теория официальной народности (С.С. Уваров). Оппозиционная общественная мысль. П.Я. Чаадаев.</w:t>
      </w:r>
      <w:r w:rsidRPr="002E56C8">
        <w:rPr>
          <w:iCs/>
          <w:szCs w:val="28"/>
        </w:rPr>
        <w:t xml:space="preserve"> </w:t>
      </w:r>
      <w:r w:rsidRPr="002E56C8">
        <w:rPr>
          <w:szCs w:val="28"/>
        </w:rPr>
        <w:t xml:space="preserve">Славянофилы (И.С. и К.С. Аксаковы, И.В. и </w:t>
      </w:r>
      <w:r w:rsidRPr="002E56C8">
        <w:rPr>
          <w:szCs w:val="28"/>
        </w:rPr>
        <w:lastRenderedPageBreak/>
        <w:t>П.В. Киреевские, А.С. Хомяков, Ю.Ф. Самарин и др.) и западники (К.Д. </w:t>
      </w:r>
      <w:proofErr w:type="spellStart"/>
      <w:r w:rsidRPr="002E56C8">
        <w:rPr>
          <w:szCs w:val="28"/>
        </w:rPr>
        <w:t>Кавелин</w:t>
      </w:r>
      <w:proofErr w:type="spellEnd"/>
      <w:r w:rsidRPr="002E56C8">
        <w:rPr>
          <w:szCs w:val="28"/>
        </w:rPr>
        <w:t>, С.М. Соловьев, Т.Н. Грановский и др.). Революционно-социалистические течения (А.И. Герцен, Н.П. Огарев, В.Г. Белинский). Русский утопический социализм. Общество петрашевцев.</w:t>
      </w:r>
    </w:p>
    <w:p w:rsidR="007E44F1" w:rsidRPr="002E56C8" w:rsidRDefault="007E44F1" w:rsidP="00E675C7">
      <w:pPr>
        <w:shd w:val="clear" w:color="auto" w:fill="FFFFFF"/>
        <w:spacing w:line="240" w:lineRule="auto"/>
        <w:rPr>
          <w:szCs w:val="28"/>
        </w:rPr>
      </w:pPr>
      <w:r w:rsidRPr="002E56C8">
        <w:rPr>
          <w:szCs w:val="28"/>
        </w:rPr>
        <w:t>Внешняя политика России во второй четверти XIX в.: европейская политика, восточный вопрос. Кавказская война. Имамат; движение Шамиля. Крымская война 1853–1856 гг.: причины, участники, основные сражения. Героизм защитников Севастополя (В.А. Корнилов, П.С. Нахимов, В.И. Истомин). Парижский мир. Причины и последствия поражения России в Крымской войне.</w:t>
      </w:r>
    </w:p>
    <w:p w:rsidR="007E44F1" w:rsidRPr="002E56C8" w:rsidRDefault="007E44F1" w:rsidP="00E675C7">
      <w:pPr>
        <w:shd w:val="clear" w:color="auto" w:fill="FFFFFF"/>
        <w:spacing w:line="240" w:lineRule="auto"/>
        <w:rPr>
          <w:iCs/>
          <w:szCs w:val="28"/>
        </w:rPr>
      </w:pPr>
      <w:r w:rsidRPr="002E56C8">
        <w:rPr>
          <w:szCs w:val="28"/>
        </w:rPr>
        <w:t xml:space="preserve">Культура России в первой половине XIX в. Развитие науки и техники (Н.И. Лобачевский, Н.И. Пирогов, Н.Н. Зинин, Б.С. Якоби и др.). </w:t>
      </w:r>
      <w:r w:rsidRPr="002E56C8">
        <w:rPr>
          <w:iCs/>
          <w:szCs w:val="28"/>
        </w:rPr>
        <w:t>Географические экспедиции, их участники.</w:t>
      </w:r>
      <w:r w:rsidRPr="002E56C8">
        <w:rPr>
          <w:szCs w:val="28"/>
        </w:rPr>
        <w:t xml:space="preserve"> Открытие Антарктиды русскими мореплавателями. Образование: расширение сети школ и университетов. </w:t>
      </w:r>
      <w:r w:rsidRPr="002E56C8">
        <w:rPr>
          <w:iCs/>
          <w:szCs w:val="28"/>
        </w:rPr>
        <w:t>Национальные корни отечественной культуры и западные влияния.</w:t>
      </w:r>
      <w:r w:rsidRPr="002E56C8">
        <w:rPr>
          <w:szCs w:val="28"/>
        </w:rPr>
        <w:t xml:space="preserve"> Основные стили в художественной культуре (сентиментализм, романтизм, ампир, реализм). Золотой век русской литературы: писатели и их произведения (В.А. Жуковский, А.С. Пушкин, М.Ю. Лермонтов, Н.В. Гоголь и др.). Формирование русского литературного языка. Становление национальной музыкальной школы (М.И. Глинка, А.С. Даргомыжский). Театр. </w:t>
      </w:r>
      <w:proofErr w:type="gramStart"/>
      <w:r w:rsidRPr="002E56C8">
        <w:rPr>
          <w:szCs w:val="28"/>
        </w:rPr>
        <w:t>Живопись: стили (классицизм, романтизм, реализм), жанры, художники (К.П. Брюллов, О.А. Кипренский, В.А. Тропинин и др.).</w:t>
      </w:r>
      <w:proofErr w:type="gramEnd"/>
      <w:r w:rsidRPr="002E56C8">
        <w:rPr>
          <w:szCs w:val="28"/>
        </w:rPr>
        <w:t xml:space="preserve"> Архитектура: стили, зодчие и их произведения. </w:t>
      </w:r>
      <w:r w:rsidRPr="002E56C8">
        <w:rPr>
          <w:iCs/>
          <w:szCs w:val="28"/>
        </w:rPr>
        <w:t>Вклад российской культуры первой половины XIX в. в мировую культуру.</w:t>
      </w:r>
    </w:p>
    <w:p w:rsidR="007E44F1" w:rsidRPr="002E56C8" w:rsidRDefault="007E44F1" w:rsidP="00E675C7">
      <w:pPr>
        <w:spacing w:line="240" w:lineRule="auto"/>
        <w:rPr>
          <w:b/>
          <w:bCs/>
          <w:szCs w:val="28"/>
        </w:rPr>
      </w:pPr>
      <w:r w:rsidRPr="002E56C8">
        <w:rPr>
          <w:b/>
          <w:bCs/>
          <w:szCs w:val="28"/>
        </w:rPr>
        <w:t xml:space="preserve">Российская империя во второй половине XIX в. </w:t>
      </w:r>
    </w:p>
    <w:p w:rsidR="007E44F1" w:rsidRPr="002E56C8" w:rsidRDefault="007E44F1" w:rsidP="00E675C7">
      <w:pPr>
        <w:shd w:val="clear" w:color="auto" w:fill="FFFFFF"/>
        <w:spacing w:line="240" w:lineRule="auto"/>
        <w:rPr>
          <w:spacing w:val="-4"/>
          <w:szCs w:val="28"/>
        </w:rPr>
      </w:pPr>
      <w:r w:rsidRPr="002E56C8">
        <w:rPr>
          <w:spacing w:val="-4"/>
          <w:szCs w:val="28"/>
        </w:rPr>
        <w:t>Великие реформы 1860–1870-х гг. Император Александр II и его окружение. Необходимость и предпосылки реформ. Подготовка крестьянской реформы. Основные положения крестьянской реформы 1861 г. Значение отмены крепостного права. Земская, городская, судебная реформы. Реформы в области образования. Военные реформы. Итоги и следствия реформ 1860–1870-х гг.</w:t>
      </w:r>
    </w:p>
    <w:p w:rsidR="007E44F1" w:rsidRPr="002E56C8" w:rsidRDefault="007E44F1" w:rsidP="00E675C7">
      <w:pPr>
        <w:shd w:val="clear" w:color="auto" w:fill="FFFFFF"/>
        <w:spacing w:line="240" w:lineRule="auto"/>
        <w:rPr>
          <w:szCs w:val="28"/>
        </w:rPr>
      </w:pPr>
      <w:r w:rsidRPr="002E56C8">
        <w:rPr>
          <w:szCs w:val="28"/>
        </w:rPr>
        <w:t>Социально-экономическое развитие пореформенной России. Сельское хозяйство после отмены крепостного права. Развитие торговли и промышленности. Новые промышленные районы и отрасли хозяйства. Железнодорожное строительство. Завершение промышленного переворота, его последствия. Изменения в социальной структуре общества. Положение основных слоев населения России.</w:t>
      </w:r>
    </w:p>
    <w:p w:rsidR="007E44F1" w:rsidRPr="002E56C8" w:rsidRDefault="007E44F1" w:rsidP="00E675C7">
      <w:pPr>
        <w:shd w:val="clear" w:color="auto" w:fill="FFFFFF"/>
        <w:spacing w:line="240" w:lineRule="auto"/>
        <w:rPr>
          <w:szCs w:val="28"/>
        </w:rPr>
      </w:pPr>
      <w:r w:rsidRPr="002E56C8">
        <w:rPr>
          <w:szCs w:val="28"/>
        </w:rPr>
        <w:t xml:space="preserve">Общественные движения второй половины XIX в. Подъем общественного движения после поражения в Крымской войне. Консервативные, либеральные, радикальные течения общественной мысли. Народническое движение: идеология (М.А. Бакунин, П.Л. Лавров, П.Н. Ткачев), организации, тактика. «Хождение в народ». Кризис революционного народничества. </w:t>
      </w:r>
      <w:r w:rsidRPr="002E56C8">
        <w:rPr>
          <w:iCs/>
          <w:szCs w:val="28"/>
        </w:rPr>
        <w:t>Начало рабочего движения.</w:t>
      </w:r>
      <w:r w:rsidRPr="002E56C8">
        <w:rPr>
          <w:szCs w:val="28"/>
        </w:rPr>
        <w:t xml:space="preserve"> «Освобождение труда». Распространение идей марксизма. Зарождение российской социал-демократии. </w:t>
      </w:r>
    </w:p>
    <w:p w:rsidR="007E44F1" w:rsidRPr="002E56C8" w:rsidRDefault="007E44F1" w:rsidP="00E675C7">
      <w:pPr>
        <w:shd w:val="clear" w:color="auto" w:fill="FFFFFF"/>
        <w:spacing w:line="240" w:lineRule="auto"/>
        <w:rPr>
          <w:szCs w:val="28"/>
        </w:rPr>
      </w:pPr>
      <w:r w:rsidRPr="002E56C8">
        <w:rPr>
          <w:szCs w:val="28"/>
        </w:rPr>
        <w:t xml:space="preserve">Внутренняя политика самодержавия в конце 1870-х – 1890-е гг. Кризис самодержавия на рубеже 70–80-х гг. </w:t>
      </w:r>
      <w:r w:rsidRPr="002E56C8">
        <w:rPr>
          <w:szCs w:val="28"/>
          <w:lang w:val="en-US"/>
        </w:rPr>
        <w:t>XIX</w:t>
      </w:r>
      <w:r w:rsidRPr="002E56C8">
        <w:rPr>
          <w:szCs w:val="28"/>
        </w:rPr>
        <w:t xml:space="preserve"> в. Политический террор. Политика лавирования. Начало царствования Александра </w:t>
      </w:r>
      <w:r w:rsidRPr="002E56C8">
        <w:rPr>
          <w:bCs/>
          <w:szCs w:val="28"/>
        </w:rPr>
        <w:t>III.</w:t>
      </w:r>
      <w:r w:rsidRPr="002E56C8">
        <w:rPr>
          <w:b/>
          <w:bCs/>
          <w:szCs w:val="28"/>
        </w:rPr>
        <w:t xml:space="preserve"> </w:t>
      </w:r>
      <w:r w:rsidRPr="002E56C8">
        <w:rPr>
          <w:szCs w:val="28"/>
        </w:rPr>
        <w:t xml:space="preserve">Манифест о незыблемости </w:t>
      </w:r>
      <w:r w:rsidRPr="002E56C8">
        <w:rPr>
          <w:szCs w:val="28"/>
        </w:rPr>
        <w:lastRenderedPageBreak/>
        <w:t xml:space="preserve">самодержавия. Изменения в сферах государственного управления, образования и печати. Возрастание роли государства в экономической жизни страны. Курс на модернизацию промышленности. </w:t>
      </w:r>
      <w:proofErr w:type="gramStart"/>
      <w:r w:rsidRPr="002E56C8">
        <w:rPr>
          <w:szCs w:val="28"/>
        </w:rPr>
        <w:t>Экономические и финансовые реформы (Н.X.</w:t>
      </w:r>
      <w:proofErr w:type="gramEnd"/>
      <w:r w:rsidRPr="002E56C8">
        <w:rPr>
          <w:szCs w:val="28"/>
        </w:rPr>
        <w:t> </w:t>
      </w:r>
      <w:proofErr w:type="spellStart"/>
      <w:proofErr w:type="gramStart"/>
      <w:r w:rsidRPr="002E56C8">
        <w:rPr>
          <w:szCs w:val="28"/>
        </w:rPr>
        <w:t>Бунге</w:t>
      </w:r>
      <w:proofErr w:type="spellEnd"/>
      <w:r w:rsidRPr="002E56C8">
        <w:rPr>
          <w:szCs w:val="28"/>
        </w:rPr>
        <w:t>, С.Ю. Витте).</w:t>
      </w:r>
      <w:proofErr w:type="gramEnd"/>
      <w:r w:rsidRPr="002E56C8">
        <w:rPr>
          <w:szCs w:val="28"/>
        </w:rPr>
        <w:t xml:space="preserve"> Разработка рабочего законодательства. Национальная политика.</w:t>
      </w:r>
    </w:p>
    <w:p w:rsidR="007E44F1" w:rsidRPr="002E56C8" w:rsidRDefault="007E44F1" w:rsidP="00E675C7">
      <w:pPr>
        <w:shd w:val="clear" w:color="auto" w:fill="FFFFFF"/>
        <w:spacing w:line="240" w:lineRule="auto"/>
        <w:rPr>
          <w:szCs w:val="28"/>
        </w:rPr>
      </w:pPr>
      <w:r w:rsidRPr="002E56C8">
        <w:rPr>
          <w:szCs w:val="28"/>
        </w:rPr>
        <w:t xml:space="preserve">Внешняя политика России во второй половине XIX в. Европейская политика. Борьба за ликвидацию последствий Крымской войны. Русско-турецкая война 1877–1878 гг.; роль России в освобождении балканских народов. Присоединение Средней Азии. Политика России на Дальнем Востоке. «Союз трех императоров». </w:t>
      </w:r>
      <w:r w:rsidRPr="002E56C8">
        <w:rPr>
          <w:iCs/>
          <w:szCs w:val="28"/>
        </w:rPr>
        <w:t xml:space="preserve">Россия в международных отношениях конца XIX в. </w:t>
      </w:r>
      <w:r w:rsidRPr="002E56C8">
        <w:rPr>
          <w:szCs w:val="28"/>
        </w:rPr>
        <w:t>Сближение России и Франции в 1890-х гг.</w:t>
      </w:r>
    </w:p>
    <w:p w:rsidR="007E44F1" w:rsidRPr="002E56C8" w:rsidRDefault="007E44F1" w:rsidP="00E675C7">
      <w:pPr>
        <w:spacing w:line="240" w:lineRule="auto"/>
      </w:pPr>
      <w:r w:rsidRPr="002E56C8">
        <w:t xml:space="preserve">Культура России во второй половине XIX в. Достижения российских ученых, их вклад в мировую науку и технику (А.Г. Столетов, Д.И. Менделеев, И.М. Сеченов и др.). Развитие образования. </w:t>
      </w:r>
      <w:r w:rsidRPr="002E56C8">
        <w:rPr>
          <w:iCs/>
        </w:rPr>
        <w:t>Расширение издательского дела.</w:t>
      </w:r>
      <w:r w:rsidRPr="002E56C8">
        <w:t xml:space="preserve"> Демократизация культуры. Литература и искусство: классицизм и реализм. Общественное звучание литературы (Н.А. Некрасов, И.С. Тургенев, Л.Н. Толстой, Ф.М. Достоевский). Расцвет театрального искусства, возрастание его роли в общественной жизни. Живопись: академизм, реализм, передвижники. Архитектура. Развитие и достижения музыкального искусства (П.И. Чайковский, «Могучая кучка»). </w:t>
      </w:r>
      <w:r w:rsidRPr="002E56C8">
        <w:rPr>
          <w:iCs/>
        </w:rPr>
        <w:t>Место российской культуры в мировой культуре XIX в.</w:t>
      </w:r>
    </w:p>
    <w:p w:rsidR="007E44F1" w:rsidRPr="002E56C8" w:rsidRDefault="007E44F1" w:rsidP="00E675C7">
      <w:pPr>
        <w:spacing w:line="240" w:lineRule="auto"/>
        <w:rPr>
          <w:b/>
          <w:bCs/>
          <w:szCs w:val="28"/>
        </w:rPr>
      </w:pPr>
      <w:r w:rsidRPr="002E56C8">
        <w:rPr>
          <w:b/>
          <w:bCs/>
          <w:szCs w:val="28"/>
        </w:rPr>
        <w:t xml:space="preserve">Российская империя </w:t>
      </w:r>
      <w:proofErr w:type="gramStart"/>
      <w:r w:rsidRPr="002E56C8">
        <w:rPr>
          <w:b/>
          <w:bCs/>
          <w:szCs w:val="28"/>
        </w:rPr>
        <w:t>в начале</w:t>
      </w:r>
      <w:proofErr w:type="gramEnd"/>
      <w:r w:rsidRPr="002E56C8">
        <w:rPr>
          <w:b/>
          <w:bCs/>
          <w:szCs w:val="28"/>
        </w:rPr>
        <w:t xml:space="preserve"> XX в. </w:t>
      </w:r>
    </w:p>
    <w:p w:rsidR="007E44F1" w:rsidRPr="002E56C8" w:rsidRDefault="007E44F1" w:rsidP="00E675C7">
      <w:pPr>
        <w:shd w:val="clear" w:color="auto" w:fill="FFFFFF"/>
        <w:spacing w:line="240" w:lineRule="auto"/>
        <w:rPr>
          <w:szCs w:val="28"/>
        </w:rPr>
      </w:pPr>
      <w:r w:rsidRPr="002E56C8">
        <w:rPr>
          <w:szCs w:val="28"/>
        </w:rPr>
        <w:t xml:space="preserve">Особенности промышленного и аграрного развития России на рубеже XIX–XX вв. </w:t>
      </w:r>
      <w:r w:rsidRPr="002E56C8">
        <w:rPr>
          <w:iCs/>
          <w:szCs w:val="28"/>
        </w:rPr>
        <w:t>Политика модернизации «сверху».</w:t>
      </w:r>
      <w:r w:rsidRPr="002E56C8">
        <w:rPr>
          <w:szCs w:val="28"/>
        </w:rPr>
        <w:t xml:space="preserve"> С.Ю. Витте. Государственный капитализм. Формирование монополий. Иностранный капитал в России. Дискуссия о месте России в мировой экономике начала ХХ в. Аграрный вопрос. Российское общество </w:t>
      </w:r>
      <w:proofErr w:type="gramStart"/>
      <w:r w:rsidRPr="002E56C8">
        <w:rPr>
          <w:szCs w:val="28"/>
        </w:rPr>
        <w:t>в начале</w:t>
      </w:r>
      <w:proofErr w:type="gramEnd"/>
      <w:r w:rsidRPr="002E56C8">
        <w:rPr>
          <w:szCs w:val="28"/>
        </w:rPr>
        <w:t xml:space="preserve"> XX в.: социальная структура, положение основных групп населения.</w:t>
      </w:r>
    </w:p>
    <w:p w:rsidR="007E44F1" w:rsidRPr="002E56C8" w:rsidRDefault="007E44F1" w:rsidP="00E675C7">
      <w:pPr>
        <w:shd w:val="clear" w:color="auto" w:fill="FFFFFF"/>
        <w:spacing w:line="240" w:lineRule="auto"/>
        <w:rPr>
          <w:szCs w:val="28"/>
        </w:rPr>
      </w:pPr>
      <w:r w:rsidRPr="002E56C8">
        <w:rPr>
          <w:szCs w:val="28"/>
        </w:rPr>
        <w:t xml:space="preserve">Политическое развитие России </w:t>
      </w:r>
      <w:proofErr w:type="gramStart"/>
      <w:r w:rsidRPr="002E56C8">
        <w:rPr>
          <w:szCs w:val="28"/>
        </w:rPr>
        <w:t>в начале</w:t>
      </w:r>
      <w:proofErr w:type="gramEnd"/>
      <w:r w:rsidRPr="002E56C8">
        <w:rPr>
          <w:szCs w:val="28"/>
        </w:rPr>
        <w:t xml:space="preserve"> XX в. Император Николай II, его политические воззрения. Консервативно-охранительная политика. Необходимость преобразований. Самодержавие и общество. </w:t>
      </w:r>
    </w:p>
    <w:p w:rsidR="007E44F1" w:rsidRPr="002E56C8" w:rsidRDefault="007E44F1" w:rsidP="00E675C7">
      <w:pPr>
        <w:shd w:val="clear" w:color="auto" w:fill="FFFFFF"/>
        <w:spacing w:line="240" w:lineRule="auto"/>
        <w:rPr>
          <w:szCs w:val="28"/>
        </w:rPr>
      </w:pPr>
      <w:r w:rsidRPr="002E56C8">
        <w:rPr>
          <w:szCs w:val="28"/>
        </w:rPr>
        <w:t xml:space="preserve">Русско-японская война 1904–1905 гг.: планы сторон, основные сражения. </w:t>
      </w:r>
      <w:proofErr w:type="spellStart"/>
      <w:r w:rsidRPr="002E56C8">
        <w:rPr>
          <w:szCs w:val="28"/>
        </w:rPr>
        <w:t>Портсмутский</w:t>
      </w:r>
      <w:proofErr w:type="spellEnd"/>
      <w:r w:rsidRPr="002E56C8">
        <w:rPr>
          <w:szCs w:val="28"/>
        </w:rPr>
        <w:t xml:space="preserve"> мир. Воздействие войны на общественную и политическую жизнь страны.</w:t>
      </w:r>
    </w:p>
    <w:p w:rsidR="007E44F1" w:rsidRPr="002E56C8" w:rsidRDefault="007E44F1" w:rsidP="00E675C7">
      <w:pPr>
        <w:shd w:val="clear" w:color="auto" w:fill="FFFFFF"/>
        <w:spacing w:line="240" w:lineRule="auto"/>
        <w:rPr>
          <w:szCs w:val="28"/>
        </w:rPr>
      </w:pPr>
      <w:r w:rsidRPr="002E56C8">
        <w:rPr>
          <w:szCs w:val="28"/>
        </w:rPr>
        <w:t xml:space="preserve">Общественное движение в России </w:t>
      </w:r>
      <w:proofErr w:type="gramStart"/>
      <w:r w:rsidRPr="002E56C8">
        <w:rPr>
          <w:szCs w:val="28"/>
        </w:rPr>
        <w:t>в начале</w:t>
      </w:r>
      <w:proofErr w:type="gramEnd"/>
      <w:r w:rsidRPr="002E56C8">
        <w:rPr>
          <w:szCs w:val="28"/>
        </w:rPr>
        <w:t xml:space="preserve"> XX в. Либералы и консерваторы. Возникновение социалистических организаций и партий: их цели, тактика, лидеры (Г.В. Плеханов, В.М. Чернов, В.И. Ленин, Ю.О. Мартов). </w:t>
      </w:r>
      <w:r w:rsidRPr="002E56C8">
        <w:rPr>
          <w:iCs/>
          <w:szCs w:val="28"/>
        </w:rPr>
        <w:t>Рабочее движение.</w:t>
      </w:r>
      <w:r w:rsidRPr="002E56C8">
        <w:rPr>
          <w:szCs w:val="28"/>
        </w:rPr>
        <w:t xml:space="preserve"> «Полицейский социализм».</w:t>
      </w:r>
    </w:p>
    <w:p w:rsidR="007E44F1" w:rsidRPr="002E56C8" w:rsidRDefault="007E44F1" w:rsidP="00E675C7">
      <w:pPr>
        <w:shd w:val="clear" w:color="auto" w:fill="FFFFFF"/>
        <w:spacing w:line="240" w:lineRule="auto"/>
        <w:rPr>
          <w:szCs w:val="28"/>
        </w:rPr>
      </w:pPr>
      <w:r w:rsidRPr="002E56C8">
        <w:rPr>
          <w:szCs w:val="28"/>
        </w:rPr>
        <w:t>Первая российская революция (1905–1907 гг.): причины, характер, участники, основные события. «Кровавое воскресенье». Возникновение Советов. Восстания в армии и на флоте. Всероссийская политическая стачка. Вооруженное восстание в Москве. Манифест 17 октября 1905 г. Создание Государственной Думы. Формирование либеральных и консервативных политических партий, их программные установки и лидеры (П.Н. Милюков, А.И. </w:t>
      </w:r>
      <w:proofErr w:type="spellStart"/>
      <w:r w:rsidRPr="002E56C8">
        <w:rPr>
          <w:szCs w:val="28"/>
        </w:rPr>
        <w:t>Гучков</w:t>
      </w:r>
      <w:proofErr w:type="spellEnd"/>
      <w:r w:rsidRPr="002E56C8">
        <w:rPr>
          <w:szCs w:val="28"/>
        </w:rPr>
        <w:t xml:space="preserve">, В.И. Пуришкевич). Думская деятельность в 1906–1907 гг. Тактика </w:t>
      </w:r>
      <w:r w:rsidRPr="002E56C8">
        <w:rPr>
          <w:szCs w:val="28"/>
        </w:rPr>
        <w:lastRenderedPageBreak/>
        <w:t>революционных партий в условиях формирования парламентской системы. Итоги и значение революции.</w:t>
      </w:r>
    </w:p>
    <w:p w:rsidR="007E44F1" w:rsidRPr="002E56C8" w:rsidRDefault="007E44F1" w:rsidP="00E675C7">
      <w:pPr>
        <w:spacing w:line="240" w:lineRule="auto"/>
      </w:pPr>
      <w:r w:rsidRPr="002E56C8">
        <w:t>Правительственная программа П.А. Столыпина. Аграрная реформа: цели, основные мероприятия, итоги и значение. Политическая и общественная жизнь в России в 1912–1914 гг.</w:t>
      </w:r>
    </w:p>
    <w:p w:rsidR="007E44F1" w:rsidRPr="002E56C8" w:rsidRDefault="007E44F1" w:rsidP="00E675C7">
      <w:pPr>
        <w:spacing w:line="240" w:lineRule="auto"/>
        <w:rPr>
          <w:iCs/>
        </w:rPr>
      </w:pPr>
      <w:r w:rsidRPr="002E56C8">
        <w:t xml:space="preserve">Культура России </w:t>
      </w:r>
      <w:proofErr w:type="gramStart"/>
      <w:r w:rsidRPr="002E56C8">
        <w:t>в начале</w:t>
      </w:r>
      <w:proofErr w:type="gramEnd"/>
      <w:r w:rsidRPr="002E56C8">
        <w:t xml:space="preserve"> XX в. Открытия российских ученых в науке и технике. </w:t>
      </w:r>
      <w:r w:rsidRPr="002E56C8">
        <w:rPr>
          <w:iCs/>
        </w:rPr>
        <w:t>Русская философия: поиски общественного идеала.</w:t>
      </w:r>
      <w:r w:rsidRPr="002E56C8">
        <w:t xml:space="preserve"> Развитие литературы: от реализма к модернизму. Поэзия Серебряного века. Изобразительное искусство: традиции реализма, «Мир искусства», авангардизм. Архитектура. Скульптура. Драматический театр: традиции и новаторство. Музыка и исполнительское искусство (С.В. Рахманинов, Ф.И. Шаляпин). Русский балет. «Русские сезоны» С.П. Дягилева. Первые шаги российского кинематографа. </w:t>
      </w:r>
      <w:r w:rsidRPr="002E56C8">
        <w:rPr>
          <w:iCs/>
        </w:rPr>
        <w:t>Российская культура начала XX в. — составная часть мировой культуры</w:t>
      </w:r>
      <w:bookmarkStart w:id="105" w:name="_Toc453968182"/>
      <w:r w:rsidR="00CE4F60" w:rsidRPr="002E56C8">
        <w:rPr>
          <w:iCs/>
        </w:rPr>
        <w:t>.</w:t>
      </w:r>
    </w:p>
    <w:p w:rsidR="00346213" w:rsidRPr="002E56C8" w:rsidRDefault="00346213" w:rsidP="007A7473">
      <w:pPr>
        <w:spacing w:line="240" w:lineRule="auto"/>
        <w:ind w:firstLine="0"/>
        <w:rPr>
          <w:b/>
        </w:rPr>
      </w:pPr>
    </w:p>
    <w:p w:rsidR="00401080" w:rsidRPr="002E56C8" w:rsidRDefault="00401080" w:rsidP="00E675C7">
      <w:pPr>
        <w:pStyle w:val="3a"/>
        <w:spacing w:line="240" w:lineRule="auto"/>
      </w:pPr>
      <w:r w:rsidRPr="002E56C8">
        <w:t>География</w:t>
      </w:r>
      <w:bookmarkEnd w:id="88"/>
      <w:bookmarkEnd w:id="105"/>
      <w:r w:rsidR="00F900B3">
        <w:t xml:space="preserve"> (базовый уровень)</w:t>
      </w:r>
    </w:p>
    <w:p w:rsidR="00A866D9" w:rsidRPr="002E56C8" w:rsidRDefault="00A866D9" w:rsidP="00E675C7">
      <w:pPr>
        <w:pStyle w:val="4f4"/>
        <w:spacing w:line="240" w:lineRule="auto"/>
      </w:pPr>
      <w:proofErr w:type="gramStart"/>
      <w:r w:rsidRPr="002E56C8">
        <w:t>В системе образования география как учебный предмет занимает важное место в формировании общей картины мира, географической грамотности, необходимой для повседневной жизни, навыков безопасного для человека и окружающей его среды образа жизни, а также в воспитании экологической культуры, формирования собственной позиции по отношению к географической информации, получаемой из СМИ и других источников.</w:t>
      </w:r>
      <w:proofErr w:type="gramEnd"/>
      <w:r w:rsidRPr="002E56C8">
        <w:t xml:space="preserve"> География формирует географическое мышление – целостное восприятие всего спектра природных, экономических, социальных реалий.</w:t>
      </w:r>
    </w:p>
    <w:p w:rsidR="00A866D9" w:rsidRPr="002E56C8" w:rsidRDefault="00A866D9" w:rsidP="00E675C7">
      <w:pPr>
        <w:pStyle w:val="4f4"/>
        <w:spacing w:line="240" w:lineRule="auto"/>
      </w:pPr>
      <w:proofErr w:type="gramStart"/>
      <w:r w:rsidRPr="002E56C8">
        <w:t xml:space="preserve">Изучение предмета «География» в части формирования у обучающихся научного мировоззрения, освоения общенаучных методов познания, а также практического применения научных знаний основано на </w:t>
      </w:r>
      <w:proofErr w:type="spellStart"/>
      <w:r w:rsidRPr="002E56C8">
        <w:t>межпредметных</w:t>
      </w:r>
      <w:proofErr w:type="spellEnd"/>
      <w:r w:rsidRPr="002E56C8">
        <w:t xml:space="preserve"> связях с предметами областей общественных, естественных, математических и гуманитарных наук.</w:t>
      </w:r>
      <w:proofErr w:type="gramEnd"/>
    </w:p>
    <w:p w:rsidR="00A866D9" w:rsidRPr="002E56C8" w:rsidRDefault="00A866D9" w:rsidP="00E675C7">
      <w:pPr>
        <w:pStyle w:val="4f4"/>
        <w:spacing w:line="240" w:lineRule="auto"/>
      </w:pPr>
      <w:r w:rsidRPr="002E56C8">
        <w:t>Изучение географии на базовом уровне ориентировано на обеспечение общеобразовательной и общекультурной подготовки выпускников, в том числе на формирование целостного восприятия мира.</w:t>
      </w:r>
    </w:p>
    <w:p w:rsidR="00A866D9" w:rsidRPr="002E56C8" w:rsidRDefault="00A866D9" w:rsidP="00E675C7">
      <w:pPr>
        <w:spacing w:line="240" w:lineRule="auto"/>
      </w:pPr>
      <w:r w:rsidRPr="002E56C8">
        <w:rPr>
          <w:b/>
        </w:rPr>
        <w:t>Базовый уровень</w:t>
      </w:r>
    </w:p>
    <w:p w:rsidR="00A866D9" w:rsidRPr="002E56C8" w:rsidRDefault="00A866D9" w:rsidP="00E675C7">
      <w:pPr>
        <w:spacing w:line="240" w:lineRule="auto"/>
      </w:pPr>
      <w:r w:rsidRPr="002E56C8">
        <w:rPr>
          <w:b/>
        </w:rPr>
        <w:t>Человек и окружающая среда</w:t>
      </w:r>
    </w:p>
    <w:p w:rsidR="00A866D9" w:rsidRPr="002E56C8" w:rsidRDefault="00A866D9" w:rsidP="00E675C7">
      <w:pPr>
        <w:spacing w:line="240" w:lineRule="auto"/>
      </w:pPr>
      <w:r w:rsidRPr="002E56C8">
        <w:t xml:space="preserve">Окружающая среда как </w:t>
      </w:r>
      <w:proofErr w:type="spellStart"/>
      <w:r w:rsidRPr="002E56C8">
        <w:t>геосистема</w:t>
      </w:r>
      <w:proofErr w:type="spellEnd"/>
      <w:r w:rsidRPr="002E56C8">
        <w:t>. Важнейшие явления и процессы в окружающей среде. Представление о ноосфере.</w:t>
      </w:r>
    </w:p>
    <w:p w:rsidR="00A866D9" w:rsidRPr="002E56C8" w:rsidRDefault="00A866D9" w:rsidP="00E675C7">
      <w:pPr>
        <w:spacing w:line="240" w:lineRule="auto"/>
      </w:pPr>
      <w:r w:rsidRPr="002E56C8">
        <w:t xml:space="preserve">Взаимодействие человека и природы. Природные ресурсы и их виды. Закономерности размещения природных ресурсов. </w:t>
      </w:r>
      <w:proofErr w:type="spellStart"/>
      <w:r w:rsidRPr="002E56C8">
        <w:t>Ресурсообеспеченность</w:t>
      </w:r>
      <w:proofErr w:type="spellEnd"/>
      <w:r w:rsidRPr="002E56C8">
        <w:t>. Рациональное и нерациональное природопользование.</w:t>
      </w:r>
    </w:p>
    <w:p w:rsidR="007E44F1" w:rsidRPr="002E56C8" w:rsidRDefault="00A866D9" w:rsidP="003B2D29">
      <w:pPr>
        <w:spacing w:line="240" w:lineRule="auto"/>
      </w:pPr>
      <w:r w:rsidRPr="002E56C8">
        <w:t>Геоэкология. Техногенные и иные изменения окружающей среды. Пути решения экологических проблем. Особо охраняемые природные территории и объекты Всемирного при</w:t>
      </w:r>
      <w:r w:rsidR="003B2D29" w:rsidRPr="002E56C8">
        <w:t>родного и культурного наследия.</w:t>
      </w:r>
    </w:p>
    <w:p w:rsidR="00A866D9" w:rsidRPr="002E56C8" w:rsidRDefault="00A866D9" w:rsidP="00E675C7">
      <w:pPr>
        <w:spacing w:line="240" w:lineRule="auto"/>
      </w:pPr>
      <w:r w:rsidRPr="002E56C8">
        <w:rPr>
          <w:b/>
        </w:rPr>
        <w:t>Территориальная организация мирового сообщества</w:t>
      </w:r>
    </w:p>
    <w:p w:rsidR="00A866D9" w:rsidRPr="002E56C8" w:rsidRDefault="00A866D9" w:rsidP="00E675C7">
      <w:pPr>
        <w:spacing w:line="240" w:lineRule="auto"/>
      </w:pPr>
      <w:r w:rsidRPr="002E56C8">
        <w:t>Мировое сообщество – общая картина мира. Современная политическая карта и е</w:t>
      </w:r>
      <w:r w:rsidR="00D767DD" w:rsidRPr="002E56C8">
        <w:t>е</w:t>
      </w:r>
      <w:r w:rsidRPr="002E56C8">
        <w:t xml:space="preserve"> изменения. Разнообразие стран мира. Геополитика. «Горячие точки» на карте мира.</w:t>
      </w:r>
    </w:p>
    <w:p w:rsidR="00A866D9" w:rsidRPr="002E56C8" w:rsidRDefault="00A866D9" w:rsidP="00E675C7">
      <w:pPr>
        <w:spacing w:line="240" w:lineRule="auto"/>
      </w:pPr>
      <w:r w:rsidRPr="002E56C8">
        <w:lastRenderedPageBreak/>
        <w:t>Население мира. Численность, воспроизводство, динамика населения. Демографическая политика. Размещение и плотность населения. Состав и структура населения (половозрастной, этнический, религиозный состав, городское и сельское население). Основные очаги этнических и конфессиональных конфликтов. География рынка труда и занятости. Миграци</w:t>
      </w:r>
      <w:r w:rsidR="00D767DD" w:rsidRPr="002E56C8">
        <w:t>я</w:t>
      </w:r>
      <w:r w:rsidRPr="002E56C8">
        <w:t xml:space="preserve"> населения. Закономерности расселения населения. Урбанизация.</w:t>
      </w:r>
    </w:p>
    <w:p w:rsidR="00A866D9" w:rsidRPr="002E56C8" w:rsidRDefault="00A866D9" w:rsidP="007A7473">
      <w:pPr>
        <w:spacing w:line="240" w:lineRule="auto"/>
      </w:pPr>
      <w:r w:rsidRPr="002E56C8">
        <w:t>Мировое хозяйство. Географическое разделение труда. Отраслевая и территориальная структура мирового хозяйства. Изменение отраслевой структуры. География основных отраслей производственной и непроизводственной сфер. Развитие сферы услуг. Международные отношения. Геогр</w:t>
      </w:r>
      <w:r w:rsidR="007A7473" w:rsidRPr="002E56C8">
        <w:t>афические аспекты глобализации.</w:t>
      </w:r>
    </w:p>
    <w:p w:rsidR="00A866D9" w:rsidRPr="002E56C8" w:rsidRDefault="00A866D9" w:rsidP="00E675C7">
      <w:pPr>
        <w:spacing w:line="240" w:lineRule="auto"/>
      </w:pPr>
      <w:r w:rsidRPr="002E56C8">
        <w:rPr>
          <w:b/>
        </w:rPr>
        <w:t>Региональная география и страноведение</w:t>
      </w:r>
    </w:p>
    <w:p w:rsidR="00A866D9" w:rsidRPr="002E56C8" w:rsidRDefault="00A866D9" w:rsidP="00E675C7">
      <w:pPr>
        <w:spacing w:line="240" w:lineRule="auto"/>
      </w:pPr>
      <w:r w:rsidRPr="002E56C8">
        <w:t xml:space="preserve">Комплексная географическая характеристика стран и регионов мира. Особенности экономико-географического положения, природно-ресурсного потенциала, населения, хозяйства, культуры, современных проблем развития крупных регионов и стран Европы, Азии, Северной и Южной Америки, Австралии и Африки. Перспективы освоения и развития Арктики и Антарктики. Международная специализация крупнейших стран и регионов мира. Ведущие страны-экспортеры основных видов продукции.  </w:t>
      </w:r>
    </w:p>
    <w:p w:rsidR="00A866D9" w:rsidRPr="002E56C8" w:rsidRDefault="00A866D9" w:rsidP="00E675C7">
      <w:pPr>
        <w:spacing w:line="240" w:lineRule="auto"/>
      </w:pPr>
      <w:r w:rsidRPr="002E56C8">
        <w:t>Роль отдельных стран и регионов в системе мирового хозяйства. Региональная политика. Интеграция регионов в единое мировое сообщество. Международные организации (региональные, политические и отраслевые союзы).</w:t>
      </w:r>
    </w:p>
    <w:p w:rsidR="00A866D9" w:rsidRPr="002E56C8" w:rsidRDefault="00A866D9" w:rsidP="007A7473">
      <w:pPr>
        <w:spacing w:line="240" w:lineRule="auto"/>
      </w:pPr>
      <w:r w:rsidRPr="002E56C8">
        <w:t>Россия на политической карте мира и в мировом хозяйстве.</w:t>
      </w:r>
      <w:r w:rsidRPr="002E56C8">
        <w:rPr>
          <w:sz w:val="27"/>
          <w:szCs w:val="27"/>
        </w:rPr>
        <w:t xml:space="preserve"> </w:t>
      </w:r>
      <w:r w:rsidRPr="002E56C8">
        <w:t>География экономических, политических, культурных и научных связей России со странами мира. Особенности и проблемы интеграции России в мировое сообщество. Географические аспекты решения внешнеэкономических и внешнеполи</w:t>
      </w:r>
      <w:r w:rsidR="007A7473" w:rsidRPr="002E56C8">
        <w:t>тических задач развития России.</w:t>
      </w:r>
    </w:p>
    <w:p w:rsidR="00A866D9" w:rsidRPr="002E56C8" w:rsidRDefault="00A866D9" w:rsidP="00E675C7">
      <w:pPr>
        <w:spacing w:line="240" w:lineRule="auto"/>
      </w:pPr>
      <w:r w:rsidRPr="002E56C8">
        <w:rPr>
          <w:b/>
        </w:rPr>
        <w:t>Роль географии в решении глобальных проблем человечества</w:t>
      </w:r>
    </w:p>
    <w:p w:rsidR="00A866D9" w:rsidRPr="002E56C8" w:rsidRDefault="00A866D9" w:rsidP="007A7473">
      <w:pPr>
        <w:spacing w:line="240" w:lineRule="auto"/>
      </w:pPr>
      <w:bookmarkStart w:id="106" w:name="h.10tp2h5eeujv" w:colFirst="0" w:colLast="0"/>
      <w:bookmarkEnd w:id="106"/>
      <w:r w:rsidRPr="002E56C8">
        <w:t>Географическая наука и географическое мышление. Карта – язык географии. Географические аспекты глобальных проблем человечества. Роль географии в решении глобальных проблем современности. Международное сотрудничество как инструмент реше</w:t>
      </w:r>
      <w:r w:rsidR="007A7473" w:rsidRPr="002E56C8">
        <w:t>ния глобальных проблем.</w:t>
      </w:r>
    </w:p>
    <w:p w:rsidR="00A866D9" w:rsidRPr="002E56C8" w:rsidRDefault="00A866D9" w:rsidP="00E675C7">
      <w:pPr>
        <w:spacing w:line="240" w:lineRule="auto"/>
      </w:pPr>
      <w:r w:rsidRPr="002E56C8">
        <w:rPr>
          <w:b/>
        </w:rPr>
        <w:t>Примерный перечень практических работ</w:t>
      </w:r>
    </w:p>
    <w:p w:rsidR="00A866D9" w:rsidRPr="002E56C8" w:rsidRDefault="00A866D9" w:rsidP="00E675C7">
      <w:pPr>
        <w:spacing w:line="240" w:lineRule="auto"/>
      </w:pPr>
      <w:r w:rsidRPr="002E56C8">
        <w:t xml:space="preserve">Оценка </w:t>
      </w:r>
      <w:proofErr w:type="spellStart"/>
      <w:r w:rsidRPr="002E56C8">
        <w:t>ресурсообеспеченности</w:t>
      </w:r>
      <w:proofErr w:type="spellEnd"/>
      <w:r w:rsidRPr="002E56C8">
        <w:t xml:space="preserve"> страны (региона, человечества) основными видами ресурсов.</w:t>
      </w:r>
    </w:p>
    <w:p w:rsidR="00A866D9" w:rsidRPr="002E56C8" w:rsidRDefault="00A866D9" w:rsidP="00E675C7">
      <w:pPr>
        <w:spacing w:line="240" w:lineRule="auto"/>
      </w:pPr>
      <w:r w:rsidRPr="002E56C8">
        <w:t>Оценка доли использования альтернативных источников энергии. Оценка перспектив развития альтернативной энергетики.</w:t>
      </w:r>
    </w:p>
    <w:p w:rsidR="00A866D9" w:rsidRPr="002E56C8" w:rsidRDefault="00A866D9" w:rsidP="00E675C7">
      <w:pPr>
        <w:spacing w:line="240" w:lineRule="auto"/>
      </w:pPr>
      <w:r w:rsidRPr="002E56C8">
        <w:t xml:space="preserve">Анализ </w:t>
      </w:r>
      <w:proofErr w:type="spellStart"/>
      <w:r w:rsidRPr="002E56C8">
        <w:t>геоэкологической</w:t>
      </w:r>
      <w:proofErr w:type="spellEnd"/>
      <w:r w:rsidRPr="002E56C8">
        <w:t xml:space="preserve"> ситуации в отдельных странах и регионах мира.</w:t>
      </w:r>
    </w:p>
    <w:p w:rsidR="00A866D9" w:rsidRPr="002E56C8" w:rsidRDefault="00A866D9" w:rsidP="00E675C7">
      <w:pPr>
        <w:spacing w:line="240" w:lineRule="auto"/>
      </w:pPr>
      <w:r w:rsidRPr="002E56C8">
        <w:t>Анализ техногенной нагрузки на окружающую среду.</w:t>
      </w:r>
    </w:p>
    <w:p w:rsidR="00A866D9" w:rsidRPr="002E56C8" w:rsidRDefault="00A866D9" w:rsidP="00E675C7">
      <w:pPr>
        <w:spacing w:line="240" w:lineRule="auto"/>
      </w:pPr>
      <w:r w:rsidRPr="002E56C8">
        <w:t>Характеристика политико-географического положения страны.</w:t>
      </w:r>
    </w:p>
    <w:p w:rsidR="00A866D9" w:rsidRPr="002E56C8" w:rsidRDefault="00A866D9" w:rsidP="00E675C7">
      <w:pPr>
        <w:spacing w:line="240" w:lineRule="auto"/>
      </w:pPr>
      <w:r w:rsidRPr="002E56C8">
        <w:t>Характеристика экономико-географического положения страны.</w:t>
      </w:r>
    </w:p>
    <w:p w:rsidR="00A866D9" w:rsidRPr="002E56C8" w:rsidRDefault="00A866D9" w:rsidP="00E675C7">
      <w:pPr>
        <w:spacing w:line="240" w:lineRule="auto"/>
      </w:pPr>
      <w:r w:rsidRPr="002E56C8">
        <w:t>Характеристика природно-ресурсного потенциала страны.</w:t>
      </w:r>
    </w:p>
    <w:p w:rsidR="00A866D9" w:rsidRPr="002E56C8" w:rsidRDefault="00A866D9" w:rsidP="00E675C7">
      <w:pPr>
        <w:spacing w:line="240" w:lineRule="auto"/>
      </w:pPr>
      <w:r w:rsidRPr="002E56C8">
        <w:t>Классификация стран мира на основе анализа политической и экономической карты мира.</w:t>
      </w:r>
    </w:p>
    <w:p w:rsidR="00A866D9" w:rsidRPr="002E56C8" w:rsidRDefault="00A866D9" w:rsidP="00E675C7">
      <w:pPr>
        <w:spacing w:line="240" w:lineRule="auto"/>
      </w:pPr>
      <w:r w:rsidRPr="002E56C8">
        <w:lastRenderedPageBreak/>
        <w:t>Анализ грузооборота и пассажиропотока по основным транспортным магистралям мира.</w:t>
      </w:r>
    </w:p>
    <w:p w:rsidR="00A866D9" w:rsidRPr="002E56C8" w:rsidRDefault="00A866D9" w:rsidP="00E675C7">
      <w:pPr>
        <w:spacing w:line="240" w:lineRule="auto"/>
      </w:pPr>
      <w:r w:rsidRPr="002E56C8">
        <w:t>Выявление причин неравномерности хозяйственного освоения различных территорий.</w:t>
      </w:r>
    </w:p>
    <w:p w:rsidR="00A866D9" w:rsidRPr="002E56C8" w:rsidRDefault="00A866D9" w:rsidP="00E675C7">
      <w:pPr>
        <w:spacing w:line="240" w:lineRule="auto"/>
      </w:pPr>
      <w:r w:rsidRPr="002E56C8">
        <w:t>Составление экономико-географической характеристики одной из отраслей промышленности.</w:t>
      </w:r>
    </w:p>
    <w:p w:rsidR="00A866D9" w:rsidRPr="002E56C8" w:rsidRDefault="00A866D9" w:rsidP="00E675C7">
      <w:pPr>
        <w:spacing w:line="240" w:lineRule="auto"/>
      </w:pPr>
      <w:r w:rsidRPr="002E56C8">
        <w:t>Прогнозирование изменения численности населения мира и отдельных регионов.</w:t>
      </w:r>
    </w:p>
    <w:p w:rsidR="00A866D9" w:rsidRPr="002E56C8" w:rsidRDefault="00A866D9" w:rsidP="00E675C7">
      <w:pPr>
        <w:spacing w:line="240" w:lineRule="auto"/>
      </w:pPr>
      <w:r w:rsidRPr="002E56C8">
        <w:t>Определение состава и структуры населения на основе статистических данных.</w:t>
      </w:r>
    </w:p>
    <w:p w:rsidR="00A866D9" w:rsidRPr="002E56C8" w:rsidRDefault="00A866D9" w:rsidP="00E675C7">
      <w:pPr>
        <w:spacing w:line="240" w:lineRule="auto"/>
      </w:pPr>
      <w:r w:rsidRPr="002E56C8">
        <w:t>Выявлени</w:t>
      </w:r>
      <w:r w:rsidR="00352219" w:rsidRPr="002E56C8">
        <w:t>е</w:t>
      </w:r>
      <w:r w:rsidRPr="002E56C8">
        <w:t xml:space="preserve"> основных закономерностей расселения на основе анализа физической и тематических карт мира.</w:t>
      </w:r>
    </w:p>
    <w:p w:rsidR="00A866D9" w:rsidRPr="002E56C8" w:rsidRDefault="00A866D9" w:rsidP="00E675C7">
      <w:pPr>
        <w:spacing w:line="240" w:lineRule="auto"/>
      </w:pPr>
      <w:r w:rsidRPr="002E56C8">
        <w:t>Оценка основных показателей уровня и качества жизни населения.</w:t>
      </w:r>
    </w:p>
    <w:p w:rsidR="00A866D9" w:rsidRPr="002E56C8" w:rsidRDefault="00A866D9" w:rsidP="00E675C7">
      <w:pPr>
        <w:spacing w:line="240" w:lineRule="auto"/>
      </w:pPr>
      <w:r w:rsidRPr="002E56C8">
        <w:t>Оценка эффективности демографической политики отдельных стран мира (Россия, Китай, Индия, Германия, США) на основе статистических данных.</w:t>
      </w:r>
    </w:p>
    <w:p w:rsidR="00A866D9" w:rsidRPr="002E56C8" w:rsidRDefault="00A866D9" w:rsidP="00E675C7">
      <w:pPr>
        <w:spacing w:line="240" w:lineRule="auto"/>
      </w:pPr>
      <w:r w:rsidRPr="002E56C8">
        <w:t>Выявление и характеристика основных направлений миграции населения.</w:t>
      </w:r>
    </w:p>
    <w:p w:rsidR="00A866D9" w:rsidRPr="002E56C8" w:rsidRDefault="00A866D9" w:rsidP="00E675C7">
      <w:pPr>
        <w:spacing w:line="240" w:lineRule="auto"/>
      </w:pPr>
      <w:r w:rsidRPr="002E56C8">
        <w:t>Характеристика влияния рынков труда на размещение предприятий материальной и нематериальной сферы.</w:t>
      </w:r>
    </w:p>
    <w:p w:rsidR="00A866D9" w:rsidRPr="002E56C8" w:rsidRDefault="00A866D9" w:rsidP="00E675C7">
      <w:pPr>
        <w:spacing w:line="240" w:lineRule="auto"/>
      </w:pPr>
      <w:r w:rsidRPr="002E56C8">
        <w:t>Анализ участия стран и регионов мира в международном географическом разделении труда.</w:t>
      </w:r>
    </w:p>
    <w:p w:rsidR="00A866D9" w:rsidRPr="002E56C8" w:rsidRDefault="00A866D9" w:rsidP="00E675C7">
      <w:pPr>
        <w:spacing w:line="240" w:lineRule="auto"/>
      </w:pPr>
      <w:r w:rsidRPr="002E56C8">
        <w:t>Анализ обеспеченности предприятиями сферы услуг отдельного региона, страны, города.</w:t>
      </w:r>
    </w:p>
    <w:p w:rsidR="00A866D9" w:rsidRPr="002E56C8" w:rsidRDefault="00A866D9" w:rsidP="00E675C7">
      <w:pPr>
        <w:spacing w:line="240" w:lineRule="auto"/>
      </w:pPr>
      <w:r w:rsidRPr="002E56C8">
        <w:t>Определение международной специализации крупнейших стран и регионов мира.</w:t>
      </w:r>
    </w:p>
    <w:p w:rsidR="00A866D9" w:rsidRPr="002E56C8" w:rsidRDefault="00A866D9" w:rsidP="00E675C7">
      <w:pPr>
        <w:spacing w:line="240" w:lineRule="auto"/>
      </w:pPr>
      <w:r w:rsidRPr="002E56C8">
        <w:t>Анализ международных экономических связей страны.</w:t>
      </w:r>
    </w:p>
    <w:p w:rsidR="00A866D9" w:rsidRPr="002E56C8" w:rsidRDefault="00A866D9" w:rsidP="00E675C7">
      <w:pPr>
        <w:spacing w:line="240" w:lineRule="auto"/>
      </w:pPr>
      <w:r w:rsidRPr="002E56C8">
        <w:t>Анализ и объяснение особенностей современного геополитического и геоэкономического положения России.</w:t>
      </w:r>
    </w:p>
    <w:p w:rsidR="00A866D9" w:rsidRPr="002E56C8" w:rsidRDefault="00A866D9" w:rsidP="00E675C7">
      <w:pPr>
        <w:spacing w:line="240" w:lineRule="auto"/>
      </w:pPr>
      <w:r w:rsidRPr="002E56C8">
        <w:t>Определение основных направлений внешних экономических, политических, культурных и научных связей России с наиболее развитыми странами мира.</w:t>
      </w:r>
    </w:p>
    <w:p w:rsidR="00A866D9" w:rsidRPr="002E56C8" w:rsidRDefault="00A866D9" w:rsidP="00E675C7">
      <w:pPr>
        <w:spacing w:line="240" w:lineRule="auto"/>
      </w:pPr>
      <w:r w:rsidRPr="002E56C8">
        <w:t>Выявление на основе различных источников информации приоритетных глобальных проблем человечества. Аргументация представленной точки зрения.</w:t>
      </w:r>
    </w:p>
    <w:p w:rsidR="00A866D9" w:rsidRPr="002E56C8" w:rsidRDefault="00A866D9" w:rsidP="00E675C7">
      <w:pPr>
        <w:spacing w:line="240" w:lineRule="auto"/>
      </w:pPr>
      <w:r w:rsidRPr="002E56C8">
        <w:t>Анализ международного сотрудничества по решению глобальных проблем человечества.</w:t>
      </w:r>
    </w:p>
    <w:p w:rsidR="00A866D9" w:rsidRPr="002E56C8" w:rsidRDefault="00A866D9" w:rsidP="00E675C7">
      <w:pPr>
        <w:spacing w:line="240" w:lineRule="auto"/>
      </w:pPr>
      <w:r w:rsidRPr="002E56C8">
        <w:t>Анализ международной деятельности по освоению малоизученных территорий.</w:t>
      </w:r>
    </w:p>
    <w:p w:rsidR="00A866D9" w:rsidRPr="002E56C8" w:rsidRDefault="00A866D9" w:rsidP="00E675C7">
      <w:pPr>
        <w:spacing w:line="240" w:lineRule="auto"/>
      </w:pPr>
      <w:r w:rsidRPr="002E56C8">
        <w:t>Отображение статистических данных в геоинформационной системе или на картосхеме.</w:t>
      </w:r>
    </w:p>
    <w:p w:rsidR="00A866D9" w:rsidRPr="002E56C8" w:rsidRDefault="00A866D9" w:rsidP="00E675C7">
      <w:pPr>
        <w:spacing w:line="240" w:lineRule="auto"/>
      </w:pPr>
      <w:r w:rsidRPr="002E56C8">
        <w:t>Представление географической информации в виде таблиц, схем, графиков, диаграмм, картосхем.</w:t>
      </w:r>
    </w:p>
    <w:p w:rsidR="00E71EF1" w:rsidRPr="002E56C8" w:rsidRDefault="007A7473" w:rsidP="007A7473">
      <w:pPr>
        <w:pStyle w:val="3a"/>
        <w:spacing w:line="240" w:lineRule="auto"/>
        <w:ind w:firstLine="0"/>
      </w:pPr>
      <w:bookmarkStart w:id="107" w:name="_Toc435412711"/>
      <w:bookmarkStart w:id="108" w:name="_Toc453968185"/>
      <w:r w:rsidRPr="002E56C8">
        <w:t xml:space="preserve"> </w:t>
      </w:r>
    </w:p>
    <w:p w:rsidR="006943A9" w:rsidRPr="00F900B3" w:rsidRDefault="00401080" w:rsidP="003B2D29">
      <w:pPr>
        <w:pStyle w:val="3a"/>
        <w:spacing w:line="240" w:lineRule="auto"/>
      </w:pPr>
      <w:r w:rsidRPr="00F900B3">
        <w:t>Обществознание</w:t>
      </w:r>
      <w:bookmarkEnd w:id="107"/>
      <w:bookmarkEnd w:id="108"/>
      <w:r w:rsidR="00EF357E" w:rsidRPr="00F900B3">
        <w:t xml:space="preserve"> (включая экономику и право)</w:t>
      </w:r>
    </w:p>
    <w:p w:rsidR="00F900B3" w:rsidRPr="00F900B3" w:rsidRDefault="00F900B3" w:rsidP="00F900B3">
      <w:pPr>
        <w:rPr>
          <w:b/>
        </w:rPr>
      </w:pPr>
      <w:r w:rsidRPr="00F900B3">
        <w:rPr>
          <w:b/>
        </w:rPr>
        <w:t>Базовый уровень</w:t>
      </w:r>
    </w:p>
    <w:p w:rsidR="003A24C8" w:rsidRPr="002E56C8" w:rsidRDefault="00346213" w:rsidP="00E675C7">
      <w:pPr>
        <w:spacing w:line="240" w:lineRule="auto"/>
        <w:rPr>
          <w:szCs w:val="28"/>
        </w:rPr>
      </w:pPr>
      <w:r w:rsidRPr="002E56C8">
        <w:rPr>
          <w:rFonts w:eastAsia="Times New Roman"/>
          <w:szCs w:val="28"/>
        </w:rPr>
        <w:lastRenderedPageBreak/>
        <w:t>Учебный п</w:t>
      </w:r>
      <w:r w:rsidR="003A24C8" w:rsidRPr="002E56C8">
        <w:rPr>
          <w:rFonts w:eastAsia="Times New Roman"/>
          <w:szCs w:val="28"/>
        </w:rPr>
        <w:t>редмет «Обществознание» знакомит обучающихся с основами жизни общества, с комплексом социальных, общественных и гуманитарных наук, ко</w:t>
      </w:r>
      <w:r w:rsidRPr="002E56C8">
        <w:rPr>
          <w:rFonts w:eastAsia="Times New Roman"/>
          <w:szCs w:val="28"/>
        </w:rPr>
        <w:t xml:space="preserve">торые будут изучаться в вузах. </w:t>
      </w:r>
      <w:proofErr w:type="gramStart"/>
      <w:r w:rsidRPr="002E56C8">
        <w:rPr>
          <w:rFonts w:eastAsia="Times New Roman"/>
          <w:szCs w:val="28"/>
        </w:rPr>
        <w:t>Учебный п</w:t>
      </w:r>
      <w:r w:rsidR="003A24C8" w:rsidRPr="002E56C8">
        <w:rPr>
          <w:rFonts w:eastAsia="Times New Roman"/>
          <w:szCs w:val="28"/>
        </w:rPr>
        <w:t>редмет «Обществознание» является интегративным, включает достижения различных наук (философии, экономики, социологии, политологии, социальной психологии, правоведения, философии), что позволяет представить знания о человеке и обществе не односторонне с позиции какой-либо одной науки, а комплексно.</w:t>
      </w:r>
      <w:proofErr w:type="gramEnd"/>
      <w:r w:rsidR="003A24C8" w:rsidRPr="002E56C8">
        <w:rPr>
          <w:rFonts w:eastAsia="Times New Roman"/>
          <w:szCs w:val="28"/>
        </w:rPr>
        <w:t xml:space="preserve"> Данный подход способствует формированию у </w:t>
      </w:r>
      <w:proofErr w:type="gramStart"/>
      <w:r w:rsidR="003A24C8" w:rsidRPr="002E56C8">
        <w:rPr>
          <w:rFonts w:eastAsia="Times New Roman"/>
          <w:szCs w:val="28"/>
        </w:rPr>
        <w:t>обучающихся</w:t>
      </w:r>
      <w:proofErr w:type="gramEnd"/>
      <w:r w:rsidR="003A24C8" w:rsidRPr="002E56C8">
        <w:rPr>
          <w:rFonts w:eastAsia="Times New Roman"/>
          <w:szCs w:val="28"/>
        </w:rPr>
        <w:t xml:space="preserve"> целостной научной картины мира.</w:t>
      </w:r>
    </w:p>
    <w:p w:rsidR="003A24C8" w:rsidRPr="002E56C8" w:rsidRDefault="003A24C8" w:rsidP="00E675C7">
      <w:pPr>
        <w:spacing w:line="240" w:lineRule="auto"/>
        <w:rPr>
          <w:rFonts w:eastAsia="Times New Roman"/>
          <w:szCs w:val="28"/>
        </w:rPr>
      </w:pPr>
      <w:proofErr w:type="gramStart"/>
      <w:r w:rsidRPr="002E56C8">
        <w:rPr>
          <w:rFonts w:eastAsia="Times New Roman"/>
          <w:szCs w:val="28"/>
        </w:rPr>
        <w:t xml:space="preserve">Содержание </w:t>
      </w:r>
      <w:r w:rsidR="00346213" w:rsidRPr="002E56C8">
        <w:rPr>
          <w:rFonts w:eastAsia="Times New Roman"/>
          <w:szCs w:val="28"/>
        </w:rPr>
        <w:t xml:space="preserve">учебного </w:t>
      </w:r>
      <w:r w:rsidRPr="002E56C8">
        <w:rPr>
          <w:rFonts w:eastAsia="Times New Roman"/>
          <w:szCs w:val="28"/>
        </w:rPr>
        <w:t xml:space="preserve">предмета «Обществознание» на базовом уровне среднего общего образования обеспечивает преемственность по отношению к содержанию </w:t>
      </w:r>
      <w:r w:rsidR="00B90A24" w:rsidRPr="002E56C8">
        <w:rPr>
          <w:rFonts w:eastAsia="Times New Roman"/>
          <w:szCs w:val="28"/>
        </w:rPr>
        <w:t>учебного предмета «Обществознание»</w:t>
      </w:r>
      <w:r w:rsidRPr="002E56C8">
        <w:rPr>
          <w:rFonts w:eastAsia="Times New Roman"/>
          <w:szCs w:val="28"/>
        </w:rPr>
        <w:t xml:space="preserve"> на уровне основного общего образования путем углубленного изучения </w:t>
      </w:r>
      <w:r w:rsidR="002E1F97" w:rsidRPr="002E56C8">
        <w:rPr>
          <w:rFonts w:eastAsia="Times New Roman"/>
          <w:szCs w:val="28"/>
        </w:rPr>
        <w:t xml:space="preserve">ранее </w:t>
      </w:r>
      <w:r w:rsidRPr="002E56C8">
        <w:rPr>
          <w:rFonts w:eastAsia="Times New Roman"/>
          <w:szCs w:val="28"/>
        </w:rPr>
        <w:t>изученных объектов, раскрытия ряда вопросов на более высоком теоретическом уровне, введения нового содержания, расширения понятийного аппарата, что позволит овладеть относительно завершенной системой знаний, умений и представлений в области наук о природе, обществе</w:t>
      </w:r>
      <w:proofErr w:type="gramEnd"/>
      <w:r w:rsidRPr="002E56C8">
        <w:rPr>
          <w:rFonts w:eastAsia="Times New Roman"/>
          <w:szCs w:val="28"/>
        </w:rPr>
        <w:t xml:space="preserve"> и </w:t>
      </w:r>
      <w:proofErr w:type="gramStart"/>
      <w:r w:rsidRPr="002E56C8">
        <w:rPr>
          <w:rFonts w:eastAsia="Times New Roman"/>
          <w:szCs w:val="28"/>
        </w:rPr>
        <w:t>человеке</w:t>
      </w:r>
      <w:proofErr w:type="gramEnd"/>
      <w:r w:rsidRPr="002E56C8">
        <w:rPr>
          <w:rFonts w:eastAsia="Times New Roman"/>
          <w:szCs w:val="28"/>
        </w:rPr>
        <w:t>, сформировать компетентности, позволяющие выпускникам осуществлять типичные социальные роли в современном мире.</w:t>
      </w:r>
    </w:p>
    <w:p w:rsidR="00B90A24" w:rsidRPr="002E56C8" w:rsidRDefault="00B90A24" w:rsidP="00E675C7">
      <w:pPr>
        <w:spacing w:line="240" w:lineRule="auto"/>
        <w:rPr>
          <w:rFonts w:eastAsia="Times New Roman"/>
          <w:szCs w:val="28"/>
        </w:rPr>
      </w:pPr>
      <w:r w:rsidRPr="002E56C8">
        <w:rPr>
          <w:rFonts w:eastAsia="Times New Roman"/>
          <w:szCs w:val="28"/>
        </w:rPr>
        <w:t>Примерная программа учебного предмета «Обществознание» (включая экономику и право) для базового уровня среднего общего образования составлена на основе модульного принцип</w:t>
      </w:r>
      <w:r w:rsidR="00EF357E">
        <w:rPr>
          <w:rFonts w:eastAsia="Times New Roman"/>
          <w:szCs w:val="28"/>
        </w:rPr>
        <w:t>а построения учебного материала.</w:t>
      </w:r>
      <w:r w:rsidRPr="002E56C8">
        <w:rPr>
          <w:rFonts w:eastAsia="Times New Roman"/>
          <w:szCs w:val="28"/>
        </w:rPr>
        <w:t xml:space="preserve"> </w:t>
      </w:r>
    </w:p>
    <w:p w:rsidR="006943A9" w:rsidRPr="002E56C8" w:rsidRDefault="006943A9" w:rsidP="00E675C7">
      <w:pPr>
        <w:spacing w:line="240" w:lineRule="auto"/>
        <w:rPr>
          <w:rFonts w:eastAsia="Times New Roman"/>
          <w:b/>
          <w:szCs w:val="28"/>
        </w:rPr>
      </w:pPr>
      <w:r w:rsidRPr="002E56C8">
        <w:rPr>
          <w:rFonts w:eastAsia="Times New Roman"/>
          <w:b/>
          <w:szCs w:val="28"/>
        </w:rPr>
        <w:t>Базовый уровень</w:t>
      </w:r>
    </w:p>
    <w:p w:rsidR="006943A9" w:rsidRPr="002E56C8" w:rsidRDefault="006943A9" w:rsidP="00E675C7">
      <w:pPr>
        <w:spacing w:line="240" w:lineRule="auto"/>
        <w:rPr>
          <w:szCs w:val="28"/>
        </w:rPr>
      </w:pPr>
      <w:r w:rsidRPr="002E56C8">
        <w:rPr>
          <w:rFonts w:eastAsia="Times New Roman"/>
          <w:b/>
          <w:szCs w:val="28"/>
        </w:rPr>
        <w:t>Человек. Человек в системе общественных отношений</w:t>
      </w:r>
    </w:p>
    <w:p w:rsidR="006943A9" w:rsidRPr="002E56C8" w:rsidRDefault="006943A9" w:rsidP="007A7473">
      <w:pPr>
        <w:spacing w:line="240" w:lineRule="auto"/>
        <w:rPr>
          <w:rFonts w:eastAsia="Times New Roman"/>
          <w:szCs w:val="28"/>
        </w:rPr>
      </w:pPr>
      <w:r w:rsidRPr="002E56C8">
        <w:rPr>
          <w:rFonts w:eastAsia="Times New Roman"/>
          <w:szCs w:val="28"/>
        </w:rPr>
        <w:t xml:space="preserve">Человек как результат биологической и социокультурной эволюции. Понятие культуры. Материальная и духовная культура, их взаимосвязь. Формы и </w:t>
      </w:r>
      <w:r w:rsidR="00C2373F" w:rsidRPr="002E56C8">
        <w:rPr>
          <w:rFonts w:eastAsia="Times New Roman"/>
          <w:szCs w:val="28"/>
        </w:rPr>
        <w:t xml:space="preserve">виды </w:t>
      </w:r>
      <w:r w:rsidRPr="002E56C8">
        <w:rPr>
          <w:rFonts w:eastAsia="Times New Roman"/>
          <w:szCs w:val="28"/>
        </w:rPr>
        <w:t>культуры: народная, массовая, элитарная; молод</w:t>
      </w:r>
      <w:r w:rsidR="00CE4643" w:rsidRPr="002E56C8">
        <w:rPr>
          <w:rFonts w:eastAsia="Times New Roman"/>
          <w:szCs w:val="28"/>
        </w:rPr>
        <w:t>е</w:t>
      </w:r>
      <w:r w:rsidRPr="002E56C8">
        <w:rPr>
          <w:rFonts w:eastAsia="Times New Roman"/>
          <w:szCs w:val="28"/>
        </w:rPr>
        <w:t>жная субкультура, контркультура. Многообразие и диалог культур. Мораль. Нравственная культура. Искусство, его основные функции. Религия. Мировые религии. Роль религии в жизни общества. Социализация индивида, агенты (институты) социализации. Мышление, формы и методы мышления. Мышление и деятельность. Мотивация деятельности, потребности и интересы. Свобода и необходимость в человеческой деятельности. Познание мира. Формы познания. Понятие истины, ее критерии. Абсолютная, относительная истина. Виды человеческих знаний. Естественные и социально-гуманитарные науки. Особенности научного познания. Уровни научного познания. Способы и методы научного познания. Особенности социального познания. Духовная жизнь и духовный мир человека. Общественное и индивидуальное сознание. Мировоззрение, его типы. Самосознание индивида и социальное поведение. Социальные ценности. Мотивы и предпочтения. Свобода и ответственность. Основные направления развития образования. Функции образования как социального института. Общественная значимость и личностный смысл образования. Знания, умения и навыки людей в условиях информационного общества.</w:t>
      </w:r>
    </w:p>
    <w:p w:rsidR="006943A9" w:rsidRPr="002E56C8" w:rsidRDefault="006943A9" w:rsidP="00E675C7">
      <w:pPr>
        <w:spacing w:line="240" w:lineRule="auto"/>
        <w:rPr>
          <w:szCs w:val="28"/>
        </w:rPr>
      </w:pPr>
      <w:r w:rsidRPr="002E56C8">
        <w:rPr>
          <w:rFonts w:eastAsia="Times New Roman"/>
          <w:b/>
          <w:szCs w:val="28"/>
        </w:rPr>
        <w:t>Общество как сложная динамическая система</w:t>
      </w:r>
    </w:p>
    <w:p w:rsidR="006943A9" w:rsidRPr="002E56C8" w:rsidRDefault="006943A9" w:rsidP="007A7473">
      <w:pPr>
        <w:spacing w:line="240" w:lineRule="auto"/>
        <w:rPr>
          <w:rFonts w:eastAsia="Times New Roman"/>
          <w:szCs w:val="28"/>
        </w:rPr>
      </w:pPr>
      <w:r w:rsidRPr="002E56C8">
        <w:rPr>
          <w:rFonts w:eastAsia="Times New Roman"/>
          <w:szCs w:val="28"/>
        </w:rPr>
        <w:lastRenderedPageBreak/>
        <w:t xml:space="preserve">Системное строение общества: элементы и подсистемы. Социальное взаимодействие и общественные отношения. Основные институты общества. </w:t>
      </w:r>
      <w:proofErr w:type="spellStart"/>
      <w:r w:rsidRPr="002E56C8">
        <w:rPr>
          <w:rFonts w:eastAsia="Times New Roman"/>
          <w:szCs w:val="28"/>
        </w:rPr>
        <w:t>Многовариантность</w:t>
      </w:r>
      <w:proofErr w:type="spellEnd"/>
      <w:r w:rsidRPr="002E56C8">
        <w:rPr>
          <w:rFonts w:eastAsia="Times New Roman"/>
          <w:szCs w:val="28"/>
        </w:rPr>
        <w:t xml:space="preserve"> общественного развития. Эволюция и революция как формы социального изменения. Основные направления общественного развития: общественный прогресс, общественный регресс. Формы социального прогресса: реформа, революция. Процессы глобализации. Основные направления глобализации. Последствия глобализации. Общество и человек перед лицом угроз и вызовов XXI века.</w:t>
      </w:r>
    </w:p>
    <w:p w:rsidR="006943A9" w:rsidRPr="002E56C8" w:rsidRDefault="00C2373F" w:rsidP="00E675C7">
      <w:pPr>
        <w:spacing w:line="240" w:lineRule="auto"/>
        <w:rPr>
          <w:rFonts w:eastAsia="Times New Roman"/>
          <w:b/>
          <w:szCs w:val="28"/>
        </w:rPr>
      </w:pPr>
      <w:r w:rsidRPr="002E56C8">
        <w:rPr>
          <w:rFonts w:eastAsia="Times New Roman"/>
          <w:b/>
          <w:szCs w:val="28"/>
        </w:rPr>
        <w:t>Экономика</w:t>
      </w:r>
    </w:p>
    <w:p w:rsidR="006943A9" w:rsidRPr="002E56C8" w:rsidRDefault="006943A9" w:rsidP="007A7473">
      <w:pPr>
        <w:spacing w:line="240" w:lineRule="auto"/>
        <w:rPr>
          <w:rFonts w:eastAsia="Times New Roman"/>
          <w:szCs w:val="28"/>
        </w:rPr>
      </w:pPr>
      <w:r w:rsidRPr="002E56C8">
        <w:rPr>
          <w:rFonts w:eastAsia="Times New Roman"/>
          <w:szCs w:val="28"/>
        </w:rPr>
        <w:t xml:space="preserve">Экономика, экономическая наука. Уровни экономики: микроэкономика, макроэкономика. Факторы производства и факторные доходы. Спрос, закон спроса, факторы, влияющие на формирование спроса. Предложение, закон предложения. Формирование рыночных цен. Равновесная цена. Виды и функции рынков. Рынок совершенной и несовершенной конкуренции. Политика защиты конкуренции и антимонопольное законодательство. Рыночные отношения в современной экономике. Фирма в экономике. Фондовый рынок, его инструменты. Акции, облигации и другие ценные бумаги. Предприятие. Экономические и бухгалтерские издержки и прибыль. Постоянные и переменные затраты (издержки). Основные источники финансирования бизнеса. Основные принципы менеджмента. Основы маркетинга. Финансовый рынок. Банковская система. Центральный банк Российской Федерации, его задачи, функции и роль в банковской системе России. Финансовые институты. Виды, причины и последствия инфляции. Рынок труда. Занятость и безработица, виды безработицы. Государственная политика в области занятости. Рациональное экономическое поведение собственника, работника, потребителя, семьянина. Роль государства в экономике. Общественные блага. Налоговая система в РФ. Виды налогов. Функции налогов. Налоги, уплачиваемые предприятиями. Основы денежной и бюджетной политики государства. </w:t>
      </w:r>
      <w:r w:rsidR="00685FAC" w:rsidRPr="002E56C8">
        <w:rPr>
          <w:rFonts w:eastAsia="Times New Roman"/>
          <w:szCs w:val="28"/>
        </w:rPr>
        <w:t xml:space="preserve">Денежно-кредитная (монетарная) политика. </w:t>
      </w:r>
      <w:r w:rsidRPr="002E56C8">
        <w:rPr>
          <w:rFonts w:eastAsia="Times New Roman"/>
          <w:szCs w:val="28"/>
        </w:rPr>
        <w:t>Государственный бюджет. Государственный долг. Экономическая деятельность и ее измерители. ВВП и ВНП – основные макроэкономические показатели. Экономический рост. Экономические циклы. Мировая экономика. Международная специализация, международное разделение труда, международная торговля, экономическая интеграция, мировой рынок. Государственная политика в области международной торговли. Глобальные экономические проблемы. Тенденции экономического развития России.</w:t>
      </w:r>
    </w:p>
    <w:p w:rsidR="006943A9" w:rsidRPr="002E56C8" w:rsidRDefault="006943A9" w:rsidP="00E675C7">
      <w:pPr>
        <w:spacing w:line="240" w:lineRule="auto"/>
        <w:rPr>
          <w:szCs w:val="28"/>
        </w:rPr>
      </w:pPr>
      <w:r w:rsidRPr="002E56C8">
        <w:rPr>
          <w:rFonts w:eastAsia="Times New Roman"/>
          <w:b/>
          <w:szCs w:val="28"/>
        </w:rPr>
        <w:t>Социальные отношения</w:t>
      </w:r>
    </w:p>
    <w:p w:rsidR="006943A9" w:rsidRPr="002E56C8" w:rsidRDefault="006943A9" w:rsidP="007A7473">
      <w:pPr>
        <w:spacing w:line="240" w:lineRule="auto"/>
        <w:rPr>
          <w:rFonts w:eastAsia="Times New Roman"/>
          <w:szCs w:val="28"/>
        </w:rPr>
      </w:pPr>
      <w:r w:rsidRPr="002E56C8">
        <w:rPr>
          <w:rFonts w:eastAsia="Times New Roman"/>
          <w:szCs w:val="28"/>
        </w:rPr>
        <w:t>Социальная структура общества и социальные отношения. Социальная стратификация, неравенство. Социальные группы, их типы. Молод</w:t>
      </w:r>
      <w:r w:rsidR="0098210F" w:rsidRPr="002E56C8">
        <w:rPr>
          <w:rFonts w:eastAsia="Times New Roman"/>
          <w:szCs w:val="28"/>
        </w:rPr>
        <w:t>е</w:t>
      </w:r>
      <w:r w:rsidRPr="002E56C8">
        <w:rPr>
          <w:rFonts w:eastAsia="Times New Roman"/>
          <w:szCs w:val="28"/>
        </w:rPr>
        <w:t xml:space="preserve">жь как социальная группа. Социальный конфликт. Виды социальных конфликтов, их причины. </w:t>
      </w:r>
      <w:r w:rsidR="00685FAC" w:rsidRPr="002E56C8">
        <w:rPr>
          <w:rFonts w:eastAsia="Times New Roman"/>
          <w:szCs w:val="28"/>
        </w:rPr>
        <w:t xml:space="preserve">Способы разрешения конфликтов. </w:t>
      </w:r>
      <w:r w:rsidRPr="002E56C8">
        <w:rPr>
          <w:rFonts w:eastAsia="Times New Roman"/>
          <w:szCs w:val="28"/>
        </w:rPr>
        <w:t>Социальные нормы, виды социальных норм. Отклоняющееся поведение (</w:t>
      </w:r>
      <w:proofErr w:type="spellStart"/>
      <w:r w:rsidRPr="002E56C8">
        <w:rPr>
          <w:rFonts w:eastAsia="Times New Roman"/>
          <w:szCs w:val="28"/>
        </w:rPr>
        <w:t>девиантное</w:t>
      </w:r>
      <w:proofErr w:type="spellEnd"/>
      <w:r w:rsidRPr="002E56C8">
        <w:rPr>
          <w:rFonts w:eastAsia="Times New Roman"/>
          <w:szCs w:val="28"/>
        </w:rPr>
        <w:t>). Социальный контроль и самоконтроль. Социальная мобильность, ее формы и каналы в современном обществе. Этнические общности. Межнациональные отношения,</w:t>
      </w:r>
      <w:r w:rsidRPr="002E56C8">
        <w:rPr>
          <w:rFonts w:eastAsia="Times New Roman"/>
          <w:b/>
          <w:szCs w:val="28"/>
        </w:rPr>
        <w:t xml:space="preserve"> </w:t>
      </w:r>
      <w:proofErr w:type="spellStart"/>
      <w:r w:rsidRPr="002E56C8">
        <w:rPr>
          <w:rFonts w:eastAsia="Times New Roman"/>
          <w:szCs w:val="28"/>
        </w:rPr>
        <w:t>этносоциальные</w:t>
      </w:r>
      <w:proofErr w:type="spellEnd"/>
      <w:r w:rsidRPr="002E56C8">
        <w:rPr>
          <w:rFonts w:eastAsia="Times New Roman"/>
          <w:szCs w:val="28"/>
        </w:rPr>
        <w:t xml:space="preserve"> конфликты, пути их разрешения. Конституционные принципы национальной политики в Российской Федерации. Семья и брак. Тенденции </w:t>
      </w:r>
      <w:r w:rsidRPr="002E56C8">
        <w:rPr>
          <w:rFonts w:eastAsia="Times New Roman"/>
          <w:szCs w:val="28"/>
        </w:rPr>
        <w:lastRenderedPageBreak/>
        <w:t>развития семьи в современном мире. Проблема неполных семей. Современная демографическая ситуация в Российской Федерации. Религиозные объединения и организации в Российской Федерации.</w:t>
      </w:r>
    </w:p>
    <w:p w:rsidR="006943A9" w:rsidRPr="002E56C8" w:rsidRDefault="006943A9" w:rsidP="00E675C7">
      <w:pPr>
        <w:spacing w:line="240" w:lineRule="auto"/>
        <w:rPr>
          <w:szCs w:val="28"/>
        </w:rPr>
      </w:pPr>
      <w:r w:rsidRPr="002E56C8">
        <w:rPr>
          <w:rFonts w:eastAsia="Times New Roman"/>
          <w:b/>
          <w:szCs w:val="28"/>
        </w:rPr>
        <w:t>Политика</w:t>
      </w:r>
    </w:p>
    <w:p w:rsidR="006943A9" w:rsidRPr="002E56C8" w:rsidRDefault="006943A9" w:rsidP="007A7473">
      <w:pPr>
        <w:spacing w:line="240" w:lineRule="auto"/>
        <w:rPr>
          <w:rFonts w:eastAsia="Times New Roman"/>
          <w:szCs w:val="28"/>
        </w:rPr>
      </w:pPr>
      <w:r w:rsidRPr="002E56C8">
        <w:rPr>
          <w:rFonts w:eastAsia="Times New Roman"/>
          <w:szCs w:val="28"/>
        </w:rPr>
        <w:t xml:space="preserve">Политическая деятельность. Политические институты. Политические отношения. Политическая власть.  Политическая система, ее структура и функции. Государство как основной институт политической системы. Государство, его функции. Политический режим. Типология политических режимов. Демократия, ее основные ценности и признаки. Избирательная система. Типы избирательных систем: </w:t>
      </w:r>
      <w:proofErr w:type="gramStart"/>
      <w:r w:rsidRPr="002E56C8">
        <w:rPr>
          <w:rFonts w:eastAsia="Times New Roman"/>
          <w:szCs w:val="28"/>
        </w:rPr>
        <w:t>мажоритарная</w:t>
      </w:r>
      <w:proofErr w:type="gramEnd"/>
      <w:r w:rsidRPr="002E56C8">
        <w:rPr>
          <w:rFonts w:eastAsia="Times New Roman"/>
          <w:szCs w:val="28"/>
        </w:rPr>
        <w:t>, пропорциональная, смешанная. Избирательная кампания. Гражданское общество и правовое государство. Политическая элита и политическое лидерство. Типология лидерства. Политическая идеология, е</w:t>
      </w:r>
      <w:r w:rsidR="0098210F" w:rsidRPr="002E56C8">
        <w:rPr>
          <w:rFonts w:eastAsia="Times New Roman"/>
          <w:szCs w:val="28"/>
        </w:rPr>
        <w:t>е</w:t>
      </w:r>
      <w:r w:rsidRPr="002E56C8">
        <w:rPr>
          <w:rFonts w:eastAsia="Times New Roman"/>
          <w:szCs w:val="28"/>
        </w:rPr>
        <w:t xml:space="preserve"> роль в обществе. Основные идейно-политические течения современности. Политические партии, их признаки, функции, классификация, виды. Типы партийных систем. Понятие, признаки, типология общественно-политических движений. Политическая психология. Политическое поведение. Роль средств массовой информации в политической жизни общества. Политический процесс. Политическое участие. Абсентеизм, его причины и опасность. Особенности политического процесса в России.</w:t>
      </w:r>
    </w:p>
    <w:p w:rsidR="006943A9" w:rsidRPr="002E56C8" w:rsidRDefault="006943A9" w:rsidP="00E675C7">
      <w:pPr>
        <w:spacing w:line="240" w:lineRule="auto"/>
        <w:rPr>
          <w:szCs w:val="28"/>
        </w:rPr>
      </w:pPr>
      <w:r w:rsidRPr="002E56C8">
        <w:rPr>
          <w:rFonts w:eastAsia="Times New Roman"/>
          <w:b/>
          <w:szCs w:val="28"/>
        </w:rPr>
        <w:t>Правовое регулирование общественных отношений</w:t>
      </w:r>
    </w:p>
    <w:p w:rsidR="006943A9" w:rsidRPr="002E56C8" w:rsidRDefault="006943A9" w:rsidP="00E675C7">
      <w:pPr>
        <w:spacing w:line="240" w:lineRule="auto"/>
        <w:rPr>
          <w:rFonts w:eastAsia="Times New Roman"/>
          <w:szCs w:val="28"/>
        </w:rPr>
      </w:pPr>
      <w:r w:rsidRPr="002E56C8">
        <w:rPr>
          <w:rFonts w:eastAsia="Times New Roman"/>
          <w:szCs w:val="28"/>
        </w:rPr>
        <w:t>Право в системе социальных норм. Система российского права: элементы системы права; частное и публичное право; материальное и процессуальное право. Источники права. Законотворческий процесс в Российской Федерации. Гражданство Российской Федерации.  Конституционные права и обязанности гражданина РФ. Воинская обязанность. Военная служба по контракту. Альтернативная гражданская служба. Права и обязанности налогоплательщиков. Юридическая ответственность за налоговые правонарушения. Законодательство в сфере антикоррупционной политики государства. Экологическое право. Право на благоприятную окружающую среду и способы его защиты. Экологические правонарушения. Гражданское право. Гражданские правоотношения. Субъекты гражданского права. Имущественные права. Право собственности. Основания приобретения права собственности. Право на результаты интеллектуальной деятельности. Наследование. Неимущественные права: честь, достоинство, имя. Способы защиты имущественных и неимущественных прав. Организационно-правовые формы предприятий. Семейное право. Порядок и условия заключения и расторжения брака. Правовое регулирование отношений супругов. Права и обязанности родителей и детей. Порядок при</w:t>
      </w:r>
      <w:r w:rsidR="0098210F" w:rsidRPr="002E56C8">
        <w:rPr>
          <w:rFonts w:eastAsia="Times New Roman"/>
          <w:szCs w:val="28"/>
        </w:rPr>
        <w:t>е</w:t>
      </w:r>
      <w:r w:rsidRPr="002E56C8">
        <w:rPr>
          <w:rFonts w:eastAsia="Times New Roman"/>
          <w:szCs w:val="28"/>
        </w:rPr>
        <w:t xml:space="preserve">ма на обучение в профессиональные образовательные организации и образовательные организации высшего образования. Порядок оказания платных образовательных услуг. Занятость и трудоустройство. Порядок приема на работу, заключения и расторжения трудового договора. Правовые основы социальной защиты и социального обеспечения. Гражданские споры, порядок их рассмотрения. Основные правила и принципы гражданского процесса. Особенности административной юрисдикции. Особенности уголовного процесса. Стадии уголовного процесса. Конституционное судопроизводство. </w:t>
      </w:r>
      <w:r w:rsidRPr="002E56C8">
        <w:rPr>
          <w:rFonts w:eastAsia="Times New Roman"/>
          <w:szCs w:val="28"/>
        </w:rPr>
        <w:lastRenderedPageBreak/>
        <w:t>Понятие и предмет международного права. Международная защита прав человека в условиях мирного и военного времени. Правовая база противодействия терроризму в Российской Федерации.</w:t>
      </w:r>
    </w:p>
    <w:p w:rsidR="006943A9" w:rsidRPr="002E56C8" w:rsidRDefault="006943A9" w:rsidP="007A7473">
      <w:pPr>
        <w:spacing w:line="240" w:lineRule="auto"/>
        <w:ind w:firstLine="0"/>
      </w:pPr>
    </w:p>
    <w:p w:rsidR="00A6747D" w:rsidRPr="002E56C8" w:rsidRDefault="00EF357E" w:rsidP="003B2D29">
      <w:pPr>
        <w:pStyle w:val="3a"/>
        <w:spacing w:line="240" w:lineRule="auto"/>
      </w:pPr>
      <w:bookmarkStart w:id="109" w:name="_Toc453968187"/>
      <w:r>
        <w:t>А</w:t>
      </w:r>
      <w:r w:rsidR="00921A2F" w:rsidRPr="002E56C8">
        <w:t>лгебра и начала математического анализа, геометрия</w:t>
      </w:r>
      <w:bookmarkEnd w:id="109"/>
    </w:p>
    <w:p w:rsidR="00253D49" w:rsidRPr="002E56C8" w:rsidRDefault="00253D49" w:rsidP="00E675C7">
      <w:pPr>
        <w:spacing w:line="240" w:lineRule="auto"/>
        <w:rPr>
          <w:b/>
        </w:rPr>
      </w:pPr>
      <w:r w:rsidRPr="002E56C8">
        <w:rPr>
          <w:b/>
        </w:rPr>
        <w:t>Углубленный уровень</w:t>
      </w:r>
    </w:p>
    <w:p w:rsidR="00253D49" w:rsidRPr="002E56C8" w:rsidRDefault="00253D49" w:rsidP="00E675C7">
      <w:pPr>
        <w:spacing w:line="240" w:lineRule="auto"/>
        <w:rPr>
          <w:b/>
          <w:bCs/>
          <w:color w:val="000000"/>
        </w:rPr>
      </w:pPr>
      <w:r w:rsidRPr="002E56C8">
        <w:rPr>
          <w:b/>
          <w:bCs/>
          <w:color w:val="000000"/>
        </w:rPr>
        <w:t xml:space="preserve">Алгебра и начала </w:t>
      </w:r>
      <w:r w:rsidR="00EF357E">
        <w:rPr>
          <w:b/>
          <w:bCs/>
          <w:color w:val="000000"/>
        </w:rPr>
        <w:t xml:space="preserve">математического </w:t>
      </w:r>
      <w:r w:rsidRPr="002E56C8">
        <w:rPr>
          <w:b/>
          <w:bCs/>
          <w:color w:val="000000"/>
        </w:rPr>
        <w:t>анализа</w:t>
      </w:r>
    </w:p>
    <w:p w:rsidR="00253D49" w:rsidRPr="002E56C8" w:rsidRDefault="00253D49" w:rsidP="00E675C7">
      <w:pPr>
        <w:spacing w:line="240" w:lineRule="auto"/>
        <w:rPr>
          <w:bCs/>
          <w:color w:val="000000"/>
        </w:rPr>
      </w:pPr>
      <w:r w:rsidRPr="002E56C8">
        <w:t>Повторение. Решение</w:t>
      </w:r>
      <w:r w:rsidRPr="002E56C8">
        <w:rPr>
          <w:bCs/>
          <w:color w:val="000000"/>
        </w:rPr>
        <w:t xml:space="preserve"> задач с использованием свойств чисел и систем счисления, делимости, долей и частей, процентов, модулей чисел. Решение задач с использованием свой</w:t>
      </w:r>
      <w:proofErr w:type="gramStart"/>
      <w:r w:rsidRPr="002E56C8">
        <w:rPr>
          <w:bCs/>
          <w:color w:val="000000"/>
        </w:rPr>
        <w:t>ств ст</w:t>
      </w:r>
      <w:proofErr w:type="gramEnd"/>
      <w:r w:rsidRPr="002E56C8">
        <w:rPr>
          <w:bCs/>
          <w:color w:val="000000"/>
        </w:rPr>
        <w:t xml:space="preserve">епеней и корней, многочленов, преобразований многочленов и дробно-рациональных выражений. Решение задач с использованием градусной меры угла. Модуль числа и его свойства. Решение задач на движение и совместную работу, смеси и сплавы с помощью линейных, квадратных и дробно-рациональных уравнений и их систем. Решение задач с помощью числовых неравенств и систем неравенств с одной переменной, с применением изображения числовых промежутков. Решение задач с использованием числовых функций и их графиков. Использование свойств и графиков линейных и квадратичных функций, обратной пропорциональности и функции </w:t>
      </w:r>
      <w:r w:rsidRPr="002E56C8">
        <w:rPr>
          <w:bCs/>
          <w:color w:val="000000"/>
          <w:position w:val="-10"/>
        </w:rPr>
        <w:object w:dxaOrig="76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4pt;height:21pt" o:ole="">
            <v:imagedata r:id="rId10" o:title=""/>
          </v:shape>
          <o:OLEObject Type="Embed" ProgID="Equation.DSMT4" ShapeID="_x0000_i1025" DrawAspect="Content" ObjectID="_1692267574" r:id="rId11"/>
        </w:object>
      </w:r>
      <w:r w:rsidRPr="002E56C8">
        <w:rPr>
          <w:bCs/>
          <w:color w:val="000000"/>
        </w:rPr>
        <w:t>. Графическое решение уравнений и неравенств. Использование операций над множествами и высказываниями. Использование неравенств и систем неравенств с одной переменной, числовых промежутков, их объединений и пересечений. Применение при решении задач свойств арифметической и геометрической прогрессии, суммирования бесконечной сходяще</w:t>
      </w:r>
      <w:r w:rsidR="006771C1" w:rsidRPr="002E56C8">
        <w:rPr>
          <w:bCs/>
          <w:color w:val="000000"/>
        </w:rPr>
        <w:t xml:space="preserve">йся геометрической прогрессии. </w:t>
      </w:r>
    </w:p>
    <w:p w:rsidR="00253D49" w:rsidRPr="002E56C8" w:rsidRDefault="00253D49" w:rsidP="00E675C7">
      <w:pPr>
        <w:spacing w:line="240" w:lineRule="auto"/>
        <w:rPr>
          <w:color w:val="000000"/>
        </w:rPr>
      </w:pPr>
      <w:r w:rsidRPr="002E56C8">
        <w:t xml:space="preserve">Множества (числовые, геометрических фигур). Характеристическое свойство, элемент множества, пустое, конечное, бесконечное множество. Способы задания множеств Подмножество. Отношения принадлежности, включения, равенства. Операции над множествами. Круги Эйлера. </w:t>
      </w:r>
      <w:r w:rsidRPr="002E56C8">
        <w:rPr>
          <w:color w:val="000000"/>
        </w:rPr>
        <w:t xml:space="preserve">Конечные и бесконечные, счетные и несчетные множества. </w:t>
      </w:r>
    </w:p>
    <w:p w:rsidR="00253D49" w:rsidRPr="002E56C8" w:rsidRDefault="00253D49" w:rsidP="00E675C7">
      <w:pPr>
        <w:spacing w:line="240" w:lineRule="auto"/>
      </w:pPr>
      <w:r w:rsidRPr="002E56C8">
        <w:t>Истинные и ложные высказывания, операции над высказываниями. Алгебра высказываний. Связь высказываний с множествами. Кванторы существования и всеобщности.</w:t>
      </w:r>
    </w:p>
    <w:p w:rsidR="00253D49" w:rsidRPr="002E56C8" w:rsidRDefault="00253D49" w:rsidP="00E675C7">
      <w:pPr>
        <w:spacing w:line="240" w:lineRule="auto"/>
      </w:pPr>
      <w:r w:rsidRPr="002E56C8">
        <w:t>Законы логики. Основные логические правила. Решение логических задач</w:t>
      </w:r>
      <w:r w:rsidRPr="002E56C8">
        <w:rPr>
          <w:b/>
        </w:rPr>
        <w:t xml:space="preserve"> </w:t>
      </w:r>
      <w:r w:rsidRPr="002E56C8">
        <w:t xml:space="preserve">с использованием кругов Эйлера, основных логических правил. </w:t>
      </w:r>
    </w:p>
    <w:p w:rsidR="00253D49" w:rsidRPr="002E56C8" w:rsidRDefault="00253D49" w:rsidP="00E675C7">
      <w:pPr>
        <w:spacing w:line="240" w:lineRule="auto"/>
      </w:pPr>
      <w:r w:rsidRPr="002E56C8">
        <w:t>Умозаключения. Обоснования и доказательство в математике. Теоремы. Виды математических утверждений. Виды доказательств. Математическая индукция. Утверждения</w:t>
      </w:r>
      <w:r w:rsidR="003D4A0C" w:rsidRPr="002E56C8">
        <w:t>:</w:t>
      </w:r>
      <w:r w:rsidRPr="002E56C8">
        <w:t xml:space="preserve"> </w:t>
      </w:r>
      <w:proofErr w:type="gramStart"/>
      <w:r w:rsidRPr="002E56C8">
        <w:t>обратное</w:t>
      </w:r>
      <w:proofErr w:type="gramEnd"/>
      <w:r w:rsidRPr="002E56C8">
        <w:t xml:space="preserve"> данному, противоположное, обратное противоположному данному. Признак и свойство, необходимые и достаточные условия.</w:t>
      </w:r>
    </w:p>
    <w:p w:rsidR="00253D49" w:rsidRPr="002E56C8" w:rsidRDefault="00253D49" w:rsidP="00E675C7">
      <w:pPr>
        <w:spacing w:line="240" w:lineRule="auto"/>
      </w:pPr>
      <w:r w:rsidRPr="002E56C8">
        <w:t xml:space="preserve">Основная теорема арифметики. Остатки и сравнения. Алгоритм Евклида. Китайская теорема об остатках. Малая теорема Ферма. </w:t>
      </w:r>
      <w:r w:rsidRPr="002E56C8">
        <w:rPr>
          <w:lang w:val="en-US"/>
        </w:rPr>
        <w:t>q</w:t>
      </w:r>
      <w:r w:rsidRPr="002E56C8">
        <w:t>-</w:t>
      </w:r>
      <w:proofErr w:type="spellStart"/>
      <w:r w:rsidRPr="002E56C8">
        <w:t>ичные</w:t>
      </w:r>
      <w:proofErr w:type="spellEnd"/>
      <w:r w:rsidRPr="002E56C8">
        <w:t xml:space="preserve"> системы счисления. Функция Эйлера, число и сумма делителей натурального числа. </w:t>
      </w:r>
    </w:p>
    <w:p w:rsidR="00253D49" w:rsidRPr="002E56C8" w:rsidRDefault="00253D49" w:rsidP="00E675C7">
      <w:pPr>
        <w:spacing w:line="240" w:lineRule="auto"/>
      </w:pPr>
      <w:r w:rsidRPr="002E56C8">
        <w:t xml:space="preserve">Радианная мера угла, тригонометрическая окружность. Тригонометрические функции чисел и углов. Формулы приведения, сложения тригонометрических функций, формулы двойного и половинного аргумента. </w:t>
      </w:r>
      <w:r w:rsidRPr="002E56C8">
        <w:lastRenderedPageBreak/>
        <w:t>Преобразование суммы, разности в произведение тригонометрических функций</w:t>
      </w:r>
      <w:r w:rsidR="003D4A0C" w:rsidRPr="002E56C8">
        <w:t>,</w:t>
      </w:r>
      <w:r w:rsidRPr="002E56C8">
        <w:t xml:space="preserve"> и наоборот.</w:t>
      </w:r>
    </w:p>
    <w:p w:rsidR="00253D49" w:rsidRPr="002E56C8" w:rsidRDefault="00253D49" w:rsidP="00E675C7">
      <w:pPr>
        <w:spacing w:line="240" w:lineRule="auto"/>
      </w:pPr>
      <w:r w:rsidRPr="002E56C8">
        <w:t xml:space="preserve">Нули функции, промежутки </w:t>
      </w:r>
      <w:proofErr w:type="spellStart"/>
      <w:r w:rsidRPr="002E56C8">
        <w:t>знакопостоянства</w:t>
      </w:r>
      <w:proofErr w:type="spellEnd"/>
      <w:r w:rsidRPr="002E56C8">
        <w:t xml:space="preserve">, монотонность. Наибольшее и наименьшее значение функции. Периодические функции и наименьший период. Четные и нечетные функции. Функции «дробная часть числа» </w:t>
      </w:r>
      <w:bookmarkStart w:id="110" w:name="MTBlankEqn"/>
      <w:r w:rsidRPr="002E56C8">
        <w:rPr>
          <w:position w:val="-14"/>
        </w:rPr>
        <w:object w:dxaOrig="760" w:dyaOrig="400">
          <v:shape id="_x0000_i1026" type="#_x0000_t75" style="width:38.4pt;height:21.6pt" o:ole="">
            <v:imagedata r:id="rId12" o:title=""/>
          </v:shape>
          <o:OLEObject Type="Embed" ProgID="Equation.DSMT4" ShapeID="_x0000_i1026" DrawAspect="Content" ObjectID="_1692267575" r:id="rId13"/>
        </w:object>
      </w:r>
      <w:bookmarkEnd w:id="110"/>
      <w:r w:rsidRPr="002E56C8">
        <w:t xml:space="preserve">  и «целая часть числа» </w:t>
      </w:r>
      <w:r w:rsidRPr="002E56C8">
        <w:rPr>
          <w:position w:val="-14"/>
        </w:rPr>
        <w:object w:dxaOrig="740" w:dyaOrig="400">
          <v:shape id="_x0000_i1027" type="#_x0000_t75" style="width:36.6pt;height:21.6pt" o:ole="">
            <v:imagedata r:id="rId14" o:title=""/>
          </v:shape>
          <o:OLEObject Type="Embed" ProgID="Equation.DSMT4" ShapeID="_x0000_i1027" DrawAspect="Content" ObjectID="_1692267576" r:id="rId15"/>
        </w:object>
      </w:r>
      <w:r w:rsidRPr="002E56C8">
        <w:t>.</w:t>
      </w:r>
    </w:p>
    <w:p w:rsidR="00253D49" w:rsidRPr="002E56C8" w:rsidRDefault="00253D49" w:rsidP="00E675C7">
      <w:pPr>
        <w:spacing w:line="240" w:lineRule="auto"/>
        <w:rPr>
          <w:bCs/>
          <w:color w:val="000000"/>
        </w:rPr>
      </w:pPr>
      <w:r w:rsidRPr="002E56C8">
        <w:rPr>
          <w:bCs/>
          <w:color w:val="000000"/>
        </w:rPr>
        <w:t xml:space="preserve">Тригонометрические функции числового аргумента </w:t>
      </w:r>
      <w:r w:rsidRPr="002E56C8">
        <w:rPr>
          <w:position w:val="-10"/>
        </w:rPr>
        <w:object w:dxaOrig="920" w:dyaOrig="260">
          <v:shape id="_x0000_i1028" type="#_x0000_t75" style="width:45.6pt;height:12.6pt" o:ole="">
            <v:imagedata r:id="rId16" o:title=""/>
          </v:shape>
          <o:OLEObject Type="Embed" ProgID="Equation.DSMT4" ShapeID="_x0000_i1028" DrawAspect="Content" ObjectID="_1692267577" r:id="rId17"/>
        </w:object>
      </w:r>
      <w:r w:rsidRPr="002E56C8">
        <w:rPr>
          <w:bCs/>
          <w:color w:val="000000"/>
        </w:rPr>
        <w:t xml:space="preserve">, </w:t>
      </w:r>
      <w:r w:rsidRPr="002E56C8">
        <w:rPr>
          <w:position w:val="-10"/>
        </w:rPr>
        <w:object w:dxaOrig="900" w:dyaOrig="320">
          <v:shape id="_x0000_i1029" type="#_x0000_t75" style="width:45.6pt;height:17.4pt" o:ole="">
            <v:imagedata r:id="rId18" o:title=""/>
          </v:shape>
          <o:OLEObject Type="Embed" ProgID="Equation.DSMT4" ShapeID="_x0000_i1029" DrawAspect="Content" ObjectID="_1692267578" r:id="rId19"/>
        </w:object>
      </w:r>
      <w:r w:rsidRPr="002E56C8">
        <w:rPr>
          <w:bCs/>
          <w:color w:val="000000"/>
        </w:rPr>
        <w:t xml:space="preserve">, </w:t>
      </w:r>
      <w:r w:rsidRPr="002E56C8">
        <w:rPr>
          <w:position w:val="-10"/>
        </w:rPr>
        <w:object w:dxaOrig="800" w:dyaOrig="300">
          <v:shape id="_x0000_i1030" type="#_x0000_t75" style="width:39.6pt;height:14.4pt" o:ole="">
            <v:imagedata r:id="rId20" o:title=""/>
          </v:shape>
          <o:OLEObject Type="Embed" ProgID="Equation.DSMT4" ShapeID="_x0000_i1030" DrawAspect="Content" ObjectID="_1692267579" r:id="rId21"/>
        </w:object>
      </w:r>
      <w:r w:rsidRPr="002E56C8">
        <w:t xml:space="preserve">, </w:t>
      </w:r>
      <w:r w:rsidRPr="002E56C8">
        <w:rPr>
          <w:position w:val="-10"/>
        </w:rPr>
        <w:object w:dxaOrig="900" w:dyaOrig="300">
          <v:shape id="_x0000_i1031" type="#_x0000_t75" style="width:45.6pt;height:14.4pt" o:ole="">
            <v:imagedata r:id="rId22" o:title=""/>
          </v:shape>
          <o:OLEObject Type="Embed" ProgID="Equation.DSMT4" ShapeID="_x0000_i1031" DrawAspect="Content" ObjectID="_1692267580" r:id="rId23"/>
        </w:object>
      </w:r>
      <w:r w:rsidRPr="002E56C8">
        <w:rPr>
          <w:bCs/>
          <w:color w:val="000000"/>
        </w:rPr>
        <w:t>. Свойства и графики тригонометрических функций.</w:t>
      </w:r>
    </w:p>
    <w:p w:rsidR="00253D49" w:rsidRPr="002E56C8" w:rsidRDefault="00253D49" w:rsidP="00E675C7">
      <w:pPr>
        <w:spacing w:line="240" w:lineRule="auto"/>
        <w:rPr>
          <w:bCs/>
          <w:color w:val="000000"/>
        </w:rPr>
      </w:pPr>
      <w:r w:rsidRPr="002E56C8">
        <w:rPr>
          <w:bCs/>
          <w:color w:val="000000"/>
        </w:rPr>
        <w:t>Обратные тригонометрические функции, их главные значения, свойства и графики. Тригонометрические уравнения. Однородные тригонометрические уравнения. Решение простейших тригонометрических неравенств. Простейшие системы тригонометрических уравнений.</w:t>
      </w:r>
    </w:p>
    <w:p w:rsidR="00253D49" w:rsidRPr="002E56C8" w:rsidRDefault="00253D49" w:rsidP="00E675C7">
      <w:pPr>
        <w:spacing w:line="240" w:lineRule="auto"/>
        <w:rPr>
          <w:bCs/>
          <w:color w:val="000000"/>
        </w:rPr>
      </w:pPr>
      <w:r w:rsidRPr="002E56C8">
        <w:rPr>
          <w:bCs/>
          <w:color w:val="000000"/>
        </w:rPr>
        <w:t xml:space="preserve">Степень с действительным показателем, свойства степени. Простейшие показательные уравнения и неравенства. Показательная функция и ее свойства и график. Число </w:t>
      </w:r>
      <w:r w:rsidRPr="002E56C8">
        <w:rPr>
          <w:bCs/>
          <w:color w:val="000000"/>
          <w:position w:val="-6"/>
        </w:rPr>
        <w:object w:dxaOrig="180" w:dyaOrig="220">
          <v:shape id="_x0000_i1032" type="#_x0000_t75" style="width:6.6pt;height:12pt" o:ole="">
            <v:imagedata r:id="rId24" o:title=""/>
          </v:shape>
          <o:OLEObject Type="Embed" ProgID="Equation.DSMT4" ShapeID="_x0000_i1032" DrawAspect="Content" ObjectID="_1692267581" r:id="rId25"/>
        </w:object>
      </w:r>
      <w:r w:rsidRPr="002E56C8">
        <w:rPr>
          <w:bCs/>
          <w:color w:val="000000"/>
        </w:rPr>
        <w:t xml:space="preserve"> и функция </w:t>
      </w:r>
      <w:r w:rsidRPr="002E56C8">
        <w:rPr>
          <w:bCs/>
          <w:color w:val="000000"/>
          <w:position w:val="-10"/>
        </w:rPr>
        <w:object w:dxaOrig="639" w:dyaOrig="360">
          <v:shape id="_x0000_i1033" type="#_x0000_t75" style="width:32.4pt;height:17.4pt" o:ole="">
            <v:imagedata r:id="rId26" o:title=""/>
          </v:shape>
          <o:OLEObject Type="Embed" ProgID="Equation.DSMT4" ShapeID="_x0000_i1033" DrawAspect="Content" ObjectID="_1692267582" r:id="rId27"/>
        </w:object>
      </w:r>
      <w:r w:rsidRPr="002E56C8">
        <w:rPr>
          <w:bCs/>
          <w:color w:val="000000"/>
        </w:rPr>
        <w:t xml:space="preserve">. </w:t>
      </w:r>
    </w:p>
    <w:p w:rsidR="00253D49" w:rsidRPr="002E56C8" w:rsidRDefault="00253D49" w:rsidP="00E675C7">
      <w:pPr>
        <w:spacing w:line="240" w:lineRule="auto"/>
        <w:rPr>
          <w:bCs/>
          <w:color w:val="000000"/>
        </w:rPr>
      </w:pPr>
      <w:r w:rsidRPr="002E56C8">
        <w:rPr>
          <w:bCs/>
          <w:color w:val="000000"/>
        </w:rPr>
        <w:t>Логарифм, свойства логарифма. Десятичный и натуральный логарифм. Преобразование логарифмических выражений. Логарифмические уравнения и неравенства. Логарифмическая функция и ее свойства и график.</w:t>
      </w:r>
    </w:p>
    <w:p w:rsidR="00253D49" w:rsidRPr="002E56C8" w:rsidRDefault="00253D49" w:rsidP="00E675C7">
      <w:pPr>
        <w:spacing w:line="240" w:lineRule="auto"/>
        <w:rPr>
          <w:bCs/>
          <w:color w:val="000000"/>
        </w:rPr>
      </w:pPr>
      <w:r w:rsidRPr="002E56C8">
        <w:rPr>
          <w:bCs/>
          <w:color w:val="000000"/>
        </w:rPr>
        <w:t>Степенная функция и ее свойства и график. Иррациональные уравнения.</w:t>
      </w:r>
    </w:p>
    <w:p w:rsidR="00253D49" w:rsidRPr="002E56C8" w:rsidRDefault="00253D49" w:rsidP="00E675C7">
      <w:pPr>
        <w:spacing w:line="240" w:lineRule="auto"/>
        <w:rPr>
          <w:bCs/>
          <w:iCs/>
        </w:rPr>
      </w:pPr>
      <w:r w:rsidRPr="002E56C8">
        <w:rPr>
          <w:bCs/>
          <w:iCs/>
        </w:rPr>
        <w:t xml:space="preserve">Первичные представления о множестве комплексных чисел. Действия с комплексными числами. Комплексно сопряженные числа. Модуль и аргумент числа. Тригонометрическая форма комплексного числа. Решение уравнений в комплексных числах. </w:t>
      </w:r>
    </w:p>
    <w:p w:rsidR="00253D49" w:rsidRPr="002E56C8" w:rsidRDefault="00253D49" w:rsidP="00E675C7">
      <w:pPr>
        <w:spacing w:line="240" w:lineRule="auto"/>
        <w:rPr>
          <w:bCs/>
          <w:color w:val="000000"/>
        </w:rPr>
      </w:pPr>
      <w:r w:rsidRPr="002E56C8">
        <w:rPr>
          <w:bCs/>
          <w:color w:val="000000"/>
        </w:rPr>
        <w:t>Метод интервалов для решения неравенств. Преобразования графиков функций: сдвиг, умножение на число, отражение относительно координатных осей. Графические методы решения уравнений и неравенств. Решение уравнений и неравенств, содержащих переменную под знаком модуля.</w:t>
      </w:r>
    </w:p>
    <w:p w:rsidR="00253D49" w:rsidRPr="002E56C8" w:rsidRDefault="00253D49" w:rsidP="00E675C7">
      <w:pPr>
        <w:spacing w:line="240" w:lineRule="auto"/>
      </w:pPr>
      <w:r w:rsidRPr="002E56C8">
        <w:t xml:space="preserve">Системы показательных, логарифмических и иррациональных уравнений. Системы показательных, логарифмических и иррациональных неравенств. </w:t>
      </w:r>
    </w:p>
    <w:p w:rsidR="00253D49" w:rsidRPr="002E56C8" w:rsidRDefault="00253D49" w:rsidP="00E675C7">
      <w:pPr>
        <w:spacing w:line="240" w:lineRule="auto"/>
      </w:pPr>
      <w:r w:rsidRPr="002E56C8">
        <w:t>Взаимно обратные функции. Графики взаимно обратных функций.</w:t>
      </w:r>
    </w:p>
    <w:p w:rsidR="00253D49" w:rsidRPr="002E56C8" w:rsidRDefault="00253D49" w:rsidP="00E675C7">
      <w:pPr>
        <w:spacing w:line="240" w:lineRule="auto"/>
      </w:pPr>
      <w:r w:rsidRPr="002E56C8">
        <w:t>Уравнения, системы уравнений с параметром.</w:t>
      </w:r>
    </w:p>
    <w:p w:rsidR="00253D49" w:rsidRPr="002E56C8" w:rsidRDefault="00253D49" w:rsidP="00E675C7">
      <w:pPr>
        <w:spacing w:line="240" w:lineRule="auto"/>
      </w:pPr>
      <w:r w:rsidRPr="002E56C8">
        <w:t xml:space="preserve">Формула Бинома Ньютона. Решение уравнений степени выше 2 специальных видов. Теорема Виета, теорема Безу. Приводимые и неприводимые многочлены. Основная теорема алгебры. Симметрические многочлены. Целочисленные и </w:t>
      </w:r>
      <w:proofErr w:type="spellStart"/>
      <w:r w:rsidRPr="002E56C8">
        <w:t>целозначные</w:t>
      </w:r>
      <w:proofErr w:type="spellEnd"/>
      <w:r w:rsidRPr="002E56C8">
        <w:t xml:space="preserve"> многочлены.</w:t>
      </w:r>
    </w:p>
    <w:p w:rsidR="00253D49" w:rsidRPr="002E56C8" w:rsidRDefault="00253D49" w:rsidP="00E675C7">
      <w:pPr>
        <w:spacing w:line="240" w:lineRule="auto"/>
        <w:rPr>
          <w:szCs w:val="28"/>
        </w:rPr>
      </w:pPr>
      <w:proofErr w:type="spellStart"/>
      <w:r w:rsidRPr="002E56C8">
        <w:rPr>
          <w:szCs w:val="28"/>
        </w:rPr>
        <w:t>Диофантовы</w:t>
      </w:r>
      <w:proofErr w:type="spellEnd"/>
      <w:r w:rsidRPr="002E56C8">
        <w:rPr>
          <w:szCs w:val="28"/>
        </w:rPr>
        <w:t xml:space="preserve"> уравнения. Цепные дроби. Теорема Ферма о сумме квадратов. </w:t>
      </w:r>
    </w:p>
    <w:p w:rsidR="00253D49" w:rsidRPr="002E56C8" w:rsidRDefault="00253D49" w:rsidP="00E675C7">
      <w:pPr>
        <w:spacing w:line="240" w:lineRule="auto"/>
        <w:rPr>
          <w:szCs w:val="28"/>
        </w:rPr>
      </w:pPr>
      <w:r w:rsidRPr="002E56C8">
        <w:rPr>
          <w:szCs w:val="28"/>
        </w:rPr>
        <w:t>Суммы и ряды, методы суммирования и признаки сходимости.</w:t>
      </w:r>
    </w:p>
    <w:p w:rsidR="00253D49" w:rsidRPr="002E56C8" w:rsidRDefault="00253D49" w:rsidP="00E675C7">
      <w:pPr>
        <w:spacing w:line="240" w:lineRule="auto"/>
        <w:rPr>
          <w:szCs w:val="28"/>
        </w:rPr>
      </w:pPr>
      <w:r w:rsidRPr="002E56C8">
        <w:rPr>
          <w:szCs w:val="28"/>
        </w:rPr>
        <w:t xml:space="preserve">Теоремы о приближении действительных чисел </w:t>
      </w:r>
      <w:proofErr w:type="gramStart"/>
      <w:r w:rsidRPr="002E56C8">
        <w:rPr>
          <w:szCs w:val="28"/>
        </w:rPr>
        <w:t>рациональными</w:t>
      </w:r>
      <w:proofErr w:type="gramEnd"/>
      <w:r w:rsidRPr="002E56C8">
        <w:rPr>
          <w:szCs w:val="28"/>
        </w:rPr>
        <w:t xml:space="preserve">. </w:t>
      </w:r>
    </w:p>
    <w:p w:rsidR="00253D49" w:rsidRPr="002E56C8" w:rsidRDefault="00253D49" w:rsidP="00E675C7">
      <w:pPr>
        <w:spacing w:line="240" w:lineRule="auto"/>
        <w:rPr>
          <w:szCs w:val="28"/>
        </w:rPr>
      </w:pPr>
      <w:r w:rsidRPr="002E56C8">
        <w:rPr>
          <w:szCs w:val="28"/>
        </w:rPr>
        <w:t xml:space="preserve">Множества на координатной плоскости. </w:t>
      </w:r>
    </w:p>
    <w:p w:rsidR="00253D49" w:rsidRPr="002E56C8" w:rsidRDefault="00253D49" w:rsidP="00E675C7">
      <w:pPr>
        <w:spacing w:line="240" w:lineRule="auto"/>
        <w:rPr>
          <w:szCs w:val="28"/>
        </w:rPr>
      </w:pPr>
      <w:r w:rsidRPr="002E56C8">
        <w:rPr>
          <w:szCs w:val="28"/>
        </w:rPr>
        <w:t>Неравенство Коши</w:t>
      </w:r>
      <w:r w:rsidR="003D4A0C" w:rsidRPr="002E56C8">
        <w:rPr>
          <w:szCs w:val="28"/>
        </w:rPr>
        <w:t>–</w:t>
      </w:r>
      <w:proofErr w:type="spellStart"/>
      <w:r w:rsidRPr="002E56C8">
        <w:rPr>
          <w:szCs w:val="28"/>
        </w:rPr>
        <w:t>Буняковского</w:t>
      </w:r>
      <w:proofErr w:type="spellEnd"/>
      <w:r w:rsidRPr="002E56C8">
        <w:rPr>
          <w:szCs w:val="28"/>
        </w:rPr>
        <w:t xml:space="preserve">, неравенство </w:t>
      </w:r>
      <w:proofErr w:type="spellStart"/>
      <w:r w:rsidRPr="002E56C8">
        <w:rPr>
          <w:szCs w:val="28"/>
        </w:rPr>
        <w:t>Йенсена</w:t>
      </w:r>
      <w:proofErr w:type="spellEnd"/>
      <w:r w:rsidRPr="002E56C8">
        <w:rPr>
          <w:szCs w:val="28"/>
        </w:rPr>
        <w:t xml:space="preserve">, неравенства о </w:t>
      </w:r>
      <w:proofErr w:type="gramStart"/>
      <w:r w:rsidRPr="002E56C8">
        <w:rPr>
          <w:szCs w:val="28"/>
        </w:rPr>
        <w:t>средних</w:t>
      </w:r>
      <w:proofErr w:type="gramEnd"/>
      <w:r w:rsidRPr="002E56C8">
        <w:rPr>
          <w:szCs w:val="28"/>
        </w:rPr>
        <w:t>.</w:t>
      </w:r>
    </w:p>
    <w:p w:rsidR="00253D49" w:rsidRPr="002E56C8" w:rsidRDefault="00253D49" w:rsidP="00E675C7">
      <w:pPr>
        <w:spacing w:line="240" w:lineRule="auto"/>
        <w:rPr>
          <w:szCs w:val="28"/>
        </w:rPr>
      </w:pPr>
      <w:r w:rsidRPr="002E56C8">
        <w:rPr>
          <w:szCs w:val="28"/>
        </w:rPr>
        <w:t xml:space="preserve">Понятие предела функции в точке. Понятие предела функции в бесконечности. Асимптоты графика функции. Сравнение бесконечно малых и </w:t>
      </w:r>
      <w:r w:rsidRPr="002E56C8">
        <w:rPr>
          <w:szCs w:val="28"/>
        </w:rPr>
        <w:lastRenderedPageBreak/>
        <w:t>бесконечно больших. Непрерывность функции. Свойства непрерывных функций. Теорема Вейерштрасса.</w:t>
      </w:r>
    </w:p>
    <w:p w:rsidR="00253D49" w:rsidRPr="002E56C8" w:rsidRDefault="00253D49" w:rsidP="00E675C7">
      <w:pPr>
        <w:spacing w:line="240" w:lineRule="auto"/>
        <w:rPr>
          <w:szCs w:val="28"/>
        </w:rPr>
      </w:pPr>
      <w:r w:rsidRPr="002E56C8">
        <w:rPr>
          <w:szCs w:val="28"/>
        </w:rPr>
        <w:t>Дифференцируемость функции. Производная функции в точке. Касательная к графику функции. Геометрический и физический смысл производной. Применение производной в физике. Производные элементарных функций. Правила дифференцирования.</w:t>
      </w:r>
    </w:p>
    <w:p w:rsidR="00253D49" w:rsidRPr="002E56C8" w:rsidRDefault="00253D49" w:rsidP="00E675C7">
      <w:pPr>
        <w:spacing w:line="240" w:lineRule="auto"/>
        <w:rPr>
          <w:szCs w:val="28"/>
        </w:rPr>
      </w:pPr>
      <w:r w:rsidRPr="002E56C8">
        <w:rPr>
          <w:szCs w:val="28"/>
        </w:rPr>
        <w:t>Вторая производная, ее геометрический и физический смысл.</w:t>
      </w:r>
    </w:p>
    <w:p w:rsidR="00253D49" w:rsidRPr="002E56C8" w:rsidRDefault="00253D49" w:rsidP="00E675C7">
      <w:pPr>
        <w:spacing w:line="240" w:lineRule="auto"/>
        <w:rPr>
          <w:szCs w:val="28"/>
        </w:rPr>
      </w:pPr>
      <w:r w:rsidRPr="002E56C8">
        <w:rPr>
          <w:szCs w:val="28"/>
        </w:rPr>
        <w:t xml:space="preserve">Точки экстремума (максимума и минимума). Исследование элементарных функций на точки экстремума, наибольшее и наименьшее значение с помощью производной. Построение графиков функций с помощью производных. Применение производной при решении задач. Нахождение экстремумов функций нескольких переменных. </w:t>
      </w:r>
    </w:p>
    <w:p w:rsidR="00253D49" w:rsidRPr="002E56C8" w:rsidRDefault="00253D49" w:rsidP="00E675C7">
      <w:pPr>
        <w:spacing w:line="240" w:lineRule="auto"/>
        <w:rPr>
          <w:szCs w:val="28"/>
        </w:rPr>
      </w:pPr>
      <w:r w:rsidRPr="002E56C8">
        <w:rPr>
          <w:szCs w:val="28"/>
        </w:rPr>
        <w:t xml:space="preserve">Первообразная. Неопределенный интеграл. </w:t>
      </w:r>
      <w:proofErr w:type="gramStart"/>
      <w:r w:rsidRPr="002E56C8">
        <w:rPr>
          <w:szCs w:val="28"/>
        </w:rPr>
        <w:t>Первообразные</w:t>
      </w:r>
      <w:proofErr w:type="gramEnd"/>
      <w:r w:rsidRPr="002E56C8">
        <w:rPr>
          <w:szCs w:val="28"/>
        </w:rPr>
        <w:t xml:space="preserve"> элементарных функций. Площадь криволинейной трапеции. Формула Ньютона-Лейбница.</w:t>
      </w:r>
      <w:r w:rsidRPr="002E56C8">
        <w:rPr>
          <w:b/>
          <w:szCs w:val="28"/>
        </w:rPr>
        <w:t xml:space="preserve"> </w:t>
      </w:r>
      <w:r w:rsidRPr="002E56C8">
        <w:rPr>
          <w:szCs w:val="28"/>
        </w:rPr>
        <w:t>Определенный интеграл. Вычисление площадей плоских фигур и объемов тел вращения с помощью интеграла</w:t>
      </w:r>
      <w:proofErr w:type="gramStart"/>
      <w:r w:rsidRPr="002E56C8">
        <w:rPr>
          <w:szCs w:val="28"/>
        </w:rPr>
        <w:t xml:space="preserve">.. </w:t>
      </w:r>
      <w:proofErr w:type="gramEnd"/>
    </w:p>
    <w:p w:rsidR="00253D49" w:rsidRPr="002E56C8" w:rsidRDefault="00253D49" w:rsidP="007A7473">
      <w:pPr>
        <w:spacing w:line="240" w:lineRule="auto"/>
        <w:rPr>
          <w:szCs w:val="28"/>
        </w:rPr>
      </w:pPr>
      <w:r w:rsidRPr="002E56C8">
        <w:rPr>
          <w:szCs w:val="28"/>
        </w:rPr>
        <w:t>Методы решения функцио</w:t>
      </w:r>
      <w:r w:rsidR="007A7473" w:rsidRPr="002E56C8">
        <w:rPr>
          <w:szCs w:val="28"/>
        </w:rPr>
        <w:t>нальных уравнений и неравенств.</w:t>
      </w:r>
    </w:p>
    <w:p w:rsidR="00EF357E" w:rsidRDefault="00EF357E" w:rsidP="00E675C7">
      <w:pPr>
        <w:spacing w:line="240" w:lineRule="auto"/>
        <w:rPr>
          <w:b/>
        </w:rPr>
      </w:pPr>
    </w:p>
    <w:p w:rsidR="00253D49" w:rsidRPr="002E56C8" w:rsidRDefault="00253D49" w:rsidP="00E675C7">
      <w:pPr>
        <w:spacing w:line="240" w:lineRule="auto"/>
        <w:rPr>
          <w:b/>
          <w:bCs/>
          <w:color w:val="000000"/>
          <w:szCs w:val="28"/>
        </w:rPr>
      </w:pPr>
      <w:r w:rsidRPr="002E56C8">
        <w:rPr>
          <w:b/>
        </w:rPr>
        <w:t>Геометрия</w:t>
      </w:r>
    </w:p>
    <w:p w:rsidR="00253D49" w:rsidRPr="002E56C8" w:rsidRDefault="00253D49" w:rsidP="00E675C7">
      <w:pPr>
        <w:spacing w:line="240" w:lineRule="auto"/>
      </w:pPr>
      <w:r w:rsidRPr="002E56C8">
        <w:t xml:space="preserve">Повторение. Решение задач с использованием свойств фигур на плоскости. Решение задач на доказательство и построение </w:t>
      </w:r>
      <w:proofErr w:type="spellStart"/>
      <w:r w:rsidRPr="002E56C8">
        <w:t>контрпримеров</w:t>
      </w:r>
      <w:proofErr w:type="spellEnd"/>
      <w:r w:rsidRPr="002E56C8">
        <w:t xml:space="preserve">. Применение простейших логических правил. Решение задач с использованием теорем о треугольниках, соотношений в прямоугольных треугольниках, фактов, связанных с четырехугольниками. Решение задач с использованием фактов, связанных с окружностями. Решение задач на измерения на плоскости, вычисления длин и площадей. Решение задач </w:t>
      </w:r>
      <w:r w:rsidR="006771C1" w:rsidRPr="002E56C8">
        <w:t>с помощью векторов и координат.</w:t>
      </w:r>
    </w:p>
    <w:p w:rsidR="00253D49" w:rsidRPr="002E56C8" w:rsidRDefault="00253D49" w:rsidP="00E675C7">
      <w:pPr>
        <w:spacing w:line="240" w:lineRule="auto"/>
      </w:pPr>
      <w:r w:rsidRPr="002E56C8">
        <w:t>Наглядная стереометрия. Призма, параллелепипед, пирамида, тетраэдр.</w:t>
      </w:r>
    </w:p>
    <w:p w:rsidR="00253D49" w:rsidRPr="002E56C8" w:rsidRDefault="00253D49" w:rsidP="00E675C7">
      <w:pPr>
        <w:spacing w:line="240" w:lineRule="auto"/>
      </w:pPr>
      <w:r w:rsidRPr="002E56C8">
        <w:t xml:space="preserve">Основные понятия геометрии в пространстве. Аксиомы стереометрии и следствия из них. Понятие об аксиоматическом методе. </w:t>
      </w:r>
    </w:p>
    <w:p w:rsidR="00253D49" w:rsidRPr="002E56C8" w:rsidRDefault="00253D49" w:rsidP="00E675C7">
      <w:pPr>
        <w:spacing w:line="240" w:lineRule="auto"/>
      </w:pPr>
      <w:r w:rsidRPr="002E56C8">
        <w:t xml:space="preserve">Теорема </w:t>
      </w:r>
      <w:proofErr w:type="spellStart"/>
      <w:r w:rsidRPr="002E56C8">
        <w:t>Менелая</w:t>
      </w:r>
      <w:proofErr w:type="spellEnd"/>
      <w:r w:rsidRPr="002E56C8">
        <w:t xml:space="preserve"> для тетраэдра. Построение сечений многогранников методом следов. Центральное проектирование. Построение сечений многогранников методом проекций.  </w:t>
      </w:r>
    </w:p>
    <w:p w:rsidR="00253D49" w:rsidRPr="002E56C8" w:rsidRDefault="00253D49" w:rsidP="00E675C7">
      <w:pPr>
        <w:spacing w:line="240" w:lineRule="auto"/>
      </w:pPr>
      <w:proofErr w:type="gramStart"/>
      <w:r w:rsidRPr="002E56C8">
        <w:t>Скрещивающиеся</w:t>
      </w:r>
      <w:proofErr w:type="gramEnd"/>
      <w:r w:rsidRPr="002E56C8">
        <w:t xml:space="preserve"> прямые в пространстве. Угол между ними. Методы нахождения расстояний между </w:t>
      </w:r>
      <w:proofErr w:type="gramStart"/>
      <w:r w:rsidRPr="002E56C8">
        <w:t>скрещивающимися</w:t>
      </w:r>
      <w:proofErr w:type="gramEnd"/>
      <w:r w:rsidRPr="002E56C8">
        <w:t xml:space="preserve"> прямыми.</w:t>
      </w:r>
    </w:p>
    <w:p w:rsidR="00253D49" w:rsidRPr="002E56C8" w:rsidRDefault="00253D49" w:rsidP="00E675C7">
      <w:pPr>
        <w:spacing w:line="240" w:lineRule="auto"/>
      </w:pPr>
      <w:r w:rsidRPr="002E56C8">
        <w:t>Теоремы о параллельности прямых и плоскостей в пространстве. Параллельное проектирование и изображение фигур. Геометрические места точек в пространстве.</w:t>
      </w:r>
    </w:p>
    <w:p w:rsidR="00253D49" w:rsidRPr="002E56C8" w:rsidRDefault="00253D49" w:rsidP="00E675C7">
      <w:pPr>
        <w:spacing w:line="240" w:lineRule="auto"/>
      </w:pPr>
      <w:r w:rsidRPr="002E56C8">
        <w:t xml:space="preserve">Перпендикулярность прямой и плоскости. Ортогональное проектирование. Наклонные и проекции. Теорема о трех перпендикулярах. </w:t>
      </w:r>
    </w:p>
    <w:p w:rsidR="00253D49" w:rsidRPr="002E56C8" w:rsidRDefault="00253D49" w:rsidP="00E675C7">
      <w:pPr>
        <w:spacing w:line="240" w:lineRule="auto"/>
      </w:pPr>
      <w:r w:rsidRPr="002E56C8">
        <w:t xml:space="preserve">Виды тетраэдров. </w:t>
      </w:r>
      <w:proofErr w:type="spellStart"/>
      <w:r w:rsidRPr="002E56C8">
        <w:t>Ортоцентрический</w:t>
      </w:r>
      <w:proofErr w:type="spellEnd"/>
      <w:r w:rsidRPr="002E56C8">
        <w:t xml:space="preserve"> тетраэдр, каркасный тетраэдр, </w:t>
      </w:r>
      <w:proofErr w:type="spellStart"/>
      <w:r w:rsidRPr="002E56C8">
        <w:t>равногранный</w:t>
      </w:r>
      <w:proofErr w:type="spellEnd"/>
      <w:r w:rsidRPr="002E56C8">
        <w:t xml:space="preserve"> тетраэдр. Прямоугольный тетраэдр. Медианы и </w:t>
      </w:r>
      <w:proofErr w:type="spellStart"/>
      <w:r w:rsidRPr="002E56C8">
        <w:t>бимедианы</w:t>
      </w:r>
      <w:proofErr w:type="spellEnd"/>
      <w:r w:rsidRPr="002E56C8">
        <w:t xml:space="preserve"> тетраэдра. </w:t>
      </w:r>
    </w:p>
    <w:p w:rsidR="00253D49" w:rsidRPr="002E56C8" w:rsidRDefault="00253D49" w:rsidP="00E675C7">
      <w:pPr>
        <w:spacing w:line="240" w:lineRule="auto"/>
      </w:pPr>
      <w:r w:rsidRPr="002E56C8">
        <w:t>Достраивание тетраэдра до параллелепипеда.</w:t>
      </w:r>
    </w:p>
    <w:p w:rsidR="00253D49" w:rsidRPr="002E56C8" w:rsidRDefault="00253D49" w:rsidP="00E675C7">
      <w:pPr>
        <w:spacing w:line="240" w:lineRule="auto"/>
      </w:pPr>
      <w:r w:rsidRPr="002E56C8">
        <w:t xml:space="preserve">Расстояния между фигурами в пространстве. Общий перпендикуляр двух скрещивающихся прямых. </w:t>
      </w:r>
    </w:p>
    <w:p w:rsidR="00253D49" w:rsidRPr="002E56C8" w:rsidRDefault="00253D49" w:rsidP="00E675C7">
      <w:pPr>
        <w:spacing w:line="240" w:lineRule="auto"/>
      </w:pPr>
      <w:r w:rsidRPr="002E56C8">
        <w:lastRenderedPageBreak/>
        <w:t>Углы в пространстве. Перпендикулярные плоскости. Площадь ортогональной проекции. Перпендикулярное сечение призмы. Трехгранный и многогранный угол. Свойства плоских углов многогранного угла. Свойства плоских и двугранных углов трехгранного угла. Теоремы косинусов и синусов для трехгранного угла.</w:t>
      </w:r>
    </w:p>
    <w:p w:rsidR="00253D49" w:rsidRPr="002E56C8" w:rsidRDefault="00253D49" w:rsidP="00E675C7">
      <w:pPr>
        <w:spacing w:line="240" w:lineRule="auto"/>
      </w:pPr>
      <w:r w:rsidRPr="002E56C8">
        <w:t>Виды многогранников. Разв</w:t>
      </w:r>
      <w:r w:rsidR="003D4A0C" w:rsidRPr="002E56C8">
        <w:t>е</w:t>
      </w:r>
      <w:r w:rsidRPr="002E56C8">
        <w:t>ртки многогранника. Кратчайшие пути на поверхности многогранника.</w:t>
      </w:r>
    </w:p>
    <w:p w:rsidR="00253D49" w:rsidRPr="002E56C8" w:rsidRDefault="00253D49" w:rsidP="00E675C7">
      <w:pPr>
        <w:spacing w:line="240" w:lineRule="auto"/>
      </w:pPr>
      <w:r w:rsidRPr="002E56C8">
        <w:t>Теорема Эйлера. Правильные многогранники. Двойственность правильных многогранников.</w:t>
      </w:r>
    </w:p>
    <w:p w:rsidR="00253D49" w:rsidRPr="002E56C8" w:rsidRDefault="00253D49" w:rsidP="00E675C7">
      <w:pPr>
        <w:spacing w:line="240" w:lineRule="auto"/>
      </w:pPr>
      <w:r w:rsidRPr="002E56C8">
        <w:t xml:space="preserve">Призма. Параллелепипед. Свойства параллелепипеда. Прямоугольный параллелепипед. Наклонные призмы. </w:t>
      </w:r>
    </w:p>
    <w:p w:rsidR="00253D49" w:rsidRPr="002E56C8" w:rsidRDefault="00253D49" w:rsidP="00E675C7">
      <w:pPr>
        <w:spacing w:line="240" w:lineRule="auto"/>
      </w:pPr>
      <w:r w:rsidRPr="002E56C8">
        <w:t xml:space="preserve">Пирамида. Виды пирамид. Элементы правильной пирамиды. Пирамиды с </w:t>
      </w:r>
      <w:proofErr w:type="spellStart"/>
      <w:r w:rsidRPr="002E56C8">
        <w:t>равнонаклоненными</w:t>
      </w:r>
      <w:proofErr w:type="spellEnd"/>
      <w:r w:rsidRPr="002E56C8">
        <w:t xml:space="preserve"> ребрами и гранями, их основные свойства.  </w:t>
      </w:r>
    </w:p>
    <w:p w:rsidR="00253D49" w:rsidRPr="002E56C8" w:rsidRDefault="00253D49" w:rsidP="00E675C7">
      <w:pPr>
        <w:spacing w:line="240" w:lineRule="auto"/>
      </w:pPr>
      <w:r w:rsidRPr="002E56C8">
        <w:t>Площади поверхностей многогранников.</w:t>
      </w:r>
    </w:p>
    <w:p w:rsidR="00253D49" w:rsidRPr="002E56C8" w:rsidRDefault="00253D49" w:rsidP="00E675C7">
      <w:pPr>
        <w:spacing w:line="240" w:lineRule="auto"/>
      </w:pPr>
      <w:r w:rsidRPr="002E56C8">
        <w:t>Тела вращения: цилиндр, конус, шар и сфера. Сечения цилиндра, конуса и шара. Шаровой сегмент, шаровой слой, шаровой сектор (конус).</w:t>
      </w:r>
    </w:p>
    <w:p w:rsidR="00253D49" w:rsidRPr="002E56C8" w:rsidRDefault="00253D49" w:rsidP="00E675C7">
      <w:pPr>
        <w:spacing w:line="240" w:lineRule="auto"/>
      </w:pPr>
      <w:r w:rsidRPr="002E56C8">
        <w:t xml:space="preserve">Усеченная пирамида и усеченный конус. </w:t>
      </w:r>
    </w:p>
    <w:p w:rsidR="00253D49" w:rsidRPr="002E56C8" w:rsidRDefault="00253D49" w:rsidP="00E675C7">
      <w:pPr>
        <w:spacing w:line="240" w:lineRule="auto"/>
      </w:pPr>
      <w:r w:rsidRPr="002E56C8">
        <w:t>Элементы сферической геометрии. Конические сечения.</w:t>
      </w:r>
    </w:p>
    <w:p w:rsidR="00253D49" w:rsidRPr="002E56C8" w:rsidRDefault="00253D49" w:rsidP="00E675C7">
      <w:pPr>
        <w:spacing w:line="240" w:lineRule="auto"/>
      </w:pPr>
      <w:r w:rsidRPr="002E56C8">
        <w:t xml:space="preserve">Касательные прямые и плоскости. Вписанные и описанные сферы. Касающиеся сферы. Комбинации тел вращения. </w:t>
      </w:r>
    </w:p>
    <w:p w:rsidR="00253D49" w:rsidRPr="002E56C8" w:rsidRDefault="00253D49" w:rsidP="00E675C7">
      <w:pPr>
        <w:spacing w:line="240" w:lineRule="auto"/>
      </w:pPr>
      <w:r w:rsidRPr="002E56C8">
        <w:t>Векторы и координаты. Сумма векторов, умножение вектора на число. Угол между векторами. Скалярное произведение.</w:t>
      </w:r>
    </w:p>
    <w:p w:rsidR="00253D49" w:rsidRPr="002E56C8" w:rsidRDefault="00253D49" w:rsidP="00E675C7">
      <w:pPr>
        <w:spacing w:line="240" w:lineRule="auto"/>
      </w:pPr>
      <w:r w:rsidRPr="002E56C8">
        <w:t xml:space="preserve">Уравнение плоскости. Формула расстояния между точками. Уравнение сферы. Формула расстояния от точки до плоскости. Способы задания </w:t>
      </w:r>
      <w:proofErr w:type="gramStart"/>
      <w:r w:rsidRPr="002E56C8">
        <w:t>прямой</w:t>
      </w:r>
      <w:proofErr w:type="gramEnd"/>
      <w:r w:rsidRPr="002E56C8">
        <w:t xml:space="preserve"> уравнениями.</w:t>
      </w:r>
    </w:p>
    <w:p w:rsidR="00253D49" w:rsidRPr="002E56C8" w:rsidRDefault="00253D49" w:rsidP="00E675C7">
      <w:pPr>
        <w:spacing w:line="240" w:lineRule="auto"/>
      </w:pPr>
      <w:r w:rsidRPr="002E56C8">
        <w:t>Решение задач и доказательство теорем с помощью векторов и методом координат. Элементы геометрии масс.</w:t>
      </w:r>
    </w:p>
    <w:p w:rsidR="00253D49" w:rsidRPr="002E56C8" w:rsidRDefault="00253D49" w:rsidP="00E675C7">
      <w:pPr>
        <w:spacing w:line="240" w:lineRule="auto"/>
      </w:pPr>
      <w:r w:rsidRPr="002E56C8">
        <w:t>Понятие объема. Объемы многогранников. Объемы тел вращения. Аксиомы объема. Вывод формул объемов прямоугольного параллелепипеда, призмы и пирамиды. Формулы для нахождения объ</w:t>
      </w:r>
      <w:r w:rsidR="002E3FD0" w:rsidRPr="002E56C8">
        <w:t>е</w:t>
      </w:r>
      <w:r w:rsidRPr="002E56C8">
        <w:t>ма тетраэдра. Теоремы об отношениях объ</w:t>
      </w:r>
      <w:r w:rsidR="002E3FD0" w:rsidRPr="002E56C8">
        <w:t>е</w:t>
      </w:r>
      <w:r w:rsidRPr="002E56C8">
        <w:t>мов.</w:t>
      </w:r>
    </w:p>
    <w:p w:rsidR="00253D49" w:rsidRPr="002E56C8" w:rsidRDefault="00253D49" w:rsidP="00E675C7">
      <w:pPr>
        <w:spacing w:line="240" w:lineRule="auto"/>
        <w:rPr>
          <w:b/>
          <w:szCs w:val="28"/>
        </w:rPr>
      </w:pPr>
      <w:r w:rsidRPr="002E56C8">
        <w:rPr>
          <w:szCs w:val="28"/>
        </w:rPr>
        <w:t xml:space="preserve">Приложения интеграла к вычислению объемов и поверхностей тел вращения. Площадь сферического пояса. Объем шарового слоя. Применение объемов при решении задач. </w:t>
      </w:r>
    </w:p>
    <w:p w:rsidR="00253D49" w:rsidRPr="002E56C8" w:rsidRDefault="00253D49" w:rsidP="00E675C7">
      <w:pPr>
        <w:spacing w:line="240" w:lineRule="auto"/>
        <w:rPr>
          <w:szCs w:val="28"/>
        </w:rPr>
      </w:pPr>
      <w:r w:rsidRPr="002E56C8">
        <w:rPr>
          <w:szCs w:val="28"/>
        </w:rPr>
        <w:t>Площадь сферы.</w:t>
      </w:r>
    </w:p>
    <w:p w:rsidR="00253D49" w:rsidRPr="002E56C8" w:rsidRDefault="00253D49" w:rsidP="00E675C7">
      <w:pPr>
        <w:spacing w:line="240" w:lineRule="auto"/>
        <w:rPr>
          <w:szCs w:val="28"/>
        </w:rPr>
      </w:pPr>
      <w:r w:rsidRPr="002E56C8">
        <w:rPr>
          <w:szCs w:val="28"/>
        </w:rPr>
        <w:t>Развертка цилиндра и конуса. Площадь поверхности цилиндра и конуса.</w:t>
      </w:r>
    </w:p>
    <w:p w:rsidR="00253D49" w:rsidRPr="002E56C8" w:rsidRDefault="00253D49" w:rsidP="00E675C7">
      <w:pPr>
        <w:spacing w:line="240" w:lineRule="auto"/>
        <w:rPr>
          <w:szCs w:val="28"/>
        </w:rPr>
      </w:pPr>
      <w:r w:rsidRPr="002E56C8">
        <w:rPr>
          <w:szCs w:val="28"/>
        </w:rPr>
        <w:t>Комбинации многогранников и тел вращения.</w:t>
      </w:r>
    </w:p>
    <w:p w:rsidR="00253D49" w:rsidRPr="002E56C8" w:rsidRDefault="00253D49" w:rsidP="00E675C7">
      <w:pPr>
        <w:spacing w:line="240" w:lineRule="auto"/>
        <w:rPr>
          <w:szCs w:val="28"/>
        </w:rPr>
      </w:pPr>
      <w:r w:rsidRPr="002E56C8">
        <w:rPr>
          <w:szCs w:val="28"/>
        </w:rPr>
        <w:t>Подобие в пространстве. Отношение объемов и площадей поверхностей подобных фигур.</w:t>
      </w:r>
    </w:p>
    <w:p w:rsidR="00253D49" w:rsidRPr="002E56C8" w:rsidRDefault="00253D49" w:rsidP="00E675C7">
      <w:pPr>
        <w:spacing w:line="240" w:lineRule="auto"/>
        <w:rPr>
          <w:spacing w:val="-8"/>
          <w:szCs w:val="28"/>
        </w:rPr>
      </w:pPr>
      <w:r w:rsidRPr="002E56C8">
        <w:rPr>
          <w:spacing w:val="-8"/>
          <w:szCs w:val="28"/>
        </w:rPr>
        <w:t>Движения в пространстве: параллельный перенос, симметрия относительно плоскости, центральная симметрия, поворот относительно прямой.</w:t>
      </w:r>
    </w:p>
    <w:p w:rsidR="00645338" w:rsidRPr="002E56C8" w:rsidRDefault="00253D49" w:rsidP="007A7473">
      <w:pPr>
        <w:spacing w:line="240" w:lineRule="auto"/>
        <w:rPr>
          <w:szCs w:val="28"/>
        </w:rPr>
      </w:pPr>
      <w:r w:rsidRPr="002E56C8">
        <w:rPr>
          <w:szCs w:val="28"/>
        </w:rPr>
        <w:t>Преобразование подобия, гомотетия. Решение задач на плоскости с использова</w:t>
      </w:r>
      <w:r w:rsidR="007A7473" w:rsidRPr="002E56C8">
        <w:rPr>
          <w:szCs w:val="28"/>
        </w:rPr>
        <w:t>нием стереометрических методов.</w:t>
      </w:r>
    </w:p>
    <w:p w:rsidR="00253D49" w:rsidRPr="002E56C8" w:rsidRDefault="00253D49" w:rsidP="00E675C7">
      <w:pPr>
        <w:spacing w:line="240" w:lineRule="auto"/>
        <w:rPr>
          <w:b/>
        </w:rPr>
      </w:pPr>
      <w:r w:rsidRPr="002E56C8">
        <w:rPr>
          <w:b/>
        </w:rPr>
        <w:t>Вероятность и статистика, логика, теория графов и комбинаторика</w:t>
      </w:r>
    </w:p>
    <w:p w:rsidR="00253D49" w:rsidRPr="002E56C8" w:rsidRDefault="00253D49" w:rsidP="00E675C7">
      <w:pPr>
        <w:spacing w:line="240" w:lineRule="auto"/>
      </w:pPr>
      <w:r w:rsidRPr="002E56C8">
        <w:t xml:space="preserve">Повторение. Использование таблиц и диаграмм для представления данных. Решение задач на применение описательных характеристик числовых </w:t>
      </w:r>
      <w:r w:rsidRPr="002E56C8">
        <w:lastRenderedPageBreak/>
        <w:t xml:space="preserve">наборов: средних, наибольшего и наименьшего значения, размаха, дисперсии и стандартного отклонения. Вычисление частот и вероятностей событий. Вычисление вероятностей в опытах с равновозможными элементарными исходами. Использование комбинаторики. Вычисление вероятностей независимых событий. Использование формулы сложения вероятностей, диаграмм Эйлера, дерева вероятностей, формулы Бернулли. </w:t>
      </w:r>
    </w:p>
    <w:p w:rsidR="00253D49" w:rsidRPr="002E56C8" w:rsidRDefault="00253D49" w:rsidP="00E675C7">
      <w:pPr>
        <w:spacing w:line="240" w:lineRule="auto"/>
        <w:rPr>
          <w:bCs/>
          <w:color w:val="000000"/>
          <w:szCs w:val="28"/>
        </w:rPr>
      </w:pPr>
      <w:r w:rsidRPr="002E56C8">
        <w:rPr>
          <w:bCs/>
          <w:color w:val="000000"/>
          <w:szCs w:val="28"/>
        </w:rPr>
        <w:t xml:space="preserve">Вероятностное пространство. Аксиомы теории вероятностей. </w:t>
      </w:r>
    </w:p>
    <w:p w:rsidR="00253D49" w:rsidRPr="002E56C8" w:rsidRDefault="00253D49" w:rsidP="00E675C7">
      <w:pPr>
        <w:spacing w:line="240" w:lineRule="auto"/>
        <w:rPr>
          <w:bCs/>
          <w:color w:val="000000"/>
          <w:szCs w:val="28"/>
        </w:rPr>
      </w:pPr>
      <w:r w:rsidRPr="002E56C8">
        <w:rPr>
          <w:bCs/>
          <w:color w:val="000000"/>
          <w:szCs w:val="28"/>
        </w:rPr>
        <w:t>Условная вероятность. Правило умножения вероятностей. Формула полной вероятности. Формула Байеса.</w:t>
      </w:r>
    </w:p>
    <w:p w:rsidR="00253D49" w:rsidRPr="002E56C8" w:rsidRDefault="00253D49" w:rsidP="00E675C7">
      <w:pPr>
        <w:spacing w:line="240" w:lineRule="auto"/>
        <w:rPr>
          <w:bCs/>
          <w:color w:val="000000"/>
          <w:szCs w:val="28"/>
        </w:rPr>
      </w:pPr>
      <w:r w:rsidRPr="002E56C8">
        <w:rPr>
          <w:bCs/>
          <w:color w:val="000000"/>
          <w:szCs w:val="28"/>
        </w:rPr>
        <w:t xml:space="preserve">Дискретные случайные величины и распределения. </w:t>
      </w:r>
      <w:r w:rsidRPr="002E56C8">
        <w:rPr>
          <w:szCs w:val="28"/>
        </w:rPr>
        <w:t xml:space="preserve">Совместные распределения. </w:t>
      </w:r>
      <w:r w:rsidRPr="002E56C8">
        <w:rPr>
          <w:bCs/>
          <w:color w:val="000000"/>
          <w:szCs w:val="28"/>
        </w:rPr>
        <w:t xml:space="preserve">Распределение суммы и произведения независимых случайных величин. Математическое ожидание и дисперсия случайной величины. Математическое ожидание и дисперсия суммы случайных величин. </w:t>
      </w:r>
    </w:p>
    <w:p w:rsidR="00253D49" w:rsidRPr="002E56C8" w:rsidRDefault="00253D49" w:rsidP="00E675C7">
      <w:pPr>
        <w:spacing w:line="240" w:lineRule="auto"/>
        <w:rPr>
          <w:szCs w:val="28"/>
        </w:rPr>
      </w:pPr>
      <w:r w:rsidRPr="002E56C8">
        <w:rPr>
          <w:bCs/>
          <w:color w:val="000000"/>
          <w:szCs w:val="28"/>
        </w:rPr>
        <w:t>Бинарная случайная величина, распределение Бернулли.</w:t>
      </w:r>
      <w:r w:rsidRPr="002E56C8">
        <w:rPr>
          <w:b/>
          <w:bCs/>
          <w:color w:val="000000"/>
          <w:szCs w:val="28"/>
        </w:rPr>
        <w:t xml:space="preserve"> </w:t>
      </w:r>
      <w:r w:rsidRPr="002E56C8">
        <w:rPr>
          <w:bCs/>
          <w:color w:val="000000"/>
          <w:szCs w:val="28"/>
        </w:rPr>
        <w:t xml:space="preserve">Геометрическое распределение. Биномиальное распределение и его свойства. </w:t>
      </w:r>
      <w:r w:rsidRPr="002E56C8">
        <w:rPr>
          <w:szCs w:val="28"/>
        </w:rPr>
        <w:t xml:space="preserve">Гипергеометрическое распределение и его свойства. </w:t>
      </w:r>
    </w:p>
    <w:p w:rsidR="00253D49" w:rsidRPr="002E56C8" w:rsidRDefault="00253D49" w:rsidP="00E675C7">
      <w:pPr>
        <w:spacing w:line="240" w:lineRule="auto"/>
        <w:rPr>
          <w:szCs w:val="28"/>
        </w:rPr>
      </w:pPr>
      <w:r w:rsidRPr="002E56C8">
        <w:rPr>
          <w:szCs w:val="28"/>
        </w:rPr>
        <w:t xml:space="preserve">Непрерывные случайные величины. Плотность вероятности. Функция распределения. Равномерное распределение. </w:t>
      </w:r>
    </w:p>
    <w:p w:rsidR="00253D49" w:rsidRPr="002E56C8" w:rsidRDefault="00253D49" w:rsidP="00E675C7">
      <w:pPr>
        <w:spacing w:line="240" w:lineRule="auto"/>
        <w:rPr>
          <w:szCs w:val="28"/>
        </w:rPr>
      </w:pPr>
      <w:r w:rsidRPr="002E56C8">
        <w:rPr>
          <w:szCs w:val="28"/>
        </w:rPr>
        <w:t xml:space="preserve">Показательное распределение, его параметры. </w:t>
      </w:r>
    </w:p>
    <w:p w:rsidR="00253D49" w:rsidRPr="002E56C8" w:rsidRDefault="00253D49" w:rsidP="00E675C7">
      <w:pPr>
        <w:spacing w:line="240" w:lineRule="auto"/>
        <w:rPr>
          <w:szCs w:val="28"/>
        </w:rPr>
      </w:pPr>
      <w:r w:rsidRPr="002E56C8">
        <w:rPr>
          <w:szCs w:val="28"/>
        </w:rPr>
        <w:t>Распределение Пуассона и его применение. Нормальное распределение. Функция Лапласа. Параметры нормального распределения. Примеры случайных величин, подчиненных нормальному закону (погрешность измерений, рост человека). Центральная предельная теорема.</w:t>
      </w:r>
    </w:p>
    <w:p w:rsidR="00253D49" w:rsidRPr="002E56C8" w:rsidRDefault="00253D49" w:rsidP="00E675C7">
      <w:pPr>
        <w:spacing w:line="240" w:lineRule="auto"/>
        <w:rPr>
          <w:szCs w:val="28"/>
        </w:rPr>
      </w:pPr>
      <w:r w:rsidRPr="002E56C8">
        <w:rPr>
          <w:szCs w:val="28"/>
        </w:rPr>
        <w:t>Неравенство Чебышева. Теорема Чебышева и  теорема Бернулли. Закон больших чисел. Выборочный метод измерения вероятностей. Роль закона больших чисел в науке, природе и обществе.</w:t>
      </w:r>
    </w:p>
    <w:p w:rsidR="00253D49" w:rsidRPr="002E56C8" w:rsidRDefault="00253D49" w:rsidP="00E675C7">
      <w:pPr>
        <w:spacing w:line="240" w:lineRule="auto"/>
        <w:rPr>
          <w:bCs/>
          <w:color w:val="000000"/>
          <w:szCs w:val="28"/>
        </w:rPr>
      </w:pPr>
      <w:r w:rsidRPr="002E56C8">
        <w:rPr>
          <w:szCs w:val="28"/>
        </w:rPr>
        <w:t>Ковариация двух случайных величин. Понятие о коэффициенте корреляции.</w:t>
      </w:r>
      <w:r w:rsidRPr="002E56C8">
        <w:rPr>
          <w:bCs/>
          <w:color w:val="000000"/>
          <w:szCs w:val="28"/>
        </w:rPr>
        <w:t xml:space="preserve"> Совместные наблюдения двух случайных величин. </w:t>
      </w:r>
      <w:r w:rsidRPr="002E56C8">
        <w:rPr>
          <w:szCs w:val="28"/>
        </w:rPr>
        <w:t xml:space="preserve">Выборочный коэффициент корреляции. </w:t>
      </w:r>
      <w:r w:rsidRPr="002E56C8">
        <w:rPr>
          <w:bCs/>
          <w:color w:val="000000"/>
          <w:szCs w:val="28"/>
        </w:rPr>
        <w:t>Линейная регрессия.</w:t>
      </w:r>
    </w:p>
    <w:p w:rsidR="00253D49" w:rsidRPr="002E56C8" w:rsidRDefault="00253D49" w:rsidP="00E675C7">
      <w:pPr>
        <w:spacing w:line="240" w:lineRule="auto"/>
        <w:rPr>
          <w:szCs w:val="28"/>
        </w:rPr>
      </w:pPr>
      <w:r w:rsidRPr="002E56C8">
        <w:rPr>
          <w:szCs w:val="28"/>
        </w:rPr>
        <w:t>Статистическая гипотеза. Статистика критерия и ее уровень значимости. Проверка простейших гипотез. Эмпирические распределения и их связь с теоретическими распределениями. Ранговая корреляция.</w:t>
      </w:r>
    </w:p>
    <w:p w:rsidR="00253D49" w:rsidRPr="002E56C8" w:rsidRDefault="00253D49" w:rsidP="00E675C7">
      <w:pPr>
        <w:spacing w:line="240" w:lineRule="auto"/>
        <w:rPr>
          <w:bCs/>
          <w:color w:val="000000"/>
          <w:szCs w:val="28"/>
        </w:rPr>
      </w:pPr>
      <w:r w:rsidRPr="002E56C8">
        <w:rPr>
          <w:bCs/>
          <w:color w:val="000000"/>
          <w:szCs w:val="28"/>
        </w:rPr>
        <w:t xml:space="preserve">Построение соответствий. Инъективные и </w:t>
      </w:r>
      <w:proofErr w:type="spellStart"/>
      <w:r w:rsidRPr="002E56C8">
        <w:rPr>
          <w:bCs/>
          <w:color w:val="000000"/>
          <w:szCs w:val="28"/>
        </w:rPr>
        <w:t>сюръективные</w:t>
      </w:r>
      <w:proofErr w:type="spellEnd"/>
      <w:r w:rsidRPr="002E56C8">
        <w:rPr>
          <w:bCs/>
          <w:color w:val="000000"/>
          <w:szCs w:val="28"/>
        </w:rPr>
        <w:t xml:space="preserve"> соответствия. Биекции. Дискретная непрерывность. Принцип Дирихле.</w:t>
      </w:r>
    </w:p>
    <w:p w:rsidR="00253D49" w:rsidRPr="002E56C8" w:rsidRDefault="00253D49" w:rsidP="00E675C7">
      <w:pPr>
        <w:spacing w:line="240" w:lineRule="auto"/>
        <w:rPr>
          <w:bCs/>
          <w:color w:val="000000"/>
          <w:szCs w:val="28"/>
        </w:rPr>
      </w:pPr>
      <w:r w:rsidRPr="002E56C8">
        <w:rPr>
          <w:bCs/>
          <w:color w:val="000000"/>
          <w:szCs w:val="28"/>
        </w:rPr>
        <w:t xml:space="preserve">Кодирование. Двоичная запись. </w:t>
      </w:r>
    </w:p>
    <w:p w:rsidR="00253D49" w:rsidRPr="002E56C8" w:rsidRDefault="00253D49" w:rsidP="00E675C7">
      <w:pPr>
        <w:spacing w:line="240" w:lineRule="auto"/>
        <w:rPr>
          <w:bCs/>
          <w:color w:val="000000"/>
          <w:szCs w:val="28"/>
        </w:rPr>
      </w:pPr>
      <w:r w:rsidRPr="002E56C8">
        <w:rPr>
          <w:bCs/>
          <w:color w:val="000000"/>
          <w:szCs w:val="28"/>
        </w:rPr>
        <w:t xml:space="preserve">Основные понятия теории графов. Деревья. Двоичное дерево. Связность. Компоненты связности. Пути на графе. </w:t>
      </w:r>
      <w:proofErr w:type="spellStart"/>
      <w:r w:rsidRPr="002E56C8">
        <w:rPr>
          <w:bCs/>
          <w:color w:val="000000"/>
          <w:szCs w:val="28"/>
        </w:rPr>
        <w:t>Эйлеровы</w:t>
      </w:r>
      <w:proofErr w:type="spellEnd"/>
      <w:r w:rsidRPr="002E56C8">
        <w:rPr>
          <w:bCs/>
          <w:color w:val="000000"/>
          <w:szCs w:val="28"/>
        </w:rPr>
        <w:t xml:space="preserve"> и Гамильтоновы пути. </w:t>
      </w:r>
    </w:p>
    <w:p w:rsidR="00044C4A" w:rsidRPr="002E56C8" w:rsidRDefault="00253D49" w:rsidP="007A7473">
      <w:pPr>
        <w:spacing w:line="240" w:lineRule="auto"/>
        <w:ind w:firstLine="708"/>
        <w:rPr>
          <w:sz w:val="24"/>
          <w:szCs w:val="24"/>
        </w:rPr>
      </w:pPr>
      <w:r w:rsidRPr="002E56C8">
        <w:rPr>
          <w:sz w:val="24"/>
          <w:szCs w:val="24"/>
        </w:rPr>
        <w:t xml:space="preserve"> </w:t>
      </w:r>
    </w:p>
    <w:p w:rsidR="00EF357E" w:rsidRDefault="00EF357E" w:rsidP="005F6D3B">
      <w:pPr>
        <w:pStyle w:val="4a"/>
        <w:spacing w:line="240" w:lineRule="auto"/>
      </w:pPr>
      <w:bookmarkStart w:id="111" w:name="_Toc453968188"/>
      <w:bookmarkStart w:id="112" w:name="_Toc435412714"/>
    </w:p>
    <w:p w:rsidR="005F3A2F" w:rsidRPr="00EF357E" w:rsidRDefault="005F3A2F" w:rsidP="00EF357E">
      <w:pPr>
        <w:pStyle w:val="4a"/>
        <w:spacing w:line="240" w:lineRule="auto"/>
      </w:pPr>
      <w:r w:rsidRPr="002E56C8">
        <w:t>Информатика</w:t>
      </w:r>
      <w:bookmarkEnd w:id="111"/>
      <w:r w:rsidR="00EF357E">
        <w:t xml:space="preserve"> </w:t>
      </w:r>
      <w:r w:rsidR="00EF357E" w:rsidRPr="00F900B3">
        <w:t>и ИКТ</w:t>
      </w:r>
      <w:r w:rsidR="00574B08" w:rsidRPr="00F900B3">
        <w:t>.</w:t>
      </w:r>
      <w:r w:rsidR="00574B08">
        <w:t xml:space="preserve"> </w:t>
      </w:r>
      <w:r w:rsidR="00EF357E">
        <w:t xml:space="preserve"> </w:t>
      </w:r>
      <w:r w:rsidRPr="00EF357E">
        <w:rPr>
          <w:szCs w:val="28"/>
        </w:rPr>
        <w:t>Углубленный уровень</w:t>
      </w:r>
    </w:p>
    <w:p w:rsidR="005F3A2F" w:rsidRPr="002E56C8" w:rsidRDefault="005F3A2F" w:rsidP="00E675C7">
      <w:pPr>
        <w:spacing w:line="240" w:lineRule="auto"/>
        <w:rPr>
          <w:rFonts w:eastAsia="Times New Roman"/>
          <w:b/>
          <w:szCs w:val="28"/>
        </w:rPr>
      </w:pPr>
      <w:r w:rsidRPr="002E56C8">
        <w:rPr>
          <w:rFonts w:eastAsia="Times New Roman"/>
          <w:b/>
          <w:szCs w:val="28"/>
        </w:rPr>
        <w:t>Введение. Информация и информационные процессы. Данные</w:t>
      </w:r>
    </w:p>
    <w:p w:rsidR="005F3A2F" w:rsidRPr="002E56C8" w:rsidRDefault="005F3A2F" w:rsidP="00E675C7">
      <w:pPr>
        <w:spacing w:line="240" w:lineRule="auto"/>
        <w:rPr>
          <w:rFonts w:eastAsia="TimesNewRomanPSMT"/>
          <w:szCs w:val="28"/>
        </w:rPr>
      </w:pPr>
      <w:r w:rsidRPr="002E56C8">
        <w:rPr>
          <w:szCs w:val="28"/>
        </w:rPr>
        <w:t>Способы представления данных. Различия в п</w:t>
      </w:r>
      <w:r w:rsidRPr="002E56C8">
        <w:rPr>
          <w:rFonts w:eastAsia="TimesNewRomanPSMT"/>
          <w:szCs w:val="28"/>
        </w:rPr>
        <w:t xml:space="preserve">редставлении данных, предназначенных для хранения и обработки в автоматизированных компьютерных системах и предназначенных для восприятия человеком. </w:t>
      </w:r>
    </w:p>
    <w:p w:rsidR="005F3A2F" w:rsidRPr="002E56C8" w:rsidRDefault="005F3A2F" w:rsidP="005F6D3B">
      <w:pPr>
        <w:spacing w:line="240" w:lineRule="auto"/>
        <w:rPr>
          <w:szCs w:val="28"/>
        </w:rPr>
      </w:pPr>
      <w:r w:rsidRPr="002E56C8">
        <w:rPr>
          <w:szCs w:val="28"/>
        </w:rPr>
        <w:t>Системы. Компоненты системы и их взаимодействие</w:t>
      </w:r>
      <w:proofErr w:type="gramStart"/>
      <w:r w:rsidRPr="002E56C8">
        <w:rPr>
          <w:szCs w:val="28"/>
        </w:rPr>
        <w:t xml:space="preserve">.. </w:t>
      </w:r>
      <w:proofErr w:type="gramEnd"/>
      <w:r w:rsidRPr="002E56C8">
        <w:rPr>
          <w:szCs w:val="28"/>
        </w:rPr>
        <w:t xml:space="preserve">Информационное взаимодействие в системе, управление. Разомкнутые и замкнутые системы </w:t>
      </w:r>
      <w:r w:rsidRPr="002E56C8">
        <w:rPr>
          <w:szCs w:val="28"/>
        </w:rPr>
        <w:lastRenderedPageBreak/>
        <w:t>управления. Математическое и компьютерное моделирование систем управления</w:t>
      </w:r>
      <w:r w:rsidR="005F6D3B" w:rsidRPr="002E56C8">
        <w:rPr>
          <w:szCs w:val="28"/>
        </w:rPr>
        <w:t>.</w:t>
      </w:r>
    </w:p>
    <w:p w:rsidR="005F3A2F" w:rsidRPr="00EF357E" w:rsidRDefault="005F3A2F" w:rsidP="00EF357E">
      <w:pPr>
        <w:spacing w:line="240" w:lineRule="auto"/>
        <w:rPr>
          <w:b/>
          <w:szCs w:val="28"/>
        </w:rPr>
      </w:pPr>
      <w:r w:rsidRPr="002E56C8">
        <w:rPr>
          <w:b/>
          <w:szCs w:val="28"/>
        </w:rPr>
        <w:t>Математич</w:t>
      </w:r>
      <w:r w:rsidR="00EF357E">
        <w:rPr>
          <w:b/>
          <w:szCs w:val="28"/>
        </w:rPr>
        <w:t xml:space="preserve">еские основы информатики. </w:t>
      </w:r>
      <w:r w:rsidRPr="002E56C8">
        <w:rPr>
          <w:b/>
          <w:szCs w:val="28"/>
        </w:rPr>
        <w:t>Тексты и кодирование. Передача данных</w:t>
      </w:r>
      <w:r w:rsidR="00EF357E">
        <w:rPr>
          <w:b/>
          <w:szCs w:val="28"/>
        </w:rPr>
        <w:t>.</w:t>
      </w:r>
    </w:p>
    <w:p w:rsidR="005F3A2F" w:rsidRPr="002E56C8" w:rsidRDefault="005F3A2F" w:rsidP="00E675C7">
      <w:pPr>
        <w:spacing w:line="240" w:lineRule="auto"/>
        <w:rPr>
          <w:rFonts w:eastAsia="TimesNewRomanPSMT"/>
          <w:szCs w:val="28"/>
        </w:rPr>
      </w:pPr>
      <w:r w:rsidRPr="002E56C8">
        <w:rPr>
          <w:rFonts w:eastAsia="Times New Roman"/>
          <w:szCs w:val="28"/>
        </w:rPr>
        <w:t>Знаки, сигналы и символы. Знаковые системы.</w:t>
      </w:r>
      <w:r w:rsidRPr="002E56C8">
        <w:rPr>
          <w:rFonts w:eastAsia="TimesNewRomanPSMT"/>
          <w:szCs w:val="28"/>
        </w:rPr>
        <w:t xml:space="preserve"> </w:t>
      </w:r>
    </w:p>
    <w:p w:rsidR="005F3A2F" w:rsidRPr="002E56C8" w:rsidRDefault="005F3A2F" w:rsidP="00E675C7">
      <w:pPr>
        <w:spacing w:line="240" w:lineRule="auto"/>
        <w:rPr>
          <w:rFonts w:eastAsia="TimesNewRomanPSMT"/>
          <w:szCs w:val="28"/>
        </w:rPr>
      </w:pPr>
      <w:r w:rsidRPr="002E56C8">
        <w:rPr>
          <w:rFonts w:eastAsia="TimesNewRomanPSMT"/>
          <w:szCs w:val="28"/>
        </w:rPr>
        <w:t xml:space="preserve">Равномерные и неравномерные коды. Префиксные коды. Условие </w:t>
      </w:r>
      <w:proofErr w:type="spellStart"/>
      <w:r w:rsidRPr="002E56C8">
        <w:rPr>
          <w:rFonts w:eastAsia="TimesNewRomanPSMT"/>
          <w:szCs w:val="28"/>
        </w:rPr>
        <w:t>Фано</w:t>
      </w:r>
      <w:proofErr w:type="spellEnd"/>
      <w:r w:rsidRPr="002E56C8">
        <w:rPr>
          <w:rFonts w:eastAsia="TimesNewRomanPSMT"/>
          <w:szCs w:val="28"/>
        </w:rPr>
        <w:t xml:space="preserve">. Обратное условие </w:t>
      </w:r>
      <w:proofErr w:type="spellStart"/>
      <w:r w:rsidRPr="002E56C8">
        <w:rPr>
          <w:rFonts w:eastAsia="TimesNewRomanPSMT"/>
          <w:szCs w:val="28"/>
        </w:rPr>
        <w:t>Фано</w:t>
      </w:r>
      <w:proofErr w:type="spellEnd"/>
      <w:r w:rsidRPr="002E56C8">
        <w:rPr>
          <w:rFonts w:eastAsia="TimesNewRomanPSMT"/>
          <w:szCs w:val="28"/>
        </w:rPr>
        <w:t xml:space="preserve">. </w:t>
      </w:r>
      <w:r w:rsidRPr="002E56C8">
        <w:rPr>
          <w:szCs w:val="28"/>
        </w:rPr>
        <w:t>Алгоритмы декодирования при использовании префиксных кодов.</w:t>
      </w:r>
    </w:p>
    <w:p w:rsidR="005F3A2F" w:rsidRPr="002E56C8" w:rsidRDefault="005F3A2F" w:rsidP="00E675C7">
      <w:pPr>
        <w:spacing w:line="240" w:lineRule="auto"/>
        <w:rPr>
          <w:szCs w:val="28"/>
        </w:rPr>
      </w:pPr>
      <w:r w:rsidRPr="002E56C8">
        <w:rPr>
          <w:szCs w:val="28"/>
        </w:rPr>
        <w:t>Сжатие данных. Учет частотности символов при выборе неравномерного кода. Оптимальное кодирование Хаффмана. Использование программ-архиваторов. Алгоритм LZW.</w:t>
      </w:r>
    </w:p>
    <w:p w:rsidR="005F3A2F" w:rsidRPr="002E56C8" w:rsidRDefault="005F3A2F" w:rsidP="00E675C7">
      <w:pPr>
        <w:spacing w:line="240" w:lineRule="auto"/>
        <w:rPr>
          <w:szCs w:val="28"/>
        </w:rPr>
      </w:pPr>
      <w:r w:rsidRPr="002E56C8">
        <w:rPr>
          <w:szCs w:val="28"/>
        </w:rPr>
        <w:t xml:space="preserve">Передача данных. Источник, приемник, канал связи, сигнал, кодирующее и декодирующее устройства. </w:t>
      </w:r>
    </w:p>
    <w:p w:rsidR="005F3A2F" w:rsidRPr="002E56C8" w:rsidRDefault="005F3A2F" w:rsidP="00E675C7">
      <w:pPr>
        <w:spacing w:line="240" w:lineRule="auto"/>
        <w:rPr>
          <w:szCs w:val="28"/>
        </w:rPr>
      </w:pPr>
      <w:r w:rsidRPr="002E56C8">
        <w:rPr>
          <w:szCs w:val="28"/>
        </w:rPr>
        <w:t xml:space="preserve">Пропускная способность и помехозащищенность канала связи. Кодирование сообщений в современных средствах передачи данных. </w:t>
      </w:r>
    </w:p>
    <w:p w:rsidR="005F3A2F" w:rsidRPr="002E56C8" w:rsidRDefault="005F3A2F" w:rsidP="00E675C7">
      <w:pPr>
        <w:spacing w:line="240" w:lineRule="auto"/>
        <w:rPr>
          <w:szCs w:val="28"/>
        </w:rPr>
      </w:pPr>
      <w:r w:rsidRPr="002E56C8">
        <w:rPr>
          <w:szCs w:val="28"/>
        </w:rPr>
        <w:t xml:space="preserve">Искажение информации при передаче по каналам связи. Коды с возможностью обнаружения и исправления ошибок. </w:t>
      </w:r>
    </w:p>
    <w:p w:rsidR="005F3A2F" w:rsidRPr="002E56C8" w:rsidRDefault="005F3A2F" w:rsidP="00E675C7">
      <w:pPr>
        <w:spacing w:line="240" w:lineRule="auto"/>
        <w:rPr>
          <w:szCs w:val="28"/>
        </w:rPr>
      </w:pPr>
      <w:r w:rsidRPr="002E56C8">
        <w:rPr>
          <w:szCs w:val="28"/>
        </w:rPr>
        <w:t>Способы защиты информации, передаваемой по каналам связи. Криптография (алгоритмы шифрования). Стеганография.</w:t>
      </w:r>
    </w:p>
    <w:p w:rsidR="005F3A2F" w:rsidRPr="002E56C8" w:rsidRDefault="005F3A2F" w:rsidP="00E675C7">
      <w:pPr>
        <w:spacing w:line="240" w:lineRule="auto"/>
        <w:rPr>
          <w:szCs w:val="28"/>
        </w:rPr>
      </w:pPr>
      <w:r w:rsidRPr="002E56C8">
        <w:rPr>
          <w:b/>
          <w:szCs w:val="28"/>
        </w:rPr>
        <w:t>Дискретизация</w:t>
      </w:r>
    </w:p>
    <w:p w:rsidR="005F3A2F" w:rsidRPr="002E56C8" w:rsidRDefault="005F3A2F" w:rsidP="00E675C7">
      <w:pPr>
        <w:spacing w:line="240" w:lineRule="auto"/>
        <w:rPr>
          <w:szCs w:val="28"/>
        </w:rPr>
      </w:pPr>
      <w:r w:rsidRPr="002E56C8">
        <w:rPr>
          <w:szCs w:val="28"/>
        </w:rPr>
        <w:t>Измерения и дискретизация. Частота и разрядность измерений. Универсальность дискретного представления информации.</w:t>
      </w:r>
    </w:p>
    <w:p w:rsidR="005F3A2F" w:rsidRPr="002E56C8" w:rsidRDefault="005F3A2F" w:rsidP="00E675C7">
      <w:pPr>
        <w:spacing w:line="240" w:lineRule="auto"/>
        <w:rPr>
          <w:szCs w:val="28"/>
        </w:rPr>
      </w:pPr>
      <w:r w:rsidRPr="002E56C8">
        <w:rPr>
          <w:szCs w:val="28"/>
        </w:rPr>
        <w:t xml:space="preserve">Дискретное представление звуковых данных. Многоканальная запись. Размер файла, полученного в результате записи звука. </w:t>
      </w:r>
    </w:p>
    <w:p w:rsidR="005F3A2F" w:rsidRPr="002E56C8" w:rsidRDefault="005F3A2F" w:rsidP="00E675C7">
      <w:pPr>
        <w:spacing w:line="240" w:lineRule="auto"/>
        <w:rPr>
          <w:szCs w:val="28"/>
        </w:rPr>
      </w:pPr>
      <w:r w:rsidRPr="002E56C8">
        <w:rPr>
          <w:szCs w:val="28"/>
        </w:rPr>
        <w:t xml:space="preserve">Дискретное представление статической и динамической графической информации. </w:t>
      </w:r>
    </w:p>
    <w:p w:rsidR="005F3A2F" w:rsidRPr="002E56C8" w:rsidRDefault="005F3A2F" w:rsidP="00E675C7">
      <w:pPr>
        <w:spacing w:line="240" w:lineRule="auto"/>
        <w:rPr>
          <w:szCs w:val="28"/>
        </w:rPr>
      </w:pPr>
      <w:r w:rsidRPr="002E56C8">
        <w:rPr>
          <w:szCs w:val="28"/>
        </w:rPr>
        <w:t>Сжатие данных при хранении графической и звуковой информации.</w:t>
      </w:r>
    </w:p>
    <w:p w:rsidR="005F3A2F" w:rsidRPr="002E56C8" w:rsidRDefault="005F3A2F" w:rsidP="00E675C7">
      <w:pPr>
        <w:spacing w:line="240" w:lineRule="auto"/>
        <w:rPr>
          <w:szCs w:val="28"/>
        </w:rPr>
      </w:pPr>
      <w:r w:rsidRPr="002E56C8">
        <w:rPr>
          <w:b/>
          <w:szCs w:val="28"/>
        </w:rPr>
        <w:t>Системы счисления</w:t>
      </w:r>
    </w:p>
    <w:p w:rsidR="005F3A2F" w:rsidRPr="002E56C8" w:rsidRDefault="005F3A2F" w:rsidP="00E675C7">
      <w:pPr>
        <w:spacing w:line="240" w:lineRule="auto"/>
        <w:rPr>
          <w:szCs w:val="28"/>
        </w:rPr>
      </w:pPr>
      <w:r w:rsidRPr="002E56C8">
        <w:rPr>
          <w:szCs w:val="28"/>
        </w:rPr>
        <w:t>Свойства позиционной записи числа: количество цифр в записи, признак делимости числа на основани</w:t>
      </w:r>
      <w:proofErr w:type="gramStart"/>
      <w:r w:rsidRPr="002E56C8">
        <w:rPr>
          <w:szCs w:val="28"/>
        </w:rPr>
        <w:t>е</w:t>
      </w:r>
      <w:proofErr w:type="gramEnd"/>
      <w:r w:rsidRPr="002E56C8">
        <w:rPr>
          <w:szCs w:val="28"/>
        </w:rPr>
        <w:t xml:space="preserve"> системы счисления.</w:t>
      </w:r>
    </w:p>
    <w:p w:rsidR="005F3A2F" w:rsidRPr="002E56C8" w:rsidRDefault="005F3A2F" w:rsidP="00E675C7">
      <w:pPr>
        <w:spacing w:line="240" w:lineRule="auto"/>
        <w:rPr>
          <w:szCs w:val="28"/>
        </w:rPr>
      </w:pPr>
      <w:r w:rsidRPr="002E56C8">
        <w:rPr>
          <w:szCs w:val="28"/>
        </w:rPr>
        <w:t>Алгоритм перевода десятичной записи числа в запись в позиционной системе с заданным основанием. Алгоритмы построения записи числа в позиционной системе счисления с заданным основанием и вычисления числа по строке, содержащей запись этого числа в позиционной системе счисления с заданным основанием.</w:t>
      </w:r>
    </w:p>
    <w:p w:rsidR="005F3A2F" w:rsidRPr="002E56C8" w:rsidRDefault="005F3A2F" w:rsidP="00E675C7">
      <w:pPr>
        <w:spacing w:line="240" w:lineRule="auto"/>
        <w:rPr>
          <w:szCs w:val="28"/>
        </w:rPr>
      </w:pPr>
      <w:r w:rsidRPr="002E56C8">
        <w:rPr>
          <w:szCs w:val="28"/>
        </w:rPr>
        <w:t xml:space="preserve">Арифметические действия в позиционных системах счисления. </w:t>
      </w:r>
    </w:p>
    <w:p w:rsidR="005F3A2F" w:rsidRPr="002E56C8" w:rsidRDefault="005F3A2F" w:rsidP="00E675C7">
      <w:pPr>
        <w:spacing w:line="240" w:lineRule="auto"/>
        <w:rPr>
          <w:szCs w:val="28"/>
        </w:rPr>
      </w:pPr>
      <w:r w:rsidRPr="002E56C8">
        <w:rPr>
          <w:szCs w:val="28"/>
        </w:rPr>
        <w:t>Краткая и развернутая форма записи смешанных чисел в позиционных системах счисления. Перевод смешанного числа в позиционную систему счисления с заданным основанием.</w:t>
      </w:r>
    </w:p>
    <w:p w:rsidR="005F3A2F" w:rsidRPr="002E56C8" w:rsidRDefault="005F3A2F" w:rsidP="00E675C7">
      <w:pPr>
        <w:spacing w:line="240" w:lineRule="auto"/>
        <w:rPr>
          <w:szCs w:val="28"/>
        </w:rPr>
      </w:pPr>
      <w:r w:rsidRPr="002E56C8">
        <w:rPr>
          <w:szCs w:val="28"/>
        </w:rPr>
        <w:t>Представление целых и вещественных чисел в памяти компьютера. Компьютерная арифметика.</w:t>
      </w:r>
    </w:p>
    <w:p w:rsidR="005F3A2F" w:rsidRPr="002E56C8" w:rsidRDefault="005F3A2F" w:rsidP="00E675C7">
      <w:pPr>
        <w:spacing w:line="240" w:lineRule="auto"/>
        <w:rPr>
          <w:szCs w:val="28"/>
        </w:rPr>
      </w:pPr>
      <w:r w:rsidRPr="002E56C8">
        <w:rPr>
          <w:b/>
          <w:szCs w:val="28"/>
        </w:rPr>
        <w:t>Элементы комбинаторики, теории множеств и математической логики</w:t>
      </w:r>
    </w:p>
    <w:p w:rsidR="005F3A2F" w:rsidRPr="002E56C8" w:rsidRDefault="005F3A2F" w:rsidP="00E675C7">
      <w:pPr>
        <w:spacing w:line="240" w:lineRule="auto"/>
        <w:rPr>
          <w:szCs w:val="28"/>
        </w:rPr>
      </w:pPr>
      <w:r w:rsidRPr="002E56C8">
        <w:rPr>
          <w:rFonts w:eastAsia="TimesNewRomanPS-ItalicMT"/>
          <w:bCs/>
          <w:iCs/>
          <w:szCs w:val="28"/>
        </w:rPr>
        <w:t>Операции «импликация», «</w:t>
      </w:r>
      <w:proofErr w:type="spellStart"/>
      <w:r w:rsidRPr="002E56C8">
        <w:rPr>
          <w:rFonts w:eastAsia="TimesNewRomanPS-ItalicMT"/>
          <w:bCs/>
          <w:iCs/>
          <w:szCs w:val="28"/>
        </w:rPr>
        <w:t>эквиваленция</w:t>
      </w:r>
      <w:proofErr w:type="spellEnd"/>
      <w:r w:rsidRPr="002E56C8">
        <w:rPr>
          <w:rFonts w:eastAsia="TimesNewRomanPS-ItalicMT"/>
          <w:bCs/>
          <w:iCs/>
          <w:szCs w:val="28"/>
        </w:rPr>
        <w:t xml:space="preserve">». </w:t>
      </w:r>
      <w:r w:rsidRPr="002E56C8">
        <w:rPr>
          <w:szCs w:val="28"/>
        </w:rPr>
        <w:t xml:space="preserve">Логические функции. </w:t>
      </w:r>
    </w:p>
    <w:p w:rsidR="005F3A2F" w:rsidRPr="002E56C8" w:rsidRDefault="005F3A2F" w:rsidP="00E675C7">
      <w:pPr>
        <w:spacing w:line="240" w:lineRule="auto"/>
        <w:rPr>
          <w:szCs w:val="28"/>
        </w:rPr>
      </w:pPr>
      <w:r w:rsidRPr="002E56C8">
        <w:rPr>
          <w:szCs w:val="28"/>
        </w:rPr>
        <w:t xml:space="preserve">Законы алгебры логики. </w:t>
      </w:r>
      <w:r w:rsidRPr="002E56C8">
        <w:rPr>
          <w:rFonts w:eastAsia="TimesNewRomanPS-ItalicMT"/>
          <w:bCs/>
          <w:iCs/>
          <w:szCs w:val="28"/>
        </w:rPr>
        <w:t xml:space="preserve">Эквивалентные преобразования логических выражений. </w:t>
      </w:r>
      <w:r w:rsidRPr="002E56C8">
        <w:rPr>
          <w:szCs w:val="28"/>
        </w:rPr>
        <w:t>Логические уравнения.</w:t>
      </w:r>
    </w:p>
    <w:p w:rsidR="005F3A2F" w:rsidRPr="002E56C8" w:rsidRDefault="005F3A2F" w:rsidP="00E675C7">
      <w:pPr>
        <w:spacing w:line="240" w:lineRule="auto"/>
        <w:rPr>
          <w:rFonts w:eastAsia="TimesNewRomanPS-ItalicMT"/>
          <w:bCs/>
          <w:iCs/>
          <w:szCs w:val="28"/>
        </w:rPr>
      </w:pPr>
      <w:r w:rsidRPr="002E56C8">
        <w:rPr>
          <w:rFonts w:eastAsia="TimesNewRomanPS-ItalicMT"/>
          <w:bCs/>
          <w:iCs/>
          <w:szCs w:val="28"/>
        </w:rPr>
        <w:lastRenderedPageBreak/>
        <w:t xml:space="preserve">Построение логического выражения с данной таблицей истинности. Дизъюнктивная нормальная форма. Конъюнктивная нормальная форма. </w:t>
      </w:r>
    </w:p>
    <w:p w:rsidR="005F3A2F" w:rsidRPr="002E56C8" w:rsidRDefault="005F3A2F" w:rsidP="00E675C7">
      <w:pPr>
        <w:spacing w:line="240" w:lineRule="auto"/>
        <w:rPr>
          <w:szCs w:val="28"/>
        </w:rPr>
      </w:pPr>
      <w:r w:rsidRPr="002E56C8">
        <w:rPr>
          <w:szCs w:val="28"/>
        </w:rPr>
        <w:t xml:space="preserve">Логические элементы компьютеров. Построение схем из базовых логических элементов. </w:t>
      </w:r>
    </w:p>
    <w:p w:rsidR="005F3A2F" w:rsidRPr="002E56C8" w:rsidRDefault="005F3A2F" w:rsidP="00E675C7">
      <w:pPr>
        <w:spacing w:line="240" w:lineRule="auto"/>
        <w:rPr>
          <w:szCs w:val="28"/>
        </w:rPr>
      </w:pPr>
      <w:r w:rsidRPr="002E56C8">
        <w:rPr>
          <w:szCs w:val="28"/>
        </w:rPr>
        <w:t>Дискретные игры двух игроков с полной информацией. Выигрышные стратегии.</w:t>
      </w:r>
    </w:p>
    <w:p w:rsidR="005F3A2F" w:rsidRPr="002E56C8" w:rsidRDefault="005F3A2F" w:rsidP="00E675C7">
      <w:pPr>
        <w:spacing w:line="240" w:lineRule="auto"/>
        <w:rPr>
          <w:rFonts w:eastAsia="Times New Roman"/>
          <w:b/>
          <w:bCs/>
          <w:iCs/>
          <w:szCs w:val="28"/>
        </w:rPr>
      </w:pPr>
      <w:r w:rsidRPr="002E56C8">
        <w:rPr>
          <w:rFonts w:eastAsia="Times New Roman"/>
          <w:b/>
          <w:bCs/>
          <w:iCs/>
          <w:szCs w:val="28"/>
        </w:rPr>
        <w:t>Дискретные объекты</w:t>
      </w:r>
    </w:p>
    <w:p w:rsidR="005F3A2F" w:rsidRPr="002E56C8" w:rsidRDefault="005F3A2F" w:rsidP="00E675C7">
      <w:pPr>
        <w:spacing w:line="240" w:lineRule="auto"/>
        <w:rPr>
          <w:rFonts w:eastAsia="Times New Roman"/>
          <w:szCs w:val="28"/>
        </w:rPr>
      </w:pPr>
      <w:r w:rsidRPr="002E56C8">
        <w:rPr>
          <w:rFonts w:eastAsia="Times New Roman"/>
          <w:szCs w:val="28"/>
        </w:rPr>
        <w:t xml:space="preserve">Решение алгоритмических задач, связанных с анализом графов (примеры: построения оптимального пути между вершинами ориентированного ациклического графа; определения количества различных путей между вершинами). </w:t>
      </w:r>
    </w:p>
    <w:p w:rsidR="005F3A2F" w:rsidRPr="002E56C8" w:rsidRDefault="005F3A2F" w:rsidP="00E675C7">
      <w:pPr>
        <w:spacing w:line="240" w:lineRule="auto"/>
        <w:rPr>
          <w:iCs/>
          <w:szCs w:val="28"/>
          <w:shd w:val="clear" w:color="auto" w:fill="FFFFFF"/>
        </w:rPr>
      </w:pPr>
      <w:r w:rsidRPr="002E56C8">
        <w:rPr>
          <w:szCs w:val="28"/>
          <w:shd w:val="clear" w:color="auto" w:fill="FFFFFF"/>
        </w:rPr>
        <w:t>Обход узлов дерева в глубину.</w:t>
      </w:r>
      <w:r w:rsidRPr="002E56C8">
        <w:rPr>
          <w:iCs/>
          <w:szCs w:val="28"/>
          <w:shd w:val="clear" w:color="auto" w:fill="FFFFFF"/>
        </w:rPr>
        <w:t xml:space="preserve"> Упорядоченные деревья (деревья, в которых упорядочены ребра, выходящие из одного узла). </w:t>
      </w:r>
    </w:p>
    <w:p w:rsidR="005F3A2F" w:rsidRPr="002E56C8" w:rsidRDefault="005F3A2F" w:rsidP="00E675C7">
      <w:pPr>
        <w:spacing w:line="240" w:lineRule="auto"/>
        <w:rPr>
          <w:szCs w:val="28"/>
          <w:shd w:val="clear" w:color="auto" w:fill="FFFFFF"/>
        </w:rPr>
      </w:pPr>
      <w:r w:rsidRPr="002E56C8">
        <w:rPr>
          <w:szCs w:val="28"/>
          <w:shd w:val="clear" w:color="auto" w:fill="FFFFFF"/>
        </w:rPr>
        <w:t xml:space="preserve">Использование деревьев при решении алгоритмических задач (примеры: анализ работы рекурсивных алгоритмов, разбор арифметических и логических выражений). </w:t>
      </w:r>
      <w:r w:rsidRPr="002E56C8">
        <w:rPr>
          <w:rFonts w:eastAsia="Times New Roman"/>
          <w:szCs w:val="28"/>
        </w:rPr>
        <w:t>Бинарное дерево. Использование деревьев при хранении данных.</w:t>
      </w:r>
    </w:p>
    <w:p w:rsidR="005F3A2F" w:rsidRPr="002E56C8" w:rsidRDefault="005F3A2F" w:rsidP="005F6D3B">
      <w:pPr>
        <w:spacing w:line="240" w:lineRule="auto"/>
        <w:rPr>
          <w:szCs w:val="28"/>
          <w:shd w:val="clear" w:color="auto" w:fill="FFFFFF"/>
        </w:rPr>
      </w:pPr>
      <w:r w:rsidRPr="002E56C8">
        <w:rPr>
          <w:szCs w:val="28"/>
          <w:shd w:val="clear" w:color="auto" w:fill="FFFFFF"/>
        </w:rPr>
        <w:t>Использование графов, деревьев, списков при описании объектов</w:t>
      </w:r>
      <w:r w:rsidR="005F6D3B" w:rsidRPr="002E56C8">
        <w:rPr>
          <w:szCs w:val="28"/>
          <w:shd w:val="clear" w:color="auto" w:fill="FFFFFF"/>
        </w:rPr>
        <w:t xml:space="preserve"> и процессов окружающего мира. </w:t>
      </w:r>
    </w:p>
    <w:p w:rsidR="005F3A2F" w:rsidRPr="002E56C8" w:rsidRDefault="005F3A2F" w:rsidP="00E675C7">
      <w:pPr>
        <w:spacing w:line="240" w:lineRule="auto"/>
        <w:rPr>
          <w:b/>
          <w:szCs w:val="28"/>
        </w:rPr>
      </w:pPr>
      <w:r w:rsidRPr="002E56C8">
        <w:rPr>
          <w:b/>
          <w:szCs w:val="28"/>
        </w:rPr>
        <w:t>Алгоритмы и элементы программирования</w:t>
      </w:r>
    </w:p>
    <w:p w:rsidR="005F3A2F" w:rsidRPr="002E56C8" w:rsidRDefault="005F3A2F" w:rsidP="00E675C7">
      <w:pPr>
        <w:spacing w:line="240" w:lineRule="auto"/>
        <w:rPr>
          <w:szCs w:val="28"/>
        </w:rPr>
      </w:pPr>
      <w:r w:rsidRPr="002E56C8">
        <w:rPr>
          <w:b/>
          <w:szCs w:val="28"/>
        </w:rPr>
        <w:t>Алгоритмы и структуры данных</w:t>
      </w:r>
    </w:p>
    <w:p w:rsidR="005F3A2F" w:rsidRPr="002E56C8" w:rsidRDefault="005F3A2F" w:rsidP="00E675C7">
      <w:pPr>
        <w:spacing w:line="240" w:lineRule="auto"/>
        <w:rPr>
          <w:bCs/>
          <w:szCs w:val="28"/>
        </w:rPr>
      </w:pPr>
      <w:r w:rsidRPr="002E56C8">
        <w:rPr>
          <w:bCs/>
          <w:szCs w:val="28"/>
        </w:rPr>
        <w:t xml:space="preserve">Алгоритмы исследования элементарных функций, в частности – точного и приближенного решения квадратного уравнения с целыми и вещественными коэффициентами, определения экстремумов квадратичной функции на отрезке. </w:t>
      </w:r>
    </w:p>
    <w:p w:rsidR="005F3A2F" w:rsidRPr="002E56C8" w:rsidRDefault="005F3A2F" w:rsidP="00E675C7">
      <w:pPr>
        <w:spacing w:line="240" w:lineRule="auto"/>
        <w:rPr>
          <w:rFonts w:eastAsia="TimesNewRomanPSMT"/>
          <w:szCs w:val="28"/>
        </w:rPr>
      </w:pPr>
      <w:r w:rsidRPr="002E56C8">
        <w:rPr>
          <w:rFonts w:eastAsia="TimesNewRomanPSMT"/>
          <w:szCs w:val="28"/>
        </w:rPr>
        <w:t xml:space="preserve">Алгоритмы анализа и преобразования записей чисел в позиционной системе счисления. </w:t>
      </w:r>
    </w:p>
    <w:p w:rsidR="005F3A2F" w:rsidRPr="002E56C8" w:rsidRDefault="005F3A2F" w:rsidP="00E675C7">
      <w:pPr>
        <w:spacing w:line="240" w:lineRule="auto"/>
        <w:rPr>
          <w:rFonts w:eastAsia="TimesNewRomanPSMT"/>
          <w:szCs w:val="28"/>
        </w:rPr>
      </w:pPr>
      <w:r w:rsidRPr="002E56C8">
        <w:rPr>
          <w:rFonts w:eastAsia="TimesNewRomanPSMT"/>
          <w:szCs w:val="28"/>
        </w:rPr>
        <w:t xml:space="preserve">Алгоритмы, связанные с делимостью целых чисел. Алгоритм Евклида для определения НОД двух натуральных чисел. </w:t>
      </w:r>
    </w:p>
    <w:p w:rsidR="005F3A2F" w:rsidRPr="002E56C8" w:rsidRDefault="005F3A2F" w:rsidP="00E675C7">
      <w:pPr>
        <w:spacing w:line="240" w:lineRule="auto"/>
        <w:rPr>
          <w:rFonts w:eastAsia="TimesNewRomanPSMT"/>
          <w:szCs w:val="28"/>
        </w:rPr>
      </w:pPr>
      <w:r w:rsidRPr="002E56C8">
        <w:rPr>
          <w:rFonts w:eastAsia="TimesNewRomanPSMT"/>
          <w:szCs w:val="28"/>
        </w:rPr>
        <w:t xml:space="preserve">Алгоритмы линейной (однопроходной) обработки последовательности чисел без использования дополнительной памяти, зависящей от длины последовательности (вычисление максимума, суммы; линейный поиск и т.п.). Обработка элементов последовательности, удовлетворяющих определенному условию (вычисление суммы заданных элементов, их максимума и т.п.). </w:t>
      </w:r>
    </w:p>
    <w:p w:rsidR="005F3A2F" w:rsidRPr="002E56C8" w:rsidRDefault="005F3A2F" w:rsidP="00E675C7">
      <w:pPr>
        <w:spacing w:line="240" w:lineRule="auto"/>
        <w:rPr>
          <w:szCs w:val="28"/>
        </w:rPr>
      </w:pPr>
      <w:r w:rsidRPr="002E56C8">
        <w:rPr>
          <w:rFonts w:eastAsia="TimesNewRomanPSMT"/>
          <w:szCs w:val="28"/>
        </w:rPr>
        <w:t>Алгоритмы обработки массивов. П</w:t>
      </w:r>
      <w:r w:rsidRPr="002E56C8">
        <w:rPr>
          <w:szCs w:val="28"/>
        </w:rPr>
        <w:t xml:space="preserve">римеры: перестановка элементов данного одномерного массива в обратном порядке; циклический сдвиг элементов массива; заполнение двумерного числового массива по заданным правилам; поиск элемента в двумерном массиве; вычисление максимума и суммы элементов двумерного массива. </w:t>
      </w:r>
      <w:r w:rsidRPr="002E56C8">
        <w:rPr>
          <w:rFonts w:eastAsia="TimesNewRomanPSMT"/>
          <w:szCs w:val="28"/>
        </w:rPr>
        <w:t xml:space="preserve">Вставка и удаление элементов в массиве. </w:t>
      </w:r>
    </w:p>
    <w:p w:rsidR="005F3A2F" w:rsidRPr="002E56C8" w:rsidRDefault="005F3A2F" w:rsidP="00E675C7">
      <w:pPr>
        <w:spacing w:line="240" w:lineRule="auto"/>
        <w:rPr>
          <w:rFonts w:eastAsia="TimesNewRomanPSMT"/>
          <w:szCs w:val="28"/>
        </w:rPr>
      </w:pPr>
      <w:r w:rsidRPr="002E56C8">
        <w:rPr>
          <w:rFonts w:eastAsia="TimesNewRomanPSMT"/>
          <w:szCs w:val="28"/>
        </w:rPr>
        <w:t xml:space="preserve">Рекурсивные алгоритмы, в частности: </w:t>
      </w:r>
      <w:r w:rsidRPr="002E56C8">
        <w:rPr>
          <w:szCs w:val="28"/>
        </w:rPr>
        <w:t>нахождение натуральной и целой степени заданного ненулевого вещественного числа; вычисление факториалов; вычисление n-</w:t>
      </w:r>
      <w:proofErr w:type="spellStart"/>
      <w:r w:rsidRPr="002E56C8">
        <w:rPr>
          <w:szCs w:val="28"/>
        </w:rPr>
        <w:t>го</w:t>
      </w:r>
      <w:proofErr w:type="spellEnd"/>
      <w:r w:rsidRPr="002E56C8">
        <w:rPr>
          <w:szCs w:val="28"/>
        </w:rPr>
        <w:t xml:space="preserve"> элемента рекуррентной последовательности (например, последовательности Фибоначчи</w:t>
      </w:r>
      <w:r w:rsidR="003E0F07" w:rsidRPr="002E56C8">
        <w:rPr>
          <w:szCs w:val="28"/>
        </w:rPr>
        <w:t>).</w:t>
      </w:r>
      <w:r w:rsidRPr="002E56C8">
        <w:rPr>
          <w:rFonts w:eastAsia="TimesNewRomanPSMT"/>
          <w:szCs w:val="28"/>
        </w:rPr>
        <w:t xml:space="preserve"> Построение и анализ дерева рекурсивных вызовов. Возможность записи рекурсивных алгоритмов без явного использования рекурсии. </w:t>
      </w:r>
    </w:p>
    <w:p w:rsidR="005F3A2F" w:rsidRPr="002E56C8" w:rsidRDefault="005F3A2F" w:rsidP="00E675C7">
      <w:pPr>
        <w:spacing w:line="240" w:lineRule="auto"/>
        <w:rPr>
          <w:rFonts w:eastAsia="TimesNewRomanPSMT"/>
          <w:szCs w:val="28"/>
        </w:rPr>
      </w:pPr>
      <w:r w:rsidRPr="002E56C8">
        <w:rPr>
          <w:rFonts w:eastAsia="TimesNewRomanPSMT"/>
          <w:szCs w:val="28"/>
        </w:rPr>
        <w:lastRenderedPageBreak/>
        <w:t xml:space="preserve">Сортировка одномерных массивов. Квадратичные алгоритмы сортировки (пример: сортировка пузырьком). Слияние двух отсортированных массивов в один без использования сортировки. </w:t>
      </w:r>
    </w:p>
    <w:p w:rsidR="005F3A2F" w:rsidRPr="002E56C8" w:rsidRDefault="005F3A2F" w:rsidP="00E675C7">
      <w:pPr>
        <w:spacing w:line="240" w:lineRule="auto"/>
        <w:rPr>
          <w:rFonts w:eastAsia="TimesNewRomanPSMT"/>
          <w:szCs w:val="28"/>
        </w:rPr>
      </w:pPr>
      <w:r w:rsidRPr="002E56C8">
        <w:rPr>
          <w:rFonts w:eastAsia="TimesNewRomanPSMT"/>
          <w:szCs w:val="28"/>
        </w:rPr>
        <w:t xml:space="preserve">Алгоритмы анализа </w:t>
      </w:r>
      <w:r w:rsidRPr="002E56C8">
        <w:rPr>
          <w:szCs w:val="28"/>
        </w:rPr>
        <w:t>отсортированных массивов. Р</w:t>
      </w:r>
      <w:r w:rsidRPr="002E56C8">
        <w:rPr>
          <w:rFonts w:eastAsia="TimesNewRomanPSMT"/>
          <w:szCs w:val="28"/>
        </w:rPr>
        <w:t xml:space="preserve">екурсивная реализация сортировки массива на основе слияния двух его отсортированных фрагментов. </w:t>
      </w:r>
    </w:p>
    <w:p w:rsidR="005F3A2F" w:rsidRPr="002E56C8" w:rsidRDefault="005F3A2F" w:rsidP="00E675C7">
      <w:pPr>
        <w:spacing w:line="240" w:lineRule="auto"/>
        <w:rPr>
          <w:rFonts w:eastAsia="TimesNewRomanPSMT"/>
          <w:szCs w:val="28"/>
        </w:rPr>
      </w:pPr>
      <w:r w:rsidRPr="002E56C8">
        <w:rPr>
          <w:rFonts w:eastAsia="TimesNewRomanPSMT"/>
          <w:szCs w:val="28"/>
        </w:rPr>
        <w:t xml:space="preserve">Алгоритмы анализа символьных строк, в том числе: </w:t>
      </w:r>
      <w:r w:rsidRPr="002E56C8">
        <w:rPr>
          <w:szCs w:val="28"/>
        </w:rPr>
        <w:t>подсчет количества появлений символа в строке; разбиение строки на слова по пробельным символам; поиск подстроки внутри данной строки; замена найденной подстроки на другую строку</w:t>
      </w:r>
      <w:r w:rsidRPr="002E56C8">
        <w:rPr>
          <w:rFonts w:eastAsia="TimesNewRomanPSMT"/>
          <w:szCs w:val="28"/>
        </w:rPr>
        <w:t xml:space="preserve">. </w:t>
      </w:r>
    </w:p>
    <w:p w:rsidR="005F3A2F" w:rsidRPr="002E56C8" w:rsidRDefault="005F3A2F" w:rsidP="00E675C7">
      <w:pPr>
        <w:spacing w:line="240" w:lineRule="auto"/>
        <w:rPr>
          <w:rFonts w:eastAsia="TimesNewRomanPSMT"/>
          <w:szCs w:val="28"/>
        </w:rPr>
      </w:pPr>
      <w:r w:rsidRPr="002E56C8">
        <w:rPr>
          <w:rFonts w:eastAsia="TimesNewRomanPSMT"/>
          <w:szCs w:val="28"/>
        </w:rPr>
        <w:t xml:space="preserve">Построение графика функции, заданной формулой, программой или таблицей значений. </w:t>
      </w:r>
    </w:p>
    <w:p w:rsidR="005F3A2F" w:rsidRPr="002E56C8" w:rsidRDefault="005F3A2F" w:rsidP="00E675C7">
      <w:pPr>
        <w:spacing w:line="240" w:lineRule="auto"/>
        <w:rPr>
          <w:rFonts w:eastAsia="TimesNewRomanPSMT"/>
          <w:szCs w:val="28"/>
        </w:rPr>
      </w:pPr>
      <w:r w:rsidRPr="002E56C8">
        <w:rPr>
          <w:rFonts w:eastAsia="TimesNewRomanPSMT"/>
          <w:szCs w:val="28"/>
        </w:rPr>
        <w:t xml:space="preserve">Алгоритмы приближенного решения уравнений на данном отрезке, например, методом деления отрезка пополам. Алгоритмы приближенного вычисления длин и площадей, в том числе: </w:t>
      </w:r>
      <w:r w:rsidRPr="002E56C8">
        <w:rPr>
          <w:szCs w:val="28"/>
        </w:rPr>
        <w:t>приближенное вычисление длины плоской кривой путем аппроксимации ее ломаной; приближенный подсчет методом трапеций площади под графиком функции, заданной формулой, программой или таблицей значений</w:t>
      </w:r>
      <w:r w:rsidRPr="002E56C8">
        <w:rPr>
          <w:rFonts w:eastAsia="TimesNewRomanPSMT"/>
          <w:szCs w:val="28"/>
        </w:rPr>
        <w:t xml:space="preserve">. Приближенное вычисление площади фигуры методом Монте-Карло. Построение траекторий, заданных разностными схемами. Решение задач оптимизации. Алгоритмы вычислительной геометрии. Вероятностные алгоритмы. </w:t>
      </w:r>
    </w:p>
    <w:p w:rsidR="005F3A2F" w:rsidRPr="002E56C8" w:rsidRDefault="005F3A2F" w:rsidP="00E675C7">
      <w:pPr>
        <w:spacing w:line="240" w:lineRule="auto"/>
        <w:rPr>
          <w:szCs w:val="28"/>
        </w:rPr>
      </w:pPr>
      <w:r w:rsidRPr="002E56C8">
        <w:rPr>
          <w:szCs w:val="28"/>
        </w:rPr>
        <w:t>Сохранение и использование промежуточных результатов. Метод динамического программирования.</w:t>
      </w:r>
    </w:p>
    <w:p w:rsidR="003E0F07" w:rsidRPr="002E56C8" w:rsidRDefault="005F3A2F" w:rsidP="00E675C7">
      <w:pPr>
        <w:spacing w:line="240" w:lineRule="auto"/>
        <w:rPr>
          <w:szCs w:val="28"/>
        </w:rPr>
      </w:pPr>
      <w:r w:rsidRPr="002E56C8">
        <w:rPr>
          <w:szCs w:val="28"/>
        </w:rPr>
        <w:t>Представление о структурах данных. Примеры: списки, словари, деревья, очереди. Хэш-таблицы.</w:t>
      </w:r>
    </w:p>
    <w:p w:rsidR="005F3A2F" w:rsidRPr="002E56C8" w:rsidRDefault="005F3A2F" w:rsidP="00E675C7">
      <w:pPr>
        <w:spacing w:line="240" w:lineRule="auto"/>
        <w:rPr>
          <w:szCs w:val="28"/>
        </w:rPr>
      </w:pPr>
      <w:r w:rsidRPr="002E56C8">
        <w:rPr>
          <w:b/>
          <w:szCs w:val="28"/>
        </w:rPr>
        <w:t xml:space="preserve">Языки программирования </w:t>
      </w:r>
    </w:p>
    <w:p w:rsidR="005F3A2F" w:rsidRPr="002E56C8" w:rsidRDefault="005F3A2F" w:rsidP="00E675C7">
      <w:pPr>
        <w:spacing w:line="240" w:lineRule="auto"/>
        <w:rPr>
          <w:szCs w:val="28"/>
        </w:rPr>
      </w:pPr>
      <w:r w:rsidRPr="002E56C8">
        <w:rPr>
          <w:szCs w:val="28"/>
        </w:rPr>
        <w:t>Подпрограммы (процедуры, функции). Параметры подпрограмм. Рекурсивные процедуры и функции.</w:t>
      </w:r>
    </w:p>
    <w:p w:rsidR="005F3A2F" w:rsidRPr="002E56C8" w:rsidRDefault="005F3A2F" w:rsidP="00E675C7">
      <w:pPr>
        <w:spacing w:line="240" w:lineRule="auto"/>
        <w:rPr>
          <w:rFonts w:eastAsia="TimesNewRomanPSMT"/>
          <w:szCs w:val="28"/>
        </w:rPr>
      </w:pPr>
      <w:r w:rsidRPr="002E56C8">
        <w:rPr>
          <w:rFonts w:eastAsia="TimesNewRomanPSMT"/>
          <w:szCs w:val="28"/>
        </w:rPr>
        <w:t>Логические переменные. Символьные и строковые переменные. Операции над строками.</w:t>
      </w:r>
    </w:p>
    <w:p w:rsidR="005F3A2F" w:rsidRPr="002E56C8" w:rsidRDefault="005F3A2F" w:rsidP="00E675C7">
      <w:pPr>
        <w:spacing w:line="240" w:lineRule="auto"/>
        <w:rPr>
          <w:rFonts w:eastAsia="TimesNewRomanPSMT"/>
          <w:szCs w:val="28"/>
        </w:rPr>
      </w:pPr>
      <w:r w:rsidRPr="002E56C8">
        <w:rPr>
          <w:rFonts w:eastAsia="TimesNewRomanPSMT"/>
          <w:szCs w:val="28"/>
        </w:rPr>
        <w:t>Двумерные массивы (матрицы). Многомерные массивы.</w:t>
      </w:r>
    </w:p>
    <w:p w:rsidR="005F3A2F" w:rsidRPr="002E56C8" w:rsidRDefault="005F3A2F" w:rsidP="00E675C7">
      <w:pPr>
        <w:spacing w:line="240" w:lineRule="auto"/>
        <w:rPr>
          <w:rFonts w:eastAsia="TimesNewRomanPSMT"/>
          <w:szCs w:val="28"/>
        </w:rPr>
      </w:pPr>
      <w:r w:rsidRPr="002E56C8">
        <w:rPr>
          <w:rFonts w:eastAsia="TimesNewRomanPSMT"/>
          <w:szCs w:val="28"/>
        </w:rPr>
        <w:t>Средства работы с данными во внешней памяти. Файлы.</w:t>
      </w:r>
    </w:p>
    <w:p w:rsidR="005F3A2F" w:rsidRPr="002E56C8" w:rsidRDefault="005F3A2F" w:rsidP="00E675C7">
      <w:pPr>
        <w:spacing w:line="240" w:lineRule="auto"/>
        <w:rPr>
          <w:szCs w:val="28"/>
        </w:rPr>
      </w:pPr>
      <w:r w:rsidRPr="002E56C8">
        <w:rPr>
          <w:rFonts w:eastAsia="TimesNewRomanPSMT"/>
          <w:szCs w:val="28"/>
        </w:rPr>
        <w:t>Подробное знакомство с одним из универсальных процедурных языков программирования. Запись алгоритмических</w:t>
      </w:r>
      <w:r w:rsidRPr="002E56C8">
        <w:rPr>
          <w:szCs w:val="28"/>
        </w:rPr>
        <w:t xml:space="preserve"> конструкций и структур данных в выбранном языке программирования. Обзор процедурных языков программирования.</w:t>
      </w:r>
    </w:p>
    <w:p w:rsidR="005F3A2F" w:rsidRPr="002E56C8" w:rsidRDefault="005F3A2F" w:rsidP="00E675C7">
      <w:pPr>
        <w:spacing w:line="240" w:lineRule="auto"/>
        <w:rPr>
          <w:szCs w:val="28"/>
        </w:rPr>
      </w:pPr>
      <w:r w:rsidRPr="002E56C8">
        <w:rPr>
          <w:szCs w:val="28"/>
        </w:rPr>
        <w:t>Представление о синтаксисе и семантике языка программирования.</w:t>
      </w:r>
    </w:p>
    <w:p w:rsidR="005F3A2F" w:rsidRPr="002E56C8" w:rsidRDefault="005F3A2F" w:rsidP="00E675C7">
      <w:pPr>
        <w:spacing w:line="240" w:lineRule="auto"/>
        <w:rPr>
          <w:szCs w:val="28"/>
        </w:rPr>
      </w:pPr>
      <w:r w:rsidRPr="002E56C8">
        <w:rPr>
          <w:szCs w:val="28"/>
        </w:rPr>
        <w:t xml:space="preserve">Понятие о непроцедурных языках программирования и парадигмах программирования. Изучение второго языка программирования. </w:t>
      </w:r>
    </w:p>
    <w:p w:rsidR="005F3A2F" w:rsidRPr="002E56C8" w:rsidRDefault="005F3A2F" w:rsidP="00E675C7">
      <w:pPr>
        <w:spacing w:line="240" w:lineRule="auto"/>
        <w:rPr>
          <w:szCs w:val="28"/>
        </w:rPr>
      </w:pPr>
      <w:r w:rsidRPr="002E56C8">
        <w:rPr>
          <w:b/>
          <w:szCs w:val="28"/>
        </w:rPr>
        <w:t xml:space="preserve">Разработка программ </w:t>
      </w:r>
    </w:p>
    <w:p w:rsidR="005F3A2F" w:rsidRPr="002E56C8" w:rsidRDefault="005F3A2F" w:rsidP="00E675C7">
      <w:pPr>
        <w:spacing w:line="240" w:lineRule="auto"/>
        <w:rPr>
          <w:szCs w:val="28"/>
        </w:rPr>
      </w:pPr>
      <w:r w:rsidRPr="002E56C8">
        <w:rPr>
          <w:szCs w:val="28"/>
        </w:rPr>
        <w:t xml:space="preserve">Этапы решения задач на компьютере. </w:t>
      </w:r>
    </w:p>
    <w:p w:rsidR="005F3A2F" w:rsidRPr="002E56C8" w:rsidRDefault="005F3A2F" w:rsidP="00E675C7">
      <w:pPr>
        <w:spacing w:line="240" w:lineRule="auto"/>
        <w:rPr>
          <w:szCs w:val="28"/>
        </w:rPr>
      </w:pPr>
      <w:r w:rsidRPr="002E56C8">
        <w:rPr>
          <w:szCs w:val="28"/>
        </w:rPr>
        <w:t>Структурное программирование. Проверка условия выполнения цикла до начала выполнения тела цикла и после выполнения тела цикла: постусловие и предусловие цикла. Инвариант цикла.</w:t>
      </w:r>
    </w:p>
    <w:p w:rsidR="005F3A2F" w:rsidRPr="002E56C8" w:rsidRDefault="005F3A2F" w:rsidP="00E675C7">
      <w:pPr>
        <w:spacing w:line="240" w:lineRule="auto"/>
        <w:rPr>
          <w:szCs w:val="28"/>
        </w:rPr>
      </w:pPr>
      <w:r w:rsidRPr="002E56C8">
        <w:rPr>
          <w:szCs w:val="28"/>
        </w:rPr>
        <w:t>Методы проектирования программ «сверху вниз» и «снизу вверх». Разработка программ, использующих подпрограммы.</w:t>
      </w:r>
    </w:p>
    <w:p w:rsidR="005F3A2F" w:rsidRPr="002E56C8" w:rsidRDefault="005F3A2F" w:rsidP="00E675C7">
      <w:pPr>
        <w:spacing w:line="240" w:lineRule="auto"/>
        <w:rPr>
          <w:rFonts w:eastAsia="TimesNewRomanPSMT"/>
          <w:szCs w:val="28"/>
        </w:rPr>
      </w:pPr>
      <w:r w:rsidRPr="002E56C8">
        <w:rPr>
          <w:rFonts w:eastAsia="TimesNewRomanPSMT"/>
          <w:szCs w:val="28"/>
        </w:rPr>
        <w:t>Библиотеки подпрограмм и их использование.</w:t>
      </w:r>
    </w:p>
    <w:p w:rsidR="005F3A2F" w:rsidRPr="002E56C8" w:rsidRDefault="005F3A2F" w:rsidP="00E675C7">
      <w:pPr>
        <w:spacing w:line="240" w:lineRule="auto"/>
        <w:rPr>
          <w:rFonts w:eastAsia="TimesNewRomanPSMT"/>
          <w:szCs w:val="28"/>
        </w:rPr>
      </w:pPr>
      <w:r w:rsidRPr="002E56C8">
        <w:rPr>
          <w:rFonts w:eastAsia="Times New Roman"/>
          <w:szCs w:val="28"/>
        </w:rPr>
        <w:lastRenderedPageBreak/>
        <w:t xml:space="preserve">Интегрированная среда разработки программы на выбранном языке программирования. Пользовательский интерфейс интегрированной среды разработки программ. </w:t>
      </w:r>
    </w:p>
    <w:p w:rsidR="005F3A2F" w:rsidRPr="002E56C8" w:rsidRDefault="005F3A2F" w:rsidP="00E675C7">
      <w:pPr>
        <w:spacing w:line="240" w:lineRule="auto"/>
        <w:rPr>
          <w:szCs w:val="28"/>
        </w:rPr>
      </w:pPr>
      <w:r w:rsidRPr="002E56C8">
        <w:rPr>
          <w:szCs w:val="28"/>
        </w:rPr>
        <w:t xml:space="preserve">Понятие об объектно-ориентированном программировании. Объекты и классы. Инкапсуляция, наследование, полиморфизм. </w:t>
      </w:r>
    </w:p>
    <w:p w:rsidR="005F3A2F" w:rsidRPr="002E56C8" w:rsidRDefault="005F3A2F" w:rsidP="00E675C7">
      <w:pPr>
        <w:spacing w:line="240" w:lineRule="auto"/>
        <w:rPr>
          <w:szCs w:val="28"/>
        </w:rPr>
      </w:pPr>
      <w:r w:rsidRPr="002E56C8">
        <w:rPr>
          <w:szCs w:val="28"/>
        </w:rPr>
        <w:t>Среды быстрой разработки программ. Графическое проектирование интерфейса пользователя. Использование модулей (компонентов) при разработке программ.</w:t>
      </w:r>
    </w:p>
    <w:p w:rsidR="005F3A2F" w:rsidRPr="002E56C8" w:rsidRDefault="005F3A2F" w:rsidP="00E675C7">
      <w:pPr>
        <w:spacing w:line="240" w:lineRule="auto"/>
        <w:rPr>
          <w:szCs w:val="28"/>
        </w:rPr>
      </w:pPr>
      <w:r w:rsidRPr="002E56C8">
        <w:rPr>
          <w:b/>
          <w:szCs w:val="28"/>
        </w:rPr>
        <w:t>Элементы теории алгоритмов</w:t>
      </w:r>
    </w:p>
    <w:p w:rsidR="005F3A2F" w:rsidRPr="002E56C8" w:rsidRDefault="005F3A2F" w:rsidP="00E675C7">
      <w:pPr>
        <w:spacing w:line="240" w:lineRule="auto"/>
        <w:rPr>
          <w:szCs w:val="28"/>
        </w:rPr>
      </w:pPr>
      <w:r w:rsidRPr="002E56C8">
        <w:rPr>
          <w:szCs w:val="28"/>
        </w:rPr>
        <w:t xml:space="preserve">Формализация понятия алгоритма. Машина Тьюринга – пример абстрактной универсальной вычислительной модели. Тезис </w:t>
      </w:r>
      <w:proofErr w:type="spellStart"/>
      <w:r w:rsidRPr="002E56C8">
        <w:rPr>
          <w:szCs w:val="28"/>
        </w:rPr>
        <w:t>Чёрча</w:t>
      </w:r>
      <w:proofErr w:type="spellEnd"/>
      <w:r w:rsidRPr="002E56C8">
        <w:rPr>
          <w:szCs w:val="28"/>
        </w:rPr>
        <w:t>–Тьюринга.</w:t>
      </w:r>
    </w:p>
    <w:p w:rsidR="005F3A2F" w:rsidRPr="002E56C8" w:rsidRDefault="005F3A2F" w:rsidP="00E675C7">
      <w:pPr>
        <w:spacing w:line="240" w:lineRule="auto"/>
        <w:rPr>
          <w:szCs w:val="28"/>
        </w:rPr>
      </w:pPr>
      <w:r w:rsidRPr="002E56C8">
        <w:rPr>
          <w:szCs w:val="28"/>
        </w:rPr>
        <w:t>Другие универсальные вычислительные модели (пример: машина Поста). Универсальный алгоритм. Вычислимые и невычислимые функции. Проблема остановки и ее неразрешимость.</w:t>
      </w:r>
    </w:p>
    <w:p w:rsidR="005F3A2F" w:rsidRPr="002E56C8" w:rsidRDefault="005F3A2F" w:rsidP="00E675C7">
      <w:pPr>
        <w:spacing w:line="240" w:lineRule="auto"/>
        <w:rPr>
          <w:szCs w:val="28"/>
        </w:rPr>
      </w:pPr>
      <w:r w:rsidRPr="002E56C8">
        <w:rPr>
          <w:szCs w:val="28"/>
        </w:rPr>
        <w:t xml:space="preserve">Абстрактные универсальные порождающие модели (пример: грамматики). </w:t>
      </w:r>
    </w:p>
    <w:p w:rsidR="005F3A2F" w:rsidRPr="002E56C8" w:rsidRDefault="005F3A2F" w:rsidP="00E675C7">
      <w:pPr>
        <w:spacing w:line="240" w:lineRule="auto"/>
        <w:rPr>
          <w:rFonts w:eastAsia="TimesNewRomanPSMT"/>
          <w:szCs w:val="28"/>
        </w:rPr>
      </w:pPr>
      <w:r w:rsidRPr="002E56C8">
        <w:rPr>
          <w:rFonts w:eastAsia="TimesNewRomanPSMT"/>
          <w:szCs w:val="28"/>
        </w:rPr>
        <w:t>Сложность вычисления: количество выполненных операций, размер используемой памяти; их зависимость от размера исходных данных. Сложность алгоритма сортировки слиянием (</w:t>
      </w:r>
      <w:proofErr w:type="spellStart"/>
      <w:r w:rsidRPr="002E56C8">
        <w:rPr>
          <w:rFonts w:eastAsia="TimesNewRomanPSMT"/>
          <w:szCs w:val="28"/>
        </w:rPr>
        <w:t>MergeSort</w:t>
      </w:r>
      <w:proofErr w:type="spellEnd"/>
      <w:r w:rsidRPr="002E56C8">
        <w:rPr>
          <w:rFonts w:eastAsia="TimesNewRomanPSMT"/>
          <w:szCs w:val="28"/>
        </w:rPr>
        <w:t xml:space="preserve">). </w:t>
      </w:r>
    </w:p>
    <w:p w:rsidR="005F3A2F" w:rsidRPr="002E56C8" w:rsidRDefault="005F3A2F" w:rsidP="00E675C7">
      <w:pPr>
        <w:spacing w:line="240" w:lineRule="auto"/>
        <w:rPr>
          <w:szCs w:val="28"/>
        </w:rPr>
      </w:pPr>
      <w:r w:rsidRPr="002E56C8">
        <w:rPr>
          <w:szCs w:val="28"/>
        </w:rPr>
        <w:t>Примеры задач анализа алгоритмов: определение входных данных, при которых алгоритм дает указанный результат; определение результата алгоритма без его полного пошагового выполнения.</w:t>
      </w:r>
    </w:p>
    <w:p w:rsidR="005F3A2F" w:rsidRPr="002E56C8" w:rsidRDefault="005F3A2F" w:rsidP="00E675C7">
      <w:pPr>
        <w:spacing w:line="240" w:lineRule="auto"/>
        <w:rPr>
          <w:szCs w:val="28"/>
        </w:rPr>
      </w:pPr>
      <w:r w:rsidRPr="002E56C8">
        <w:rPr>
          <w:szCs w:val="28"/>
        </w:rPr>
        <w:t>Доказательство правильности программ.</w:t>
      </w:r>
    </w:p>
    <w:p w:rsidR="005F3A2F" w:rsidRPr="002E56C8" w:rsidRDefault="005F3A2F" w:rsidP="00E675C7">
      <w:pPr>
        <w:spacing w:line="240" w:lineRule="auto"/>
        <w:rPr>
          <w:szCs w:val="28"/>
        </w:rPr>
      </w:pPr>
      <w:r w:rsidRPr="002E56C8">
        <w:rPr>
          <w:b/>
          <w:szCs w:val="28"/>
        </w:rPr>
        <w:t>Математическое моделирование</w:t>
      </w:r>
    </w:p>
    <w:p w:rsidR="005F3A2F" w:rsidRPr="002E56C8" w:rsidRDefault="005F3A2F" w:rsidP="00E675C7">
      <w:pPr>
        <w:spacing w:line="240" w:lineRule="auto"/>
        <w:rPr>
          <w:szCs w:val="28"/>
        </w:rPr>
      </w:pPr>
      <w:r w:rsidRPr="002E56C8">
        <w:rPr>
          <w:szCs w:val="28"/>
        </w:rPr>
        <w:t xml:space="preserve">Практическая работа с компьютерной моделью по выбранной теме. Проведение вычислительного эксперимента. Анализ достоверности (правдоподобия) результатов компьютерного эксперимента. </w:t>
      </w:r>
    </w:p>
    <w:p w:rsidR="005F3A2F" w:rsidRPr="002E56C8" w:rsidRDefault="005F3A2F" w:rsidP="00E675C7">
      <w:pPr>
        <w:spacing w:line="240" w:lineRule="auto"/>
        <w:rPr>
          <w:strike/>
          <w:szCs w:val="28"/>
        </w:rPr>
      </w:pPr>
      <w:r w:rsidRPr="002E56C8">
        <w:rPr>
          <w:rFonts w:eastAsia="TimesNewRomanPSMT"/>
          <w:szCs w:val="28"/>
        </w:rPr>
        <w:t xml:space="preserve">Представление результатов моделирования в виде, удобном для восприятия человеком. </w:t>
      </w:r>
      <w:r w:rsidR="00054E34" w:rsidRPr="002E56C8">
        <w:rPr>
          <w:szCs w:val="28"/>
        </w:rPr>
        <w:t xml:space="preserve">Графическое </w:t>
      </w:r>
      <w:r w:rsidRPr="002E56C8">
        <w:rPr>
          <w:szCs w:val="28"/>
        </w:rPr>
        <w:t xml:space="preserve">представление данных (схемы, таблицы, графики). </w:t>
      </w:r>
    </w:p>
    <w:p w:rsidR="005F3A2F" w:rsidRPr="002E56C8" w:rsidRDefault="005F3A2F" w:rsidP="00E675C7">
      <w:pPr>
        <w:spacing w:line="240" w:lineRule="auto"/>
        <w:rPr>
          <w:szCs w:val="28"/>
        </w:rPr>
      </w:pPr>
      <w:r w:rsidRPr="002E56C8">
        <w:rPr>
          <w:szCs w:val="28"/>
        </w:rPr>
        <w:t>Построение математических моделей для решения практических задач.</w:t>
      </w:r>
    </w:p>
    <w:p w:rsidR="005F3A2F" w:rsidRPr="002E56C8" w:rsidRDefault="005F3A2F" w:rsidP="00E675C7">
      <w:pPr>
        <w:spacing w:line="240" w:lineRule="auto"/>
        <w:rPr>
          <w:szCs w:val="28"/>
        </w:rPr>
      </w:pPr>
      <w:r w:rsidRPr="002E56C8">
        <w:rPr>
          <w:szCs w:val="28"/>
        </w:rPr>
        <w:t xml:space="preserve">Имитационное моделирование. Моделирование систем массового обслуживания. </w:t>
      </w:r>
    </w:p>
    <w:p w:rsidR="005F3A2F" w:rsidRPr="002E56C8" w:rsidRDefault="005F3A2F" w:rsidP="00E675C7">
      <w:pPr>
        <w:spacing w:line="240" w:lineRule="auto"/>
        <w:rPr>
          <w:szCs w:val="28"/>
        </w:rPr>
      </w:pPr>
      <w:r w:rsidRPr="002E56C8">
        <w:rPr>
          <w:szCs w:val="28"/>
        </w:rPr>
        <w:t xml:space="preserve">Использование дискретизации и численных методов в математическом моделировании непрерывных процессов. </w:t>
      </w:r>
    </w:p>
    <w:p w:rsidR="005F3A2F" w:rsidRPr="002E56C8" w:rsidRDefault="005F3A2F" w:rsidP="00E675C7">
      <w:pPr>
        <w:spacing w:line="240" w:lineRule="auto"/>
        <w:rPr>
          <w:szCs w:val="28"/>
        </w:rPr>
      </w:pPr>
      <w:r w:rsidRPr="002E56C8">
        <w:rPr>
          <w:szCs w:val="28"/>
        </w:rPr>
        <w:t xml:space="preserve">Использование сред имитационного моделирования (виртуальных лабораторий) для проведения компьютерного эксперимента в учебной деятельности. </w:t>
      </w:r>
    </w:p>
    <w:p w:rsidR="005F3A2F" w:rsidRPr="002E56C8" w:rsidRDefault="005F3A2F" w:rsidP="005F6D3B">
      <w:pPr>
        <w:spacing w:line="240" w:lineRule="auto"/>
        <w:ind w:firstLine="720"/>
      </w:pPr>
      <w:r w:rsidRPr="002E56C8">
        <w:rPr>
          <w:szCs w:val="28"/>
        </w:rPr>
        <w:t xml:space="preserve"> </w:t>
      </w:r>
      <w:r w:rsidRPr="002E56C8">
        <w:rPr>
          <w:rFonts w:eastAsia="Times New Roman"/>
          <w:szCs w:val="28"/>
        </w:rPr>
        <w:t>Компьютерный (виртуальный) и материальный прототип</w:t>
      </w:r>
      <w:r w:rsidR="001137E1" w:rsidRPr="002E56C8">
        <w:rPr>
          <w:rFonts w:eastAsia="Times New Roman"/>
          <w:szCs w:val="28"/>
        </w:rPr>
        <w:t>ы</w:t>
      </w:r>
      <w:r w:rsidRPr="002E56C8">
        <w:rPr>
          <w:rFonts w:eastAsia="Times New Roman"/>
          <w:szCs w:val="28"/>
        </w:rPr>
        <w:t xml:space="preserve"> изделия. Использование учебных систем автоматизированного проектирования.</w:t>
      </w:r>
    </w:p>
    <w:p w:rsidR="005F3A2F" w:rsidRPr="002E56C8" w:rsidRDefault="005F3A2F" w:rsidP="00E675C7">
      <w:pPr>
        <w:spacing w:line="240" w:lineRule="auto"/>
        <w:rPr>
          <w:rFonts w:eastAsia="Times New Roman"/>
          <w:b/>
          <w:szCs w:val="28"/>
        </w:rPr>
      </w:pPr>
      <w:r w:rsidRPr="002E56C8">
        <w:rPr>
          <w:rFonts w:eastAsia="Times New Roman"/>
          <w:b/>
          <w:szCs w:val="28"/>
        </w:rPr>
        <w:t>Информационно-коммуникационные технологии и их использование для анализа данных</w:t>
      </w:r>
    </w:p>
    <w:p w:rsidR="005F3A2F" w:rsidRPr="002E56C8" w:rsidRDefault="005F3A2F" w:rsidP="00E675C7">
      <w:pPr>
        <w:spacing w:line="240" w:lineRule="auto"/>
        <w:rPr>
          <w:szCs w:val="28"/>
        </w:rPr>
      </w:pPr>
      <w:r w:rsidRPr="002E56C8">
        <w:rPr>
          <w:rFonts w:eastAsia="Times New Roman"/>
          <w:b/>
          <w:szCs w:val="28"/>
        </w:rPr>
        <w:t>Аппаратное и программное обеспечение компьютера</w:t>
      </w:r>
    </w:p>
    <w:p w:rsidR="005F3A2F" w:rsidRPr="002E56C8" w:rsidRDefault="005F3A2F" w:rsidP="00E675C7">
      <w:pPr>
        <w:spacing w:line="240" w:lineRule="auto"/>
        <w:rPr>
          <w:szCs w:val="28"/>
          <w:shd w:val="clear" w:color="auto" w:fill="FFFFFF"/>
        </w:rPr>
      </w:pPr>
      <w:r w:rsidRPr="002E56C8">
        <w:rPr>
          <w:szCs w:val="28"/>
          <w:shd w:val="clear" w:color="auto" w:fill="FFFFFF"/>
        </w:rPr>
        <w:t xml:space="preserve">Аппаратное обеспечение компьютеров. Персональный компьютер. </w:t>
      </w:r>
    </w:p>
    <w:p w:rsidR="005F3A2F" w:rsidRPr="002E56C8" w:rsidRDefault="005F3A2F" w:rsidP="00E675C7">
      <w:pPr>
        <w:spacing w:line="240" w:lineRule="auto"/>
        <w:rPr>
          <w:szCs w:val="28"/>
          <w:shd w:val="clear" w:color="auto" w:fill="FFFFFF"/>
        </w:rPr>
      </w:pPr>
      <w:r w:rsidRPr="002E56C8">
        <w:rPr>
          <w:szCs w:val="28"/>
          <w:shd w:val="clear" w:color="auto" w:fill="FFFFFF"/>
        </w:rPr>
        <w:t xml:space="preserve">Многопроцессорные системы. Суперкомпьютеры. Распределенные вычислительные системы и обработка больших данных. Мобильные цифровые </w:t>
      </w:r>
      <w:r w:rsidRPr="002E56C8">
        <w:rPr>
          <w:szCs w:val="28"/>
          <w:shd w:val="clear" w:color="auto" w:fill="FFFFFF"/>
        </w:rPr>
        <w:lastRenderedPageBreak/>
        <w:t xml:space="preserve">устройства и их роль в коммуникациях. Встроенные компьютеры. Микроконтроллеры. Роботизированные производства. </w:t>
      </w:r>
    </w:p>
    <w:p w:rsidR="005F3A2F" w:rsidRPr="002E56C8" w:rsidRDefault="005F3A2F" w:rsidP="00E675C7">
      <w:pPr>
        <w:spacing w:line="240" w:lineRule="auto"/>
        <w:rPr>
          <w:szCs w:val="28"/>
          <w:shd w:val="clear" w:color="auto" w:fill="FFFFFF"/>
        </w:rPr>
      </w:pPr>
      <w:r w:rsidRPr="002E56C8">
        <w:rPr>
          <w:szCs w:val="28"/>
          <w:shd w:val="clear" w:color="auto" w:fill="FFFFFF"/>
        </w:rPr>
        <w:t>Соответствие конфигурации компьютера решаемым задачам. Тенденции развития аппаратного обеспечения компьютеров.</w:t>
      </w:r>
    </w:p>
    <w:p w:rsidR="005F3A2F" w:rsidRPr="002E56C8" w:rsidRDefault="005F3A2F" w:rsidP="00E675C7">
      <w:pPr>
        <w:spacing w:line="240" w:lineRule="auto"/>
        <w:rPr>
          <w:szCs w:val="28"/>
          <w:shd w:val="clear" w:color="auto" w:fill="FFFFFF"/>
        </w:rPr>
      </w:pPr>
      <w:r w:rsidRPr="002E56C8">
        <w:rPr>
          <w:szCs w:val="28"/>
          <w:shd w:val="clear" w:color="auto" w:fill="FFFFFF"/>
        </w:rPr>
        <w:t>Программное обеспечение (</w:t>
      </w:r>
      <w:proofErr w:type="gramStart"/>
      <w:r w:rsidRPr="002E56C8">
        <w:rPr>
          <w:szCs w:val="28"/>
          <w:shd w:val="clear" w:color="auto" w:fill="FFFFFF"/>
        </w:rPr>
        <w:t>ПО</w:t>
      </w:r>
      <w:proofErr w:type="gramEnd"/>
      <w:r w:rsidRPr="002E56C8">
        <w:rPr>
          <w:szCs w:val="28"/>
          <w:shd w:val="clear" w:color="auto" w:fill="FFFFFF"/>
        </w:rPr>
        <w:t>) компьютеров и компьютерных систем. Классификация программного обеспечения. Многообразие операционных систем, их функции.</w:t>
      </w:r>
      <w:r w:rsidRPr="002E56C8" w:rsidDel="00567BC2">
        <w:rPr>
          <w:szCs w:val="28"/>
          <w:shd w:val="clear" w:color="auto" w:fill="FFFFFF"/>
        </w:rPr>
        <w:t xml:space="preserve"> </w:t>
      </w:r>
      <w:r w:rsidRPr="002E56C8">
        <w:rPr>
          <w:szCs w:val="28"/>
          <w:shd w:val="clear" w:color="auto" w:fill="FFFFFF"/>
        </w:rPr>
        <w:t>Программное обеспечение мобильных устройств.</w:t>
      </w:r>
    </w:p>
    <w:p w:rsidR="005F3A2F" w:rsidRPr="002E56C8" w:rsidRDefault="005F3A2F" w:rsidP="00E675C7">
      <w:pPr>
        <w:spacing w:line="240" w:lineRule="auto"/>
        <w:ind w:firstLine="720"/>
      </w:pPr>
      <w:r w:rsidRPr="002E56C8">
        <w:rPr>
          <w:rFonts w:eastAsia="Times New Roman"/>
          <w:szCs w:val="28"/>
        </w:rPr>
        <w:t>Модель информационной системы «клиент</w:t>
      </w:r>
      <w:r w:rsidR="00054E34" w:rsidRPr="002E56C8">
        <w:rPr>
          <w:rFonts w:eastAsia="Times New Roman"/>
          <w:szCs w:val="28"/>
        </w:rPr>
        <w:t>–</w:t>
      </w:r>
      <w:r w:rsidRPr="002E56C8">
        <w:rPr>
          <w:rFonts w:eastAsia="Times New Roman"/>
          <w:szCs w:val="28"/>
        </w:rPr>
        <w:t>сервер». Распределенные модели построения информационных систем. Использование облачных технологий обработки данных в крупных информационных системах</w:t>
      </w:r>
      <w:r w:rsidR="00054E34" w:rsidRPr="002E56C8">
        <w:rPr>
          <w:rFonts w:eastAsia="Times New Roman"/>
          <w:szCs w:val="28"/>
        </w:rPr>
        <w:t>.</w:t>
      </w:r>
    </w:p>
    <w:p w:rsidR="005F3A2F" w:rsidRPr="002E56C8" w:rsidRDefault="005F3A2F" w:rsidP="00E675C7">
      <w:pPr>
        <w:spacing w:line="240" w:lineRule="auto"/>
        <w:rPr>
          <w:szCs w:val="28"/>
          <w:shd w:val="clear" w:color="auto" w:fill="FFFFFF"/>
        </w:rPr>
      </w:pPr>
      <w:r w:rsidRPr="002E56C8">
        <w:rPr>
          <w:szCs w:val="28"/>
          <w:shd w:val="clear" w:color="auto" w:fill="FFFFFF"/>
        </w:rPr>
        <w:t>Инсталляция и деинсталляция программного обеспечения. Системное администрирование.</w:t>
      </w:r>
    </w:p>
    <w:p w:rsidR="005F3A2F" w:rsidRPr="002E56C8" w:rsidRDefault="005F3A2F" w:rsidP="00E675C7">
      <w:pPr>
        <w:spacing w:line="240" w:lineRule="auto"/>
        <w:ind w:firstLine="720"/>
      </w:pPr>
      <w:r w:rsidRPr="002E56C8">
        <w:rPr>
          <w:szCs w:val="28"/>
          <w:shd w:val="clear" w:color="auto" w:fill="FFFFFF"/>
        </w:rPr>
        <w:t xml:space="preserve">Тенденции развития компьютеров. Квантовые вычисления. </w:t>
      </w:r>
    </w:p>
    <w:p w:rsidR="005F3A2F" w:rsidRPr="002E56C8" w:rsidRDefault="005F3A2F" w:rsidP="00E675C7">
      <w:pPr>
        <w:spacing w:line="240" w:lineRule="auto"/>
        <w:ind w:firstLine="708"/>
        <w:rPr>
          <w:szCs w:val="28"/>
          <w:shd w:val="clear" w:color="auto" w:fill="FFFFFF"/>
        </w:rPr>
      </w:pPr>
      <w:r w:rsidRPr="002E56C8">
        <w:rPr>
          <w:szCs w:val="28"/>
          <w:shd w:val="clear" w:color="auto" w:fill="FFFFFF"/>
        </w:rPr>
        <w:t xml:space="preserve">Техника безопасности и правила работы на компьютере. Гигиена, эргономика, ресурсосбережение, технологические требования при эксплуатации компьютерного рабочего места. Проектирование автоматизированного рабочего места в соответствии с целями его использования. </w:t>
      </w:r>
    </w:p>
    <w:p w:rsidR="005F3A2F" w:rsidRPr="002E56C8" w:rsidRDefault="005F3A2F" w:rsidP="00E675C7">
      <w:pPr>
        <w:spacing w:line="240" w:lineRule="auto"/>
        <w:rPr>
          <w:rFonts w:eastAsia="Times New Roman"/>
          <w:szCs w:val="28"/>
        </w:rPr>
      </w:pPr>
      <w:r w:rsidRPr="002E56C8">
        <w:rPr>
          <w:rFonts w:eastAsia="Times New Roman"/>
          <w:szCs w:val="28"/>
        </w:rPr>
        <w:t>Применение специализированных программ для обеспечения стабильной работы средств ИКТ. Технология проведения профилактических работ над средствами ИКТ: диагностика неисправностей.</w:t>
      </w:r>
    </w:p>
    <w:p w:rsidR="005F3A2F" w:rsidRPr="002E56C8" w:rsidRDefault="005F3A2F" w:rsidP="00E675C7">
      <w:pPr>
        <w:spacing w:line="240" w:lineRule="auto"/>
        <w:rPr>
          <w:szCs w:val="28"/>
        </w:rPr>
      </w:pPr>
      <w:r w:rsidRPr="002E56C8">
        <w:rPr>
          <w:b/>
          <w:szCs w:val="28"/>
        </w:rPr>
        <w:t>Подготовка текстов и демонстрационных материалов</w:t>
      </w:r>
    </w:p>
    <w:p w:rsidR="005F3A2F" w:rsidRPr="002E56C8" w:rsidRDefault="005F3A2F" w:rsidP="00E675C7">
      <w:pPr>
        <w:spacing w:line="240" w:lineRule="auto"/>
        <w:rPr>
          <w:szCs w:val="28"/>
          <w:shd w:val="clear" w:color="auto" w:fill="FFFFFF"/>
        </w:rPr>
      </w:pPr>
      <w:r w:rsidRPr="002E56C8">
        <w:rPr>
          <w:szCs w:val="28"/>
          <w:shd w:val="clear" w:color="auto" w:fill="FFFFFF"/>
        </w:rPr>
        <w:t xml:space="preserve">Технологии создания текстовых документов. Вставка графических объектов, таблиц. Использование готовых шаблонов и создание собственных. </w:t>
      </w:r>
    </w:p>
    <w:p w:rsidR="005F3A2F" w:rsidRPr="002E56C8" w:rsidRDefault="005F3A2F" w:rsidP="00E675C7">
      <w:pPr>
        <w:spacing w:line="240" w:lineRule="auto"/>
        <w:rPr>
          <w:szCs w:val="28"/>
          <w:shd w:val="clear" w:color="auto" w:fill="FFFFFF"/>
        </w:rPr>
      </w:pPr>
      <w:r w:rsidRPr="002E56C8">
        <w:rPr>
          <w:szCs w:val="28"/>
          <w:shd w:val="clear" w:color="auto" w:fill="FFFFFF"/>
        </w:rPr>
        <w:t xml:space="preserve">Средства поиска и замены. Системы проверки орфографии и грамматики. Нумерация страниц. </w:t>
      </w:r>
      <w:r w:rsidRPr="002E56C8">
        <w:rPr>
          <w:rFonts w:eastAsia="Times New Roman"/>
          <w:szCs w:val="28"/>
        </w:rPr>
        <w:t xml:space="preserve">Разработка гипертекстового документа: определение структуры документа, автоматическое формирование списка иллюстраций, сносок и цитат, списка используемой литературы и таблиц. </w:t>
      </w:r>
      <w:r w:rsidRPr="002E56C8">
        <w:rPr>
          <w:szCs w:val="28"/>
          <w:shd w:val="clear" w:color="auto" w:fill="FFFFFF"/>
        </w:rPr>
        <w:t>Библиографическое описание документов. Коллективная работа с документами. Рецензирование текста.</w:t>
      </w:r>
    </w:p>
    <w:p w:rsidR="005F3A2F" w:rsidRPr="002E56C8" w:rsidRDefault="005F3A2F" w:rsidP="00E675C7">
      <w:pPr>
        <w:spacing w:line="240" w:lineRule="auto"/>
        <w:rPr>
          <w:szCs w:val="28"/>
          <w:shd w:val="clear" w:color="auto" w:fill="FFFFFF"/>
        </w:rPr>
      </w:pPr>
      <w:r w:rsidRPr="002E56C8">
        <w:rPr>
          <w:szCs w:val="28"/>
          <w:shd w:val="clear" w:color="auto" w:fill="FFFFFF"/>
        </w:rPr>
        <w:t>Средства создания и редактирования математических текстов</w:t>
      </w:r>
      <w:r w:rsidR="00054E34" w:rsidRPr="002E56C8">
        <w:rPr>
          <w:szCs w:val="28"/>
          <w:shd w:val="clear" w:color="auto" w:fill="FFFFFF"/>
        </w:rPr>
        <w:t>.</w:t>
      </w:r>
    </w:p>
    <w:p w:rsidR="005F3A2F" w:rsidRPr="002E56C8" w:rsidRDefault="005F3A2F" w:rsidP="00E675C7">
      <w:pPr>
        <w:spacing w:line="240" w:lineRule="auto"/>
        <w:rPr>
          <w:szCs w:val="28"/>
          <w:shd w:val="clear" w:color="auto" w:fill="FFFFFF"/>
        </w:rPr>
      </w:pPr>
      <w:r w:rsidRPr="002E56C8">
        <w:rPr>
          <w:szCs w:val="28"/>
          <w:shd w:val="clear" w:color="auto" w:fill="FFFFFF"/>
        </w:rPr>
        <w:t>Технические средства ввода текста. Распознавание текста. Распознавание устной речи. Компьютерная в</w:t>
      </w:r>
      <w:r w:rsidR="00054E34" w:rsidRPr="002E56C8">
        <w:rPr>
          <w:szCs w:val="28"/>
          <w:shd w:val="clear" w:color="auto" w:fill="FFFFFF"/>
        </w:rPr>
        <w:t>е</w:t>
      </w:r>
      <w:r w:rsidRPr="002E56C8">
        <w:rPr>
          <w:szCs w:val="28"/>
          <w:shd w:val="clear" w:color="auto" w:fill="FFFFFF"/>
        </w:rPr>
        <w:t>рстка текста. Настольно-издательские системы.</w:t>
      </w:r>
    </w:p>
    <w:p w:rsidR="005F3A2F" w:rsidRPr="002E56C8" w:rsidRDefault="005F3A2F" w:rsidP="00E675C7">
      <w:pPr>
        <w:spacing w:line="240" w:lineRule="auto"/>
        <w:rPr>
          <w:szCs w:val="28"/>
        </w:rPr>
      </w:pPr>
      <w:r w:rsidRPr="002E56C8">
        <w:rPr>
          <w:b/>
          <w:szCs w:val="28"/>
        </w:rPr>
        <w:t>Работа с аудиовизуальными данными</w:t>
      </w:r>
    </w:p>
    <w:p w:rsidR="005F3A2F" w:rsidRPr="002E56C8" w:rsidRDefault="005F3A2F" w:rsidP="00E675C7">
      <w:pPr>
        <w:spacing w:line="240" w:lineRule="auto"/>
        <w:rPr>
          <w:szCs w:val="28"/>
          <w:shd w:val="clear" w:color="auto" w:fill="FFFFFF"/>
        </w:rPr>
      </w:pPr>
      <w:r w:rsidRPr="002E56C8">
        <w:rPr>
          <w:szCs w:val="28"/>
          <w:shd w:val="clear" w:color="auto" w:fill="FFFFFF"/>
        </w:rPr>
        <w:t>Технические средства ввода графических изображений. Кадрирование изображений. Цветовые модели. Коррекция изображений. Работа с многослойными изображениями.</w:t>
      </w:r>
    </w:p>
    <w:p w:rsidR="005F3A2F" w:rsidRPr="002E56C8" w:rsidRDefault="005F3A2F" w:rsidP="00E675C7">
      <w:pPr>
        <w:spacing w:line="240" w:lineRule="auto"/>
        <w:rPr>
          <w:szCs w:val="28"/>
          <w:shd w:val="clear" w:color="auto" w:fill="FFFFFF"/>
        </w:rPr>
      </w:pPr>
      <w:r w:rsidRPr="002E56C8">
        <w:rPr>
          <w:szCs w:val="28"/>
          <w:shd w:val="clear" w:color="auto" w:fill="FFFFFF"/>
        </w:rPr>
        <w:t>Работа с векторными графическими объектами. Группировка и трансформация объектов.</w:t>
      </w:r>
    </w:p>
    <w:p w:rsidR="005F3A2F" w:rsidRPr="002E56C8" w:rsidRDefault="005F3A2F" w:rsidP="00E675C7">
      <w:pPr>
        <w:spacing w:line="240" w:lineRule="auto"/>
        <w:rPr>
          <w:szCs w:val="28"/>
          <w:shd w:val="clear" w:color="auto" w:fill="FFFFFF"/>
        </w:rPr>
      </w:pPr>
      <w:r w:rsidRPr="002E56C8">
        <w:rPr>
          <w:szCs w:val="28"/>
          <w:shd w:val="clear" w:color="auto" w:fill="FFFFFF"/>
        </w:rPr>
        <w:t xml:space="preserve">Технологии ввода и обработки звуковой и видеоинформации. </w:t>
      </w:r>
    </w:p>
    <w:p w:rsidR="005F3A2F" w:rsidRPr="002E56C8" w:rsidRDefault="005F3A2F" w:rsidP="00E675C7">
      <w:pPr>
        <w:spacing w:line="240" w:lineRule="auto"/>
        <w:rPr>
          <w:szCs w:val="28"/>
          <w:shd w:val="clear" w:color="auto" w:fill="FFFFFF"/>
        </w:rPr>
      </w:pPr>
      <w:r w:rsidRPr="002E56C8">
        <w:rPr>
          <w:szCs w:val="28"/>
          <w:shd w:val="clear" w:color="auto" w:fill="FFFFFF"/>
        </w:rPr>
        <w:t>Технологии цифрового моделирования и проектирования новых изделий. Системы автоматизированного проектирования. Разработка простейших чертежей деталей и узлов с использованием примитивов системы автоматизированного проектирования. Аддитивные технологии (3D</w:t>
      </w:r>
      <w:r w:rsidR="00BC683C" w:rsidRPr="002E56C8">
        <w:rPr>
          <w:szCs w:val="28"/>
          <w:shd w:val="clear" w:color="auto" w:fill="FFFFFF"/>
        </w:rPr>
        <w:t>-</w:t>
      </w:r>
      <w:r w:rsidRPr="002E56C8">
        <w:rPr>
          <w:szCs w:val="28"/>
          <w:shd w:val="clear" w:color="auto" w:fill="FFFFFF"/>
        </w:rPr>
        <w:t>печать).</w:t>
      </w:r>
    </w:p>
    <w:p w:rsidR="005F3A2F" w:rsidRPr="002E56C8" w:rsidRDefault="005F3A2F" w:rsidP="00E675C7">
      <w:pPr>
        <w:spacing w:line="240" w:lineRule="auto"/>
        <w:rPr>
          <w:b/>
          <w:szCs w:val="28"/>
          <w:shd w:val="clear" w:color="auto" w:fill="FFFFFF"/>
        </w:rPr>
      </w:pPr>
      <w:r w:rsidRPr="002E56C8">
        <w:rPr>
          <w:b/>
          <w:szCs w:val="28"/>
          <w:shd w:val="clear" w:color="auto" w:fill="FFFFFF"/>
        </w:rPr>
        <w:t>Электронные (динамические) таблицы</w:t>
      </w:r>
    </w:p>
    <w:p w:rsidR="005F3A2F" w:rsidRPr="002E56C8" w:rsidRDefault="005F3A2F" w:rsidP="00E675C7">
      <w:pPr>
        <w:spacing w:line="240" w:lineRule="auto"/>
        <w:ind w:firstLine="720"/>
      </w:pPr>
      <w:r w:rsidRPr="002E56C8">
        <w:rPr>
          <w:szCs w:val="28"/>
          <w:shd w:val="clear" w:color="auto" w:fill="FFFFFF"/>
        </w:rPr>
        <w:lastRenderedPageBreak/>
        <w:t xml:space="preserve">Технология обработки числовой информации. Ввод и редактирование данных. </w:t>
      </w:r>
      <w:proofErr w:type="spellStart"/>
      <w:r w:rsidRPr="002E56C8">
        <w:rPr>
          <w:szCs w:val="28"/>
          <w:shd w:val="clear" w:color="auto" w:fill="FFFFFF"/>
        </w:rPr>
        <w:t>Автозаполнение</w:t>
      </w:r>
      <w:proofErr w:type="spellEnd"/>
      <w:r w:rsidRPr="002E56C8">
        <w:rPr>
          <w:szCs w:val="28"/>
          <w:shd w:val="clear" w:color="auto" w:fill="FFFFFF"/>
        </w:rPr>
        <w:t xml:space="preserve">. Форматирование ячеек. Стандартные функции. Виды ссылок в формулах. </w:t>
      </w:r>
      <w:r w:rsidRPr="002E56C8">
        <w:rPr>
          <w:rFonts w:eastAsia="Times New Roman"/>
          <w:szCs w:val="28"/>
        </w:rPr>
        <w:t>Фильтрация и сортировка данных в диапазоне или таблице. Коллективная работа с данными. Подключение к внешним данным и их импорт.</w:t>
      </w:r>
    </w:p>
    <w:p w:rsidR="005F3A2F" w:rsidRPr="002E56C8" w:rsidRDefault="005F3A2F" w:rsidP="00E675C7">
      <w:pPr>
        <w:spacing w:line="240" w:lineRule="auto"/>
        <w:rPr>
          <w:szCs w:val="28"/>
          <w:shd w:val="clear" w:color="auto" w:fill="FFFFFF"/>
        </w:rPr>
      </w:pPr>
      <w:r w:rsidRPr="002E56C8">
        <w:rPr>
          <w:szCs w:val="28"/>
          <w:shd w:val="clear" w:color="auto" w:fill="FFFFFF"/>
        </w:rPr>
        <w:t>Решение вычислительных задач из различных предметных областей.</w:t>
      </w:r>
    </w:p>
    <w:p w:rsidR="005F3A2F" w:rsidRPr="002E56C8" w:rsidRDefault="005F3A2F" w:rsidP="00E675C7">
      <w:pPr>
        <w:spacing w:line="240" w:lineRule="auto"/>
        <w:rPr>
          <w:szCs w:val="28"/>
          <w:shd w:val="clear" w:color="auto" w:fill="FFFFFF"/>
        </w:rPr>
      </w:pPr>
      <w:r w:rsidRPr="002E56C8">
        <w:rPr>
          <w:szCs w:val="28"/>
          <w:shd w:val="clear" w:color="auto" w:fill="FFFFFF"/>
        </w:rPr>
        <w:t>Компьютерные средства представления и анализа данных. Визуализация данных.</w:t>
      </w:r>
    </w:p>
    <w:p w:rsidR="005F3A2F" w:rsidRPr="002E56C8" w:rsidRDefault="005F3A2F" w:rsidP="00E675C7">
      <w:pPr>
        <w:spacing w:line="240" w:lineRule="auto"/>
        <w:rPr>
          <w:szCs w:val="28"/>
          <w:shd w:val="clear" w:color="auto" w:fill="FFFFFF"/>
        </w:rPr>
      </w:pPr>
      <w:r w:rsidRPr="002E56C8">
        <w:rPr>
          <w:b/>
          <w:szCs w:val="28"/>
          <w:shd w:val="clear" w:color="auto" w:fill="FFFFFF"/>
        </w:rPr>
        <w:t>Базы данных</w:t>
      </w:r>
    </w:p>
    <w:p w:rsidR="005F3A2F" w:rsidRPr="002E56C8" w:rsidRDefault="005F3A2F" w:rsidP="00E675C7">
      <w:pPr>
        <w:spacing w:line="240" w:lineRule="auto"/>
        <w:rPr>
          <w:szCs w:val="28"/>
          <w:shd w:val="clear" w:color="auto" w:fill="FFFFFF"/>
        </w:rPr>
      </w:pPr>
      <w:r w:rsidRPr="002E56C8">
        <w:rPr>
          <w:szCs w:val="28"/>
          <w:shd w:val="clear" w:color="auto" w:fill="FFFFFF"/>
        </w:rPr>
        <w:t xml:space="preserve">Понятие и назначение базы данных (далее – БД). Классификация БД. Системы управления БД (СУБД). Таблицы. Запись и поле. Ключевое поле. Типы данных. Запрос. Типы запросов. Запросы с параметрами. Сортировка. Фильтрация. Вычисляемые поля. </w:t>
      </w:r>
    </w:p>
    <w:p w:rsidR="005F3A2F" w:rsidRPr="002E56C8" w:rsidRDefault="005F3A2F" w:rsidP="00E675C7">
      <w:pPr>
        <w:spacing w:line="240" w:lineRule="auto"/>
        <w:rPr>
          <w:szCs w:val="28"/>
          <w:shd w:val="clear" w:color="auto" w:fill="FFFFFF"/>
        </w:rPr>
      </w:pPr>
      <w:r w:rsidRPr="002E56C8">
        <w:rPr>
          <w:szCs w:val="28"/>
          <w:shd w:val="clear" w:color="auto" w:fill="FFFFFF"/>
        </w:rPr>
        <w:t>Формы. Отч</w:t>
      </w:r>
      <w:r w:rsidR="00BC683C" w:rsidRPr="002E56C8">
        <w:rPr>
          <w:szCs w:val="28"/>
          <w:shd w:val="clear" w:color="auto" w:fill="FFFFFF"/>
        </w:rPr>
        <w:t>е</w:t>
      </w:r>
      <w:r w:rsidRPr="002E56C8">
        <w:rPr>
          <w:szCs w:val="28"/>
          <w:shd w:val="clear" w:color="auto" w:fill="FFFFFF"/>
        </w:rPr>
        <w:t>ты.</w:t>
      </w:r>
    </w:p>
    <w:p w:rsidR="005F3A2F" w:rsidRPr="002E56C8" w:rsidRDefault="005F3A2F" w:rsidP="00E675C7">
      <w:pPr>
        <w:spacing w:line="240" w:lineRule="auto"/>
        <w:rPr>
          <w:szCs w:val="28"/>
          <w:shd w:val="clear" w:color="auto" w:fill="FFFFFF"/>
        </w:rPr>
      </w:pPr>
      <w:r w:rsidRPr="002E56C8">
        <w:rPr>
          <w:szCs w:val="28"/>
          <w:shd w:val="clear" w:color="auto" w:fill="FFFFFF"/>
        </w:rPr>
        <w:t xml:space="preserve">Многотабличные </w:t>
      </w:r>
      <w:r w:rsidR="00BC683C" w:rsidRPr="002E56C8">
        <w:rPr>
          <w:szCs w:val="28"/>
          <w:shd w:val="clear" w:color="auto" w:fill="FFFFFF"/>
        </w:rPr>
        <w:t>БД</w:t>
      </w:r>
      <w:r w:rsidRPr="002E56C8">
        <w:rPr>
          <w:szCs w:val="28"/>
          <w:shd w:val="clear" w:color="auto" w:fill="FFFFFF"/>
        </w:rPr>
        <w:t>. Связи между таблицами. Нормализация.</w:t>
      </w:r>
    </w:p>
    <w:p w:rsidR="005F3A2F" w:rsidRPr="002E56C8" w:rsidRDefault="005F3A2F" w:rsidP="00E675C7">
      <w:pPr>
        <w:spacing w:line="240" w:lineRule="auto"/>
        <w:rPr>
          <w:szCs w:val="28"/>
          <w:shd w:val="clear" w:color="auto" w:fill="FFFFFF"/>
        </w:rPr>
      </w:pPr>
      <w:r w:rsidRPr="002E56C8">
        <w:rPr>
          <w:b/>
          <w:szCs w:val="28"/>
          <w:shd w:val="clear" w:color="auto" w:fill="FFFFFF"/>
        </w:rPr>
        <w:t>Подготовка и выполнение исследовательского проекта</w:t>
      </w:r>
    </w:p>
    <w:p w:rsidR="005F3A2F" w:rsidRPr="002E56C8" w:rsidRDefault="005F3A2F" w:rsidP="00E675C7">
      <w:pPr>
        <w:spacing w:line="240" w:lineRule="auto"/>
        <w:rPr>
          <w:szCs w:val="28"/>
          <w:shd w:val="clear" w:color="auto" w:fill="FFFFFF"/>
        </w:rPr>
      </w:pPr>
      <w:r w:rsidRPr="002E56C8">
        <w:rPr>
          <w:szCs w:val="28"/>
          <w:shd w:val="clear" w:color="auto" w:fill="FFFFFF"/>
        </w:rPr>
        <w:t>Технология выполнения исследовательского проекта: постановка задачи, выбор методов исследования, составление проекта и плана работ, подготовка исходных данных, проведени</w:t>
      </w:r>
      <w:r w:rsidR="00BC683C" w:rsidRPr="002E56C8">
        <w:rPr>
          <w:szCs w:val="28"/>
          <w:shd w:val="clear" w:color="auto" w:fill="FFFFFF"/>
        </w:rPr>
        <w:t>е</w:t>
      </w:r>
      <w:r w:rsidRPr="002E56C8">
        <w:rPr>
          <w:szCs w:val="28"/>
          <w:shd w:val="clear" w:color="auto" w:fill="FFFFFF"/>
        </w:rPr>
        <w:t xml:space="preserve"> исследования, формулировка выводов, подготовка отч</w:t>
      </w:r>
      <w:r w:rsidR="00BC683C" w:rsidRPr="002E56C8">
        <w:rPr>
          <w:szCs w:val="28"/>
          <w:shd w:val="clear" w:color="auto" w:fill="FFFFFF"/>
        </w:rPr>
        <w:t>е</w:t>
      </w:r>
      <w:r w:rsidRPr="002E56C8">
        <w:rPr>
          <w:szCs w:val="28"/>
          <w:shd w:val="clear" w:color="auto" w:fill="FFFFFF"/>
        </w:rPr>
        <w:t xml:space="preserve">та. Верификация (проверка надежности и согласованности) исходных данных и </w:t>
      </w:r>
      <w:proofErr w:type="spellStart"/>
      <w:r w:rsidRPr="002E56C8">
        <w:rPr>
          <w:szCs w:val="28"/>
          <w:shd w:val="clear" w:color="auto" w:fill="FFFFFF"/>
        </w:rPr>
        <w:t>валидация</w:t>
      </w:r>
      <w:proofErr w:type="spellEnd"/>
      <w:r w:rsidRPr="002E56C8">
        <w:rPr>
          <w:szCs w:val="28"/>
          <w:shd w:val="clear" w:color="auto" w:fill="FFFFFF"/>
        </w:rPr>
        <w:t xml:space="preserve"> (проверка достоверности) результатов исследования.</w:t>
      </w:r>
    </w:p>
    <w:p w:rsidR="005F3A2F" w:rsidRPr="002E56C8" w:rsidRDefault="005F3A2F" w:rsidP="00E675C7">
      <w:pPr>
        <w:spacing w:line="240" w:lineRule="auto"/>
        <w:rPr>
          <w:szCs w:val="28"/>
          <w:shd w:val="clear" w:color="auto" w:fill="FFFFFF"/>
        </w:rPr>
      </w:pPr>
      <w:r w:rsidRPr="002E56C8">
        <w:rPr>
          <w:szCs w:val="28"/>
          <w:shd w:val="clear" w:color="auto" w:fill="FFFFFF"/>
        </w:rPr>
        <w:t>Статистическая обработка данных. Обработка результатов эксперимента.</w:t>
      </w:r>
    </w:p>
    <w:p w:rsidR="005F3A2F" w:rsidRPr="002E56C8" w:rsidRDefault="005F3A2F" w:rsidP="00E675C7">
      <w:pPr>
        <w:spacing w:line="240" w:lineRule="auto"/>
        <w:rPr>
          <w:rFonts w:eastAsia="Times New Roman"/>
          <w:szCs w:val="28"/>
        </w:rPr>
      </w:pPr>
      <w:r w:rsidRPr="002E56C8">
        <w:rPr>
          <w:rFonts w:eastAsia="Times New Roman"/>
          <w:b/>
          <w:bCs/>
          <w:iCs/>
          <w:szCs w:val="28"/>
        </w:rPr>
        <w:t>Системы искусственного интеллекта и машинное обучение</w:t>
      </w:r>
    </w:p>
    <w:p w:rsidR="005F3A2F" w:rsidRPr="002E56C8" w:rsidRDefault="005F3A2F" w:rsidP="00E675C7">
      <w:pPr>
        <w:spacing w:line="240" w:lineRule="auto"/>
        <w:rPr>
          <w:szCs w:val="28"/>
          <w:shd w:val="clear" w:color="auto" w:fill="FFFFFF"/>
        </w:rPr>
      </w:pPr>
      <w:r w:rsidRPr="002E56C8">
        <w:rPr>
          <w:rFonts w:eastAsia="Times New Roman"/>
          <w:iCs/>
          <w:szCs w:val="28"/>
        </w:rPr>
        <w:t xml:space="preserve">Машинное обучение – решение задач распознавания, классификации и предсказания. Искусственный интеллект. </w:t>
      </w:r>
      <w:r w:rsidRPr="002E56C8">
        <w:rPr>
          <w:szCs w:val="28"/>
          <w:shd w:val="clear" w:color="auto" w:fill="FFFFFF"/>
        </w:rPr>
        <w:t xml:space="preserve">Анализ данных с применением методов машинного обучения. </w:t>
      </w:r>
      <w:r w:rsidRPr="002E56C8">
        <w:rPr>
          <w:rFonts w:eastAsia="Times New Roman"/>
          <w:szCs w:val="28"/>
        </w:rPr>
        <w:t>Экспертные и рекомендательные системы.</w:t>
      </w:r>
    </w:p>
    <w:p w:rsidR="00F71DA6" w:rsidRPr="002E56C8" w:rsidRDefault="005F3A2F" w:rsidP="005F6D3B">
      <w:pPr>
        <w:spacing w:line="240" w:lineRule="auto"/>
        <w:rPr>
          <w:rFonts w:eastAsia="Times New Roman"/>
          <w:iCs/>
          <w:szCs w:val="28"/>
        </w:rPr>
      </w:pPr>
      <w:r w:rsidRPr="002E56C8">
        <w:rPr>
          <w:rFonts w:eastAsia="Times New Roman"/>
          <w:iCs/>
          <w:szCs w:val="28"/>
        </w:rPr>
        <w:t>Большие данные в природе и технике</w:t>
      </w:r>
      <w:r w:rsidRPr="002E56C8">
        <w:rPr>
          <w:rFonts w:eastAsia="Times New Roman"/>
          <w:szCs w:val="28"/>
        </w:rPr>
        <w:t xml:space="preserve"> </w:t>
      </w:r>
      <w:r w:rsidRPr="002E56C8">
        <w:rPr>
          <w:rFonts w:eastAsia="Times New Roman"/>
          <w:iCs/>
          <w:szCs w:val="28"/>
        </w:rPr>
        <w:t xml:space="preserve">(геномные данные, результаты физических экспериментов, </w:t>
      </w:r>
      <w:proofErr w:type="gramStart"/>
      <w:r w:rsidRPr="002E56C8">
        <w:rPr>
          <w:rFonts w:eastAsia="Times New Roman"/>
          <w:iCs/>
          <w:szCs w:val="28"/>
        </w:rPr>
        <w:t>интернет-данные</w:t>
      </w:r>
      <w:proofErr w:type="gramEnd"/>
      <w:r w:rsidRPr="002E56C8">
        <w:rPr>
          <w:rFonts w:eastAsia="Times New Roman"/>
          <w:iCs/>
          <w:szCs w:val="28"/>
        </w:rPr>
        <w:t xml:space="preserve">, в частности данные социальных сетей). Технологии их обработки и хранения. </w:t>
      </w:r>
    </w:p>
    <w:p w:rsidR="005F3A2F" w:rsidRPr="002E56C8" w:rsidRDefault="005F3A2F" w:rsidP="00E675C7">
      <w:pPr>
        <w:spacing w:line="240" w:lineRule="auto"/>
        <w:rPr>
          <w:b/>
          <w:szCs w:val="28"/>
        </w:rPr>
      </w:pPr>
      <w:r w:rsidRPr="002E56C8">
        <w:rPr>
          <w:b/>
          <w:szCs w:val="28"/>
        </w:rPr>
        <w:t>Работа в информационном пространстве</w:t>
      </w:r>
    </w:p>
    <w:p w:rsidR="005F3A2F" w:rsidRPr="002E56C8" w:rsidRDefault="005F3A2F" w:rsidP="00E675C7">
      <w:pPr>
        <w:spacing w:line="240" w:lineRule="auto"/>
        <w:rPr>
          <w:b/>
          <w:szCs w:val="28"/>
        </w:rPr>
      </w:pPr>
      <w:r w:rsidRPr="002E56C8">
        <w:rPr>
          <w:b/>
          <w:szCs w:val="28"/>
        </w:rPr>
        <w:t>Компьютерные сети</w:t>
      </w:r>
    </w:p>
    <w:p w:rsidR="005F3A2F" w:rsidRPr="002E56C8" w:rsidRDefault="005F3A2F" w:rsidP="00E675C7">
      <w:pPr>
        <w:spacing w:line="240" w:lineRule="auto"/>
        <w:rPr>
          <w:rFonts w:eastAsia="Times New Roman"/>
          <w:szCs w:val="28"/>
        </w:rPr>
      </w:pPr>
      <w:r w:rsidRPr="002E56C8">
        <w:rPr>
          <w:rFonts w:eastAsia="Times New Roman"/>
          <w:szCs w:val="28"/>
        </w:rPr>
        <w:t xml:space="preserve">Принципы построения компьютерных сетей. </w:t>
      </w:r>
      <w:r w:rsidRPr="002E56C8">
        <w:rPr>
          <w:rFonts w:eastAsia="Times New Roman"/>
          <w:iCs/>
          <w:szCs w:val="28"/>
        </w:rPr>
        <w:t>Аппаратные компоненты компьютерных сетей.</w:t>
      </w:r>
      <w:r w:rsidRPr="002E56C8">
        <w:rPr>
          <w:rFonts w:eastAsia="Times New Roman"/>
          <w:szCs w:val="28"/>
        </w:rPr>
        <w:t xml:space="preserve"> Проводные и беспроводные телекоммуникационные каналы.</w:t>
      </w:r>
      <w:r w:rsidRPr="002E56C8">
        <w:rPr>
          <w:rFonts w:eastAsia="Times New Roman"/>
          <w:iCs/>
          <w:szCs w:val="28"/>
        </w:rPr>
        <w:t xml:space="preserve"> </w:t>
      </w:r>
      <w:r w:rsidRPr="002E56C8">
        <w:rPr>
          <w:rFonts w:eastAsia="Times New Roman"/>
          <w:szCs w:val="28"/>
        </w:rPr>
        <w:t>Сетевые протоколы. Принципы межсетевого взаимодействия. Сетевые операционные системы. Задачи системного администрирования компьютеров и компьютерных сетей.</w:t>
      </w:r>
    </w:p>
    <w:p w:rsidR="005F3A2F" w:rsidRPr="002E56C8" w:rsidRDefault="005F3A2F" w:rsidP="00E675C7">
      <w:pPr>
        <w:spacing w:line="240" w:lineRule="auto"/>
      </w:pPr>
      <w:r w:rsidRPr="002E56C8">
        <w:rPr>
          <w:rFonts w:eastAsia="Times New Roman"/>
          <w:szCs w:val="28"/>
        </w:rPr>
        <w:t>Интернет. Адресация в сети Интернет (</w:t>
      </w:r>
      <w:r w:rsidRPr="002E56C8">
        <w:rPr>
          <w:szCs w:val="28"/>
          <w:shd w:val="clear" w:color="auto" w:fill="FFFFFF"/>
        </w:rPr>
        <w:t>IP-адреса, маски подсети</w:t>
      </w:r>
      <w:r w:rsidRPr="002E56C8">
        <w:rPr>
          <w:rFonts w:eastAsia="Times New Roman"/>
          <w:szCs w:val="28"/>
        </w:rPr>
        <w:t xml:space="preserve">). Система доменных имен. </w:t>
      </w:r>
    </w:p>
    <w:p w:rsidR="005F3A2F" w:rsidRPr="002E56C8" w:rsidRDefault="005F3A2F" w:rsidP="00E675C7">
      <w:pPr>
        <w:spacing w:line="240" w:lineRule="auto"/>
        <w:rPr>
          <w:szCs w:val="28"/>
          <w:shd w:val="clear" w:color="auto" w:fill="FFFFFF"/>
        </w:rPr>
      </w:pPr>
      <w:r w:rsidRPr="002E56C8">
        <w:rPr>
          <w:szCs w:val="28"/>
          <w:shd w:val="clear" w:color="auto" w:fill="FFFFFF"/>
        </w:rPr>
        <w:t xml:space="preserve">Технология WWW. </w:t>
      </w:r>
      <w:r w:rsidRPr="002E56C8">
        <w:rPr>
          <w:rFonts w:eastAsia="Times New Roman"/>
          <w:szCs w:val="28"/>
        </w:rPr>
        <w:t>Браузеры.</w:t>
      </w:r>
    </w:p>
    <w:p w:rsidR="005F3A2F" w:rsidRPr="002E56C8" w:rsidRDefault="005F3A2F" w:rsidP="00E675C7">
      <w:pPr>
        <w:spacing w:line="240" w:lineRule="auto"/>
        <w:rPr>
          <w:rFonts w:eastAsia="Times New Roman"/>
          <w:szCs w:val="28"/>
        </w:rPr>
      </w:pPr>
      <w:r w:rsidRPr="002E56C8">
        <w:rPr>
          <w:rFonts w:eastAsia="Times New Roman"/>
          <w:szCs w:val="28"/>
        </w:rPr>
        <w:t>Веб-сайт. Страница. Взаимодействие веб-страницы с сервером. Язык HTML. Динамические страницы.</w:t>
      </w:r>
    </w:p>
    <w:p w:rsidR="005F3A2F" w:rsidRPr="002E56C8" w:rsidRDefault="005F3A2F" w:rsidP="00E675C7">
      <w:pPr>
        <w:spacing w:line="240" w:lineRule="auto"/>
        <w:rPr>
          <w:szCs w:val="28"/>
          <w:shd w:val="clear" w:color="auto" w:fill="FFFFFF"/>
        </w:rPr>
      </w:pPr>
      <w:r w:rsidRPr="002E56C8">
        <w:rPr>
          <w:szCs w:val="28"/>
          <w:shd w:val="clear" w:color="auto" w:fill="FFFFFF"/>
        </w:rPr>
        <w:t>Разработка веб-сайтов. Язык HTML, каскадные таблицы стилей (CSS). Динамический HTML. Размещение веб-сайтов.</w:t>
      </w:r>
    </w:p>
    <w:p w:rsidR="005F3A2F" w:rsidRPr="002E56C8" w:rsidRDefault="005F3A2F" w:rsidP="00E675C7">
      <w:pPr>
        <w:spacing w:line="240" w:lineRule="auto"/>
        <w:rPr>
          <w:rFonts w:eastAsia="Times New Roman"/>
          <w:iCs/>
          <w:szCs w:val="28"/>
        </w:rPr>
      </w:pPr>
      <w:r w:rsidRPr="002E56C8">
        <w:rPr>
          <w:rFonts w:eastAsia="Times New Roman"/>
          <w:iCs/>
          <w:szCs w:val="28"/>
        </w:rPr>
        <w:t xml:space="preserve">Использование сценариев на языке </w:t>
      </w:r>
      <w:proofErr w:type="spellStart"/>
      <w:r w:rsidRPr="002E56C8">
        <w:rPr>
          <w:rFonts w:eastAsia="Times New Roman"/>
          <w:iCs/>
          <w:szCs w:val="28"/>
        </w:rPr>
        <w:t>Javascript</w:t>
      </w:r>
      <w:proofErr w:type="spellEnd"/>
      <w:r w:rsidRPr="002E56C8">
        <w:rPr>
          <w:rFonts w:eastAsia="Times New Roman"/>
          <w:iCs/>
          <w:szCs w:val="28"/>
        </w:rPr>
        <w:t xml:space="preserve">. Формы. Понятие о серверных языках программирования. </w:t>
      </w:r>
    </w:p>
    <w:p w:rsidR="005F3A2F" w:rsidRPr="002E56C8" w:rsidRDefault="005F3A2F" w:rsidP="00E675C7">
      <w:pPr>
        <w:spacing w:line="240" w:lineRule="auto"/>
        <w:rPr>
          <w:rFonts w:eastAsia="Times New Roman"/>
          <w:iCs/>
          <w:szCs w:val="28"/>
        </w:rPr>
      </w:pPr>
      <w:r w:rsidRPr="002E56C8">
        <w:rPr>
          <w:rFonts w:eastAsia="Times New Roman"/>
          <w:szCs w:val="28"/>
        </w:rPr>
        <w:lastRenderedPageBreak/>
        <w:t xml:space="preserve">Сетевое хранение данных. </w:t>
      </w:r>
      <w:r w:rsidRPr="002E56C8">
        <w:rPr>
          <w:rFonts w:eastAsia="Times New Roman"/>
          <w:iCs/>
          <w:szCs w:val="28"/>
        </w:rPr>
        <w:t>Облачные сервисы.</w:t>
      </w:r>
    </w:p>
    <w:p w:rsidR="005F3A2F" w:rsidRPr="002E56C8" w:rsidRDefault="005F3A2F" w:rsidP="00E675C7">
      <w:pPr>
        <w:spacing w:line="240" w:lineRule="auto"/>
        <w:rPr>
          <w:szCs w:val="28"/>
        </w:rPr>
      </w:pPr>
      <w:r w:rsidRPr="002E56C8">
        <w:rPr>
          <w:b/>
          <w:szCs w:val="28"/>
        </w:rPr>
        <w:t>Деятельность в сети Интернет</w:t>
      </w:r>
    </w:p>
    <w:p w:rsidR="005F3A2F" w:rsidRPr="002E56C8" w:rsidRDefault="005F3A2F" w:rsidP="00E675C7">
      <w:pPr>
        <w:spacing w:line="240" w:lineRule="auto"/>
        <w:rPr>
          <w:rFonts w:eastAsia="Times New Roman"/>
          <w:szCs w:val="28"/>
        </w:rPr>
      </w:pPr>
      <w:r w:rsidRPr="002E56C8">
        <w:rPr>
          <w:rFonts w:eastAsia="Times New Roman"/>
          <w:szCs w:val="28"/>
        </w:rPr>
        <w:t>Расширенный поиск информации в сети Интернет. Использование языков построения запросов.</w:t>
      </w:r>
    </w:p>
    <w:p w:rsidR="005F3A2F" w:rsidRPr="002E56C8" w:rsidRDefault="005F3A2F" w:rsidP="00E675C7">
      <w:pPr>
        <w:spacing w:line="240" w:lineRule="auto"/>
        <w:rPr>
          <w:rFonts w:eastAsia="Times New Roman"/>
          <w:szCs w:val="28"/>
        </w:rPr>
      </w:pPr>
      <w:r w:rsidRPr="002E56C8">
        <w:rPr>
          <w:rFonts w:eastAsia="Times New Roman"/>
          <w:szCs w:val="28"/>
        </w:rPr>
        <w:t xml:space="preserve">Другие виды деятельности в сети Интернет. Сервисы Интернета. </w:t>
      </w:r>
      <w:proofErr w:type="spellStart"/>
      <w:r w:rsidRPr="002E56C8">
        <w:rPr>
          <w:rFonts w:eastAsia="Times New Roman"/>
          <w:szCs w:val="28"/>
        </w:rPr>
        <w:t>Геолокационные</w:t>
      </w:r>
      <w:proofErr w:type="spellEnd"/>
      <w:r w:rsidRPr="002E56C8">
        <w:rPr>
          <w:rFonts w:eastAsia="Times New Roman"/>
          <w:szCs w:val="28"/>
        </w:rPr>
        <w:t xml:space="preserve"> сервисы реального времени (локация мобильных телефонов, определение загруженности автомагистралей и т.п.); </w:t>
      </w:r>
      <w:proofErr w:type="spellStart"/>
      <w:r w:rsidRPr="002E56C8">
        <w:rPr>
          <w:rFonts w:eastAsia="Times New Roman"/>
          <w:szCs w:val="28"/>
        </w:rPr>
        <w:t>интернет-торговля</w:t>
      </w:r>
      <w:proofErr w:type="spellEnd"/>
      <w:r w:rsidRPr="002E56C8">
        <w:rPr>
          <w:rFonts w:eastAsia="Times New Roman"/>
          <w:szCs w:val="28"/>
        </w:rPr>
        <w:t>; бронирование билетов и гостиниц и т.п. Облачные версии прикладных программных систем.</w:t>
      </w:r>
    </w:p>
    <w:p w:rsidR="005F3A2F" w:rsidRPr="002E56C8" w:rsidRDefault="005F3A2F" w:rsidP="00E675C7">
      <w:pPr>
        <w:spacing w:line="240" w:lineRule="auto"/>
        <w:ind w:firstLine="720"/>
        <w:rPr>
          <w:rFonts w:eastAsia="Times New Roman"/>
          <w:szCs w:val="28"/>
        </w:rPr>
      </w:pPr>
      <w:r w:rsidRPr="002E56C8">
        <w:rPr>
          <w:rFonts w:eastAsia="Times New Roman"/>
          <w:szCs w:val="28"/>
        </w:rPr>
        <w:t>Новые возможности и перспективы развития Интернет</w:t>
      </w:r>
      <w:r w:rsidR="00F71DA6" w:rsidRPr="002E56C8">
        <w:rPr>
          <w:rFonts w:eastAsia="Times New Roman"/>
          <w:szCs w:val="28"/>
        </w:rPr>
        <w:t>а</w:t>
      </w:r>
      <w:r w:rsidRPr="002E56C8">
        <w:rPr>
          <w:rFonts w:eastAsia="Times New Roman"/>
          <w:szCs w:val="28"/>
        </w:rPr>
        <w:t>: мобильность, облачные технологии, виртуализация, социальные сервисы, доступность. Технологии «Интернета вещей». Развитие технологий распределенных вычислений.</w:t>
      </w:r>
    </w:p>
    <w:p w:rsidR="005F3A2F" w:rsidRPr="002E56C8" w:rsidRDefault="005F3A2F" w:rsidP="00E675C7">
      <w:pPr>
        <w:spacing w:line="240" w:lineRule="auto"/>
        <w:rPr>
          <w:szCs w:val="28"/>
        </w:rPr>
      </w:pPr>
      <w:r w:rsidRPr="002E56C8">
        <w:rPr>
          <w:b/>
          <w:szCs w:val="28"/>
        </w:rPr>
        <w:t>Социальная информатика</w:t>
      </w:r>
    </w:p>
    <w:p w:rsidR="005F3A2F" w:rsidRPr="002E56C8" w:rsidRDefault="005F3A2F" w:rsidP="00E675C7">
      <w:pPr>
        <w:spacing w:line="240" w:lineRule="auto"/>
        <w:ind w:firstLine="720"/>
      </w:pPr>
      <w:r w:rsidRPr="002E56C8">
        <w:rPr>
          <w:rFonts w:eastAsia="Times New Roman"/>
          <w:szCs w:val="28"/>
        </w:rPr>
        <w:t xml:space="preserve">Социальные сети – организация коллективного взаимодействия и обмена данными. </w:t>
      </w:r>
      <w:r w:rsidRPr="002E56C8">
        <w:rPr>
          <w:rFonts w:eastAsia="Times New Roman"/>
          <w:iCs/>
          <w:szCs w:val="28"/>
        </w:rPr>
        <w:t xml:space="preserve">Проблема подлинности полученной информации. </w:t>
      </w:r>
      <w:r w:rsidRPr="002E56C8">
        <w:rPr>
          <w:rFonts w:eastAsia="Times New Roman"/>
          <w:szCs w:val="28"/>
        </w:rPr>
        <w:t xml:space="preserve">Государственные электронные сервисы и услуги. Мобильные приложения. Открытые образовательные ресурсы. Информационная культура. Информационные пространства коллективного взаимодействия. Сетевой этикет: правила поведения в киберпространстве. </w:t>
      </w:r>
    </w:p>
    <w:p w:rsidR="005F3A2F" w:rsidRPr="002E56C8" w:rsidRDefault="005F3A2F" w:rsidP="00E675C7">
      <w:pPr>
        <w:spacing w:line="240" w:lineRule="auto"/>
        <w:rPr>
          <w:rFonts w:eastAsia="Times New Roman"/>
          <w:iCs/>
          <w:szCs w:val="28"/>
        </w:rPr>
      </w:pPr>
      <w:r w:rsidRPr="002E56C8">
        <w:rPr>
          <w:rFonts w:eastAsia="Times New Roman"/>
          <w:iCs/>
          <w:szCs w:val="28"/>
        </w:rPr>
        <w:t>Стандартизация и стандарты в сфере информатики и ИКТ докомпьютерной эры (запись чисел, алфавитов национальных языков, библиотечного и издательского дела и др.) и компьютерной эры (языки программирования</w:t>
      </w:r>
      <w:r w:rsidR="00F71DA6" w:rsidRPr="002E56C8">
        <w:rPr>
          <w:rFonts w:eastAsia="Times New Roman"/>
          <w:iCs/>
          <w:szCs w:val="28"/>
        </w:rPr>
        <w:t>)</w:t>
      </w:r>
      <w:r w:rsidRPr="002E56C8">
        <w:rPr>
          <w:rFonts w:eastAsia="Times New Roman"/>
          <w:iCs/>
          <w:szCs w:val="28"/>
        </w:rPr>
        <w:t>.</w:t>
      </w:r>
    </w:p>
    <w:p w:rsidR="005F3A2F" w:rsidRPr="002E56C8" w:rsidRDefault="005F3A2F" w:rsidP="00E675C7">
      <w:pPr>
        <w:spacing w:line="240" w:lineRule="auto"/>
        <w:ind w:firstLine="561"/>
        <w:rPr>
          <w:szCs w:val="28"/>
        </w:rPr>
      </w:pPr>
      <w:r w:rsidRPr="002E56C8">
        <w:rPr>
          <w:rFonts w:eastAsia="Times New Roman"/>
          <w:b/>
          <w:szCs w:val="28"/>
        </w:rPr>
        <w:t>Информационная</w:t>
      </w:r>
      <w:r w:rsidRPr="002E56C8">
        <w:rPr>
          <w:b/>
          <w:szCs w:val="28"/>
        </w:rPr>
        <w:t xml:space="preserve"> безопасность</w:t>
      </w:r>
    </w:p>
    <w:p w:rsidR="005F3A2F" w:rsidRPr="002E56C8" w:rsidRDefault="005F3A2F" w:rsidP="00E675C7">
      <w:pPr>
        <w:spacing w:line="240" w:lineRule="auto"/>
        <w:ind w:firstLine="561"/>
        <w:rPr>
          <w:rFonts w:eastAsia="Times New Roman"/>
          <w:szCs w:val="28"/>
        </w:rPr>
      </w:pPr>
      <w:r w:rsidRPr="002E56C8">
        <w:rPr>
          <w:rFonts w:eastAsia="Times New Roman"/>
          <w:szCs w:val="28"/>
        </w:rPr>
        <w:t xml:space="preserve">Средства защиты информации в автоматизированных информационных системах (АИС), компьютерных сетях и компьютерах. Общие проблемы защиты информации и информационной безопасности АИС. </w:t>
      </w:r>
      <w:r w:rsidRPr="002E56C8">
        <w:rPr>
          <w:szCs w:val="28"/>
          <w:shd w:val="clear" w:color="auto" w:fill="FFFFFF"/>
        </w:rPr>
        <w:t>Компьютерные вирусы и вредоносные программы. Использование антивирусных средств.</w:t>
      </w:r>
    </w:p>
    <w:p w:rsidR="005F3A2F" w:rsidRPr="002E56C8" w:rsidRDefault="005F3A2F" w:rsidP="00E675C7">
      <w:pPr>
        <w:spacing w:line="240" w:lineRule="auto"/>
        <w:ind w:firstLine="561"/>
        <w:rPr>
          <w:szCs w:val="28"/>
          <w:shd w:val="clear" w:color="auto" w:fill="FFFFFF"/>
        </w:rPr>
      </w:pPr>
      <w:r w:rsidRPr="002E56C8">
        <w:rPr>
          <w:rFonts w:eastAsia="Times New Roman"/>
          <w:szCs w:val="28"/>
        </w:rPr>
        <w:t>Электронная</w:t>
      </w:r>
      <w:r w:rsidRPr="002E56C8">
        <w:rPr>
          <w:rFonts w:eastAsia="Times New Roman"/>
          <w:iCs/>
          <w:szCs w:val="28"/>
        </w:rPr>
        <w:t xml:space="preserve"> подпись, сертифицированные сайты и документы. </w:t>
      </w:r>
      <w:r w:rsidRPr="002E56C8">
        <w:rPr>
          <w:szCs w:val="28"/>
          <w:shd w:val="clear" w:color="auto" w:fill="FFFFFF"/>
        </w:rPr>
        <w:t>Правовые нормы использования компьютерных программ и работы в Интернете. Законодательство РФ в области программного обеспечения.</w:t>
      </w:r>
    </w:p>
    <w:p w:rsidR="008A2F19" w:rsidRPr="002E56C8" w:rsidRDefault="005F3A2F" w:rsidP="005F6D3B">
      <w:pPr>
        <w:spacing w:line="240" w:lineRule="auto"/>
        <w:ind w:firstLine="561"/>
        <w:rPr>
          <w:rFonts w:eastAsia="Times New Roman"/>
          <w:szCs w:val="28"/>
        </w:rPr>
      </w:pPr>
      <w:r w:rsidRPr="002E56C8">
        <w:rPr>
          <w:rFonts w:eastAsia="Times New Roman"/>
          <w:szCs w:val="28"/>
        </w:rPr>
        <w:t>Техногенные и экономические угрозы, связанные с использованием ИКТ. Правовое обеспечение информационной без</w:t>
      </w:r>
      <w:r w:rsidR="005F6D3B" w:rsidRPr="002E56C8">
        <w:rPr>
          <w:rFonts w:eastAsia="Times New Roman"/>
          <w:szCs w:val="28"/>
        </w:rPr>
        <w:t>опасности.</w:t>
      </w:r>
    </w:p>
    <w:p w:rsidR="008A2F19" w:rsidRPr="002E56C8" w:rsidRDefault="008A2F19" w:rsidP="00E675C7">
      <w:pPr>
        <w:spacing w:line="240" w:lineRule="auto"/>
      </w:pPr>
    </w:p>
    <w:p w:rsidR="00F27D68" w:rsidRPr="002E56C8" w:rsidRDefault="00401080" w:rsidP="005F6D3B">
      <w:pPr>
        <w:pStyle w:val="3a"/>
        <w:spacing w:line="240" w:lineRule="auto"/>
      </w:pPr>
      <w:bookmarkStart w:id="113" w:name="_Toc453968189"/>
      <w:r w:rsidRPr="002E56C8">
        <w:t>Физика</w:t>
      </w:r>
      <w:bookmarkEnd w:id="112"/>
      <w:bookmarkEnd w:id="113"/>
    </w:p>
    <w:p w:rsidR="00517171" w:rsidRPr="002E56C8" w:rsidRDefault="00F27D68" w:rsidP="00E675C7">
      <w:pPr>
        <w:suppressAutoHyphens w:val="0"/>
        <w:spacing w:line="240" w:lineRule="auto"/>
        <w:rPr>
          <w:rFonts w:eastAsia="Times New Roman"/>
          <w:sz w:val="24"/>
          <w:szCs w:val="24"/>
          <w:lang w:eastAsia="ru-RU"/>
        </w:rPr>
      </w:pPr>
      <w:r w:rsidRPr="002E56C8">
        <w:rPr>
          <w:rFonts w:eastAsia="Times New Roman"/>
          <w:b/>
          <w:bCs/>
          <w:color w:val="000000"/>
          <w:szCs w:val="28"/>
          <w:lang w:eastAsia="ru-RU"/>
        </w:rPr>
        <w:t>Базовый уровень</w:t>
      </w:r>
    </w:p>
    <w:p w:rsidR="00517171" w:rsidRPr="002E56C8" w:rsidRDefault="00F27D68" w:rsidP="00E675C7">
      <w:pPr>
        <w:suppressAutoHyphens w:val="0"/>
        <w:spacing w:line="240" w:lineRule="auto"/>
        <w:rPr>
          <w:rFonts w:eastAsia="Times New Roman"/>
          <w:sz w:val="24"/>
          <w:szCs w:val="24"/>
          <w:lang w:eastAsia="ru-RU"/>
        </w:rPr>
      </w:pPr>
      <w:r w:rsidRPr="002E56C8">
        <w:rPr>
          <w:rFonts w:eastAsia="Times New Roman"/>
          <w:b/>
          <w:bCs/>
          <w:color w:val="000000"/>
          <w:szCs w:val="28"/>
          <w:lang w:eastAsia="ru-RU"/>
        </w:rPr>
        <w:t xml:space="preserve">Физика и </w:t>
      </w:r>
      <w:proofErr w:type="gramStart"/>
      <w:r w:rsidRPr="002E56C8">
        <w:rPr>
          <w:rFonts w:eastAsia="Times New Roman"/>
          <w:b/>
          <w:bCs/>
          <w:color w:val="000000"/>
          <w:szCs w:val="28"/>
          <w:lang w:eastAsia="ru-RU"/>
        </w:rPr>
        <w:t>естественно</w:t>
      </w:r>
      <w:r w:rsidR="00447E37" w:rsidRPr="002E56C8">
        <w:rPr>
          <w:rFonts w:eastAsia="Times New Roman"/>
          <w:b/>
          <w:bCs/>
          <w:color w:val="000000"/>
          <w:szCs w:val="28"/>
          <w:lang w:eastAsia="ru-RU"/>
        </w:rPr>
        <w:t>-</w:t>
      </w:r>
      <w:r w:rsidRPr="002E56C8">
        <w:rPr>
          <w:rFonts w:eastAsia="Times New Roman"/>
          <w:b/>
          <w:bCs/>
          <w:color w:val="000000"/>
          <w:szCs w:val="28"/>
          <w:lang w:eastAsia="ru-RU"/>
        </w:rPr>
        <w:t>научный</w:t>
      </w:r>
      <w:proofErr w:type="gramEnd"/>
      <w:r w:rsidRPr="002E56C8">
        <w:rPr>
          <w:rFonts w:eastAsia="Times New Roman"/>
          <w:b/>
          <w:bCs/>
          <w:color w:val="000000"/>
          <w:szCs w:val="28"/>
          <w:lang w:eastAsia="ru-RU"/>
        </w:rPr>
        <w:t xml:space="preserve"> метод познания природы</w:t>
      </w:r>
    </w:p>
    <w:p w:rsidR="00322603" w:rsidRPr="002E56C8" w:rsidRDefault="00F27D68" w:rsidP="005F6D3B">
      <w:pPr>
        <w:suppressAutoHyphens w:val="0"/>
        <w:spacing w:line="240" w:lineRule="auto"/>
        <w:rPr>
          <w:rFonts w:eastAsia="Times New Roman"/>
          <w:sz w:val="24"/>
          <w:szCs w:val="24"/>
          <w:lang w:eastAsia="ru-RU"/>
        </w:rPr>
      </w:pPr>
      <w:r w:rsidRPr="002E56C8">
        <w:rPr>
          <w:rFonts w:eastAsia="Times New Roman"/>
          <w:color w:val="000000"/>
          <w:szCs w:val="28"/>
          <w:lang w:eastAsia="ru-RU"/>
        </w:rPr>
        <w:t>Физика – фундаментальная наука о природе. Методы научного исследования физических явлений. Моделирование физических явлений и процессов. Физический закон – границы применимости. Физические теории и принцип соответствия</w:t>
      </w:r>
      <w:r w:rsidRPr="002E56C8">
        <w:rPr>
          <w:rFonts w:eastAsia="Times New Roman"/>
          <w:b/>
          <w:bCs/>
          <w:color w:val="1F497D"/>
          <w:szCs w:val="28"/>
          <w:lang w:eastAsia="ru-RU"/>
        </w:rPr>
        <w:t>.</w:t>
      </w:r>
      <w:r w:rsidRPr="002E56C8">
        <w:rPr>
          <w:rFonts w:eastAsia="Times New Roman"/>
          <w:color w:val="000000"/>
          <w:szCs w:val="28"/>
          <w:lang w:eastAsia="ru-RU"/>
        </w:rPr>
        <w:t xml:space="preserve"> Роль и место физики в формировании современной научной картины мира, в практической деятельности людей. </w:t>
      </w:r>
      <w:r w:rsidRPr="002E56C8">
        <w:rPr>
          <w:rFonts w:eastAsia="Times New Roman"/>
          <w:iCs/>
          <w:color w:val="000000"/>
          <w:szCs w:val="28"/>
          <w:lang w:eastAsia="ru-RU"/>
        </w:rPr>
        <w:t xml:space="preserve">Физика и культура. </w:t>
      </w:r>
    </w:p>
    <w:p w:rsidR="00517171" w:rsidRPr="002E56C8" w:rsidRDefault="00F27D68" w:rsidP="00E675C7">
      <w:pPr>
        <w:suppressAutoHyphens w:val="0"/>
        <w:spacing w:line="240" w:lineRule="auto"/>
        <w:rPr>
          <w:rFonts w:eastAsia="Times New Roman"/>
          <w:sz w:val="24"/>
          <w:szCs w:val="24"/>
          <w:lang w:eastAsia="ru-RU"/>
        </w:rPr>
      </w:pPr>
      <w:r w:rsidRPr="002E56C8">
        <w:rPr>
          <w:rFonts w:eastAsia="Times New Roman"/>
          <w:b/>
          <w:bCs/>
          <w:color w:val="000000"/>
          <w:szCs w:val="28"/>
          <w:lang w:eastAsia="ru-RU"/>
        </w:rPr>
        <w:t>Механика</w:t>
      </w:r>
    </w:p>
    <w:p w:rsidR="00517171" w:rsidRPr="002E56C8" w:rsidRDefault="00F27D68" w:rsidP="00E675C7">
      <w:pPr>
        <w:suppressAutoHyphens w:val="0"/>
        <w:spacing w:line="240" w:lineRule="auto"/>
        <w:rPr>
          <w:rFonts w:eastAsia="Times New Roman"/>
          <w:sz w:val="24"/>
          <w:szCs w:val="24"/>
          <w:lang w:eastAsia="ru-RU"/>
        </w:rPr>
      </w:pPr>
      <w:r w:rsidRPr="002E56C8">
        <w:rPr>
          <w:rFonts w:eastAsia="Times New Roman"/>
          <w:color w:val="000000"/>
          <w:szCs w:val="28"/>
          <w:lang w:eastAsia="ru-RU"/>
        </w:rPr>
        <w:lastRenderedPageBreak/>
        <w:t>Границы применимости классической механики. Важнейшие кинематические характеристики – перемещение, скорость, ускорение. Основные модели тел и движений.</w:t>
      </w:r>
    </w:p>
    <w:p w:rsidR="00517171" w:rsidRPr="002E56C8" w:rsidRDefault="00F27D68" w:rsidP="00E675C7">
      <w:pPr>
        <w:suppressAutoHyphens w:val="0"/>
        <w:spacing w:line="240" w:lineRule="auto"/>
        <w:rPr>
          <w:rFonts w:eastAsia="Times New Roman"/>
          <w:sz w:val="24"/>
          <w:szCs w:val="24"/>
          <w:lang w:eastAsia="ru-RU"/>
        </w:rPr>
      </w:pPr>
      <w:r w:rsidRPr="002E56C8">
        <w:rPr>
          <w:rFonts w:eastAsia="Times New Roman"/>
          <w:color w:val="000000"/>
          <w:szCs w:val="28"/>
          <w:lang w:eastAsia="ru-RU"/>
        </w:rPr>
        <w:t>Взаимодействие тел. Законы Всемирного тяготения, Гука, сухого трения. Инерциальная система отсчета. Законы механики Ньютона.</w:t>
      </w:r>
    </w:p>
    <w:p w:rsidR="00517171" w:rsidRPr="002E56C8" w:rsidRDefault="00F27D68" w:rsidP="00E675C7">
      <w:pPr>
        <w:suppressAutoHyphens w:val="0"/>
        <w:spacing w:line="240" w:lineRule="auto"/>
        <w:rPr>
          <w:rFonts w:eastAsia="Times New Roman"/>
          <w:sz w:val="24"/>
          <w:szCs w:val="24"/>
          <w:lang w:eastAsia="ru-RU"/>
        </w:rPr>
      </w:pPr>
      <w:r w:rsidRPr="002E56C8">
        <w:rPr>
          <w:rFonts w:eastAsia="Times New Roman"/>
          <w:color w:val="000000"/>
          <w:szCs w:val="28"/>
          <w:lang w:eastAsia="ru-RU"/>
        </w:rPr>
        <w:t xml:space="preserve">Импульс материальной точки и системы. Изменение и сохранение импульса. </w:t>
      </w:r>
      <w:r w:rsidRPr="002E56C8">
        <w:rPr>
          <w:rFonts w:eastAsia="Times New Roman"/>
          <w:iCs/>
          <w:color w:val="000000"/>
          <w:szCs w:val="28"/>
          <w:lang w:eastAsia="ru-RU"/>
        </w:rPr>
        <w:t xml:space="preserve">Использование законов механики для объяснения движения небесных тел и для развития космических исследований. </w:t>
      </w:r>
      <w:r w:rsidRPr="002E56C8">
        <w:rPr>
          <w:rFonts w:eastAsia="Times New Roman"/>
          <w:color w:val="000000"/>
          <w:szCs w:val="28"/>
          <w:lang w:eastAsia="ru-RU"/>
        </w:rPr>
        <w:t>Механическая энергия системы тел. Закон сохранения механической энергии. Работа силы.</w:t>
      </w:r>
    </w:p>
    <w:p w:rsidR="00517171" w:rsidRPr="002E56C8" w:rsidRDefault="00F27D68" w:rsidP="00E675C7">
      <w:pPr>
        <w:suppressAutoHyphens w:val="0"/>
        <w:spacing w:line="240" w:lineRule="auto"/>
        <w:rPr>
          <w:rFonts w:eastAsia="Times New Roman"/>
          <w:sz w:val="24"/>
          <w:szCs w:val="24"/>
          <w:lang w:eastAsia="ru-RU"/>
        </w:rPr>
      </w:pPr>
      <w:r w:rsidRPr="002E56C8">
        <w:rPr>
          <w:rFonts w:eastAsia="Times New Roman"/>
          <w:iCs/>
          <w:color w:val="000000"/>
          <w:szCs w:val="28"/>
          <w:lang w:eastAsia="ru-RU"/>
        </w:rPr>
        <w:t>Равновесие материальной точки и тв</w:t>
      </w:r>
      <w:r w:rsidR="00B6057F" w:rsidRPr="002E56C8">
        <w:rPr>
          <w:rFonts w:eastAsia="Times New Roman"/>
          <w:iCs/>
          <w:color w:val="000000"/>
          <w:szCs w:val="28"/>
          <w:lang w:eastAsia="ru-RU"/>
        </w:rPr>
        <w:t>е</w:t>
      </w:r>
      <w:r w:rsidRPr="002E56C8">
        <w:rPr>
          <w:rFonts w:eastAsia="Times New Roman"/>
          <w:iCs/>
          <w:color w:val="000000"/>
          <w:szCs w:val="28"/>
          <w:lang w:eastAsia="ru-RU"/>
        </w:rPr>
        <w:t xml:space="preserve">рдого тела. Условия равновесия. Момент силы. Равновесие жидкости и газа. Движение жидкостей и газов. </w:t>
      </w:r>
    </w:p>
    <w:p w:rsidR="00322603" w:rsidRPr="002E56C8" w:rsidRDefault="00F27D68" w:rsidP="005F6D3B">
      <w:pPr>
        <w:suppressAutoHyphens w:val="0"/>
        <w:spacing w:line="240" w:lineRule="auto"/>
        <w:rPr>
          <w:rFonts w:eastAsia="Times New Roman"/>
          <w:sz w:val="24"/>
          <w:szCs w:val="24"/>
          <w:lang w:eastAsia="ru-RU"/>
        </w:rPr>
      </w:pPr>
      <w:r w:rsidRPr="002E56C8">
        <w:rPr>
          <w:rFonts w:eastAsia="Times New Roman"/>
          <w:color w:val="000000"/>
          <w:szCs w:val="28"/>
          <w:lang w:eastAsia="ru-RU"/>
        </w:rPr>
        <w:t xml:space="preserve">Механические колебания и волны. Превращения энергии при колебаниях. Энергия волны. </w:t>
      </w:r>
    </w:p>
    <w:p w:rsidR="00517171" w:rsidRPr="002E56C8" w:rsidRDefault="00F27D68" w:rsidP="00E675C7">
      <w:pPr>
        <w:suppressAutoHyphens w:val="0"/>
        <w:spacing w:line="240" w:lineRule="auto"/>
        <w:rPr>
          <w:rFonts w:eastAsia="Times New Roman"/>
          <w:sz w:val="24"/>
          <w:szCs w:val="24"/>
          <w:lang w:eastAsia="ru-RU"/>
        </w:rPr>
      </w:pPr>
      <w:r w:rsidRPr="002E56C8">
        <w:rPr>
          <w:rFonts w:eastAsia="Times New Roman"/>
          <w:b/>
          <w:bCs/>
          <w:color w:val="000000"/>
          <w:szCs w:val="28"/>
          <w:lang w:eastAsia="ru-RU"/>
        </w:rPr>
        <w:t>Молекулярная физика и термодинамика</w:t>
      </w:r>
    </w:p>
    <w:p w:rsidR="00517171" w:rsidRPr="002E56C8" w:rsidRDefault="00F27D68" w:rsidP="00E675C7">
      <w:pPr>
        <w:suppressAutoHyphens w:val="0"/>
        <w:spacing w:line="240" w:lineRule="auto"/>
        <w:rPr>
          <w:rFonts w:eastAsia="Times New Roman"/>
          <w:sz w:val="24"/>
          <w:szCs w:val="24"/>
          <w:lang w:eastAsia="ru-RU"/>
        </w:rPr>
      </w:pPr>
      <w:r w:rsidRPr="002E56C8">
        <w:rPr>
          <w:rFonts w:eastAsia="Times New Roman"/>
          <w:color w:val="000000"/>
          <w:szCs w:val="28"/>
          <w:lang w:eastAsia="ru-RU"/>
        </w:rPr>
        <w:t>Молекулярно-кинетическая теория (МКТ) строения вещества и е</w:t>
      </w:r>
      <w:r w:rsidR="00B6057F" w:rsidRPr="002E56C8">
        <w:rPr>
          <w:rFonts w:eastAsia="Times New Roman"/>
          <w:color w:val="000000"/>
          <w:szCs w:val="28"/>
          <w:lang w:eastAsia="ru-RU"/>
        </w:rPr>
        <w:t>е</w:t>
      </w:r>
      <w:r w:rsidRPr="002E56C8">
        <w:rPr>
          <w:rFonts w:eastAsia="Times New Roman"/>
          <w:color w:val="000000"/>
          <w:szCs w:val="28"/>
          <w:lang w:eastAsia="ru-RU"/>
        </w:rPr>
        <w:t xml:space="preserve"> экспериментальные доказательства. Абсолютная температура как мера средней кинетической энергии теплового движения частиц вещества. Модель идеального газа. Давление газа. Уравнение состояния идеального газа. Уравнение Менделеева</w:t>
      </w:r>
      <w:r w:rsidR="000621C8" w:rsidRPr="002E56C8">
        <w:rPr>
          <w:rFonts w:eastAsia="Times New Roman"/>
          <w:color w:val="000000"/>
          <w:szCs w:val="28"/>
          <w:lang w:eastAsia="ru-RU"/>
        </w:rPr>
        <w:t>–</w:t>
      </w:r>
      <w:proofErr w:type="spellStart"/>
      <w:r w:rsidRPr="002E56C8">
        <w:rPr>
          <w:rFonts w:eastAsia="Times New Roman"/>
          <w:color w:val="000000"/>
          <w:szCs w:val="28"/>
          <w:lang w:eastAsia="ru-RU"/>
        </w:rPr>
        <w:t>Клапейрона</w:t>
      </w:r>
      <w:proofErr w:type="spellEnd"/>
      <w:r w:rsidRPr="002E56C8">
        <w:rPr>
          <w:rFonts w:eastAsia="Times New Roman"/>
          <w:color w:val="000000"/>
          <w:szCs w:val="28"/>
          <w:lang w:eastAsia="ru-RU"/>
        </w:rPr>
        <w:t>.</w:t>
      </w:r>
    </w:p>
    <w:p w:rsidR="00517171" w:rsidRPr="002E56C8" w:rsidRDefault="00F27D68" w:rsidP="00E675C7">
      <w:pPr>
        <w:suppressAutoHyphens w:val="0"/>
        <w:spacing w:line="240" w:lineRule="auto"/>
        <w:rPr>
          <w:rFonts w:eastAsia="Times New Roman"/>
          <w:sz w:val="24"/>
          <w:szCs w:val="24"/>
          <w:lang w:eastAsia="ru-RU"/>
        </w:rPr>
      </w:pPr>
      <w:r w:rsidRPr="002E56C8">
        <w:rPr>
          <w:rFonts w:eastAsia="Times New Roman"/>
          <w:color w:val="000000"/>
          <w:szCs w:val="28"/>
          <w:lang w:eastAsia="ru-RU"/>
        </w:rPr>
        <w:t xml:space="preserve">Агрегатные состояния вещества. </w:t>
      </w:r>
      <w:r w:rsidRPr="002E56C8">
        <w:rPr>
          <w:rFonts w:eastAsia="Times New Roman"/>
          <w:iCs/>
          <w:color w:val="000000"/>
          <w:szCs w:val="28"/>
          <w:lang w:eastAsia="ru-RU"/>
        </w:rPr>
        <w:t>Модель строения жидкостей.</w:t>
      </w:r>
    </w:p>
    <w:p w:rsidR="00322603" w:rsidRPr="002E56C8" w:rsidRDefault="00F27D68" w:rsidP="005F6D3B">
      <w:pPr>
        <w:suppressAutoHyphens w:val="0"/>
        <w:spacing w:line="240" w:lineRule="auto"/>
        <w:rPr>
          <w:rFonts w:eastAsia="Times New Roman"/>
          <w:sz w:val="24"/>
          <w:szCs w:val="24"/>
          <w:lang w:eastAsia="ru-RU"/>
        </w:rPr>
      </w:pPr>
      <w:r w:rsidRPr="002E56C8">
        <w:rPr>
          <w:rFonts w:eastAsia="Times New Roman"/>
          <w:color w:val="000000"/>
          <w:szCs w:val="28"/>
          <w:lang w:eastAsia="ru-RU"/>
        </w:rPr>
        <w:t xml:space="preserve">Внутренняя энергия. Работа и теплопередача как способы изменения внутренней энергии. Первый закон термодинамики. Необратимость тепловых процессов. Принципы действия тепловых машин. </w:t>
      </w:r>
    </w:p>
    <w:p w:rsidR="00517171" w:rsidRPr="002E56C8" w:rsidRDefault="00F27D68" w:rsidP="00E675C7">
      <w:pPr>
        <w:suppressAutoHyphens w:val="0"/>
        <w:spacing w:line="240" w:lineRule="auto"/>
        <w:rPr>
          <w:rFonts w:eastAsia="Times New Roman"/>
          <w:sz w:val="24"/>
          <w:szCs w:val="24"/>
          <w:lang w:eastAsia="ru-RU"/>
        </w:rPr>
      </w:pPr>
      <w:r w:rsidRPr="002E56C8">
        <w:rPr>
          <w:rFonts w:eastAsia="Times New Roman"/>
          <w:b/>
          <w:bCs/>
          <w:color w:val="000000"/>
          <w:szCs w:val="28"/>
          <w:lang w:eastAsia="ru-RU"/>
        </w:rPr>
        <w:t>Электродинамика</w:t>
      </w:r>
    </w:p>
    <w:p w:rsidR="00517171" w:rsidRPr="002E56C8" w:rsidRDefault="00F27D68" w:rsidP="00E675C7">
      <w:pPr>
        <w:suppressAutoHyphens w:val="0"/>
        <w:spacing w:line="240" w:lineRule="auto"/>
        <w:rPr>
          <w:rFonts w:eastAsia="Times New Roman"/>
          <w:sz w:val="24"/>
          <w:szCs w:val="24"/>
          <w:lang w:eastAsia="ru-RU"/>
        </w:rPr>
      </w:pPr>
      <w:r w:rsidRPr="002E56C8">
        <w:rPr>
          <w:rFonts w:eastAsia="Times New Roman"/>
          <w:color w:val="000000"/>
          <w:szCs w:val="28"/>
          <w:lang w:eastAsia="ru-RU"/>
        </w:rPr>
        <w:t>Электрическое поле. Закон Кулона. Напряж</w:t>
      </w:r>
      <w:r w:rsidR="00023EC2" w:rsidRPr="002E56C8">
        <w:rPr>
          <w:rFonts w:eastAsia="Times New Roman"/>
          <w:color w:val="000000"/>
          <w:szCs w:val="28"/>
          <w:lang w:eastAsia="ru-RU"/>
        </w:rPr>
        <w:t>е</w:t>
      </w:r>
      <w:r w:rsidRPr="002E56C8">
        <w:rPr>
          <w:rFonts w:eastAsia="Times New Roman"/>
          <w:color w:val="000000"/>
          <w:szCs w:val="28"/>
          <w:lang w:eastAsia="ru-RU"/>
        </w:rPr>
        <w:t xml:space="preserve">нность и потенциал электростатического поля. Проводники, полупроводники и диэлектрики. Конденсатор. </w:t>
      </w:r>
    </w:p>
    <w:p w:rsidR="00517171" w:rsidRPr="002E56C8" w:rsidRDefault="00F27D68" w:rsidP="00E675C7">
      <w:pPr>
        <w:suppressAutoHyphens w:val="0"/>
        <w:spacing w:line="240" w:lineRule="auto"/>
        <w:rPr>
          <w:rFonts w:eastAsia="Times New Roman"/>
          <w:sz w:val="24"/>
          <w:szCs w:val="24"/>
          <w:lang w:eastAsia="ru-RU"/>
        </w:rPr>
      </w:pPr>
      <w:r w:rsidRPr="002E56C8">
        <w:rPr>
          <w:rFonts w:eastAsia="Times New Roman"/>
          <w:color w:val="000000"/>
          <w:szCs w:val="28"/>
          <w:lang w:eastAsia="ru-RU"/>
        </w:rPr>
        <w:t xml:space="preserve">Постоянный электрический ток. Электродвижущая сила. Закон Ома для полной цепи. Электрический ток в проводниках, электролитах, полупроводниках, газах и вакууме. </w:t>
      </w:r>
      <w:r w:rsidRPr="002E56C8">
        <w:rPr>
          <w:rFonts w:eastAsia="Times New Roman"/>
          <w:iCs/>
          <w:color w:val="000000"/>
          <w:szCs w:val="28"/>
          <w:lang w:eastAsia="ru-RU"/>
        </w:rPr>
        <w:t>Сверхпроводимость.</w:t>
      </w:r>
    </w:p>
    <w:p w:rsidR="00517171" w:rsidRPr="002E56C8" w:rsidRDefault="00F27D68" w:rsidP="00E675C7">
      <w:pPr>
        <w:suppressAutoHyphens w:val="0"/>
        <w:spacing w:line="240" w:lineRule="auto"/>
        <w:rPr>
          <w:rFonts w:eastAsia="Times New Roman"/>
          <w:sz w:val="24"/>
          <w:szCs w:val="24"/>
          <w:lang w:eastAsia="ru-RU"/>
        </w:rPr>
      </w:pPr>
      <w:r w:rsidRPr="002E56C8">
        <w:rPr>
          <w:rFonts w:eastAsia="Times New Roman"/>
          <w:color w:val="000000"/>
          <w:szCs w:val="28"/>
          <w:lang w:eastAsia="ru-RU"/>
        </w:rPr>
        <w:t>Индукция магнитного поля. Действие магнитного поля на проводник с током и движущуюся заряженную частицу. Сила Ампера и сила Лоренца. Магнитные свойства вещества.</w:t>
      </w:r>
    </w:p>
    <w:p w:rsidR="00517171" w:rsidRPr="002E56C8" w:rsidRDefault="00F27D68" w:rsidP="00E675C7">
      <w:pPr>
        <w:suppressAutoHyphens w:val="0"/>
        <w:spacing w:line="240" w:lineRule="auto"/>
        <w:rPr>
          <w:rFonts w:eastAsia="Times New Roman"/>
          <w:sz w:val="24"/>
          <w:szCs w:val="24"/>
          <w:lang w:eastAsia="ru-RU"/>
        </w:rPr>
      </w:pPr>
      <w:r w:rsidRPr="002E56C8">
        <w:rPr>
          <w:rFonts w:eastAsia="Times New Roman"/>
          <w:color w:val="000000"/>
          <w:szCs w:val="28"/>
          <w:lang w:eastAsia="ru-RU"/>
        </w:rPr>
        <w:t xml:space="preserve">Закон электромагнитной индукции. Электромагнитное поле. Переменный ток. Явление самоиндукции. Индуктивность. </w:t>
      </w:r>
      <w:r w:rsidRPr="002E56C8">
        <w:rPr>
          <w:rFonts w:eastAsia="Times New Roman"/>
          <w:iCs/>
          <w:color w:val="000000"/>
          <w:szCs w:val="28"/>
          <w:lang w:eastAsia="ru-RU"/>
        </w:rPr>
        <w:t>Энергия электромагнитного поля.</w:t>
      </w:r>
    </w:p>
    <w:p w:rsidR="00517171" w:rsidRPr="002E56C8" w:rsidRDefault="00F27D68" w:rsidP="00E675C7">
      <w:pPr>
        <w:suppressAutoHyphens w:val="0"/>
        <w:spacing w:line="240" w:lineRule="auto"/>
        <w:rPr>
          <w:rFonts w:eastAsia="Times New Roman"/>
          <w:sz w:val="24"/>
          <w:szCs w:val="24"/>
          <w:lang w:eastAsia="ru-RU"/>
        </w:rPr>
      </w:pPr>
      <w:r w:rsidRPr="002E56C8">
        <w:rPr>
          <w:rFonts w:eastAsia="Times New Roman"/>
          <w:color w:val="000000"/>
          <w:szCs w:val="28"/>
          <w:lang w:eastAsia="ru-RU"/>
        </w:rPr>
        <w:t xml:space="preserve">Электромагнитные колебания. Колебательный контур. </w:t>
      </w:r>
    </w:p>
    <w:p w:rsidR="00517171" w:rsidRPr="002E56C8" w:rsidRDefault="00F27D68" w:rsidP="00E675C7">
      <w:pPr>
        <w:suppressAutoHyphens w:val="0"/>
        <w:spacing w:line="240" w:lineRule="auto"/>
        <w:rPr>
          <w:rFonts w:eastAsia="Times New Roman"/>
          <w:sz w:val="24"/>
          <w:szCs w:val="24"/>
          <w:lang w:eastAsia="ru-RU"/>
        </w:rPr>
      </w:pPr>
      <w:r w:rsidRPr="002E56C8">
        <w:rPr>
          <w:rFonts w:eastAsia="Times New Roman"/>
          <w:color w:val="000000"/>
          <w:szCs w:val="28"/>
          <w:lang w:eastAsia="ru-RU"/>
        </w:rPr>
        <w:t xml:space="preserve">Электромагнитные волны. Диапазоны электромагнитных излучений и их практическое применение. </w:t>
      </w:r>
    </w:p>
    <w:p w:rsidR="00B21802" w:rsidRPr="002E56C8" w:rsidRDefault="00F27D68" w:rsidP="005F6D3B">
      <w:pPr>
        <w:suppressAutoHyphens w:val="0"/>
        <w:spacing w:line="240" w:lineRule="auto"/>
        <w:rPr>
          <w:rFonts w:eastAsia="Times New Roman"/>
          <w:sz w:val="24"/>
          <w:szCs w:val="24"/>
          <w:lang w:eastAsia="ru-RU"/>
        </w:rPr>
      </w:pPr>
      <w:r w:rsidRPr="002E56C8">
        <w:rPr>
          <w:rFonts w:eastAsia="Times New Roman"/>
          <w:color w:val="000000"/>
          <w:szCs w:val="28"/>
          <w:lang w:eastAsia="ru-RU"/>
        </w:rPr>
        <w:t xml:space="preserve">Геометрическая оптика. Волновые свойства света. </w:t>
      </w:r>
    </w:p>
    <w:p w:rsidR="00517171" w:rsidRPr="002E56C8" w:rsidRDefault="00F27D68" w:rsidP="00E675C7">
      <w:pPr>
        <w:suppressAutoHyphens w:val="0"/>
        <w:spacing w:line="240" w:lineRule="auto"/>
        <w:rPr>
          <w:rFonts w:eastAsia="Times New Roman"/>
          <w:sz w:val="24"/>
          <w:szCs w:val="24"/>
          <w:lang w:eastAsia="ru-RU"/>
        </w:rPr>
      </w:pPr>
      <w:r w:rsidRPr="002E56C8">
        <w:rPr>
          <w:rFonts w:eastAsia="Times New Roman"/>
          <w:b/>
          <w:bCs/>
          <w:color w:val="000000"/>
          <w:szCs w:val="28"/>
          <w:lang w:eastAsia="ru-RU"/>
        </w:rPr>
        <w:t>Основы специальной теории относительности</w:t>
      </w:r>
    </w:p>
    <w:p w:rsidR="00517171" w:rsidRPr="002E56C8" w:rsidRDefault="00F27D68" w:rsidP="005F6D3B">
      <w:pPr>
        <w:suppressAutoHyphens w:val="0"/>
        <w:spacing w:line="240" w:lineRule="auto"/>
        <w:rPr>
          <w:rFonts w:eastAsia="Times New Roman"/>
          <w:sz w:val="24"/>
          <w:szCs w:val="24"/>
          <w:lang w:eastAsia="ru-RU"/>
        </w:rPr>
      </w:pPr>
      <w:r w:rsidRPr="002E56C8">
        <w:rPr>
          <w:rFonts w:eastAsia="Times New Roman"/>
          <w:color w:val="000000"/>
          <w:szCs w:val="28"/>
          <w:lang w:eastAsia="ru-RU"/>
        </w:rPr>
        <w:t>Инвариантность модуля скорости света в вакууме. Принцип относительности Эйнштейна. Связь массы и энергии свободной частицы. Энергия покоя.</w:t>
      </w:r>
    </w:p>
    <w:p w:rsidR="00517171" w:rsidRPr="002E56C8" w:rsidRDefault="00F27D68" w:rsidP="00E675C7">
      <w:pPr>
        <w:suppressAutoHyphens w:val="0"/>
        <w:spacing w:line="240" w:lineRule="auto"/>
        <w:rPr>
          <w:rFonts w:eastAsia="Times New Roman"/>
          <w:sz w:val="24"/>
          <w:szCs w:val="24"/>
          <w:lang w:eastAsia="ru-RU"/>
        </w:rPr>
      </w:pPr>
      <w:r w:rsidRPr="002E56C8">
        <w:rPr>
          <w:rFonts w:eastAsia="Times New Roman"/>
          <w:b/>
          <w:bCs/>
          <w:color w:val="000000"/>
          <w:szCs w:val="28"/>
          <w:lang w:eastAsia="ru-RU"/>
        </w:rPr>
        <w:t>Квантовая физика. Физика атома и атомного ядра</w:t>
      </w:r>
    </w:p>
    <w:p w:rsidR="00517171" w:rsidRPr="002E56C8" w:rsidRDefault="00F27D68" w:rsidP="00E675C7">
      <w:pPr>
        <w:suppressAutoHyphens w:val="0"/>
        <w:spacing w:line="240" w:lineRule="auto"/>
        <w:rPr>
          <w:rFonts w:eastAsia="Times New Roman"/>
          <w:sz w:val="24"/>
          <w:szCs w:val="24"/>
          <w:lang w:eastAsia="ru-RU"/>
        </w:rPr>
      </w:pPr>
      <w:r w:rsidRPr="002E56C8">
        <w:rPr>
          <w:rFonts w:eastAsia="Times New Roman"/>
          <w:color w:val="000000"/>
          <w:szCs w:val="28"/>
          <w:lang w:eastAsia="ru-RU"/>
        </w:rPr>
        <w:t>Гипотеза М</w:t>
      </w:r>
      <w:r w:rsidR="000621C8" w:rsidRPr="002E56C8">
        <w:rPr>
          <w:rFonts w:eastAsia="Times New Roman"/>
          <w:color w:val="000000"/>
          <w:szCs w:val="28"/>
          <w:lang w:eastAsia="ru-RU"/>
        </w:rPr>
        <w:t>. </w:t>
      </w:r>
      <w:r w:rsidRPr="002E56C8">
        <w:rPr>
          <w:rFonts w:eastAsia="Times New Roman"/>
          <w:color w:val="000000"/>
          <w:szCs w:val="28"/>
          <w:lang w:eastAsia="ru-RU"/>
        </w:rPr>
        <w:t xml:space="preserve">Планка. Фотоэлектрический эффект. Фотон. Корпускулярно-волновой дуализм. </w:t>
      </w:r>
      <w:r w:rsidRPr="002E56C8">
        <w:rPr>
          <w:rFonts w:eastAsia="Times New Roman"/>
          <w:iCs/>
          <w:color w:val="000000"/>
          <w:szCs w:val="28"/>
          <w:lang w:eastAsia="ru-RU"/>
        </w:rPr>
        <w:t>Соотношение неопредел</w:t>
      </w:r>
      <w:r w:rsidR="00023EC2" w:rsidRPr="002E56C8">
        <w:rPr>
          <w:rFonts w:eastAsia="Times New Roman"/>
          <w:iCs/>
          <w:color w:val="000000"/>
          <w:szCs w:val="28"/>
          <w:lang w:eastAsia="ru-RU"/>
        </w:rPr>
        <w:t>е</w:t>
      </w:r>
      <w:r w:rsidRPr="002E56C8">
        <w:rPr>
          <w:rFonts w:eastAsia="Times New Roman"/>
          <w:iCs/>
          <w:color w:val="000000"/>
          <w:szCs w:val="28"/>
          <w:lang w:eastAsia="ru-RU"/>
        </w:rPr>
        <w:t>нностей Гейзенберга.</w:t>
      </w:r>
    </w:p>
    <w:p w:rsidR="00517171" w:rsidRPr="002E56C8" w:rsidRDefault="00F27D68" w:rsidP="00E675C7">
      <w:pPr>
        <w:suppressAutoHyphens w:val="0"/>
        <w:spacing w:line="240" w:lineRule="auto"/>
        <w:rPr>
          <w:rFonts w:eastAsia="Times New Roman"/>
          <w:sz w:val="24"/>
          <w:szCs w:val="24"/>
          <w:lang w:eastAsia="ru-RU"/>
        </w:rPr>
      </w:pPr>
      <w:r w:rsidRPr="002E56C8">
        <w:rPr>
          <w:rFonts w:eastAsia="Times New Roman"/>
          <w:color w:val="000000"/>
          <w:szCs w:val="28"/>
          <w:lang w:eastAsia="ru-RU"/>
        </w:rPr>
        <w:lastRenderedPageBreak/>
        <w:t xml:space="preserve">Планетарная модель атома. Объяснение линейчатого спектра водорода на основе квантовых постулатов Бора. </w:t>
      </w:r>
    </w:p>
    <w:p w:rsidR="00517171" w:rsidRPr="002E56C8" w:rsidRDefault="00F27D68" w:rsidP="00E675C7">
      <w:pPr>
        <w:suppressAutoHyphens w:val="0"/>
        <w:spacing w:line="240" w:lineRule="auto"/>
        <w:rPr>
          <w:rFonts w:eastAsia="Times New Roman"/>
          <w:sz w:val="24"/>
          <w:szCs w:val="24"/>
          <w:lang w:eastAsia="ru-RU"/>
        </w:rPr>
      </w:pPr>
      <w:r w:rsidRPr="002E56C8">
        <w:rPr>
          <w:rFonts w:eastAsia="Times New Roman"/>
          <w:color w:val="000000"/>
          <w:szCs w:val="28"/>
          <w:lang w:eastAsia="ru-RU"/>
        </w:rPr>
        <w:t xml:space="preserve">Состав и строение атомного ядра. Энергия связи атомных ядер. Виды радиоактивных превращений атомных ядер. </w:t>
      </w:r>
    </w:p>
    <w:p w:rsidR="00517171" w:rsidRPr="002E56C8" w:rsidRDefault="00F27D68" w:rsidP="00E675C7">
      <w:pPr>
        <w:suppressAutoHyphens w:val="0"/>
        <w:spacing w:line="240" w:lineRule="auto"/>
        <w:rPr>
          <w:rFonts w:eastAsia="Times New Roman"/>
          <w:sz w:val="24"/>
          <w:szCs w:val="24"/>
          <w:lang w:eastAsia="ru-RU"/>
        </w:rPr>
      </w:pPr>
      <w:r w:rsidRPr="002E56C8">
        <w:rPr>
          <w:rFonts w:eastAsia="Times New Roman"/>
          <w:color w:val="000000"/>
          <w:szCs w:val="28"/>
          <w:lang w:eastAsia="ru-RU"/>
        </w:rPr>
        <w:t xml:space="preserve">Закон радиоактивного распада. Ядерные реакции. Цепная реакция деления ядер. </w:t>
      </w:r>
    </w:p>
    <w:p w:rsidR="00517171" w:rsidRPr="002E56C8" w:rsidRDefault="00F27D68" w:rsidP="005F6D3B">
      <w:pPr>
        <w:suppressAutoHyphens w:val="0"/>
        <w:spacing w:line="240" w:lineRule="auto"/>
        <w:rPr>
          <w:rFonts w:eastAsia="Times New Roman"/>
          <w:sz w:val="24"/>
          <w:szCs w:val="24"/>
          <w:lang w:eastAsia="ru-RU"/>
        </w:rPr>
      </w:pPr>
      <w:r w:rsidRPr="002E56C8">
        <w:rPr>
          <w:rFonts w:eastAsia="Times New Roman"/>
          <w:color w:val="000000"/>
          <w:szCs w:val="28"/>
          <w:lang w:eastAsia="ru-RU"/>
        </w:rPr>
        <w:t>Элементарные частицы. Фундаментальные взаимодействия.</w:t>
      </w:r>
    </w:p>
    <w:p w:rsidR="00517171" w:rsidRPr="002E56C8" w:rsidRDefault="00F27D68" w:rsidP="00E675C7">
      <w:pPr>
        <w:suppressAutoHyphens w:val="0"/>
        <w:spacing w:line="240" w:lineRule="auto"/>
        <w:rPr>
          <w:rFonts w:eastAsia="Times New Roman"/>
          <w:sz w:val="24"/>
          <w:szCs w:val="24"/>
          <w:lang w:eastAsia="ru-RU"/>
        </w:rPr>
      </w:pPr>
      <w:r w:rsidRPr="002E56C8">
        <w:rPr>
          <w:rFonts w:eastAsia="Times New Roman"/>
          <w:b/>
          <w:bCs/>
          <w:color w:val="000000"/>
          <w:szCs w:val="28"/>
          <w:lang w:eastAsia="ru-RU"/>
        </w:rPr>
        <w:t>Строение Вселенной</w:t>
      </w:r>
    </w:p>
    <w:p w:rsidR="00517171" w:rsidRPr="002E56C8" w:rsidRDefault="00F27D68" w:rsidP="00E675C7">
      <w:pPr>
        <w:suppressAutoHyphens w:val="0"/>
        <w:spacing w:line="240" w:lineRule="auto"/>
        <w:rPr>
          <w:rFonts w:eastAsia="Times New Roman"/>
          <w:sz w:val="24"/>
          <w:szCs w:val="24"/>
          <w:lang w:eastAsia="ru-RU"/>
        </w:rPr>
      </w:pPr>
      <w:r w:rsidRPr="002E56C8">
        <w:rPr>
          <w:rFonts w:eastAsia="Times New Roman"/>
          <w:color w:val="000000"/>
          <w:szCs w:val="28"/>
          <w:lang w:eastAsia="ru-RU"/>
        </w:rPr>
        <w:t>Современные представления о происхождении и эволюции Солнца и зв</w:t>
      </w:r>
      <w:r w:rsidR="00023EC2" w:rsidRPr="002E56C8">
        <w:rPr>
          <w:rFonts w:eastAsia="Times New Roman"/>
          <w:color w:val="000000"/>
          <w:szCs w:val="28"/>
          <w:lang w:eastAsia="ru-RU"/>
        </w:rPr>
        <w:t>е</w:t>
      </w:r>
      <w:r w:rsidRPr="002E56C8">
        <w:rPr>
          <w:rFonts w:eastAsia="Times New Roman"/>
          <w:color w:val="000000"/>
          <w:szCs w:val="28"/>
          <w:lang w:eastAsia="ru-RU"/>
        </w:rPr>
        <w:t>зд. Классификация зв</w:t>
      </w:r>
      <w:r w:rsidR="00023EC2" w:rsidRPr="002E56C8">
        <w:rPr>
          <w:rFonts w:eastAsia="Times New Roman"/>
          <w:color w:val="000000"/>
          <w:szCs w:val="28"/>
          <w:lang w:eastAsia="ru-RU"/>
        </w:rPr>
        <w:t>е</w:t>
      </w:r>
      <w:r w:rsidRPr="002E56C8">
        <w:rPr>
          <w:rFonts w:eastAsia="Times New Roman"/>
          <w:color w:val="000000"/>
          <w:szCs w:val="28"/>
          <w:lang w:eastAsia="ru-RU"/>
        </w:rPr>
        <w:t xml:space="preserve">зд. </w:t>
      </w:r>
      <w:r w:rsidR="00023EC2" w:rsidRPr="002E56C8">
        <w:rPr>
          <w:rFonts w:eastAsia="Times New Roman"/>
          <w:color w:val="000000"/>
          <w:szCs w:val="28"/>
          <w:lang w:eastAsia="ru-RU"/>
        </w:rPr>
        <w:t xml:space="preserve">Звезды </w:t>
      </w:r>
      <w:r w:rsidRPr="002E56C8">
        <w:rPr>
          <w:rFonts w:eastAsia="Times New Roman"/>
          <w:color w:val="000000"/>
          <w:szCs w:val="28"/>
          <w:lang w:eastAsia="ru-RU"/>
        </w:rPr>
        <w:t>и источники их энергии.</w:t>
      </w:r>
    </w:p>
    <w:p w:rsidR="00517171" w:rsidRPr="002E56C8" w:rsidRDefault="00F27D68" w:rsidP="00EF357E">
      <w:pPr>
        <w:suppressAutoHyphens w:val="0"/>
        <w:spacing w:line="240" w:lineRule="auto"/>
        <w:rPr>
          <w:rFonts w:eastAsia="Times New Roman"/>
          <w:sz w:val="24"/>
          <w:szCs w:val="24"/>
          <w:lang w:eastAsia="ru-RU"/>
        </w:rPr>
      </w:pPr>
      <w:r w:rsidRPr="002E56C8">
        <w:rPr>
          <w:rFonts w:eastAsia="Times New Roman"/>
          <w:color w:val="000000"/>
          <w:szCs w:val="28"/>
          <w:lang w:eastAsia="ru-RU"/>
        </w:rPr>
        <w:t>Галактика. Представление о строении и эволюции Вселенной.</w:t>
      </w:r>
    </w:p>
    <w:p w:rsidR="00306A65" w:rsidRPr="002E56C8" w:rsidRDefault="00EF357E" w:rsidP="00E675C7">
      <w:pPr>
        <w:spacing w:line="240" w:lineRule="auto"/>
      </w:pPr>
      <w:r>
        <w:rPr>
          <w:rFonts w:eastAsia="Times New Roman"/>
          <w:b/>
          <w:szCs w:val="28"/>
        </w:rPr>
        <w:t>П</w:t>
      </w:r>
      <w:r w:rsidR="00306A65" w:rsidRPr="002E56C8">
        <w:rPr>
          <w:rFonts w:eastAsia="Times New Roman"/>
          <w:b/>
          <w:szCs w:val="28"/>
        </w:rPr>
        <w:t xml:space="preserve">еречень практических и лабораторных работ </w:t>
      </w:r>
    </w:p>
    <w:p w:rsidR="002C7CAD" w:rsidRPr="002E56C8" w:rsidRDefault="002C7CAD" w:rsidP="00E675C7">
      <w:pPr>
        <w:spacing w:line="240" w:lineRule="auto"/>
        <w:rPr>
          <w:rFonts w:eastAsia="Times New Roman"/>
          <w:szCs w:val="28"/>
        </w:rPr>
      </w:pPr>
      <w:r w:rsidRPr="002E56C8">
        <w:rPr>
          <w:rFonts w:eastAsia="Times New Roman"/>
          <w:szCs w:val="28"/>
        </w:rPr>
        <w:t>Прямые измерения:</w:t>
      </w:r>
    </w:p>
    <w:p w:rsidR="002C7CAD" w:rsidRPr="002E56C8" w:rsidRDefault="002C7CAD" w:rsidP="00E675C7">
      <w:pPr>
        <w:pStyle w:val="a0"/>
        <w:spacing w:line="240" w:lineRule="auto"/>
      </w:pPr>
      <w:r w:rsidRPr="002E56C8">
        <w:t xml:space="preserve">измерение мгновенной скорости с использованием секундомера или компьютера с датчиками; </w:t>
      </w:r>
    </w:p>
    <w:p w:rsidR="002C7CAD" w:rsidRPr="002E56C8" w:rsidRDefault="002C7CAD" w:rsidP="00E675C7">
      <w:pPr>
        <w:pStyle w:val="a0"/>
        <w:spacing w:line="240" w:lineRule="auto"/>
      </w:pPr>
      <w:r w:rsidRPr="002E56C8">
        <w:t>сравнение масс (по взаимодействию);</w:t>
      </w:r>
    </w:p>
    <w:p w:rsidR="002C7CAD" w:rsidRPr="002E56C8" w:rsidRDefault="002C7CAD" w:rsidP="00E675C7">
      <w:pPr>
        <w:pStyle w:val="a0"/>
        <w:spacing w:line="240" w:lineRule="auto"/>
      </w:pPr>
      <w:r w:rsidRPr="002E56C8">
        <w:t>измерение сил в механике;</w:t>
      </w:r>
    </w:p>
    <w:p w:rsidR="002C7CAD" w:rsidRPr="002E56C8" w:rsidRDefault="002C7CAD" w:rsidP="00E675C7">
      <w:pPr>
        <w:pStyle w:val="a0"/>
        <w:spacing w:line="240" w:lineRule="auto"/>
      </w:pPr>
      <w:r w:rsidRPr="002E56C8">
        <w:t>измерение температуры жидкостными и цифровыми термометрами;</w:t>
      </w:r>
    </w:p>
    <w:p w:rsidR="002C7CAD" w:rsidRPr="002E56C8" w:rsidRDefault="002C7CAD" w:rsidP="00E675C7">
      <w:pPr>
        <w:pStyle w:val="a0"/>
        <w:spacing w:line="240" w:lineRule="auto"/>
      </w:pPr>
      <w:r w:rsidRPr="002E56C8">
        <w:t>оценка сил взаимодействия молекул (методом отрыва капель);</w:t>
      </w:r>
    </w:p>
    <w:p w:rsidR="002C7CAD" w:rsidRPr="002E56C8" w:rsidRDefault="002C7CAD" w:rsidP="00E675C7">
      <w:pPr>
        <w:pStyle w:val="a0"/>
        <w:spacing w:line="240" w:lineRule="auto"/>
      </w:pPr>
      <w:r w:rsidRPr="002E56C8">
        <w:t>измерение термодинамических параметров газа;</w:t>
      </w:r>
    </w:p>
    <w:p w:rsidR="002C7CAD" w:rsidRPr="002E56C8" w:rsidRDefault="002C7CAD" w:rsidP="00E675C7">
      <w:pPr>
        <w:pStyle w:val="a0"/>
        <w:spacing w:line="240" w:lineRule="auto"/>
      </w:pPr>
      <w:r w:rsidRPr="002E56C8">
        <w:t>измерение ЭДС источника тока;</w:t>
      </w:r>
    </w:p>
    <w:p w:rsidR="002C7CAD" w:rsidRPr="002E56C8" w:rsidRDefault="002C7CAD" w:rsidP="00E675C7">
      <w:pPr>
        <w:pStyle w:val="a0"/>
        <w:spacing w:line="240" w:lineRule="auto"/>
      </w:pPr>
      <w:r w:rsidRPr="002E56C8">
        <w:t>измерение силы взаимодействия катушки с током и магнита помощью электронных весов;</w:t>
      </w:r>
    </w:p>
    <w:p w:rsidR="002C7CAD" w:rsidRPr="002E56C8" w:rsidRDefault="002C7CAD" w:rsidP="005F6D3B">
      <w:pPr>
        <w:pStyle w:val="a0"/>
        <w:spacing w:line="240" w:lineRule="auto"/>
      </w:pPr>
      <w:r w:rsidRPr="002E56C8">
        <w:t>определение периода обращения двойных зв</w:t>
      </w:r>
      <w:r w:rsidR="0067598A" w:rsidRPr="002E56C8">
        <w:t>е</w:t>
      </w:r>
      <w:r w:rsidR="005F6D3B" w:rsidRPr="002E56C8">
        <w:t>зд (печатные материалы).</w:t>
      </w:r>
    </w:p>
    <w:p w:rsidR="002C7CAD" w:rsidRPr="002E56C8" w:rsidRDefault="002C7CAD" w:rsidP="00E675C7">
      <w:pPr>
        <w:spacing w:line="240" w:lineRule="auto"/>
        <w:rPr>
          <w:rFonts w:eastAsia="Times New Roman"/>
          <w:szCs w:val="28"/>
        </w:rPr>
      </w:pPr>
      <w:r w:rsidRPr="002E56C8">
        <w:rPr>
          <w:rFonts w:eastAsia="Times New Roman"/>
          <w:szCs w:val="28"/>
        </w:rPr>
        <w:t>Косвенные измерения:</w:t>
      </w:r>
    </w:p>
    <w:p w:rsidR="002C7CAD" w:rsidRPr="002E56C8" w:rsidRDefault="002C7CAD" w:rsidP="00E675C7">
      <w:pPr>
        <w:pStyle w:val="a0"/>
        <w:spacing w:line="240" w:lineRule="auto"/>
      </w:pPr>
      <w:r w:rsidRPr="002E56C8">
        <w:t>измерение ускорения;</w:t>
      </w:r>
    </w:p>
    <w:p w:rsidR="002C7CAD" w:rsidRPr="002E56C8" w:rsidRDefault="002C7CAD" w:rsidP="00E675C7">
      <w:pPr>
        <w:pStyle w:val="a0"/>
        <w:spacing w:line="240" w:lineRule="auto"/>
      </w:pPr>
      <w:r w:rsidRPr="002E56C8">
        <w:t>измерение ускорения свободного падения;</w:t>
      </w:r>
    </w:p>
    <w:p w:rsidR="002C7CAD" w:rsidRPr="002E56C8" w:rsidRDefault="002C7CAD" w:rsidP="00E675C7">
      <w:pPr>
        <w:pStyle w:val="a0"/>
        <w:spacing w:line="240" w:lineRule="auto"/>
      </w:pPr>
      <w:r w:rsidRPr="002E56C8">
        <w:t>определение энергии и импульса по тормозному пути;</w:t>
      </w:r>
    </w:p>
    <w:p w:rsidR="002C7CAD" w:rsidRPr="002E56C8" w:rsidRDefault="002C7CAD" w:rsidP="00E675C7">
      <w:pPr>
        <w:pStyle w:val="a0"/>
        <w:spacing w:line="240" w:lineRule="auto"/>
      </w:pPr>
      <w:r w:rsidRPr="002E56C8">
        <w:t>измерение удельной теплоты плавления льда;</w:t>
      </w:r>
    </w:p>
    <w:p w:rsidR="002C7CAD" w:rsidRPr="002E56C8" w:rsidRDefault="002C7CAD" w:rsidP="00E675C7">
      <w:pPr>
        <w:pStyle w:val="a0"/>
        <w:spacing w:line="240" w:lineRule="auto"/>
      </w:pPr>
      <w:r w:rsidRPr="002E56C8">
        <w:t>измерение напряж</w:t>
      </w:r>
      <w:r w:rsidR="0067598A" w:rsidRPr="002E56C8">
        <w:t>е</w:t>
      </w:r>
      <w:r w:rsidRPr="002E56C8">
        <w:t>нности вихревого электрического поля (при наблюдении электромагнитной индукции);</w:t>
      </w:r>
    </w:p>
    <w:p w:rsidR="002C7CAD" w:rsidRPr="002E56C8" w:rsidRDefault="002C7CAD" w:rsidP="00E675C7">
      <w:pPr>
        <w:pStyle w:val="a0"/>
        <w:spacing w:line="240" w:lineRule="auto"/>
      </w:pPr>
      <w:r w:rsidRPr="002E56C8">
        <w:t>измерение внутреннего сопротивления источника тока;</w:t>
      </w:r>
    </w:p>
    <w:p w:rsidR="002C7CAD" w:rsidRPr="002E56C8" w:rsidRDefault="002C7CAD" w:rsidP="00E675C7">
      <w:pPr>
        <w:pStyle w:val="a0"/>
        <w:spacing w:line="240" w:lineRule="auto"/>
      </w:pPr>
      <w:r w:rsidRPr="002E56C8">
        <w:t>определение показателя преломления среды;</w:t>
      </w:r>
    </w:p>
    <w:p w:rsidR="002C7CAD" w:rsidRPr="002E56C8" w:rsidRDefault="002C7CAD" w:rsidP="00E675C7">
      <w:pPr>
        <w:pStyle w:val="a0"/>
        <w:spacing w:line="240" w:lineRule="auto"/>
      </w:pPr>
      <w:r w:rsidRPr="002E56C8">
        <w:t>измерение фокусного расстояния собирающей и рассеивающей линз;</w:t>
      </w:r>
    </w:p>
    <w:p w:rsidR="002C7CAD" w:rsidRPr="002E56C8" w:rsidRDefault="002C7CAD" w:rsidP="00E675C7">
      <w:pPr>
        <w:pStyle w:val="a0"/>
        <w:spacing w:line="240" w:lineRule="auto"/>
      </w:pPr>
      <w:r w:rsidRPr="002E56C8">
        <w:t>определение длины световой волны;</w:t>
      </w:r>
    </w:p>
    <w:p w:rsidR="002C7CAD" w:rsidRPr="002E56C8" w:rsidRDefault="002C7CAD" w:rsidP="005F6D3B">
      <w:pPr>
        <w:pStyle w:val="a0"/>
        <w:spacing w:line="240" w:lineRule="auto"/>
      </w:pPr>
      <w:r w:rsidRPr="002E56C8">
        <w:t>определение импульса и энергии частицы при движении в м</w:t>
      </w:r>
      <w:r w:rsidR="005F6D3B" w:rsidRPr="002E56C8">
        <w:t>агнитном поле (по фотографиям).</w:t>
      </w:r>
    </w:p>
    <w:p w:rsidR="002C7CAD" w:rsidRPr="002E56C8" w:rsidRDefault="002C7CAD" w:rsidP="00E675C7">
      <w:pPr>
        <w:spacing w:line="240" w:lineRule="auto"/>
        <w:rPr>
          <w:rFonts w:eastAsia="Times New Roman"/>
          <w:szCs w:val="28"/>
        </w:rPr>
      </w:pPr>
      <w:r w:rsidRPr="002E56C8">
        <w:rPr>
          <w:rFonts w:eastAsia="Times New Roman"/>
          <w:szCs w:val="28"/>
        </w:rPr>
        <w:t>Наблюдение явлений:</w:t>
      </w:r>
    </w:p>
    <w:p w:rsidR="002C7CAD" w:rsidRPr="002E56C8" w:rsidRDefault="002C7CAD" w:rsidP="00E675C7">
      <w:pPr>
        <w:pStyle w:val="a0"/>
        <w:spacing w:line="240" w:lineRule="auto"/>
      </w:pPr>
      <w:r w:rsidRPr="002E56C8">
        <w:t>наблюдение механических явлений в инерциальных и неинерциальных системах отсч</w:t>
      </w:r>
      <w:r w:rsidR="00FF3EB7" w:rsidRPr="002E56C8">
        <w:t>е</w:t>
      </w:r>
      <w:r w:rsidRPr="002E56C8">
        <w:t>та;</w:t>
      </w:r>
    </w:p>
    <w:p w:rsidR="002C7CAD" w:rsidRPr="002E56C8" w:rsidRDefault="002C7CAD" w:rsidP="00E675C7">
      <w:pPr>
        <w:pStyle w:val="a0"/>
        <w:spacing w:line="240" w:lineRule="auto"/>
      </w:pPr>
      <w:r w:rsidRPr="002E56C8">
        <w:t>наблюдение вынужденных колебаний и резонанса;</w:t>
      </w:r>
    </w:p>
    <w:p w:rsidR="002C7CAD" w:rsidRPr="002E56C8" w:rsidRDefault="002C7CAD" w:rsidP="00E675C7">
      <w:pPr>
        <w:pStyle w:val="a0"/>
        <w:spacing w:line="240" w:lineRule="auto"/>
      </w:pPr>
      <w:r w:rsidRPr="002E56C8">
        <w:t>наблюдение диффузии;</w:t>
      </w:r>
    </w:p>
    <w:p w:rsidR="002C7CAD" w:rsidRPr="002E56C8" w:rsidRDefault="002C7CAD" w:rsidP="00E675C7">
      <w:pPr>
        <w:pStyle w:val="a0"/>
        <w:spacing w:line="240" w:lineRule="auto"/>
      </w:pPr>
      <w:r w:rsidRPr="002E56C8">
        <w:t>наблюдение явления электромагнитной индукции;</w:t>
      </w:r>
    </w:p>
    <w:p w:rsidR="002C7CAD" w:rsidRPr="002E56C8" w:rsidRDefault="002C7CAD" w:rsidP="00E675C7">
      <w:pPr>
        <w:pStyle w:val="a0"/>
        <w:spacing w:line="240" w:lineRule="auto"/>
      </w:pPr>
      <w:r w:rsidRPr="002E56C8">
        <w:t>наблюдение волновых свой</w:t>
      </w:r>
      <w:proofErr w:type="gramStart"/>
      <w:r w:rsidRPr="002E56C8">
        <w:t>ств св</w:t>
      </w:r>
      <w:proofErr w:type="gramEnd"/>
      <w:r w:rsidRPr="002E56C8">
        <w:t>ета: дифракция, интерференция, поляризация;</w:t>
      </w:r>
    </w:p>
    <w:p w:rsidR="002C7CAD" w:rsidRPr="002E56C8" w:rsidRDefault="002C7CAD" w:rsidP="00E675C7">
      <w:pPr>
        <w:pStyle w:val="a0"/>
        <w:spacing w:line="240" w:lineRule="auto"/>
      </w:pPr>
      <w:r w:rsidRPr="002E56C8">
        <w:t>наблюдение спектров;</w:t>
      </w:r>
    </w:p>
    <w:p w:rsidR="002C7CAD" w:rsidRPr="002E56C8" w:rsidRDefault="002C7CAD" w:rsidP="005F6D3B">
      <w:pPr>
        <w:pStyle w:val="a0"/>
        <w:spacing w:line="240" w:lineRule="auto"/>
      </w:pPr>
      <w:r w:rsidRPr="002E56C8">
        <w:lastRenderedPageBreak/>
        <w:t>вечерние наблюдения зв</w:t>
      </w:r>
      <w:r w:rsidR="00FF3EB7" w:rsidRPr="002E56C8">
        <w:t>е</w:t>
      </w:r>
      <w:r w:rsidRPr="002E56C8">
        <w:t>зд, Луны и планет в телескоп или бинокль</w:t>
      </w:r>
      <w:r w:rsidR="005F6D3B" w:rsidRPr="002E56C8">
        <w:t>.</w:t>
      </w:r>
    </w:p>
    <w:p w:rsidR="002C7CAD" w:rsidRPr="002E56C8" w:rsidRDefault="002C7CAD" w:rsidP="00E675C7">
      <w:pPr>
        <w:spacing w:line="240" w:lineRule="auto"/>
        <w:rPr>
          <w:rFonts w:eastAsia="Times New Roman"/>
          <w:szCs w:val="28"/>
        </w:rPr>
      </w:pPr>
      <w:r w:rsidRPr="002E56C8">
        <w:rPr>
          <w:rFonts w:eastAsia="Times New Roman"/>
          <w:szCs w:val="28"/>
        </w:rPr>
        <w:t>Исследования:</w:t>
      </w:r>
    </w:p>
    <w:p w:rsidR="002C7CAD" w:rsidRPr="002E56C8" w:rsidRDefault="002C7CAD" w:rsidP="00E675C7">
      <w:pPr>
        <w:pStyle w:val="a0"/>
        <w:spacing w:line="240" w:lineRule="auto"/>
      </w:pPr>
      <w:r w:rsidRPr="002E56C8">
        <w:t>исследование равноускоренного движения с использованием электронного секундомера или компьютера с датчиками;</w:t>
      </w:r>
    </w:p>
    <w:p w:rsidR="002C7CAD" w:rsidRPr="002E56C8" w:rsidRDefault="002C7CAD" w:rsidP="00E675C7">
      <w:pPr>
        <w:pStyle w:val="a0"/>
        <w:spacing w:line="240" w:lineRule="auto"/>
      </w:pPr>
      <w:r w:rsidRPr="002E56C8">
        <w:t>исследование движения тела, брошенного горизонтально;</w:t>
      </w:r>
    </w:p>
    <w:p w:rsidR="002C7CAD" w:rsidRPr="002E56C8" w:rsidRDefault="002C7CAD" w:rsidP="00E675C7">
      <w:pPr>
        <w:pStyle w:val="a0"/>
        <w:spacing w:line="240" w:lineRule="auto"/>
      </w:pPr>
      <w:r w:rsidRPr="002E56C8">
        <w:t>исследование центрального удара;</w:t>
      </w:r>
    </w:p>
    <w:p w:rsidR="002C7CAD" w:rsidRPr="002E56C8" w:rsidRDefault="002C7CAD" w:rsidP="00E675C7">
      <w:pPr>
        <w:pStyle w:val="a0"/>
        <w:spacing w:line="240" w:lineRule="auto"/>
      </w:pPr>
      <w:r w:rsidRPr="002E56C8">
        <w:t>исследование качения цилиндра по наклонной плоскости;</w:t>
      </w:r>
    </w:p>
    <w:p w:rsidR="002C7CAD" w:rsidRPr="002E56C8" w:rsidRDefault="002C7CAD" w:rsidP="00E675C7">
      <w:pPr>
        <w:pStyle w:val="a0"/>
        <w:spacing w:line="240" w:lineRule="auto"/>
      </w:pPr>
      <w:r w:rsidRPr="002E56C8">
        <w:t xml:space="preserve">исследование движения броуновской частицы (по трекам </w:t>
      </w:r>
      <w:proofErr w:type="spellStart"/>
      <w:r w:rsidRPr="002E56C8">
        <w:t>Перрена</w:t>
      </w:r>
      <w:proofErr w:type="spellEnd"/>
      <w:r w:rsidRPr="002E56C8">
        <w:t>);</w:t>
      </w:r>
    </w:p>
    <w:p w:rsidR="002C7CAD" w:rsidRPr="002E56C8" w:rsidRDefault="002C7CAD" w:rsidP="00E675C7">
      <w:pPr>
        <w:pStyle w:val="a0"/>
        <w:spacing w:line="240" w:lineRule="auto"/>
      </w:pPr>
      <w:r w:rsidRPr="002E56C8">
        <w:t xml:space="preserve">исследование </w:t>
      </w:r>
      <w:proofErr w:type="spellStart"/>
      <w:r w:rsidRPr="002E56C8">
        <w:t>изопроцессов</w:t>
      </w:r>
      <w:proofErr w:type="spellEnd"/>
      <w:r w:rsidRPr="002E56C8">
        <w:t>;</w:t>
      </w:r>
    </w:p>
    <w:p w:rsidR="002C7CAD" w:rsidRPr="002E56C8" w:rsidRDefault="002C7CAD" w:rsidP="00E675C7">
      <w:pPr>
        <w:pStyle w:val="a0"/>
        <w:spacing w:line="240" w:lineRule="auto"/>
      </w:pPr>
      <w:r w:rsidRPr="002E56C8">
        <w:t xml:space="preserve">исследование изохорного процесса и оценка абсолютного нуля; </w:t>
      </w:r>
    </w:p>
    <w:p w:rsidR="002C7CAD" w:rsidRPr="002E56C8" w:rsidRDefault="002C7CAD" w:rsidP="00E675C7">
      <w:pPr>
        <w:pStyle w:val="a0"/>
        <w:spacing w:line="240" w:lineRule="auto"/>
      </w:pPr>
      <w:r w:rsidRPr="002E56C8">
        <w:t>исследование остывания воды;</w:t>
      </w:r>
    </w:p>
    <w:p w:rsidR="002C7CAD" w:rsidRPr="002E56C8" w:rsidRDefault="002C7CAD" w:rsidP="00E675C7">
      <w:pPr>
        <w:pStyle w:val="a0"/>
        <w:spacing w:line="240" w:lineRule="auto"/>
      </w:pPr>
      <w:r w:rsidRPr="002E56C8">
        <w:t>исследование зависимости напряжения на полюсах источника тока от силы тока в цепи;</w:t>
      </w:r>
    </w:p>
    <w:p w:rsidR="002C7CAD" w:rsidRPr="002E56C8" w:rsidRDefault="002C7CAD" w:rsidP="00E675C7">
      <w:pPr>
        <w:pStyle w:val="a0"/>
        <w:spacing w:line="240" w:lineRule="auto"/>
      </w:pPr>
      <w:r w:rsidRPr="002E56C8">
        <w:t>исследование зависимости силы тока через лампочку от напряжения на ней;</w:t>
      </w:r>
    </w:p>
    <w:p w:rsidR="002C7CAD" w:rsidRPr="002E56C8" w:rsidRDefault="002C7CAD" w:rsidP="00E675C7">
      <w:pPr>
        <w:pStyle w:val="a0"/>
        <w:spacing w:line="240" w:lineRule="auto"/>
      </w:pPr>
      <w:r w:rsidRPr="002E56C8">
        <w:t>исследование нагревания воды нагревателем небольшой мощности;</w:t>
      </w:r>
    </w:p>
    <w:p w:rsidR="002C7CAD" w:rsidRPr="002E56C8" w:rsidRDefault="002C7CAD" w:rsidP="00E675C7">
      <w:pPr>
        <w:pStyle w:val="a0"/>
        <w:spacing w:line="240" w:lineRule="auto"/>
      </w:pPr>
      <w:r w:rsidRPr="002E56C8">
        <w:t>исследование явления электромагнитной индукции;</w:t>
      </w:r>
    </w:p>
    <w:p w:rsidR="002C7CAD" w:rsidRPr="002E56C8" w:rsidRDefault="002C7CAD" w:rsidP="00E675C7">
      <w:pPr>
        <w:pStyle w:val="a0"/>
        <w:spacing w:line="240" w:lineRule="auto"/>
      </w:pPr>
      <w:r w:rsidRPr="002E56C8">
        <w:t>исследование зависимости угла преломления от угла падения;</w:t>
      </w:r>
    </w:p>
    <w:p w:rsidR="002C7CAD" w:rsidRPr="002E56C8" w:rsidRDefault="002C7CAD" w:rsidP="00E675C7">
      <w:pPr>
        <w:pStyle w:val="a0"/>
        <w:spacing w:line="240" w:lineRule="auto"/>
      </w:pPr>
      <w:r w:rsidRPr="002E56C8">
        <w:t xml:space="preserve">исследование зависимости расстояния </w:t>
      </w:r>
      <w:proofErr w:type="gramStart"/>
      <w:r w:rsidRPr="002E56C8">
        <w:t>от линзы до изображения от расстояния от линзы до предмета</w:t>
      </w:r>
      <w:proofErr w:type="gramEnd"/>
      <w:r w:rsidRPr="002E56C8">
        <w:t>;</w:t>
      </w:r>
    </w:p>
    <w:p w:rsidR="002C7CAD" w:rsidRPr="002E56C8" w:rsidRDefault="002C7CAD" w:rsidP="00E675C7">
      <w:pPr>
        <w:pStyle w:val="a0"/>
        <w:spacing w:line="240" w:lineRule="auto"/>
      </w:pPr>
      <w:r w:rsidRPr="002E56C8">
        <w:t>исследование спектра водорода;</w:t>
      </w:r>
    </w:p>
    <w:p w:rsidR="002C7CAD" w:rsidRPr="002E56C8" w:rsidRDefault="002C7CAD" w:rsidP="005F6D3B">
      <w:pPr>
        <w:pStyle w:val="a0"/>
        <w:spacing w:line="240" w:lineRule="auto"/>
      </w:pPr>
      <w:r w:rsidRPr="002E56C8">
        <w:t>исследование движения двойных зв</w:t>
      </w:r>
      <w:r w:rsidR="00FF3EB7" w:rsidRPr="002E56C8">
        <w:t>е</w:t>
      </w:r>
      <w:r w:rsidR="005F6D3B" w:rsidRPr="002E56C8">
        <w:t>зд (по печатным материалам).</w:t>
      </w:r>
    </w:p>
    <w:p w:rsidR="002C7CAD" w:rsidRPr="002E56C8" w:rsidRDefault="002C7CAD" w:rsidP="00E675C7">
      <w:pPr>
        <w:spacing w:line="240" w:lineRule="auto"/>
        <w:rPr>
          <w:rFonts w:eastAsia="Times New Roman"/>
          <w:szCs w:val="28"/>
        </w:rPr>
      </w:pPr>
      <w:r w:rsidRPr="002E56C8">
        <w:rPr>
          <w:rFonts w:eastAsia="Times New Roman"/>
          <w:szCs w:val="28"/>
        </w:rPr>
        <w:t>Проверка гипотез (в том числе имеются неверные):</w:t>
      </w:r>
    </w:p>
    <w:p w:rsidR="002C7CAD" w:rsidRPr="002E56C8" w:rsidRDefault="002C7CAD" w:rsidP="00E675C7">
      <w:pPr>
        <w:pStyle w:val="a0"/>
        <w:spacing w:line="240" w:lineRule="auto"/>
      </w:pPr>
      <w:proofErr w:type="gramStart"/>
      <w:r w:rsidRPr="002E56C8">
        <w:t>при движении бруска по наклонной плоскости время перемещения на определ</w:t>
      </w:r>
      <w:r w:rsidR="00FF3EB7" w:rsidRPr="002E56C8">
        <w:t>е</w:t>
      </w:r>
      <w:r w:rsidRPr="002E56C8">
        <w:t>нное расстояния тем больше, чем больше масса бруска;</w:t>
      </w:r>
      <w:proofErr w:type="gramEnd"/>
    </w:p>
    <w:p w:rsidR="002C7CAD" w:rsidRPr="002E56C8" w:rsidRDefault="002C7CAD" w:rsidP="00E675C7">
      <w:pPr>
        <w:pStyle w:val="a0"/>
        <w:spacing w:line="240" w:lineRule="auto"/>
      </w:pPr>
      <w:r w:rsidRPr="002E56C8">
        <w:t>при движении бруска по наклонной плоскости скорость прямо пропорциональна пути;</w:t>
      </w:r>
    </w:p>
    <w:p w:rsidR="002C7CAD" w:rsidRPr="002E56C8" w:rsidRDefault="002C7CAD" w:rsidP="00E675C7">
      <w:pPr>
        <w:pStyle w:val="a0"/>
        <w:spacing w:line="240" w:lineRule="auto"/>
      </w:pPr>
      <w:r w:rsidRPr="002E56C8">
        <w:t>при затухании колебаний амплитуда обратно пропорциональна времени;</w:t>
      </w:r>
    </w:p>
    <w:p w:rsidR="002C7CAD" w:rsidRPr="002E56C8" w:rsidRDefault="002C7CAD" w:rsidP="00E675C7">
      <w:pPr>
        <w:pStyle w:val="a0"/>
        <w:spacing w:line="240" w:lineRule="auto"/>
      </w:pPr>
      <w:r w:rsidRPr="002E56C8">
        <w:t>квадрат среднего перемещени</w:t>
      </w:r>
      <w:r w:rsidR="00FF3EB7" w:rsidRPr="002E56C8">
        <w:t>я</w:t>
      </w:r>
      <w:r w:rsidRPr="002E56C8">
        <w:t xml:space="preserve"> броуновской частицы прямо </w:t>
      </w:r>
      <w:r w:rsidR="00FF3EB7" w:rsidRPr="002E56C8">
        <w:t xml:space="preserve">пропорционален </w:t>
      </w:r>
      <w:r w:rsidRPr="002E56C8">
        <w:t xml:space="preserve">времени наблюдения (по трекам </w:t>
      </w:r>
      <w:proofErr w:type="spellStart"/>
      <w:r w:rsidRPr="002E56C8">
        <w:t>Перрена</w:t>
      </w:r>
      <w:proofErr w:type="spellEnd"/>
      <w:r w:rsidRPr="002E56C8">
        <w:t>);</w:t>
      </w:r>
    </w:p>
    <w:p w:rsidR="002C7CAD" w:rsidRPr="002E56C8" w:rsidRDefault="002C7CAD" w:rsidP="00E675C7">
      <w:pPr>
        <w:pStyle w:val="a0"/>
        <w:spacing w:line="240" w:lineRule="auto"/>
      </w:pPr>
      <w:r w:rsidRPr="002E56C8">
        <w:t>скорость остывания воды линейно зависит от времени остывания;</w:t>
      </w:r>
    </w:p>
    <w:p w:rsidR="002C7CAD" w:rsidRPr="002E56C8" w:rsidRDefault="002C7CAD" w:rsidP="00E675C7">
      <w:pPr>
        <w:pStyle w:val="a0"/>
        <w:spacing w:line="240" w:lineRule="auto"/>
      </w:pPr>
      <w:r w:rsidRPr="002E56C8">
        <w:t>напряжение при последовательном включении лампочки и резистора не равно сумме напряжений на лампочке и резисторе;</w:t>
      </w:r>
    </w:p>
    <w:p w:rsidR="002C7CAD" w:rsidRPr="002E56C8" w:rsidRDefault="002C7CAD" w:rsidP="00E675C7">
      <w:pPr>
        <w:pStyle w:val="a0"/>
        <w:spacing w:line="240" w:lineRule="auto"/>
      </w:pPr>
      <w:r w:rsidRPr="002E56C8">
        <w:t>угол преломления прямо пропорционален углу падения;</w:t>
      </w:r>
    </w:p>
    <w:p w:rsidR="002C7CAD" w:rsidRPr="002E56C8" w:rsidRDefault="002C7CAD" w:rsidP="005F6D3B">
      <w:pPr>
        <w:pStyle w:val="a0"/>
        <w:spacing w:line="240" w:lineRule="auto"/>
      </w:pPr>
      <w:r w:rsidRPr="002E56C8">
        <w:t>при плотном сложении двух лин</w:t>
      </w:r>
      <w:r w:rsidR="005F6D3B" w:rsidRPr="002E56C8">
        <w:t>з оптические силы складываются;</w:t>
      </w:r>
    </w:p>
    <w:p w:rsidR="002C7CAD" w:rsidRPr="002E56C8" w:rsidRDefault="002C7CAD" w:rsidP="00E675C7">
      <w:pPr>
        <w:spacing w:line="240" w:lineRule="auto"/>
        <w:rPr>
          <w:rFonts w:eastAsia="Times New Roman"/>
          <w:szCs w:val="28"/>
        </w:rPr>
      </w:pPr>
      <w:r w:rsidRPr="002E56C8">
        <w:rPr>
          <w:rFonts w:eastAsia="Times New Roman"/>
          <w:szCs w:val="28"/>
        </w:rPr>
        <w:t>Конструирование технических устройств:</w:t>
      </w:r>
    </w:p>
    <w:p w:rsidR="002C7CAD" w:rsidRPr="002E56C8" w:rsidRDefault="002C7CAD" w:rsidP="00E675C7">
      <w:pPr>
        <w:pStyle w:val="a0"/>
        <w:spacing w:line="240" w:lineRule="auto"/>
      </w:pPr>
      <w:r w:rsidRPr="002E56C8">
        <w:t>конструирование наклонной плоскости с заданным КПД;</w:t>
      </w:r>
    </w:p>
    <w:p w:rsidR="002C7CAD" w:rsidRPr="002E56C8" w:rsidRDefault="002C7CAD" w:rsidP="00E675C7">
      <w:pPr>
        <w:pStyle w:val="a0"/>
        <w:spacing w:line="240" w:lineRule="auto"/>
      </w:pPr>
      <w:r w:rsidRPr="002E56C8">
        <w:t>конструирование рычажных весов;</w:t>
      </w:r>
    </w:p>
    <w:p w:rsidR="002C7CAD" w:rsidRPr="002E56C8" w:rsidRDefault="002C7CAD" w:rsidP="00E675C7">
      <w:pPr>
        <w:pStyle w:val="a0"/>
        <w:spacing w:line="240" w:lineRule="auto"/>
      </w:pPr>
      <w:r w:rsidRPr="002E56C8">
        <w:t>конструирование наклонной плоскости, по которой брусок движется с заданным ускорением;</w:t>
      </w:r>
    </w:p>
    <w:p w:rsidR="002C7CAD" w:rsidRPr="002E56C8" w:rsidRDefault="002C7CAD" w:rsidP="00E675C7">
      <w:pPr>
        <w:pStyle w:val="a0"/>
        <w:spacing w:line="240" w:lineRule="auto"/>
      </w:pPr>
      <w:r w:rsidRPr="002E56C8">
        <w:t>конструирование электродвигателя;</w:t>
      </w:r>
    </w:p>
    <w:p w:rsidR="002C7CAD" w:rsidRPr="002E56C8" w:rsidRDefault="002C7CAD" w:rsidP="00E675C7">
      <w:pPr>
        <w:pStyle w:val="a0"/>
        <w:spacing w:line="240" w:lineRule="auto"/>
      </w:pPr>
      <w:r w:rsidRPr="002E56C8">
        <w:t>конструирование трансформатора;</w:t>
      </w:r>
    </w:p>
    <w:p w:rsidR="00306A65" w:rsidRPr="002E56C8" w:rsidRDefault="002C7CAD" w:rsidP="00E675C7">
      <w:pPr>
        <w:pStyle w:val="a0"/>
        <w:spacing w:line="240" w:lineRule="auto"/>
      </w:pPr>
      <w:r w:rsidRPr="002E56C8">
        <w:t>конструирование модели телескопа или микроскопа.</w:t>
      </w:r>
      <w:r w:rsidR="00306A65" w:rsidRPr="002E56C8">
        <w:t xml:space="preserve"> </w:t>
      </w:r>
    </w:p>
    <w:p w:rsidR="00306A65" w:rsidRPr="002E56C8" w:rsidRDefault="00306A65" w:rsidP="00E675C7">
      <w:pPr>
        <w:spacing w:line="240" w:lineRule="auto"/>
      </w:pPr>
    </w:p>
    <w:p w:rsidR="00447954" w:rsidRPr="00EF357E" w:rsidRDefault="00401080" w:rsidP="00EF357E">
      <w:pPr>
        <w:pStyle w:val="3a"/>
        <w:spacing w:line="240" w:lineRule="auto"/>
      </w:pPr>
      <w:bookmarkStart w:id="114" w:name="_Toc435412715"/>
      <w:bookmarkStart w:id="115" w:name="_Toc453968190"/>
      <w:r w:rsidRPr="002E56C8">
        <w:t>Химия</w:t>
      </w:r>
      <w:bookmarkEnd w:id="114"/>
      <w:bookmarkEnd w:id="115"/>
      <w:r w:rsidR="00EF357E">
        <w:t xml:space="preserve"> </w:t>
      </w:r>
      <w:r w:rsidR="00447954" w:rsidRPr="00EF357E">
        <w:rPr>
          <w:rFonts w:eastAsia="Times New Roman"/>
        </w:rPr>
        <w:t>Базовый уровень</w:t>
      </w:r>
    </w:p>
    <w:p w:rsidR="00447954" w:rsidRPr="002E56C8" w:rsidRDefault="00447954" w:rsidP="00E675C7">
      <w:pPr>
        <w:spacing w:line="240" w:lineRule="auto"/>
        <w:rPr>
          <w:b/>
        </w:rPr>
      </w:pPr>
      <w:r w:rsidRPr="002E56C8">
        <w:rPr>
          <w:b/>
        </w:rPr>
        <w:t>Основы органической химии</w:t>
      </w:r>
    </w:p>
    <w:p w:rsidR="00447954" w:rsidRPr="002E56C8" w:rsidRDefault="00447954" w:rsidP="00E675C7">
      <w:pPr>
        <w:spacing w:line="240" w:lineRule="auto"/>
      </w:pPr>
      <w:r w:rsidRPr="002E56C8">
        <w:lastRenderedPageBreak/>
        <w:t>Появление и развитие органической химии как науки. Предмет органической химии. Место и значение органической химии в системе естественных наук.</w:t>
      </w:r>
    </w:p>
    <w:p w:rsidR="00517171" w:rsidRPr="002E56C8" w:rsidRDefault="00447954" w:rsidP="00E675C7">
      <w:pPr>
        <w:spacing w:line="240" w:lineRule="auto"/>
      </w:pPr>
      <w:r w:rsidRPr="002E56C8">
        <w:t>Химическое строение как порядок соединения атомов в молекуле согласно их валентности. Основные положения теории химического строения органических соединений А.М</w:t>
      </w:r>
      <w:r w:rsidR="001D136A" w:rsidRPr="002E56C8">
        <w:t>. </w:t>
      </w:r>
      <w:r w:rsidRPr="002E56C8">
        <w:t>Бутлерова. Углеродный скелет органической молекулы. Кратность химической связи. Зависимость свойств веществ от химического строения молекул. Изомерия и изомеры. Понятие о функциональной группе. Принципы классификации органических соединений. Систематическая международная номенклатура и принципы образования названий органических соединений.</w:t>
      </w:r>
    </w:p>
    <w:p w:rsidR="00447954" w:rsidRPr="002E56C8" w:rsidRDefault="00447954" w:rsidP="00E675C7">
      <w:pPr>
        <w:spacing w:line="240" w:lineRule="auto"/>
        <w:ind w:firstLine="720"/>
      </w:pPr>
      <w:proofErr w:type="spellStart"/>
      <w:r w:rsidRPr="002E56C8">
        <w:t>Алканы</w:t>
      </w:r>
      <w:proofErr w:type="spellEnd"/>
      <w:r w:rsidRPr="002E56C8">
        <w:t xml:space="preserve">. Строение молекулы метана. Гомологический ряд </w:t>
      </w:r>
      <w:proofErr w:type="spellStart"/>
      <w:r w:rsidRPr="002E56C8">
        <w:t>алканов</w:t>
      </w:r>
      <w:proofErr w:type="spellEnd"/>
      <w:r w:rsidRPr="002E56C8">
        <w:t xml:space="preserve">. Гомологи. Номенклатура. Изомерия углеродного скелета. Закономерности изменения физических свойств. Химические свойства (на примере метана и этана): реакции замещения (галогенирование), дегидрирования как способы получения важнейших соединений в органическом синтезе. Горение метана как один из основных источников тепла в промышленности и быту. Нахождение в природе и применение </w:t>
      </w:r>
      <w:proofErr w:type="spellStart"/>
      <w:r w:rsidRPr="002E56C8">
        <w:t>алканов</w:t>
      </w:r>
      <w:proofErr w:type="spellEnd"/>
      <w:r w:rsidRPr="002E56C8">
        <w:t xml:space="preserve">. Понятие о </w:t>
      </w:r>
      <w:proofErr w:type="spellStart"/>
      <w:r w:rsidRPr="002E56C8">
        <w:t>циклоалканах</w:t>
      </w:r>
      <w:proofErr w:type="spellEnd"/>
      <w:r w:rsidRPr="002E56C8">
        <w:t>.</w:t>
      </w:r>
    </w:p>
    <w:p w:rsidR="00447954" w:rsidRPr="002E56C8" w:rsidRDefault="00447954" w:rsidP="00E675C7">
      <w:pPr>
        <w:spacing w:line="240" w:lineRule="auto"/>
        <w:ind w:firstLine="720"/>
      </w:pPr>
      <w:proofErr w:type="spellStart"/>
      <w:r w:rsidRPr="002E56C8">
        <w:t>Алкены</w:t>
      </w:r>
      <w:proofErr w:type="spellEnd"/>
      <w:r w:rsidRPr="002E56C8">
        <w:t xml:space="preserve">. Строение молекулы этилена. Гомологический ряд </w:t>
      </w:r>
      <w:proofErr w:type="spellStart"/>
      <w:r w:rsidRPr="002E56C8">
        <w:t>алкенов</w:t>
      </w:r>
      <w:proofErr w:type="spellEnd"/>
      <w:r w:rsidRPr="002E56C8">
        <w:t xml:space="preserve">. Номенклатура. Изомерия углеродного скелета и положения кратной связи в молекуле. Химические свойства (на примере этилена): реакции присоединения (галогенирование, гидрирование, гидратация, </w:t>
      </w:r>
      <w:proofErr w:type="spellStart"/>
      <w:r w:rsidRPr="002E56C8">
        <w:t>гидрогалогенирование</w:t>
      </w:r>
      <w:proofErr w:type="spellEnd"/>
      <w:r w:rsidRPr="002E56C8">
        <w:t>) как способ получения функциональных производных углеводородов, горения. Полимеризация этилена как основное направление его использования. Полиэтилен как крупнотоннажный продукт химического производства. Применение этилена.</w:t>
      </w:r>
    </w:p>
    <w:p w:rsidR="00447954" w:rsidRPr="002E56C8" w:rsidRDefault="00447954" w:rsidP="00E675C7">
      <w:pPr>
        <w:spacing w:line="240" w:lineRule="auto"/>
        <w:ind w:firstLine="720"/>
      </w:pPr>
      <w:proofErr w:type="spellStart"/>
      <w:r w:rsidRPr="002E56C8">
        <w:t>Алкадиены</w:t>
      </w:r>
      <w:proofErr w:type="spellEnd"/>
      <w:r w:rsidRPr="002E56C8">
        <w:t xml:space="preserve"> и каучуки. Понятие об </w:t>
      </w:r>
      <w:proofErr w:type="spellStart"/>
      <w:r w:rsidRPr="002E56C8">
        <w:t>алкадиенах</w:t>
      </w:r>
      <w:proofErr w:type="spellEnd"/>
      <w:r w:rsidRPr="002E56C8">
        <w:t xml:space="preserve"> как углеводородах с двумя двойными связями. Полимеризация дивинила (бутадиена-1,3) как способ получения синтетического каучука. Натуральный и синтетический каучуки. Вулканизация каучука. Резина. Применение каучука и резины.</w:t>
      </w:r>
    </w:p>
    <w:p w:rsidR="00447954" w:rsidRPr="002E56C8" w:rsidRDefault="00447954" w:rsidP="00E675C7">
      <w:pPr>
        <w:spacing w:line="240" w:lineRule="auto"/>
        <w:ind w:firstLine="720"/>
      </w:pPr>
      <w:proofErr w:type="spellStart"/>
      <w:r w:rsidRPr="002E56C8">
        <w:t>Алкины</w:t>
      </w:r>
      <w:proofErr w:type="spellEnd"/>
      <w:r w:rsidRPr="002E56C8">
        <w:t xml:space="preserve">. Строение молекулы ацетилена. Гомологический ряд </w:t>
      </w:r>
      <w:proofErr w:type="spellStart"/>
      <w:r w:rsidRPr="002E56C8">
        <w:t>алкинов</w:t>
      </w:r>
      <w:proofErr w:type="spellEnd"/>
      <w:r w:rsidRPr="002E56C8">
        <w:t xml:space="preserve">. Номенклатура. Изомерия углеродного скелета и положения кратной связи в молекуле. Химические свойства (на примере ацетилена): реакции присоединения (галогенирование, гидрирование, гидратация, </w:t>
      </w:r>
      <w:proofErr w:type="spellStart"/>
      <w:r w:rsidRPr="002E56C8">
        <w:t>гидрогалогенирование</w:t>
      </w:r>
      <w:proofErr w:type="spellEnd"/>
      <w:r w:rsidRPr="002E56C8">
        <w:t>) как способ получения полимеров и других полезных продуктов. Горение ацетилена как источник высокотемпературного пламени для сварки и резки металлов. Применение ацетилена.</w:t>
      </w:r>
    </w:p>
    <w:p w:rsidR="00447954" w:rsidRPr="002E56C8" w:rsidRDefault="00447954" w:rsidP="00E675C7">
      <w:pPr>
        <w:spacing w:line="240" w:lineRule="auto"/>
        <w:ind w:firstLine="720"/>
      </w:pPr>
      <w:r w:rsidRPr="002E56C8">
        <w:t>Арены. Бензол как представитель ароматических углеводородов. Строение молекулы бензола. Химические свойства: реакции замещения (галогенирование) как способ получения химических средств защиты растений, присоединения (гидрирование) как доказательство непредельного характера бензола. Реакция горения. Применение бензола.</w:t>
      </w:r>
    </w:p>
    <w:p w:rsidR="00447954" w:rsidRPr="002E56C8" w:rsidRDefault="00447954" w:rsidP="00E675C7">
      <w:pPr>
        <w:spacing w:line="240" w:lineRule="auto"/>
        <w:ind w:firstLine="720"/>
      </w:pPr>
      <w:r w:rsidRPr="002E56C8">
        <w:t xml:space="preserve">Спирты. Классификация, номенклатура, изомерия спиртов. Метанол и этанол как представители предельных одноатомных спиртов. Химические свойства (на примере метанола и этанола): взаимодействие с натрием как способ установления наличия </w:t>
      </w:r>
      <w:proofErr w:type="spellStart"/>
      <w:r w:rsidRPr="002E56C8">
        <w:t>гидроксогруппы</w:t>
      </w:r>
      <w:proofErr w:type="spellEnd"/>
      <w:r w:rsidRPr="002E56C8">
        <w:t xml:space="preserve">, реакция с </w:t>
      </w:r>
      <w:proofErr w:type="spellStart"/>
      <w:r w:rsidRPr="002E56C8">
        <w:t>галогеноводородами</w:t>
      </w:r>
      <w:proofErr w:type="spellEnd"/>
      <w:r w:rsidRPr="002E56C8">
        <w:t xml:space="preserve"> </w:t>
      </w:r>
      <w:r w:rsidRPr="002E56C8">
        <w:lastRenderedPageBreak/>
        <w:t>как способ получения растворителей, дегидратация как способ получения этилена. Реакция горения: спирты как топливо. Применение метанола и этанола. Физиологическое действие метанола и этанола на организм человека. Этиленгликоль и глицерин как представители предельных многоатомных спиртов. Качественная реакция на многоатомные спирты и е</w:t>
      </w:r>
      <w:r w:rsidR="009D2B68" w:rsidRPr="002E56C8">
        <w:t>е</w:t>
      </w:r>
      <w:r w:rsidRPr="002E56C8">
        <w:t xml:space="preserve"> применение для распознавания глицерина в составе косметических средств. Практическое применение этиленгликоля и глицерина.</w:t>
      </w:r>
    </w:p>
    <w:p w:rsidR="00447954" w:rsidRPr="002E56C8" w:rsidRDefault="00447954" w:rsidP="00E675C7">
      <w:pPr>
        <w:spacing w:line="240" w:lineRule="auto"/>
        <w:ind w:firstLine="720"/>
      </w:pPr>
      <w:r w:rsidRPr="002E56C8">
        <w:t>Фенол. Строение молекулы фенола. Взаимное влияние атомов в молекуле фенола. Химические свойства: взаимодействие с натрием, гидроксидом натрия, бромом. Применение фенола.</w:t>
      </w:r>
    </w:p>
    <w:p w:rsidR="00447954" w:rsidRPr="002E56C8" w:rsidRDefault="00447954" w:rsidP="00E675C7">
      <w:pPr>
        <w:spacing w:line="240" w:lineRule="auto"/>
        <w:ind w:firstLine="720"/>
      </w:pPr>
      <w:r w:rsidRPr="002E56C8">
        <w:t xml:space="preserve">Альдегиды. </w:t>
      </w:r>
      <w:proofErr w:type="spellStart"/>
      <w:r w:rsidRPr="002E56C8">
        <w:t>Метаналь</w:t>
      </w:r>
      <w:proofErr w:type="spellEnd"/>
      <w:r w:rsidRPr="002E56C8">
        <w:t xml:space="preserve"> (формальдегид) и </w:t>
      </w:r>
      <w:proofErr w:type="spellStart"/>
      <w:r w:rsidRPr="002E56C8">
        <w:t>этаналь</w:t>
      </w:r>
      <w:proofErr w:type="spellEnd"/>
      <w:r w:rsidRPr="002E56C8">
        <w:t xml:space="preserve"> (ацетальдегид) как представители предельных альдегидов. </w:t>
      </w:r>
      <w:proofErr w:type="gramStart"/>
      <w:r w:rsidRPr="002E56C8">
        <w:t>Качественные реакции на карбонильную группу (реакция «серебряного зеркала», взаимодействие с гидроксидом меди (II) и их применение для обнаружения предельных альдегидов в промышленных сточных водах.</w:t>
      </w:r>
      <w:proofErr w:type="gramEnd"/>
      <w:r w:rsidRPr="002E56C8">
        <w:t xml:space="preserve"> Токсичность альдегидов. Применение формальдегида и ацетальдегида.</w:t>
      </w:r>
    </w:p>
    <w:p w:rsidR="00447954" w:rsidRPr="002E56C8" w:rsidRDefault="00447954" w:rsidP="00E675C7">
      <w:pPr>
        <w:spacing w:line="240" w:lineRule="auto"/>
        <w:ind w:firstLine="720"/>
      </w:pPr>
      <w:r w:rsidRPr="002E56C8">
        <w:t>Карбоновые кислоты. Уксусная кислота как представитель предельных одноосновных карбоновых кислот. Химические свойства (на примере уксусной кислоты): реакции с металлами, основными оксидами, основаниями и солями как подтверждение сходства с неорганическими кислотами. Реакция этерификации как способ получения сложных эфиров. Применение уксусной кислоты. Представление о высших карбоновых кислотах.</w:t>
      </w:r>
    </w:p>
    <w:p w:rsidR="00447954" w:rsidRPr="002E56C8" w:rsidRDefault="00447954" w:rsidP="00E675C7">
      <w:pPr>
        <w:spacing w:line="240" w:lineRule="auto"/>
        <w:ind w:firstLine="720"/>
      </w:pPr>
      <w:r w:rsidRPr="002E56C8">
        <w:t xml:space="preserve">Сложные эфиры и жиры. Сложные эфиры как продукты взаимодействия карбоновых кислот со спиртами. Применение сложных эфиров в пищевой и парфюмерной промышленности. Жиры как сложные эфиры глицерина и высших карбоновых кислот. Растительные и животные жиры, их состав. Распознавание растительных жиров на основании их непредельного характера. Применение жиров. Гидролиз или омыление жиров как способ промышленного получения солей высших карбоновых кислот. </w:t>
      </w:r>
      <w:proofErr w:type="spellStart"/>
      <w:r w:rsidRPr="002E56C8">
        <w:t>Мылá</w:t>
      </w:r>
      <w:proofErr w:type="spellEnd"/>
      <w:r w:rsidRPr="002E56C8">
        <w:t xml:space="preserve"> как соли высших карбоновых кислот. Моющие свойства мыла.</w:t>
      </w:r>
    </w:p>
    <w:p w:rsidR="00447954" w:rsidRPr="002E56C8" w:rsidRDefault="00447954" w:rsidP="00E675C7">
      <w:pPr>
        <w:spacing w:line="240" w:lineRule="auto"/>
        <w:ind w:firstLine="720"/>
      </w:pPr>
      <w:r w:rsidRPr="002E56C8">
        <w:t xml:space="preserve">Углеводы. Классификация углеводов. Нахождение углеводов в природе. Глюкоза как </w:t>
      </w:r>
      <w:proofErr w:type="spellStart"/>
      <w:r w:rsidRPr="002E56C8">
        <w:t>альдегидоспирт</w:t>
      </w:r>
      <w:proofErr w:type="spellEnd"/>
      <w:r w:rsidRPr="002E56C8">
        <w:t xml:space="preserve">. Брожение глюкозы. Сахароза. Гидролиз сахарозы. Крахмал и целлюлоза как биологические полимеры. Химические свойства крахмала и целлюлозы (гидролиз, качественная реакция с </w:t>
      </w:r>
      <w:r w:rsidR="009D2B68" w:rsidRPr="002E56C8">
        <w:t xml:space="preserve">йодом </w:t>
      </w:r>
      <w:r w:rsidRPr="002E56C8">
        <w:t>на крахмал и е</w:t>
      </w:r>
      <w:r w:rsidR="009D2B68" w:rsidRPr="002E56C8">
        <w:t>е</w:t>
      </w:r>
      <w:r w:rsidRPr="002E56C8">
        <w:t xml:space="preserve"> применение для обнаружения крахмала в продуктах питания). Применение и биологическая роль углеводов. Понятие об искусственных волокнах на примере ацетатного волокна.</w:t>
      </w:r>
    </w:p>
    <w:p w:rsidR="00447954" w:rsidRPr="002E56C8" w:rsidRDefault="00447954" w:rsidP="00E675C7">
      <w:pPr>
        <w:spacing w:line="240" w:lineRule="auto"/>
        <w:ind w:firstLine="720"/>
      </w:pPr>
      <w:r w:rsidRPr="002E56C8">
        <w:t>Идентификация органических соединений. Генетическая связь между классами органических соединений. Типы химических реакций в органической химии.</w:t>
      </w:r>
    </w:p>
    <w:p w:rsidR="00447954" w:rsidRPr="002E56C8" w:rsidRDefault="00447954" w:rsidP="005F6D3B">
      <w:pPr>
        <w:spacing w:line="240" w:lineRule="auto"/>
        <w:ind w:firstLine="720"/>
      </w:pPr>
      <w:r w:rsidRPr="002E56C8">
        <w:t xml:space="preserve">Аминокислоты и белки. Состав и номенклатура. Аминокислоты как амфотерные органические соединения. Пептидная связь. Биологическое значение </w:t>
      </w:r>
      <w:proofErr w:type="gramStart"/>
      <w:r w:rsidRPr="002E56C8">
        <w:t>α-</w:t>
      </w:r>
      <w:proofErr w:type="gramEnd"/>
      <w:r w:rsidRPr="002E56C8">
        <w:t xml:space="preserve">аминокислот. Области применения аминокислот. Белки как природные биополимеры. Состав и строение белков. Химические свойства белков: гидролиз, денатурация. Обнаружение белков при помощи качественных </w:t>
      </w:r>
      <w:r w:rsidRPr="002E56C8">
        <w:lastRenderedPageBreak/>
        <w:t>(цветных) реакций. Превращения белков пищи в организме</w:t>
      </w:r>
      <w:r w:rsidR="005F6D3B" w:rsidRPr="002E56C8">
        <w:t>. Биологические функции белков.</w:t>
      </w:r>
    </w:p>
    <w:p w:rsidR="00447954" w:rsidRPr="002E56C8" w:rsidRDefault="00447954" w:rsidP="00E675C7">
      <w:pPr>
        <w:spacing w:line="240" w:lineRule="auto"/>
        <w:rPr>
          <w:b/>
        </w:rPr>
      </w:pPr>
      <w:r w:rsidRPr="002E56C8">
        <w:rPr>
          <w:b/>
        </w:rPr>
        <w:t>Теоретические основы химии</w:t>
      </w:r>
    </w:p>
    <w:p w:rsidR="00447954" w:rsidRPr="002E56C8" w:rsidRDefault="00447954" w:rsidP="00E675C7">
      <w:pPr>
        <w:spacing w:line="240" w:lineRule="auto"/>
        <w:ind w:firstLine="720"/>
      </w:pPr>
      <w:r w:rsidRPr="002E56C8">
        <w:t xml:space="preserve">Строение вещества. Современная модель строения атома. Электронная конфигурация атома. Основное и возбужденные состояния атомов. Классификация химических элементов (s-, p-, d-элементы). Особенности строения энергетических уровней атомов d-элементов. </w:t>
      </w:r>
      <w:r w:rsidR="00825B5F" w:rsidRPr="002E56C8">
        <w:t xml:space="preserve">Периодическая система химических элементов Д.И. Менделеева. Физический смысл Периодического закона Д.И. Менделеева. Причины и закономерности изменения свойств элементов и их соединений по периодам и группам. </w:t>
      </w:r>
      <w:r w:rsidRPr="002E56C8">
        <w:t xml:space="preserve">Электронная природа химической связи. </w:t>
      </w:r>
      <w:proofErr w:type="spellStart"/>
      <w:r w:rsidRPr="002E56C8">
        <w:t>Электроотрицательность</w:t>
      </w:r>
      <w:proofErr w:type="spellEnd"/>
      <w:r w:rsidRPr="002E56C8">
        <w:t xml:space="preserve">. </w:t>
      </w:r>
      <w:r w:rsidR="00825B5F" w:rsidRPr="002E56C8">
        <w:t>Виды химической связи (</w:t>
      </w:r>
      <w:proofErr w:type="gramStart"/>
      <w:r w:rsidR="00825B5F" w:rsidRPr="002E56C8">
        <w:t>ковалентная</w:t>
      </w:r>
      <w:proofErr w:type="gramEnd"/>
      <w:r w:rsidR="00825B5F" w:rsidRPr="002E56C8">
        <w:t>, ионная, металлическая, водородная) и механизмы е</w:t>
      </w:r>
      <w:r w:rsidR="001D136A" w:rsidRPr="002E56C8">
        <w:t>е</w:t>
      </w:r>
      <w:r w:rsidR="00825B5F" w:rsidRPr="002E56C8">
        <w:t xml:space="preserve"> образования. </w:t>
      </w:r>
      <w:r w:rsidRPr="002E56C8">
        <w:t>Кристаллические и аморфные вещества. Типы кристаллических решеток (</w:t>
      </w:r>
      <w:proofErr w:type="gramStart"/>
      <w:r w:rsidRPr="002E56C8">
        <w:t>атомная</w:t>
      </w:r>
      <w:proofErr w:type="gramEnd"/>
      <w:r w:rsidRPr="002E56C8">
        <w:t>, молекулярная, ионная, металлическая). Зависимость физических свойств вещества от типа кристаллической решетки. Причины многообразия веществ.</w:t>
      </w:r>
    </w:p>
    <w:p w:rsidR="00447954" w:rsidRPr="002E56C8" w:rsidRDefault="00447954" w:rsidP="005F6D3B">
      <w:pPr>
        <w:spacing w:line="240" w:lineRule="auto"/>
        <w:ind w:firstLine="720"/>
      </w:pPr>
      <w:r w:rsidRPr="002E56C8">
        <w:t>Химические реакции. Гомогенные и гетерогенные реакции. Скорость реакции, е</w:t>
      </w:r>
      <w:r w:rsidR="00B6403D" w:rsidRPr="002E56C8">
        <w:t>е</w:t>
      </w:r>
      <w:r w:rsidRPr="002E56C8">
        <w:t xml:space="preserve"> зависимость от различных факторов: природы реагирующих веществ, концентрации реагирующих веществ, температуры, площади реакционной поверхности, наличия катализатора. Роль катализаторов в природе и промышленном производстве. Обратимость реакций. Химическое равновесие и его смещение под действием различных факторов (концентрация реагентов или продуктов реакции, давление, температура) для создания оптимальных условий протекания химических процессов. Дисперсные системы. Понятие о коллоидах (золи, гели). Истинные растворы. Реакции в растворах электролитов</w:t>
      </w:r>
      <w:proofErr w:type="gramStart"/>
      <w:r w:rsidRPr="002E56C8">
        <w:t>.</w:t>
      </w:r>
      <w:proofErr w:type="gramEnd"/>
      <w:r w:rsidRPr="002E56C8">
        <w:t xml:space="preserve"> </w:t>
      </w:r>
      <w:proofErr w:type="spellStart"/>
      <w:proofErr w:type="gramStart"/>
      <w:r w:rsidR="00946184" w:rsidRPr="002E56C8">
        <w:t>р</w:t>
      </w:r>
      <w:proofErr w:type="gramEnd"/>
      <w:r w:rsidRPr="002E56C8">
        <w:t>H</w:t>
      </w:r>
      <w:proofErr w:type="spellEnd"/>
      <w:r w:rsidRPr="002E56C8">
        <w:t xml:space="preserve"> раствора как показатель кислотности среды. </w:t>
      </w:r>
      <w:r w:rsidR="00946184" w:rsidRPr="002E56C8">
        <w:t xml:space="preserve">Гидролиз солей. </w:t>
      </w:r>
      <w:r w:rsidRPr="002E56C8">
        <w:t xml:space="preserve">Значение гидролиза в биологических обменных процессах. </w:t>
      </w:r>
      <w:proofErr w:type="spellStart"/>
      <w:r w:rsidRPr="002E56C8">
        <w:t>Окислительно</w:t>
      </w:r>
      <w:proofErr w:type="spellEnd"/>
      <w:r w:rsidRPr="002E56C8">
        <w:t xml:space="preserve">-восстановительные реакции в природе, производственных процессах и жизнедеятельности организмов. </w:t>
      </w:r>
      <w:proofErr w:type="spellStart"/>
      <w:proofErr w:type="gramStart"/>
      <w:r w:rsidR="00825B5F" w:rsidRPr="002E56C8">
        <w:t>Окислительно</w:t>
      </w:r>
      <w:proofErr w:type="spellEnd"/>
      <w:r w:rsidR="00825B5F" w:rsidRPr="002E56C8">
        <w:t>-восстановительные свойства простых веществ – металлов главных и побочных подгрупп (медь, железо) и неметаллов: водорода, кислорода, галогенов, серы, азота, фосфора, углерода, кремния.</w:t>
      </w:r>
      <w:proofErr w:type="gramEnd"/>
      <w:r w:rsidR="00825B5F" w:rsidRPr="002E56C8">
        <w:t xml:space="preserve"> </w:t>
      </w:r>
      <w:r w:rsidRPr="002E56C8">
        <w:t>Коррозия металлов: виды коррозии, способы защиты металлов от коррозии. Электролиз растворов и расплавов. Применение электролиза в промышленности.</w:t>
      </w:r>
    </w:p>
    <w:p w:rsidR="00447954" w:rsidRPr="002E56C8" w:rsidRDefault="00447954" w:rsidP="00E675C7">
      <w:pPr>
        <w:spacing w:line="240" w:lineRule="auto"/>
      </w:pPr>
      <w:r w:rsidRPr="002E56C8">
        <w:rPr>
          <w:b/>
        </w:rPr>
        <w:t>Химия и жизнь</w:t>
      </w:r>
    </w:p>
    <w:p w:rsidR="00447954" w:rsidRPr="002E56C8" w:rsidRDefault="00946184" w:rsidP="00E675C7">
      <w:pPr>
        <w:spacing w:line="240" w:lineRule="auto"/>
        <w:ind w:firstLine="700"/>
      </w:pPr>
      <w:r w:rsidRPr="002E56C8">
        <w:t>Научные м</w:t>
      </w:r>
      <w:r w:rsidR="00447954" w:rsidRPr="002E56C8">
        <w:t>етоды познания в химии. Источники химической информации. Поиск информации по названиям, идентификаторам, структурным формулам. Моделирование химических процессов и явлений, химический анализ и синтез как методы научного познания.</w:t>
      </w:r>
    </w:p>
    <w:p w:rsidR="00447954" w:rsidRPr="002E56C8" w:rsidRDefault="00447954" w:rsidP="00E675C7">
      <w:pPr>
        <w:spacing w:line="240" w:lineRule="auto"/>
        <w:ind w:firstLine="700"/>
      </w:pPr>
      <w:r w:rsidRPr="002E56C8">
        <w:t>Химия и здоровье. Лекарства, ферменты, витамины, гормоны, минеральные воды. Проблемы, связанные с применением лекарственных препаратов. Вредные привычки и факторы, разрушающие здоровье (курение, употребление алкоголя, наркомания). Рациональное питание. Пищевые добавки. Основы пищевой химии.</w:t>
      </w:r>
    </w:p>
    <w:p w:rsidR="00447954" w:rsidRPr="002E56C8" w:rsidRDefault="00447954" w:rsidP="00E675C7">
      <w:pPr>
        <w:spacing w:line="240" w:lineRule="auto"/>
        <w:ind w:firstLine="700"/>
      </w:pPr>
      <w:r w:rsidRPr="002E56C8">
        <w:t xml:space="preserve">Химия в повседневной жизни. Моющие и чистящие средства. </w:t>
      </w:r>
      <w:r w:rsidR="00825B5F" w:rsidRPr="002E56C8">
        <w:t xml:space="preserve">Средства борьбы с бытовыми насекомыми: репелленты, инсектициды. </w:t>
      </w:r>
      <w:r w:rsidR="00896E95" w:rsidRPr="002E56C8">
        <w:t xml:space="preserve">Средства личной </w:t>
      </w:r>
      <w:r w:rsidR="00896E95" w:rsidRPr="002E56C8">
        <w:lastRenderedPageBreak/>
        <w:t xml:space="preserve">гигиены и косметики. </w:t>
      </w:r>
      <w:r w:rsidRPr="002E56C8">
        <w:t>Правила безопасной работы с едкими, горючими и токсичными веществами, средствами бытовой химии.</w:t>
      </w:r>
    </w:p>
    <w:p w:rsidR="00447954" w:rsidRPr="002E56C8" w:rsidRDefault="00447954" w:rsidP="00E675C7">
      <w:pPr>
        <w:spacing w:line="240" w:lineRule="auto"/>
        <w:ind w:firstLine="700"/>
      </w:pPr>
      <w:r w:rsidRPr="002E56C8">
        <w:t>Химия и сельское хозяйство. Минеральные и органические удобрения. Средства защиты растений.</w:t>
      </w:r>
    </w:p>
    <w:p w:rsidR="00517171" w:rsidRPr="002E56C8" w:rsidRDefault="00447954" w:rsidP="00E675C7">
      <w:pPr>
        <w:spacing w:line="240" w:lineRule="auto"/>
        <w:ind w:firstLine="720"/>
      </w:pPr>
      <w:r w:rsidRPr="002E56C8">
        <w:t>Химия и энергетика. Природные источники углеводородов. Природный и попутный нефтяной газы, их состав и использование. Состав нефти и е</w:t>
      </w:r>
      <w:r w:rsidR="00B6403D" w:rsidRPr="002E56C8">
        <w:t>е</w:t>
      </w:r>
      <w:r w:rsidRPr="002E56C8">
        <w:t xml:space="preserve"> переработка. Нефтепродукты. Октановое число бензина. Охрана окружающей среды при нефтепереработке и транспортировке нефтепродуктов. Альтернативные источники энергии.</w:t>
      </w:r>
    </w:p>
    <w:p w:rsidR="00447954" w:rsidRPr="002E56C8" w:rsidRDefault="00447954" w:rsidP="00E675C7">
      <w:pPr>
        <w:spacing w:line="240" w:lineRule="auto"/>
        <w:ind w:firstLine="700"/>
      </w:pPr>
      <w:r w:rsidRPr="002E56C8">
        <w:t>Химия в строительстве. Цемент. Бетон. Подбор оптимальных строительных материалов в практической деятельности человека.</w:t>
      </w:r>
    </w:p>
    <w:p w:rsidR="00447954" w:rsidRPr="002E56C8" w:rsidRDefault="00447954" w:rsidP="00EF357E">
      <w:pPr>
        <w:spacing w:line="240" w:lineRule="auto"/>
        <w:ind w:firstLine="700"/>
      </w:pPr>
      <w:r w:rsidRPr="002E56C8">
        <w:t>Химия и экология. Химическое загрязнение окружающей среды и его последствия.</w:t>
      </w:r>
      <w:r w:rsidR="000A3493" w:rsidRPr="002E56C8">
        <w:t xml:space="preserve"> Охрана гидросферы, почвы, атмосферы, флоры и фауны от химического загрязнения.</w:t>
      </w:r>
    </w:p>
    <w:p w:rsidR="004067A7" w:rsidRPr="002E56C8" w:rsidRDefault="004067A7" w:rsidP="00E675C7">
      <w:pPr>
        <w:spacing w:line="240" w:lineRule="auto"/>
        <w:rPr>
          <w:rFonts w:eastAsia="Times New Roman"/>
          <w:b/>
          <w:szCs w:val="28"/>
        </w:rPr>
      </w:pPr>
      <w:r w:rsidRPr="002E56C8">
        <w:rPr>
          <w:rFonts w:eastAsia="Times New Roman"/>
          <w:b/>
          <w:szCs w:val="28"/>
        </w:rPr>
        <w:t xml:space="preserve">Типы </w:t>
      </w:r>
      <w:r w:rsidR="0004457D" w:rsidRPr="002E56C8">
        <w:rPr>
          <w:rFonts w:eastAsia="Times New Roman"/>
          <w:b/>
          <w:szCs w:val="28"/>
        </w:rPr>
        <w:t xml:space="preserve">расчетных </w:t>
      </w:r>
      <w:r w:rsidRPr="002E56C8">
        <w:rPr>
          <w:rFonts w:eastAsia="Times New Roman"/>
          <w:b/>
          <w:szCs w:val="28"/>
        </w:rPr>
        <w:t>задач:</w:t>
      </w:r>
    </w:p>
    <w:p w:rsidR="00517171" w:rsidRPr="002E56C8" w:rsidRDefault="004067A7" w:rsidP="00E675C7">
      <w:pPr>
        <w:pStyle w:val="a"/>
        <w:numPr>
          <w:ilvl w:val="0"/>
          <w:numId w:val="0"/>
        </w:numPr>
        <w:spacing w:line="240" w:lineRule="auto"/>
        <w:ind w:firstLine="709"/>
      </w:pPr>
      <w:r w:rsidRPr="002E56C8">
        <w:t xml:space="preserve">Нахождение молекулярной формулы </w:t>
      </w:r>
      <w:r w:rsidR="005959FA" w:rsidRPr="002E56C8">
        <w:t xml:space="preserve">органического вещества </w:t>
      </w:r>
      <w:r w:rsidRPr="002E56C8">
        <w:t xml:space="preserve">по его плотности и </w:t>
      </w:r>
      <w:r w:rsidR="005959FA" w:rsidRPr="002E56C8">
        <w:t xml:space="preserve">массовым долям </w:t>
      </w:r>
      <w:r w:rsidRPr="002E56C8">
        <w:t>элементов, входящих в его состав</w:t>
      </w:r>
      <w:r w:rsidR="0061719B" w:rsidRPr="002E56C8">
        <w:t>,</w:t>
      </w:r>
      <w:r w:rsidRPr="002E56C8">
        <w:t xml:space="preserve"> или по продуктам сгорания.</w:t>
      </w:r>
    </w:p>
    <w:p w:rsidR="00517171" w:rsidRPr="002E56C8" w:rsidRDefault="004067A7" w:rsidP="00E675C7">
      <w:pPr>
        <w:pStyle w:val="a"/>
        <w:numPr>
          <w:ilvl w:val="0"/>
          <w:numId w:val="0"/>
        </w:numPr>
        <w:spacing w:line="240" w:lineRule="auto"/>
        <w:ind w:firstLine="709"/>
      </w:pPr>
      <w:r w:rsidRPr="002E56C8">
        <w:t>Расчеты массовой доли (массы) химического соединения в смеси.</w:t>
      </w:r>
    </w:p>
    <w:p w:rsidR="00517171" w:rsidRPr="002E56C8" w:rsidRDefault="004067A7" w:rsidP="00E675C7">
      <w:pPr>
        <w:pStyle w:val="a"/>
        <w:numPr>
          <w:ilvl w:val="0"/>
          <w:numId w:val="0"/>
        </w:numPr>
        <w:spacing w:line="240" w:lineRule="auto"/>
        <w:ind w:firstLine="709"/>
      </w:pPr>
      <w:r w:rsidRPr="002E56C8">
        <w:t>Расчеты массы (объема, количества вещества) продуктов реакции, если одно из веществ дано в избытке (имеет примеси).</w:t>
      </w:r>
    </w:p>
    <w:p w:rsidR="00517171" w:rsidRPr="002E56C8" w:rsidRDefault="004067A7" w:rsidP="00E675C7">
      <w:pPr>
        <w:pStyle w:val="a"/>
        <w:numPr>
          <w:ilvl w:val="0"/>
          <w:numId w:val="0"/>
        </w:numPr>
        <w:spacing w:line="240" w:lineRule="auto"/>
        <w:ind w:firstLine="709"/>
      </w:pPr>
      <w:r w:rsidRPr="002E56C8">
        <w:t xml:space="preserve">Расчеты массовой или объемной доли выхода продукта реакции </w:t>
      </w:r>
      <w:proofErr w:type="gramStart"/>
      <w:r w:rsidRPr="002E56C8">
        <w:t>от</w:t>
      </w:r>
      <w:proofErr w:type="gramEnd"/>
      <w:r w:rsidRPr="002E56C8">
        <w:t xml:space="preserve"> теоретически возможного.</w:t>
      </w:r>
    </w:p>
    <w:p w:rsidR="00517171" w:rsidRPr="002E56C8" w:rsidRDefault="004067A7" w:rsidP="00E675C7">
      <w:pPr>
        <w:pStyle w:val="a"/>
        <w:numPr>
          <w:ilvl w:val="0"/>
          <w:numId w:val="0"/>
        </w:numPr>
        <w:spacing w:line="240" w:lineRule="auto"/>
        <w:ind w:firstLine="709"/>
      </w:pPr>
      <w:r w:rsidRPr="002E56C8">
        <w:t>Расчеты теплового эффекта реакции.</w:t>
      </w:r>
    </w:p>
    <w:p w:rsidR="00517171" w:rsidRPr="002E56C8" w:rsidRDefault="004067A7" w:rsidP="00E675C7">
      <w:pPr>
        <w:pStyle w:val="a"/>
        <w:numPr>
          <w:ilvl w:val="0"/>
          <w:numId w:val="0"/>
        </w:numPr>
        <w:spacing w:line="240" w:lineRule="auto"/>
        <w:ind w:firstLine="709"/>
      </w:pPr>
      <w:r w:rsidRPr="002E56C8">
        <w:t>Расчеты объемных отношений газов при химических реакциях.</w:t>
      </w:r>
    </w:p>
    <w:p w:rsidR="00F2445F" w:rsidRPr="002E56C8" w:rsidRDefault="004067A7" w:rsidP="005F6D3B">
      <w:pPr>
        <w:pStyle w:val="a"/>
        <w:numPr>
          <w:ilvl w:val="0"/>
          <w:numId w:val="0"/>
        </w:numPr>
        <w:spacing w:line="240" w:lineRule="auto"/>
        <w:ind w:firstLine="709"/>
      </w:pPr>
      <w:r w:rsidRPr="002E56C8">
        <w:t>Расчеты массы (объема, количества вещества) продукта реакции, если одно из веществ дано в виде раствора с определенной массовой долей растворенного вещества.</w:t>
      </w:r>
    </w:p>
    <w:p w:rsidR="00F2445F" w:rsidRPr="002E56C8" w:rsidRDefault="00EF357E" w:rsidP="00E675C7">
      <w:pPr>
        <w:spacing w:line="240" w:lineRule="auto"/>
        <w:ind w:firstLine="426"/>
        <w:rPr>
          <w:rFonts w:eastAsia="Times New Roman"/>
          <w:b/>
          <w:szCs w:val="28"/>
        </w:rPr>
      </w:pPr>
      <w:r>
        <w:rPr>
          <w:rFonts w:eastAsia="Times New Roman"/>
          <w:b/>
          <w:szCs w:val="28"/>
        </w:rPr>
        <w:t>Т</w:t>
      </w:r>
      <w:r w:rsidR="00F2445F" w:rsidRPr="002E56C8">
        <w:rPr>
          <w:rFonts w:eastAsia="Times New Roman"/>
          <w:b/>
          <w:szCs w:val="28"/>
        </w:rPr>
        <w:t>емы практ</w:t>
      </w:r>
      <w:r>
        <w:rPr>
          <w:rFonts w:eastAsia="Times New Roman"/>
          <w:b/>
          <w:szCs w:val="28"/>
        </w:rPr>
        <w:t>ических работ</w:t>
      </w:r>
      <w:r w:rsidR="00F2445F" w:rsidRPr="002E56C8">
        <w:rPr>
          <w:rFonts w:eastAsia="Times New Roman"/>
          <w:b/>
          <w:szCs w:val="28"/>
        </w:rPr>
        <w:t>:</w:t>
      </w:r>
    </w:p>
    <w:p w:rsidR="004067A7" w:rsidRPr="002E56C8" w:rsidRDefault="004067A7" w:rsidP="00E675C7">
      <w:pPr>
        <w:pStyle w:val="a"/>
        <w:numPr>
          <w:ilvl w:val="0"/>
          <w:numId w:val="0"/>
        </w:numPr>
        <w:spacing w:line="240" w:lineRule="auto"/>
        <w:ind w:firstLine="709"/>
      </w:pPr>
      <w:r w:rsidRPr="002E56C8">
        <w:t>Качественное определение углерода, водорода и хлора в органических веществах.</w:t>
      </w:r>
    </w:p>
    <w:p w:rsidR="004067A7" w:rsidRPr="002E56C8" w:rsidRDefault="004067A7" w:rsidP="00E675C7">
      <w:pPr>
        <w:pStyle w:val="a"/>
        <w:numPr>
          <w:ilvl w:val="0"/>
          <w:numId w:val="0"/>
        </w:numPr>
        <w:spacing w:line="240" w:lineRule="auto"/>
        <w:ind w:firstLine="709"/>
      </w:pPr>
      <w:r w:rsidRPr="002E56C8">
        <w:t xml:space="preserve">Конструирование </w:t>
      </w:r>
      <w:proofErr w:type="spellStart"/>
      <w:r w:rsidRPr="002E56C8">
        <w:t>шаростержневых</w:t>
      </w:r>
      <w:proofErr w:type="spellEnd"/>
      <w:r w:rsidRPr="002E56C8">
        <w:t xml:space="preserve"> моделей молекул органических веществ.</w:t>
      </w:r>
    </w:p>
    <w:p w:rsidR="004067A7" w:rsidRPr="002E56C8" w:rsidRDefault="004067A7" w:rsidP="00E675C7">
      <w:pPr>
        <w:pStyle w:val="a"/>
        <w:numPr>
          <w:ilvl w:val="0"/>
          <w:numId w:val="0"/>
        </w:numPr>
        <w:spacing w:line="240" w:lineRule="auto"/>
        <w:ind w:firstLine="709"/>
      </w:pPr>
      <w:r w:rsidRPr="002E56C8">
        <w:t>Распознавание пластмасс и волокон.</w:t>
      </w:r>
    </w:p>
    <w:p w:rsidR="004067A7" w:rsidRPr="002E56C8" w:rsidRDefault="004067A7" w:rsidP="00E675C7">
      <w:pPr>
        <w:pStyle w:val="a"/>
        <w:numPr>
          <w:ilvl w:val="0"/>
          <w:numId w:val="0"/>
        </w:numPr>
        <w:spacing w:line="240" w:lineRule="auto"/>
        <w:ind w:firstLine="709"/>
      </w:pPr>
      <w:r w:rsidRPr="002E56C8">
        <w:t>Получение искусственного шелка.</w:t>
      </w:r>
    </w:p>
    <w:p w:rsidR="004067A7" w:rsidRPr="002E56C8" w:rsidRDefault="004067A7" w:rsidP="00E675C7">
      <w:pPr>
        <w:pStyle w:val="a"/>
        <w:numPr>
          <w:ilvl w:val="0"/>
          <w:numId w:val="0"/>
        </w:numPr>
        <w:spacing w:line="240" w:lineRule="auto"/>
        <w:ind w:firstLine="709"/>
      </w:pPr>
      <w:r w:rsidRPr="002E56C8">
        <w:t>Решение экспериментальных задач на получение органических веществ.</w:t>
      </w:r>
    </w:p>
    <w:p w:rsidR="004067A7" w:rsidRPr="002E56C8" w:rsidRDefault="004067A7" w:rsidP="00E675C7">
      <w:pPr>
        <w:pStyle w:val="a"/>
        <w:numPr>
          <w:ilvl w:val="0"/>
          <w:numId w:val="0"/>
        </w:numPr>
        <w:spacing w:line="240" w:lineRule="auto"/>
        <w:ind w:firstLine="709"/>
      </w:pPr>
      <w:r w:rsidRPr="002E56C8">
        <w:t>Решение экспериментальных задач на распознавание органических веществ.</w:t>
      </w:r>
    </w:p>
    <w:p w:rsidR="004067A7" w:rsidRPr="002E56C8" w:rsidRDefault="004067A7" w:rsidP="00E675C7">
      <w:pPr>
        <w:pStyle w:val="a"/>
        <w:numPr>
          <w:ilvl w:val="0"/>
          <w:numId w:val="0"/>
        </w:numPr>
        <w:spacing w:line="240" w:lineRule="auto"/>
        <w:ind w:firstLine="709"/>
      </w:pPr>
      <w:r w:rsidRPr="002E56C8">
        <w:t>Идентификация неорганических соединений.</w:t>
      </w:r>
    </w:p>
    <w:p w:rsidR="004067A7" w:rsidRPr="002E56C8" w:rsidRDefault="004067A7" w:rsidP="00E675C7">
      <w:pPr>
        <w:pStyle w:val="a"/>
        <w:numPr>
          <w:ilvl w:val="0"/>
          <w:numId w:val="0"/>
        </w:numPr>
        <w:spacing w:line="240" w:lineRule="auto"/>
        <w:ind w:firstLine="709"/>
      </w:pPr>
      <w:r w:rsidRPr="002E56C8">
        <w:t>Получение, собирание и распознавание газов.</w:t>
      </w:r>
    </w:p>
    <w:p w:rsidR="004067A7" w:rsidRPr="002E56C8" w:rsidRDefault="004067A7" w:rsidP="00E675C7">
      <w:pPr>
        <w:pStyle w:val="a"/>
        <w:numPr>
          <w:ilvl w:val="0"/>
          <w:numId w:val="0"/>
        </w:numPr>
        <w:spacing w:line="240" w:lineRule="auto"/>
        <w:ind w:firstLine="709"/>
      </w:pPr>
      <w:r w:rsidRPr="002E56C8">
        <w:t>Решение экспериментальных задач по теме «Металлы».</w:t>
      </w:r>
    </w:p>
    <w:p w:rsidR="004067A7" w:rsidRPr="002E56C8" w:rsidRDefault="004067A7" w:rsidP="00E675C7">
      <w:pPr>
        <w:pStyle w:val="a"/>
        <w:numPr>
          <w:ilvl w:val="0"/>
          <w:numId w:val="0"/>
        </w:numPr>
        <w:spacing w:line="240" w:lineRule="auto"/>
        <w:ind w:firstLine="709"/>
      </w:pPr>
      <w:r w:rsidRPr="002E56C8">
        <w:t>Решение экспериментальных задач по теме «Неметаллы».</w:t>
      </w:r>
    </w:p>
    <w:p w:rsidR="004067A7" w:rsidRPr="002E56C8" w:rsidRDefault="004067A7" w:rsidP="00E675C7">
      <w:pPr>
        <w:pStyle w:val="a"/>
        <w:numPr>
          <w:ilvl w:val="0"/>
          <w:numId w:val="0"/>
        </w:numPr>
        <w:spacing w:line="240" w:lineRule="auto"/>
        <w:ind w:firstLine="709"/>
      </w:pPr>
      <w:r w:rsidRPr="002E56C8">
        <w:t>Решение экспериментальных задач по теме «Генетическая связь между классами неорганических соединений».</w:t>
      </w:r>
    </w:p>
    <w:p w:rsidR="004067A7" w:rsidRPr="002E56C8" w:rsidRDefault="004067A7" w:rsidP="00E675C7">
      <w:pPr>
        <w:pStyle w:val="a"/>
        <w:numPr>
          <w:ilvl w:val="0"/>
          <w:numId w:val="0"/>
        </w:numPr>
        <w:spacing w:line="240" w:lineRule="auto"/>
        <w:ind w:firstLine="709"/>
      </w:pPr>
      <w:r w:rsidRPr="002E56C8">
        <w:t>Решение экспериментальных задач по теме «Генетическая связь между классами органических соединений».</w:t>
      </w:r>
    </w:p>
    <w:p w:rsidR="004067A7" w:rsidRPr="002E56C8" w:rsidRDefault="004067A7" w:rsidP="00E675C7">
      <w:pPr>
        <w:pStyle w:val="a"/>
        <w:numPr>
          <w:ilvl w:val="0"/>
          <w:numId w:val="0"/>
        </w:numPr>
        <w:spacing w:line="240" w:lineRule="auto"/>
        <w:ind w:firstLine="709"/>
      </w:pPr>
      <w:r w:rsidRPr="002E56C8">
        <w:lastRenderedPageBreak/>
        <w:t>Получение этилена и изучение его свойств.</w:t>
      </w:r>
    </w:p>
    <w:p w:rsidR="004067A7" w:rsidRPr="002E56C8" w:rsidRDefault="004067A7" w:rsidP="00E675C7">
      <w:pPr>
        <w:pStyle w:val="a"/>
        <w:numPr>
          <w:ilvl w:val="0"/>
          <w:numId w:val="0"/>
        </w:numPr>
        <w:spacing w:line="240" w:lineRule="auto"/>
        <w:ind w:firstLine="709"/>
      </w:pPr>
      <w:r w:rsidRPr="002E56C8">
        <w:t>Получение уксусной кислоты и изучение ее свойств.</w:t>
      </w:r>
    </w:p>
    <w:p w:rsidR="004067A7" w:rsidRPr="002E56C8" w:rsidRDefault="004067A7" w:rsidP="00E675C7">
      <w:pPr>
        <w:pStyle w:val="a"/>
        <w:numPr>
          <w:ilvl w:val="0"/>
          <w:numId w:val="0"/>
        </w:numPr>
        <w:spacing w:line="240" w:lineRule="auto"/>
        <w:ind w:firstLine="709"/>
      </w:pPr>
      <w:r w:rsidRPr="002E56C8">
        <w:t>Гидролиз жиров.</w:t>
      </w:r>
    </w:p>
    <w:p w:rsidR="004067A7" w:rsidRPr="002E56C8" w:rsidRDefault="004067A7" w:rsidP="00E675C7">
      <w:pPr>
        <w:pStyle w:val="a"/>
        <w:numPr>
          <w:ilvl w:val="0"/>
          <w:numId w:val="0"/>
        </w:numPr>
        <w:spacing w:line="240" w:lineRule="auto"/>
        <w:ind w:firstLine="709"/>
      </w:pPr>
      <w:r w:rsidRPr="002E56C8">
        <w:t>Изготовление мыла ручной работы.</w:t>
      </w:r>
    </w:p>
    <w:p w:rsidR="004067A7" w:rsidRPr="002E56C8" w:rsidRDefault="004067A7" w:rsidP="00E675C7">
      <w:pPr>
        <w:pStyle w:val="a"/>
        <w:numPr>
          <w:ilvl w:val="0"/>
          <w:numId w:val="0"/>
        </w:numPr>
        <w:spacing w:line="240" w:lineRule="auto"/>
        <w:ind w:firstLine="709"/>
      </w:pPr>
      <w:r w:rsidRPr="002E56C8">
        <w:t>Химия косметических средств.</w:t>
      </w:r>
    </w:p>
    <w:p w:rsidR="004067A7" w:rsidRPr="002E56C8" w:rsidRDefault="004067A7" w:rsidP="00E675C7">
      <w:pPr>
        <w:pStyle w:val="a"/>
        <w:numPr>
          <w:ilvl w:val="0"/>
          <w:numId w:val="0"/>
        </w:numPr>
        <w:spacing w:line="240" w:lineRule="auto"/>
        <w:ind w:firstLine="709"/>
      </w:pPr>
      <w:r w:rsidRPr="002E56C8">
        <w:t>Исследование свойств белков.</w:t>
      </w:r>
    </w:p>
    <w:p w:rsidR="004067A7" w:rsidRPr="002E56C8" w:rsidRDefault="004067A7" w:rsidP="00E675C7">
      <w:pPr>
        <w:pStyle w:val="a"/>
        <w:numPr>
          <w:ilvl w:val="0"/>
          <w:numId w:val="0"/>
        </w:numPr>
        <w:spacing w:line="240" w:lineRule="auto"/>
        <w:ind w:firstLine="709"/>
      </w:pPr>
      <w:r w:rsidRPr="002E56C8">
        <w:t>Основы пищевой химии.</w:t>
      </w:r>
    </w:p>
    <w:p w:rsidR="004067A7" w:rsidRPr="002E56C8" w:rsidRDefault="004067A7" w:rsidP="00E675C7">
      <w:pPr>
        <w:pStyle w:val="a"/>
        <w:numPr>
          <w:ilvl w:val="0"/>
          <w:numId w:val="0"/>
        </w:numPr>
        <w:spacing w:line="240" w:lineRule="auto"/>
        <w:ind w:firstLine="709"/>
      </w:pPr>
      <w:r w:rsidRPr="002E56C8">
        <w:t>Исследование пищевых добавок.</w:t>
      </w:r>
    </w:p>
    <w:p w:rsidR="004067A7" w:rsidRPr="002E56C8" w:rsidRDefault="004067A7" w:rsidP="00E675C7">
      <w:pPr>
        <w:pStyle w:val="a"/>
        <w:numPr>
          <w:ilvl w:val="0"/>
          <w:numId w:val="0"/>
        </w:numPr>
        <w:spacing w:line="240" w:lineRule="auto"/>
        <w:ind w:firstLine="709"/>
      </w:pPr>
      <w:r w:rsidRPr="002E56C8">
        <w:t>Свойства одноатомных и многоатомных спиртов.</w:t>
      </w:r>
    </w:p>
    <w:p w:rsidR="004067A7" w:rsidRPr="002E56C8" w:rsidRDefault="004067A7" w:rsidP="00E675C7">
      <w:pPr>
        <w:pStyle w:val="a"/>
        <w:numPr>
          <w:ilvl w:val="0"/>
          <w:numId w:val="0"/>
        </w:numPr>
        <w:spacing w:line="240" w:lineRule="auto"/>
        <w:ind w:firstLine="709"/>
      </w:pPr>
      <w:r w:rsidRPr="002E56C8">
        <w:t>Химические свойства альдегидов.</w:t>
      </w:r>
    </w:p>
    <w:p w:rsidR="004067A7" w:rsidRPr="002E56C8" w:rsidRDefault="004067A7" w:rsidP="00E675C7">
      <w:pPr>
        <w:pStyle w:val="a"/>
        <w:numPr>
          <w:ilvl w:val="0"/>
          <w:numId w:val="0"/>
        </w:numPr>
        <w:spacing w:line="240" w:lineRule="auto"/>
        <w:ind w:firstLine="709"/>
      </w:pPr>
      <w:r w:rsidRPr="002E56C8">
        <w:t>Синтез сложного эфира.</w:t>
      </w:r>
    </w:p>
    <w:p w:rsidR="004067A7" w:rsidRPr="002E56C8" w:rsidRDefault="004067A7" w:rsidP="00E675C7">
      <w:pPr>
        <w:pStyle w:val="a"/>
        <w:numPr>
          <w:ilvl w:val="0"/>
          <w:numId w:val="0"/>
        </w:numPr>
        <w:spacing w:line="240" w:lineRule="auto"/>
        <w:ind w:firstLine="709"/>
      </w:pPr>
      <w:r w:rsidRPr="002E56C8">
        <w:t>Гидролиз углеводов.</w:t>
      </w:r>
    </w:p>
    <w:p w:rsidR="004067A7" w:rsidRPr="002E56C8" w:rsidRDefault="004067A7" w:rsidP="00E675C7">
      <w:pPr>
        <w:pStyle w:val="a"/>
        <w:numPr>
          <w:ilvl w:val="0"/>
          <w:numId w:val="0"/>
        </w:numPr>
        <w:spacing w:line="240" w:lineRule="auto"/>
        <w:ind w:firstLine="709"/>
      </w:pPr>
      <w:r w:rsidRPr="002E56C8">
        <w:t>Устранение временной жесткости воды.</w:t>
      </w:r>
    </w:p>
    <w:p w:rsidR="004067A7" w:rsidRPr="002E56C8" w:rsidRDefault="004067A7" w:rsidP="00E675C7">
      <w:pPr>
        <w:pStyle w:val="a"/>
        <w:numPr>
          <w:ilvl w:val="0"/>
          <w:numId w:val="0"/>
        </w:numPr>
        <w:spacing w:line="240" w:lineRule="auto"/>
        <w:ind w:firstLine="709"/>
      </w:pPr>
      <w:r w:rsidRPr="002E56C8">
        <w:t>Качественные реакции на неорганические вещества и ионы.</w:t>
      </w:r>
    </w:p>
    <w:p w:rsidR="004067A7" w:rsidRPr="002E56C8" w:rsidRDefault="004067A7" w:rsidP="00E675C7">
      <w:pPr>
        <w:pStyle w:val="a"/>
        <w:numPr>
          <w:ilvl w:val="0"/>
          <w:numId w:val="0"/>
        </w:numPr>
        <w:spacing w:line="240" w:lineRule="auto"/>
        <w:ind w:firstLine="709"/>
      </w:pPr>
      <w:r w:rsidRPr="002E56C8">
        <w:t>Исследование влияния различных факторов на скорость химической реакции.</w:t>
      </w:r>
    </w:p>
    <w:p w:rsidR="004067A7" w:rsidRPr="002E56C8" w:rsidRDefault="004067A7" w:rsidP="00E675C7">
      <w:pPr>
        <w:pStyle w:val="a"/>
        <w:numPr>
          <w:ilvl w:val="0"/>
          <w:numId w:val="0"/>
        </w:numPr>
        <w:spacing w:line="240" w:lineRule="auto"/>
        <w:ind w:firstLine="709"/>
      </w:pPr>
      <w:r w:rsidRPr="002E56C8">
        <w:t>Определение концентрации раствора аскорбиновой кислоты методом титрования.</w:t>
      </w:r>
    </w:p>
    <w:p w:rsidR="0004457D" w:rsidRPr="002E56C8" w:rsidRDefault="0004457D" w:rsidP="005F6D3B">
      <w:pPr>
        <w:spacing w:line="240" w:lineRule="auto"/>
        <w:ind w:firstLine="0"/>
      </w:pPr>
    </w:p>
    <w:p w:rsidR="000771CD" w:rsidRPr="00EF357E" w:rsidRDefault="00401080" w:rsidP="00EF357E">
      <w:pPr>
        <w:pStyle w:val="3a"/>
        <w:spacing w:line="240" w:lineRule="auto"/>
      </w:pPr>
      <w:bookmarkStart w:id="116" w:name="_Toc435412716"/>
      <w:bookmarkStart w:id="117" w:name="_Toc453968191"/>
      <w:r w:rsidRPr="002E56C8">
        <w:t>Биология</w:t>
      </w:r>
      <w:bookmarkEnd w:id="116"/>
      <w:bookmarkEnd w:id="117"/>
      <w:r w:rsidR="00EF357E">
        <w:t xml:space="preserve"> </w:t>
      </w:r>
      <w:r w:rsidR="000771CD" w:rsidRPr="00EF357E">
        <w:rPr>
          <w:rFonts w:eastAsia="Times New Roman"/>
        </w:rPr>
        <w:t>Базовый уровень</w:t>
      </w:r>
    </w:p>
    <w:p w:rsidR="000771CD" w:rsidRPr="002E56C8" w:rsidRDefault="000771CD" w:rsidP="00E675C7">
      <w:pPr>
        <w:spacing w:line="240" w:lineRule="auto"/>
      </w:pPr>
      <w:r w:rsidRPr="002E56C8">
        <w:rPr>
          <w:rFonts w:eastAsia="Times New Roman"/>
          <w:b/>
          <w:szCs w:val="28"/>
        </w:rPr>
        <w:t>Биология как комплекс наук о живой природе</w:t>
      </w:r>
    </w:p>
    <w:p w:rsidR="000771CD" w:rsidRPr="002E56C8" w:rsidRDefault="000771CD" w:rsidP="00E675C7">
      <w:pPr>
        <w:spacing w:line="240" w:lineRule="auto"/>
        <w:ind w:firstLine="700"/>
      </w:pPr>
      <w:r w:rsidRPr="002E56C8">
        <w:rPr>
          <w:rFonts w:eastAsia="Times New Roman"/>
          <w:szCs w:val="28"/>
        </w:rPr>
        <w:t>Биология как комплексная наука, методы научного познания, используемые в биологии. Современные направления в биологии. Роль биологии в формировании современной научной картины мира, практическое значение биологических знаний.</w:t>
      </w:r>
    </w:p>
    <w:p w:rsidR="000771CD" w:rsidRPr="002E56C8" w:rsidRDefault="000771CD" w:rsidP="005F6D3B">
      <w:pPr>
        <w:spacing w:line="240" w:lineRule="auto"/>
        <w:ind w:firstLine="700"/>
      </w:pPr>
      <w:r w:rsidRPr="002E56C8">
        <w:rPr>
          <w:rFonts w:eastAsia="Times New Roman"/>
          <w:szCs w:val="28"/>
        </w:rPr>
        <w:t xml:space="preserve">Биологические системы как предмет изучения биологии. </w:t>
      </w:r>
    </w:p>
    <w:p w:rsidR="000771CD" w:rsidRPr="002E56C8" w:rsidRDefault="000771CD" w:rsidP="00E675C7">
      <w:pPr>
        <w:spacing w:line="240" w:lineRule="auto"/>
      </w:pPr>
      <w:r w:rsidRPr="002E56C8">
        <w:rPr>
          <w:rFonts w:eastAsia="Times New Roman"/>
          <w:b/>
          <w:szCs w:val="28"/>
        </w:rPr>
        <w:t>Структурные и функциональные основы жизни</w:t>
      </w:r>
    </w:p>
    <w:p w:rsidR="000771CD" w:rsidRPr="002E56C8" w:rsidRDefault="000771CD" w:rsidP="00E675C7">
      <w:pPr>
        <w:spacing w:line="240" w:lineRule="auto"/>
        <w:ind w:firstLine="700"/>
      </w:pPr>
      <w:r w:rsidRPr="002E56C8">
        <w:rPr>
          <w:rFonts w:eastAsia="Times New Roman"/>
          <w:szCs w:val="28"/>
        </w:rPr>
        <w:t xml:space="preserve">Молекулярные основы жизни. Неорганические вещества, их значение. Органические вещества (углеводы, липиды, белки, нуклеиновые кислоты, АТФ) и их значение. Биополимеры. Другие органические вещества клетки. </w:t>
      </w:r>
      <w:proofErr w:type="spellStart"/>
      <w:r w:rsidRPr="002E56C8">
        <w:rPr>
          <w:rFonts w:eastAsia="Times New Roman"/>
          <w:szCs w:val="28"/>
        </w:rPr>
        <w:t>Нанотехнологии</w:t>
      </w:r>
      <w:proofErr w:type="spellEnd"/>
      <w:r w:rsidRPr="002E56C8">
        <w:rPr>
          <w:rFonts w:eastAsia="Times New Roman"/>
          <w:szCs w:val="28"/>
        </w:rPr>
        <w:t xml:space="preserve"> в биологии.</w:t>
      </w:r>
    </w:p>
    <w:p w:rsidR="000771CD" w:rsidRPr="002E56C8" w:rsidRDefault="000771CD" w:rsidP="00E675C7">
      <w:pPr>
        <w:spacing w:line="240" w:lineRule="auto"/>
        <w:ind w:firstLine="700"/>
      </w:pPr>
      <w:r w:rsidRPr="002E56C8">
        <w:rPr>
          <w:rFonts w:eastAsia="Times New Roman"/>
          <w:szCs w:val="28"/>
        </w:rPr>
        <w:t xml:space="preserve">Цитология, методы цитологии. Роль клеточной теории в становлении современной </w:t>
      </w:r>
      <w:proofErr w:type="gramStart"/>
      <w:r w:rsidRPr="002E56C8">
        <w:rPr>
          <w:rFonts w:eastAsia="Times New Roman"/>
          <w:szCs w:val="28"/>
        </w:rPr>
        <w:t>естественно</w:t>
      </w:r>
      <w:r w:rsidR="00447E37" w:rsidRPr="002E56C8">
        <w:rPr>
          <w:rFonts w:eastAsia="Times New Roman"/>
          <w:szCs w:val="28"/>
        </w:rPr>
        <w:t>-</w:t>
      </w:r>
      <w:r w:rsidRPr="002E56C8">
        <w:rPr>
          <w:rFonts w:eastAsia="Times New Roman"/>
          <w:szCs w:val="28"/>
        </w:rPr>
        <w:t>научной</w:t>
      </w:r>
      <w:proofErr w:type="gramEnd"/>
      <w:r w:rsidRPr="002E56C8">
        <w:rPr>
          <w:rFonts w:eastAsia="Times New Roman"/>
          <w:szCs w:val="28"/>
        </w:rPr>
        <w:t xml:space="preserve"> картины мира. Клетки прокариот и эукариот. Основные части и органоиды клетки, их функции. </w:t>
      </w:r>
    </w:p>
    <w:p w:rsidR="000771CD" w:rsidRPr="002E56C8" w:rsidRDefault="000771CD" w:rsidP="00E675C7">
      <w:pPr>
        <w:spacing w:line="240" w:lineRule="auto"/>
        <w:ind w:firstLine="700"/>
      </w:pPr>
      <w:r w:rsidRPr="002E56C8">
        <w:rPr>
          <w:rFonts w:eastAsia="Times New Roman"/>
          <w:szCs w:val="28"/>
        </w:rPr>
        <w:t>Вирусы – неклеточная форма жизни, меры профилактики вирусных заболеваний.</w:t>
      </w:r>
    </w:p>
    <w:p w:rsidR="000771CD" w:rsidRPr="002E56C8" w:rsidRDefault="000771CD" w:rsidP="00E675C7">
      <w:pPr>
        <w:spacing w:line="240" w:lineRule="auto"/>
        <w:ind w:firstLine="700"/>
      </w:pPr>
      <w:r w:rsidRPr="002E56C8">
        <w:rPr>
          <w:rFonts w:eastAsia="Times New Roman"/>
          <w:szCs w:val="28"/>
        </w:rPr>
        <w:t xml:space="preserve">Жизнедеятельность клетки. Пластический обмен. Фотосинтез, хемосинтез. Биосинтез белка. Энергетический обмен. Хранение, передача и реализация наследственной информации в клетке. Генетический код. Ген, геном. </w:t>
      </w:r>
      <w:proofErr w:type="spellStart"/>
      <w:r w:rsidRPr="002E56C8">
        <w:rPr>
          <w:rFonts w:eastAsia="Times New Roman"/>
          <w:szCs w:val="28"/>
        </w:rPr>
        <w:t>Геномика</w:t>
      </w:r>
      <w:proofErr w:type="spellEnd"/>
      <w:r w:rsidRPr="002E56C8">
        <w:rPr>
          <w:rFonts w:eastAsia="Times New Roman"/>
          <w:szCs w:val="28"/>
        </w:rPr>
        <w:t xml:space="preserve">. Влияние </w:t>
      </w:r>
      <w:proofErr w:type="spellStart"/>
      <w:r w:rsidRPr="002E56C8">
        <w:rPr>
          <w:rFonts w:eastAsia="Times New Roman"/>
          <w:szCs w:val="28"/>
        </w:rPr>
        <w:t>наркогенных</w:t>
      </w:r>
      <w:proofErr w:type="spellEnd"/>
      <w:r w:rsidRPr="002E56C8">
        <w:rPr>
          <w:rFonts w:eastAsia="Times New Roman"/>
          <w:szCs w:val="28"/>
        </w:rPr>
        <w:t xml:space="preserve"> веществ на процессы в клетке.</w:t>
      </w:r>
    </w:p>
    <w:p w:rsidR="000771CD" w:rsidRPr="002E56C8" w:rsidRDefault="000771CD" w:rsidP="005F6D3B">
      <w:pPr>
        <w:spacing w:line="240" w:lineRule="auto"/>
        <w:ind w:firstLine="700"/>
      </w:pPr>
      <w:r w:rsidRPr="002E56C8">
        <w:rPr>
          <w:rFonts w:eastAsia="Times New Roman"/>
          <w:szCs w:val="28"/>
        </w:rPr>
        <w:t xml:space="preserve">Клеточный цикл: интерфаза и деление. Митоз и мейоз, их значение. Соматические и половые клетки. </w:t>
      </w:r>
    </w:p>
    <w:p w:rsidR="000771CD" w:rsidRPr="002E56C8" w:rsidRDefault="000771CD" w:rsidP="00E675C7">
      <w:pPr>
        <w:spacing w:line="240" w:lineRule="auto"/>
      </w:pPr>
      <w:r w:rsidRPr="002E56C8">
        <w:rPr>
          <w:rFonts w:eastAsia="Times New Roman"/>
          <w:b/>
          <w:szCs w:val="28"/>
        </w:rPr>
        <w:t>Организм</w:t>
      </w:r>
    </w:p>
    <w:p w:rsidR="000771CD" w:rsidRPr="002E56C8" w:rsidRDefault="000771CD" w:rsidP="00E675C7">
      <w:pPr>
        <w:spacing w:line="240" w:lineRule="auto"/>
        <w:ind w:firstLine="700"/>
      </w:pPr>
      <w:r w:rsidRPr="002E56C8">
        <w:rPr>
          <w:rFonts w:eastAsia="Times New Roman"/>
          <w:szCs w:val="28"/>
        </w:rPr>
        <w:t xml:space="preserve">Организм </w:t>
      </w:r>
      <w:r w:rsidR="005E4FC2" w:rsidRPr="002E56C8">
        <w:rPr>
          <w:rFonts w:eastAsia="Times New Roman"/>
          <w:szCs w:val="28"/>
        </w:rPr>
        <w:t>— единое</w:t>
      </w:r>
      <w:r w:rsidRPr="002E56C8">
        <w:rPr>
          <w:rFonts w:eastAsia="Times New Roman"/>
          <w:szCs w:val="28"/>
        </w:rPr>
        <w:t xml:space="preserve"> целое.</w:t>
      </w:r>
    </w:p>
    <w:p w:rsidR="000771CD" w:rsidRPr="002E56C8" w:rsidRDefault="000771CD" w:rsidP="00E675C7">
      <w:pPr>
        <w:spacing w:line="240" w:lineRule="auto"/>
        <w:ind w:firstLine="700"/>
      </w:pPr>
      <w:r w:rsidRPr="002E56C8">
        <w:rPr>
          <w:rFonts w:eastAsia="Times New Roman"/>
          <w:szCs w:val="28"/>
        </w:rPr>
        <w:t xml:space="preserve">Жизнедеятельность организма. Регуляция функций организма, гомеостаз. </w:t>
      </w:r>
    </w:p>
    <w:p w:rsidR="000771CD" w:rsidRPr="002E56C8" w:rsidRDefault="000771CD" w:rsidP="00E675C7">
      <w:pPr>
        <w:spacing w:line="240" w:lineRule="auto"/>
        <w:ind w:firstLine="700"/>
      </w:pPr>
      <w:r w:rsidRPr="002E56C8">
        <w:rPr>
          <w:rFonts w:eastAsia="Times New Roman"/>
          <w:szCs w:val="28"/>
        </w:rPr>
        <w:lastRenderedPageBreak/>
        <w:t>Размножение организмов (бесполое и половое). Способы размножения у растений и животных. Индивидуальное развитие организма (онтогенез). Причины нарушений развития. Репродуктивное здоровье человека; последствия влияния алкоголя, никотина, наркотических веществ на эмбриональное развитие человека. Жизненные циклы разных групп организмов.</w:t>
      </w:r>
    </w:p>
    <w:p w:rsidR="000771CD" w:rsidRPr="002E56C8" w:rsidRDefault="000771CD" w:rsidP="00E675C7">
      <w:pPr>
        <w:spacing w:line="240" w:lineRule="auto"/>
        <w:ind w:firstLine="700"/>
      </w:pPr>
      <w:r w:rsidRPr="002E56C8">
        <w:rPr>
          <w:rFonts w:eastAsia="Times New Roman"/>
          <w:szCs w:val="28"/>
        </w:rPr>
        <w:t xml:space="preserve">Генетика, методы генетики. Генетическая терминология и символика. Законы </w:t>
      </w:r>
      <w:r w:rsidR="005E4FC2" w:rsidRPr="002E56C8">
        <w:rPr>
          <w:rFonts w:eastAsia="Times New Roman"/>
          <w:szCs w:val="28"/>
        </w:rPr>
        <w:t>наследственности Г. </w:t>
      </w:r>
      <w:r w:rsidRPr="002E56C8">
        <w:rPr>
          <w:rFonts w:eastAsia="Times New Roman"/>
          <w:szCs w:val="28"/>
        </w:rPr>
        <w:t xml:space="preserve">Менделя. Хромосомная теория наследственности. Определение пола. Сцепленное с полом наследование. </w:t>
      </w:r>
    </w:p>
    <w:p w:rsidR="000771CD" w:rsidRPr="002E56C8" w:rsidRDefault="000771CD" w:rsidP="00E675C7">
      <w:pPr>
        <w:spacing w:line="240" w:lineRule="auto"/>
        <w:ind w:firstLine="700"/>
      </w:pPr>
      <w:r w:rsidRPr="002E56C8">
        <w:rPr>
          <w:rFonts w:eastAsia="Times New Roman"/>
          <w:szCs w:val="28"/>
        </w:rPr>
        <w:t xml:space="preserve">Генетика человека. Наследственные заболевания человека и их предупреждение. Этические аспекты в области медицинской генетики. </w:t>
      </w:r>
    </w:p>
    <w:p w:rsidR="000771CD" w:rsidRPr="002E56C8" w:rsidRDefault="000771CD" w:rsidP="00E675C7">
      <w:pPr>
        <w:spacing w:line="240" w:lineRule="auto"/>
        <w:ind w:firstLine="700"/>
      </w:pPr>
      <w:r w:rsidRPr="002E56C8">
        <w:rPr>
          <w:rFonts w:eastAsia="Times New Roman"/>
          <w:szCs w:val="28"/>
        </w:rPr>
        <w:t xml:space="preserve">Генотип и среда. Ненаследственная изменчивость. Наследственная изменчивость. Мутагены, их влияние на здоровье человека. </w:t>
      </w:r>
    </w:p>
    <w:p w:rsidR="000771CD" w:rsidRPr="002E56C8" w:rsidRDefault="000771CD" w:rsidP="005F6D3B">
      <w:pPr>
        <w:spacing w:line="240" w:lineRule="auto"/>
        <w:ind w:firstLine="700"/>
      </w:pPr>
      <w:r w:rsidRPr="002E56C8">
        <w:rPr>
          <w:rFonts w:eastAsia="Times New Roman"/>
          <w:szCs w:val="28"/>
        </w:rPr>
        <w:t>Доместикация и селекция. Методы селекции. Биотехнология, ее направления и перспективы развития. Биобезопасность.</w:t>
      </w:r>
    </w:p>
    <w:p w:rsidR="000771CD" w:rsidRPr="002E56C8" w:rsidRDefault="000771CD" w:rsidP="00E675C7">
      <w:pPr>
        <w:spacing w:line="240" w:lineRule="auto"/>
      </w:pPr>
      <w:r w:rsidRPr="002E56C8">
        <w:rPr>
          <w:rFonts w:eastAsia="Times New Roman"/>
          <w:b/>
          <w:szCs w:val="28"/>
        </w:rPr>
        <w:t>Теория эволюции</w:t>
      </w:r>
    </w:p>
    <w:p w:rsidR="000771CD" w:rsidRPr="002E56C8" w:rsidRDefault="000771CD" w:rsidP="00E675C7">
      <w:pPr>
        <w:spacing w:line="240" w:lineRule="auto"/>
        <w:ind w:firstLine="700"/>
      </w:pPr>
      <w:r w:rsidRPr="002E56C8">
        <w:rPr>
          <w:rFonts w:eastAsia="Times New Roman"/>
          <w:szCs w:val="28"/>
        </w:rPr>
        <w:t>Развитие эволюционных идей, эволюционная теория Ч</w:t>
      </w:r>
      <w:r w:rsidR="0004457D" w:rsidRPr="002E56C8">
        <w:rPr>
          <w:rFonts w:eastAsia="Times New Roman"/>
          <w:szCs w:val="28"/>
        </w:rPr>
        <w:t>. </w:t>
      </w:r>
      <w:r w:rsidRPr="002E56C8">
        <w:rPr>
          <w:rFonts w:eastAsia="Times New Roman"/>
          <w:szCs w:val="28"/>
        </w:rPr>
        <w:t xml:space="preserve">Дарвина. Синтетическая теория эволюции. Свидетельства эволюции живой природы. </w:t>
      </w:r>
      <w:proofErr w:type="spellStart"/>
      <w:r w:rsidRPr="002E56C8">
        <w:rPr>
          <w:rFonts w:eastAsia="Times New Roman"/>
          <w:szCs w:val="28"/>
        </w:rPr>
        <w:t>Микроэволюция</w:t>
      </w:r>
      <w:proofErr w:type="spellEnd"/>
      <w:r w:rsidRPr="002E56C8">
        <w:rPr>
          <w:rFonts w:eastAsia="Times New Roman"/>
          <w:szCs w:val="28"/>
        </w:rPr>
        <w:t xml:space="preserve"> и макроэволюция. Вид, его критерии. Популяция – элементарная единица эволюции. Движущие силы эволюции, их влияние на генофонд популяции. Направления эволюции. </w:t>
      </w:r>
    </w:p>
    <w:p w:rsidR="000771CD" w:rsidRPr="002E56C8" w:rsidRDefault="000771CD" w:rsidP="005F6D3B">
      <w:pPr>
        <w:spacing w:line="240" w:lineRule="auto"/>
        <w:ind w:firstLine="700"/>
      </w:pPr>
      <w:r w:rsidRPr="002E56C8">
        <w:rPr>
          <w:rFonts w:eastAsia="Times New Roman"/>
          <w:szCs w:val="28"/>
        </w:rPr>
        <w:t xml:space="preserve">Многообразие организмов как результат эволюции. Принципы классификации, систематика. </w:t>
      </w:r>
    </w:p>
    <w:p w:rsidR="000771CD" w:rsidRPr="002E56C8" w:rsidRDefault="000771CD" w:rsidP="00E675C7">
      <w:pPr>
        <w:spacing w:line="240" w:lineRule="auto"/>
      </w:pPr>
      <w:r w:rsidRPr="002E56C8">
        <w:rPr>
          <w:rFonts w:eastAsia="Times New Roman"/>
          <w:b/>
          <w:szCs w:val="28"/>
        </w:rPr>
        <w:t>Развитие жизни на Земле</w:t>
      </w:r>
    </w:p>
    <w:p w:rsidR="000771CD" w:rsidRPr="002E56C8" w:rsidRDefault="000771CD" w:rsidP="00E675C7">
      <w:pPr>
        <w:spacing w:line="240" w:lineRule="auto"/>
        <w:ind w:firstLine="700"/>
      </w:pPr>
      <w:r w:rsidRPr="002E56C8">
        <w:rPr>
          <w:rFonts w:eastAsia="Times New Roman"/>
          <w:szCs w:val="28"/>
        </w:rPr>
        <w:t xml:space="preserve">Гипотезы происхождения жизни на Земле. Основные этапы эволюции органического мира на Земле. </w:t>
      </w:r>
    </w:p>
    <w:p w:rsidR="000771CD" w:rsidRPr="002E56C8" w:rsidRDefault="000771CD" w:rsidP="005F6D3B">
      <w:pPr>
        <w:spacing w:line="240" w:lineRule="auto"/>
        <w:ind w:firstLine="700"/>
      </w:pPr>
      <w:r w:rsidRPr="002E56C8">
        <w:rPr>
          <w:rFonts w:eastAsia="Times New Roman"/>
          <w:szCs w:val="28"/>
        </w:rPr>
        <w:t>Современные представления о происхождении человека. Эволюция человека (антропогенез). Движущие силы антропогенеза. Расы человека, их происхождение и единство.</w:t>
      </w:r>
    </w:p>
    <w:p w:rsidR="000771CD" w:rsidRPr="002E56C8" w:rsidRDefault="000771CD" w:rsidP="00E675C7">
      <w:pPr>
        <w:spacing w:line="240" w:lineRule="auto"/>
      </w:pPr>
      <w:r w:rsidRPr="002E56C8">
        <w:rPr>
          <w:rFonts w:eastAsia="Times New Roman"/>
          <w:b/>
          <w:szCs w:val="28"/>
        </w:rPr>
        <w:t>Организмы и окружающая среда</w:t>
      </w:r>
    </w:p>
    <w:p w:rsidR="000771CD" w:rsidRPr="002E56C8" w:rsidRDefault="000771CD" w:rsidP="00E675C7">
      <w:pPr>
        <w:spacing w:line="240" w:lineRule="auto"/>
        <w:ind w:firstLine="700"/>
      </w:pPr>
      <w:r w:rsidRPr="002E56C8">
        <w:rPr>
          <w:rFonts w:eastAsia="Times New Roman"/>
          <w:szCs w:val="28"/>
        </w:rPr>
        <w:t xml:space="preserve">Приспособления организмов к действию экологических факторов. </w:t>
      </w:r>
    </w:p>
    <w:p w:rsidR="000771CD" w:rsidRPr="002E56C8" w:rsidRDefault="000771CD" w:rsidP="00E675C7">
      <w:pPr>
        <w:spacing w:line="240" w:lineRule="auto"/>
        <w:ind w:firstLine="700"/>
      </w:pPr>
      <w:r w:rsidRPr="002E56C8">
        <w:rPr>
          <w:rFonts w:eastAsia="Times New Roman"/>
          <w:szCs w:val="28"/>
        </w:rPr>
        <w:t>Биогеоценоз. Экосистема. Разнообразие экосистем. Взаимоотношения популяций разных видов в экосистеме. Круговорот веществ и поток энергии в экосистеме. Устойчивость и динамика экосистем. Последствия влияния деятельности человека на экосистемы. Сохранение биоразнообразия как основа устойчивости экосистемы.</w:t>
      </w:r>
    </w:p>
    <w:p w:rsidR="000771CD" w:rsidRPr="002E56C8" w:rsidRDefault="000771CD" w:rsidP="00E675C7">
      <w:pPr>
        <w:spacing w:line="240" w:lineRule="auto"/>
        <w:ind w:firstLine="700"/>
      </w:pPr>
      <w:r w:rsidRPr="002E56C8">
        <w:rPr>
          <w:rFonts w:eastAsia="Times New Roman"/>
          <w:szCs w:val="28"/>
        </w:rPr>
        <w:t>Структура биосферы. Закономерности существования биосферы. Круговороты веществ в биосфере.</w:t>
      </w:r>
    </w:p>
    <w:p w:rsidR="000771CD" w:rsidRPr="002E56C8" w:rsidRDefault="000771CD" w:rsidP="00E675C7">
      <w:pPr>
        <w:spacing w:line="240" w:lineRule="auto"/>
        <w:ind w:firstLine="700"/>
      </w:pPr>
      <w:r w:rsidRPr="002E56C8">
        <w:rPr>
          <w:rFonts w:eastAsia="Times New Roman"/>
          <w:szCs w:val="28"/>
        </w:rPr>
        <w:t>Глобальные антропогенные изменения в биосфере. Проблемы устойчивого развития.</w:t>
      </w:r>
    </w:p>
    <w:p w:rsidR="000771CD" w:rsidRPr="002E56C8" w:rsidRDefault="000771CD" w:rsidP="005F6D3B">
      <w:pPr>
        <w:spacing w:line="240" w:lineRule="auto"/>
        <w:ind w:firstLine="700"/>
      </w:pPr>
      <w:r w:rsidRPr="002E56C8">
        <w:rPr>
          <w:rFonts w:eastAsia="Times New Roman"/>
          <w:szCs w:val="28"/>
        </w:rPr>
        <w:t>Перспективы развития биологических наук.</w:t>
      </w:r>
    </w:p>
    <w:p w:rsidR="000771CD" w:rsidRPr="002E56C8" w:rsidRDefault="00EF357E" w:rsidP="00E675C7">
      <w:pPr>
        <w:spacing w:line="240" w:lineRule="auto"/>
      </w:pPr>
      <w:r>
        <w:rPr>
          <w:rFonts w:eastAsia="Times New Roman"/>
          <w:b/>
          <w:szCs w:val="28"/>
        </w:rPr>
        <w:t>П</w:t>
      </w:r>
      <w:r w:rsidR="000771CD" w:rsidRPr="002E56C8">
        <w:rPr>
          <w:rFonts w:eastAsia="Times New Roman"/>
          <w:b/>
          <w:szCs w:val="28"/>
        </w:rPr>
        <w:t>еречень лабораторных и практ</w:t>
      </w:r>
      <w:r>
        <w:rPr>
          <w:rFonts w:eastAsia="Times New Roman"/>
          <w:b/>
          <w:szCs w:val="28"/>
        </w:rPr>
        <w:t>ических работ</w:t>
      </w:r>
      <w:r w:rsidR="000771CD" w:rsidRPr="002E56C8">
        <w:rPr>
          <w:rFonts w:eastAsia="Times New Roman"/>
          <w:b/>
          <w:szCs w:val="28"/>
        </w:rPr>
        <w:t>:</w:t>
      </w:r>
    </w:p>
    <w:p w:rsidR="000771CD" w:rsidRPr="002E56C8" w:rsidRDefault="000771CD" w:rsidP="00E675C7">
      <w:pPr>
        <w:spacing w:line="240" w:lineRule="auto"/>
        <w:ind w:firstLine="700"/>
      </w:pPr>
      <w:r w:rsidRPr="002E56C8">
        <w:rPr>
          <w:rFonts w:eastAsia="Times New Roman"/>
          <w:szCs w:val="28"/>
        </w:rPr>
        <w:t>Использование различных методов при изучении биологических объектов.</w:t>
      </w:r>
    </w:p>
    <w:p w:rsidR="000771CD" w:rsidRPr="002E56C8" w:rsidRDefault="000771CD" w:rsidP="00E675C7">
      <w:pPr>
        <w:spacing w:line="240" w:lineRule="auto"/>
        <w:ind w:firstLine="700"/>
      </w:pPr>
      <w:r w:rsidRPr="002E56C8">
        <w:rPr>
          <w:rFonts w:eastAsia="Times New Roman"/>
          <w:szCs w:val="28"/>
        </w:rPr>
        <w:t xml:space="preserve">Техника </w:t>
      </w:r>
      <w:proofErr w:type="spellStart"/>
      <w:r w:rsidRPr="002E56C8">
        <w:rPr>
          <w:rFonts w:eastAsia="Times New Roman"/>
          <w:szCs w:val="28"/>
        </w:rPr>
        <w:t>микроскопирования</w:t>
      </w:r>
      <w:proofErr w:type="spellEnd"/>
      <w:r w:rsidRPr="002E56C8">
        <w:rPr>
          <w:rFonts w:eastAsia="Times New Roman"/>
          <w:szCs w:val="28"/>
        </w:rPr>
        <w:t>.</w:t>
      </w:r>
    </w:p>
    <w:p w:rsidR="000771CD" w:rsidRPr="002E56C8" w:rsidRDefault="000771CD" w:rsidP="00E675C7">
      <w:pPr>
        <w:spacing w:line="240" w:lineRule="auto"/>
        <w:ind w:firstLine="700"/>
      </w:pPr>
      <w:r w:rsidRPr="002E56C8">
        <w:rPr>
          <w:rFonts w:eastAsia="Times New Roman"/>
          <w:szCs w:val="28"/>
        </w:rPr>
        <w:t>Изучение клеток растений и животных под микроскопом на готовых микропрепаратах и их описание.</w:t>
      </w:r>
    </w:p>
    <w:p w:rsidR="000771CD" w:rsidRPr="002E56C8" w:rsidRDefault="000771CD" w:rsidP="00E675C7">
      <w:pPr>
        <w:spacing w:line="240" w:lineRule="auto"/>
        <w:ind w:firstLine="700"/>
      </w:pPr>
      <w:r w:rsidRPr="002E56C8">
        <w:rPr>
          <w:rFonts w:eastAsia="Times New Roman"/>
          <w:szCs w:val="28"/>
        </w:rPr>
        <w:lastRenderedPageBreak/>
        <w:t>Приготовление, рассматривание и описание микропрепаратов клеток растений.</w:t>
      </w:r>
    </w:p>
    <w:p w:rsidR="000771CD" w:rsidRPr="002E56C8" w:rsidRDefault="000771CD" w:rsidP="00E675C7">
      <w:pPr>
        <w:spacing w:line="240" w:lineRule="auto"/>
        <w:ind w:firstLine="700"/>
      </w:pPr>
      <w:r w:rsidRPr="002E56C8">
        <w:rPr>
          <w:rFonts w:eastAsia="Times New Roman"/>
          <w:szCs w:val="28"/>
        </w:rPr>
        <w:t>Сравнение строения клеток растений, животных, грибов и бактерий.</w:t>
      </w:r>
    </w:p>
    <w:p w:rsidR="000771CD" w:rsidRPr="002E56C8" w:rsidRDefault="000771CD" w:rsidP="00E675C7">
      <w:pPr>
        <w:spacing w:line="240" w:lineRule="auto"/>
        <w:ind w:firstLine="700"/>
      </w:pPr>
      <w:r w:rsidRPr="002E56C8">
        <w:rPr>
          <w:rFonts w:eastAsia="Times New Roman"/>
          <w:szCs w:val="28"/>
        </w:rPr>
        <w:t>Изучение движения цитоплазмы.</w:t>
      </w:r>
    </w:p>
    <w:p w:rsidR="000771CD" w:rsidRPr="002E56C8" w:rsidRDefault="000771CD" w:rsidP="00E675C7">
      <w:pPr>
        <w:spacing w:line="240" w:lineRule="auto"/>
        <w:ind w:firstLine="700"/>
      </w:pPr>
      <w:r w:rsidRPr="002E56C8">
        <w:rPr>
          <w:rFonts w:eastAsia="Times New Roman"/>
          <w:szCs w:val="28"/>
        </w:rPr>
        <w:t xml:space="preserve">Изучение плазмолиза и </w:t>
      </w:r>
      <w:proofErr w:type="spellStart"/>
      <w:r w:rsidRPr="002E56C8">
        <w:rPr>
          <w:rFonts w:eastAsia="Times New Roman"/>
          <w:szCs w:val="28"/>
        </w:rPr>
        <w:t>деплазмолиза</w:t>
      </w:r>
      <w:proofErr w:type="spellEnd"/>
      <w:r w:rsidRPr="002E56C8">
        <w:rPr>
          <w:rFonts w:eastAsia="Times New Roman"/>
          <w:szCs w:val="28"/>
        </w:rPr>
        <w:t xml:space="preserve"> в клетках кожицы лука.</w:t>
      </w:r>
    </w:p>
    <w:p w:rsidR="000771CD" w:rsidRPr="002E56C8" w:rsidRDefault="000771CD" w:rsidP="00E675C7">
      <w:pPr>
        <w:spacing w:line="240" w:lineRule="auto"/>
        <w:ind w:firstLine="700"/>
      </w:pPr>
      <w:r w:rsidRPr="002E56C8">
        <w:rPr>
          <w:rFonts w:eastAsia="Times New Roman"/>
          <w:szCs w:val="28"/>
        </w:rPr>
        <w:t>Изучение ферментативного расщепления пероксида водорода в растительных и животных клетках.</w:t>
      </w:r>
    </w:p>
    <w:p w:rsidR="000771CD" w:rsidRPr="002E56C8" w:rsidRDefault="000771CD" w:rsidP="00E675C7">
      <w:pPr>
        <w:spacing w:line="240" w:lineRule="auto"/>
        <w:ind w:firstLine="700"/>
      </w:pPr>
      <w:r w:rsidRPr="002E56C8">
        <w:rPr>
          <w:rFonts w:eastAsia="Times New Roman"/>
          <w:szCs w:val="28"/>
        </w:rPr>
        <w:t>Обнаружение белков, углеводов, липидов с помощью качественных реакций.</w:t>
      </w:r>
    </w:p>
    <w:p w:rsidR="000771CD" w:rsidRPr="002E56C8" w:rsidRDefault="000771CD" w:rsidP="00E675C7">
      <w:pPr>
        <w:spacing w:line="240" w:lineRule="auto"/>
        <w:ind w:firstLine="700"/>
      </w:pPr>
      <w:r w:rsidRPr="002E56C8">
        <w:rPr>
          <w:rFonts w:eastAsia="Times New Roman"/>
          <w:szCs w:val="28"/>
        </w:rPr>
        <w:t>Выделение ДНК.</w:t>
      </w:r>
    </w:p>
    <w:p w:rsidR="000771CD" w:rsidRPr="002E56C8" w:rsidRDefault="000771CD" w:rsidP="00E675C7">
      <w:pPr>
        <w:spacing w:line="240" w:lineRule="auto"/>
        <w:ind w:firstLine="700"/>
      </w:pPr>
      <w:r w:rsidRPr="002E56C8">
        <w:rPr>
          <w:rFonts w:eastAsia="Times New Roman"/>
          <w:szCs w:val="28"/>
        </w:rPr>
        <w:t>Изучение каталитической активности ферментов (на примере амилазы или каталазы).</w:t>
      </w:r>
    </w:p>
    <w:p w:rsidR="000771CD" w:rsidRPr="002E56C8" w:rsidRDefault="000771CD" w:rsidP="00E675C7">
      <w:pPr>
        <w:spacing w:line="240" w:lineRule="auto"/>
        <w:ind w:firstLine="700"/>
      </w:pPr>
      <w:r w:rsidRPr="002E56C8">
        <w:rPr>
          <w:rFonts w:eastAsia="Times New Roman"/>
          <w:szCs w:val="28"/>
        </w:rPr>
        <w:t>Наблюдение митоза в клетках кончика корешка лука на готовых микропрепаратах.</w:t>
      </w:r>
    </w:p>
    <w:p w:rsidR="000771CD" w:rsidRPr="002E56C8" w:rsidRDefault="000771CD" w:rsidP="00E675C7">
      <w:pPr>
        <w:spacing w:line="240" w:lineRule="auto"/>
        <w:ind w:firstLine="700"/>
      </w:pPr>
      <w:r w:rsidRPr="002E56C8">
        <w:rPr>
          <w:rFonts w:eastAsia="Times New Roman"/>
          <w:szCs w:val="28"/>
        </w:rPr>
        <w:t>Изучение хромосом на готовых микропрепаратах.</w:t>
      </w:r>
    </w:p>
    <w:p w:rsidR="000771CD" w:rsidRPr="002E56C8" w:rsidRDefault="000771CD" w:rsidP="00E675C7">
      <w:pPr>
        <w:spacing w:line="240" w:lineRule="auto"/>
        <w:ind w:firstLine="700"/>
      </w:pPr>
      <w:r w:rsidRPr="002E56C8">
        <w:rPr>
          <w:rFonts w:eastAsia="Times New Roman"/>
          <w:szCs w:val="28"/>
        </w:rPr>
        <w:t>Изучение стадий мейоза на готовых микропрепаратах.</w:t>
      </w:r>
    </w:p>
    <w:p w:rsidR="000771CD" w:rsidRPr="002E56C8" w:rsidRDefault="000771CD" w:rsidP="00E675C7">
      <w:pPr>
        <w:spacing w:line="240" w:lineRule="auto"/>
        <w:ind w:firstLine="700"/>
      </w:pPr>
      <w:r w:rsidRPr="002E56C8">
        <w:rPr>
          <w:rFonts w:eastAsia="Times New Roman"/>
          <w:szCs w:val="28"/>
        </w:rPr>
        <w:t>Изучение строения половых клеток на готовых микропрепаратах.</w:t>
      </w:r>
    </w:p>
    <w:p w:rsidR="000771CD" w:rsidRPr="002E56C8" w:rsidRDefault="000771CD" w:rsidP="00E675C7">
      <w:pPr>
        <w:spacing w:line="240" w:lineRule="auto"/>
        <w:ind w:firstLine="700"/>
      </w:pPr>
      <w:r w:rsidRPr="002E56C8">
        <w:rPr>
          <w:rFonts w:eastAsia="Times New Roman"/>
          <w:szCs w:val="28"/>
        </w:rPr>
        <w:t>Решение элементарных задач по молекулярной биологии.</w:t>
      </w:r>
    </w:p>
    <w:p w:rsidR="000771CD" w:rsidRPr="002E56C8" w:rsidRDefault="000771CD" w:rsidP="00E675C7">
      <w:pPr>
        <w:spacing w:line="240" w:lineRule="auto"/>
        <w:ind w:firstLine="700"/>
      </w:pPr>
      <w:r w:rsidRPr="002E56C8">
        <w:rPr>
          <w:rFonts w:eastAsia="Times New Roman"/>
          <w:szCs w:val="28"/>
        </w:rPr>
        <w:t>Выявление признаков сходства зародышей человека и других позвоночных животных как доказательство их родства.</w:t>
      </w:r>
    </w:p>
    <w:p w:rsidR="000771CD" w:rsidRPr="002E56C8" w:rsidRDefault="000771CD" w:rsidP="00E675C7">
      <w:pPr>
        <w:spacing w:line="240" w:lineRule="auto"/>
        <w:ind w:firstLine="700"/>
      </w:pPr>
      <w:r w:rsidRPr="002E56C8">
        <w:rPr>
          <w:rFonts w:eastAsia="Times New Roman"/>
          <w:szCs w:val="28"/>
        </w:rPr>
        <w:t>Составление элементарных схем скрещивания.</w:t>
      </w:r>
    </w:p>
    <w:p w:rsidR="000771CD" w:rsidRPr="002E56C8" w:rsidRDefault="000771CD" w:rsidP="00E675C7">
      <w:pPr>
        <w:spacing w:line="240" w:lineRule="auto"/>
        <w:ind w:firstLine="700"/>
      </w:pPr>
      <w:r w:rsidRPr="002E56C8">
        <w:rPr>
          <w:rFonts w:eastAsia="Times New Roman"/>
          <w:szCs w:val="28"/>
        </w:rPr>
        <w:t>Решение генетических задач.</w:t>
      </w:r>
    </w:p>
    <w:p w:rsidR="000771CD" w:rsidRPr="002E56C8" w:rsidRDefault="000771CD" w:rsidP="00E675C7">
      <w:pPr>
        <w:spacing w:line="240" w:lineRule="auto"/>
        <w:ind w:firstLine="700"/>
      </w:pPr>
      <w:r w:rsidRPr="002E56C8">
        <w:rPr>
          <w:rFonts w:eastAsia="Times New Roman"/>
          <w:szCs w:val="28"/>
        </w:rPr>
        <w:t xml:space="preserve">Изучение результатов моногибридного и </w:t>
      </w:r>
      <w:proofErr w:type="spellStart"/>
      <w:r w:rsidRPr="002E56C8">
        <w:rPr>
          <w:rFonts w:eastAsia="Times New Roman"/>
          <w:szCs w:val="28"/>
        </w:rPr>
        <w:t>дигибридного</w:t>
      </w:r>
      <w:proofErr w:type="spellEnd"/>
      <w:r w:rsidRPr="002E56C8">
        <w:rPr>
          <w:rFonts w:eastAsia="Times New Roman"/>
          <w:szCs w:val="28"/>
        </w:rPr>
        <w:t xml:space="preserve"> скрещивания у дрозофилы.</w:t>
      </w:r>
    </w:p>
    <w:p w:rsidR="000771CD" w:rsidRPr="002E56C8" w:rsidRDefault="000771CD" w:rsidP="00E675C7">
      <w:pPr>
        <w:spacing w:line="240" w:lineRule="auto"/>
        <w:ind w:firstLine="700"/>
      </w:pPr>
      <w:r w:rsidRPr="002E56C8">
        <w:rPr>
          <w:rFonts w:eastAsia="Times New Roman"/>
          <w:szCs w:val="28"/>
        </w:rPr>
        <w:t>Составление и анализ родословных человека.</w:t>
      </w:r>
    </w:p>
    <w:p w:rsidR="000771CD" w:rsidRPr="002E56C8" w:rsidRDefault="000771CD" w:rsidP="00E675C7">
      <w:pPr>
        <w:spacing w:line="240" w:lineRule="auto"/>
        <w:ind w:firstLine="700"/>
      </w:pPr>
      <w:r w:rsidRPr="002E56C8">
        <w:rPr>
          <w:rFonts w:eastAsia="Times New Roman"/>
          <w:szCs w:val="28"/>
        </w:rPr>
        <w:t>Изучение изменчивости, построение вариационного ряда и вариационной кривой.</w:t>
      </w:r>
    </w:p>
    <w:p w:rsidR="000771CD" w:rsidRPr="002E56C8" w:rsidRDefault="000771CD" w:rsidP="00E675C7">
      <w:pPr>
        <w:spacing w:line="240" w:lineRule="auto"/>
        <w:ind w:firstLine="700"/>
      </w:pPr>
      <w:r w:rsidRPr="002E56C8">
        <w:rPr>
          <w:rFonts w:eastAsia="Times New Roman"/>
          <w:szCs w:val="28"/>
        </w:rPr>
        <w:t>Описание фенотипа.</w:t>
      </w:r>
    </w:p>
    <w:p w:rsidR="000771CD" w:rsidRPr="002E56C8" w:rsidRDefault="000771CD" w:rsidP="00E675C7">
      <w:pPr>
        <w:spacing w:line="240" w:lineRule="auto"/>
        <w:ind w:firstLine="700"/>
      </w:pPr>
      <w:r w:rsidRPr="002E56C8">
        <w:rPr>
          <w:rFonts w:eastAsia="Times New Roman"/>
          <w:szCs w:val="28"/>
        </w:rPr>
        <w:t>Сравнение видов по морфологическому критерию.</w:t>
      </w:r>
    </w:p>
    <w:p w:rsidR="000771CD" w:rsidRPr="002E56C8" w:rsidRDefault="000771CD" w:rsidP="00E675C7">
      <w:pPr>
        <w:spacing w:line="240" w:lineRule="auto"/>
        <w:ind w:firstLine="700"/>
      </w:pPr>
      <w:r w:rsidRPr="002E56C8">
        <w:rPr>
          <w:rFonts w:eastAsia="Times New Roman"/>
          <w:szCs w:val="28"/>
        </w:rPr>
        <w:t>Описание приспособленности организма и е</w:t>
      </w:r>
      <w:r w:rsidR="00D05844" w:rsidRPr="002E56C8">
        <w:rPr>
          <w:rFonts w:eastAsia="Times New Roman"/>
          <w:szCs w:val="28"/>
        </w:rPr>
        <w:t>е</w:t>
      </w:r>
      <w:r w:rsidRPr="002E56C8">
        <w:rPr>
          <w:rFonts w:eastAsia="Times New Roman"/>
          <w:szCs w:val="28"/>
        </w:rPr>
        <w:t xml:space="preserve"> относительного характера.</w:t>
      </w:r>
    </w:p>
    <w:p w:rsidR="000771CD" w:rsidRPr="002E56C8" w:rsidRDefault="000771CD" w:rsidP="00E675C7">
      <w:pPr>
        <w:spacing w:line="240" w:lineRule="auto"/>
        <w:ind w:firstLine="700"/>
      </w:pPr>
      <w:r w:rsidRPr="002E56C8">
        <w:rPr>
          <w:rFonts w:eastAsia="Times New Roman"/>
          <w:szCs w:val="28"/>
        </w:rPr>
        <w:t>Выявление приспособлений организмов к влиянию различных экологических факторов.</w:t>
      </w:r>
    </w:p>
    <w:p w:rsidR="000771CD" w:rsidRPr="002E56C8" w:rsidRDefault="000771CD" w:rsidP="00E675C7">
      <w:pPr>
        <w:spacing w:line="240" w:lineRule="auto"/>
        <w:ind w:firstLine="700"/>
      </w:pPr>
      <w:r w:rsidRPr="002E56C8">
        <w:rPr>
          <w:rFonts w:eastAsia="Times New Roman"/>
          <w:szCs w:val="28"/>
        </w:rPr>
        <w:t>Сравнение анатомического строения растений разных мест обитания.</w:t>
      </w:r>
    </w:p>
    <w:p w:rsidR="000771CD" w:rsidRPr="002E56C8" w:rsidRDefault="000771CD" w:rsidP="00E675C7">
      <w:pPr>
        <w:spacing w:line="240" w:lineRule="auto"/>
        <w:ind w:firstLine="700"/>
      </w:pPr>
      <w:r w:rsidRPr="002E56C8">
        <w:rPr>
          <w:rFonts w:eastAsia="Times New Roman"/>
          <w:szCs w:val="28"/>
        </w:rPr>
        <w:t>Методы измерения факторов среды обитания.</w:t>
      </w:r>
    </w:p>
    <w:p w:rsidR="000771CD" w:rsidRPr="002E56C8" w:rsidRDefault="000771CD" w:rsidP="00E675C7">
      <w:pPr>
        <w:spacing w:line="240" w:lineRule="auto"/>
        <w:ind w:firstLine="700"/>
      </w:pPr>
      <w:r w:rsidRPr="002E56C8">
        <w:rPr>
          <w:rFonts w:eastAsia="Times New Roman"/>
          <w:szCs w:val="28"/>
        </w:rPr>
        <w:t>Изучение экологических адаптаций человека.</w:t>
      </w:r>
    </w:p>
    <w:p w:rsidR="000771CD" w:rsidRPr="002E56C8" w:rsidRDefault="000771CD" w:rsidP="00E675C7">
      <w:pPr>
        <w:spacing w:line="240" w:lineRule="auto"/>
        <w:ind w:firstLine="700"/>
      </w:pPr>
      <w:r w:rsidRPr="002E56C8">
        <w:rPr>
          <w:rFonts w:eastAsia="Times New Roman"/>
          <w:szCs w:val="28"/>
        </w:rPr>
        <w:t>Составление пищевых цепей.</w:t>
      </w:r>
    </w:p>
    <w:p w:rsidR="000771CD" w:rsidRPr="002E56C8" w:rsidRDefault="000771CD" w:rsidP="00E675C7">
      <w:pPr>
        <w:spacing w:line="240" w:lineRule="auto"/>
        <w:ind w:firstLine="700"/>
      </w:pPr>
      <w:r w:rsidRPr="002E56C8">
        <w:rPr>
          <w:rFonts w:eastAsia="Times New Roman"/>
          <w:szCs w:val="28"/>
        </w:rPr>
        <w:t>Изучение и описание экосистем своей местности.</w:t>
      </w:r>
    </w:p>
    <w:p w:rsidR="000771CD" w:rsidRPr="002E56C8" w:rsidRDefault="000771CD" w:rsidP="00E675C7">
      <w:pPr>
        <w:spacing w:line="240" w:lineRule="auto"/>
        <w:ind w:firstLine="700"/>
      </w:pPr>
      <w:r w:rsidRPr="002E56C8">
        <w:rPr>
          <w:rFonts w:eastAsia="Times New Roman"/>
          <w:szCs w:val="28"/>
        </w:rPr>
        <w:t>Моделирование структур и процессов, происходящих в экосистемах.</w:t>
      </w:r>
    </w:p>
    <w:p w:rsidR="000771CD" w:rsidRPr="002E56C8" w:rsidRDefault="000771CD" w:rsidP="00E675C7">
      <w:pPr>
        <w:spacing w:line="240" w:lineRule="auto"/>
        <w:ind w:firstLine="700"/>
      </w:pPr>
      <w:r w:rsidRPr="002E56C8">
        <w:rPr>
          <w:rFonts w:eastAsia="Times New Roman"/>
          <w:szCs w:val="28"/>
        </w:rPr>
        <w:t>Оценка антропогенных изменений в природе.</w:t>
      </w:r>
    </w:p>
    <w:p w:rsidR="004D49A1" w:rsidRPr="002E56C8" w:rsidRDefault="004D49A1" w:rsidP="005F6D3B">
      <w:pPr>
        <w:pStyle w:val="3a"/>
        <w:spacing w:line="240" w:lineRule="auto"/>
        <w:ind w:firstLine="0"/>
      </w:pPr>
      <w:bookmarkStart w:id="118" w:name="_Toc435412717"/>
      <w:bookmarkStart w:id="119" w:name="_Toc453968192"/>
    </w:p>
    <w:p w:rsidR="00657C36" w:rsidRPr="00EF357E" w:rsidRDefault="00401080" w:rsidP="00EF357E">
      <w:pPr>
        <w:pStyle w:val="3a"/>
        <w:spacing w:line="240" w:lineRule="auto"/>
      </w:pPr>
      <w:bookmarkStart w:id="120" w:name="_Toc435412718"/>
      <w:bookmarkStart w:id="121" w:name="_Toc453968193"/>
      <w:bookmarkEnd w:id="118"/>
      <w:bookmarkEnd w:id="119"/>
      <w:r w:rsidRPr="002E56C8">
        <w:t>Физическая культура</w:t>
      </w:r>
      <w:bookmarkEnd w:id="120"/>
      <w:bookmarkEnd w:id="121"/>
      <w:r w:rsidR="00EF357E">
        <w:t xml:space="preserve"> </w:t>
      </w:r>
      <w:r w:rsidR="00657C36" w:rsidRPr="00EF357E">
        <w:t xml:space="preserve">Базовый </w:t>
      </w:r>
      <w:r w:rsidR="00657C36" w:rsidRPr="00EF357E">
        <w:rPr>
          <w:rFonts w:eastAsia="Times New Roman"/>
          <w:bCs/>
          <w:color w:val="000000"/>
          <w:lang w:eastAsia="ru-RU"/>
        </w:rPr>
        <w:t>уровень</w:t>
      </w:r>
    </w:p>
    <w:p w:rsidR="00A65670" w:rsidRPr="002E56C8" w:rsidRDefault="00A65670" w:rsidP="00E675C7">
      <w:pPr>
        <w:spacing w:line="240" w:lineRule="auto"/>
        <w:rPr>
          <w:rFonts w:eastAsia="Times New Roman"/>
          <w:sz w:val="24"/>
          <w:szCs w:val="24"/>
          <w:lang w:eastAsia="ru-RU"/>
        </w:rPr>
      </w:pPr>
      <w:r w:rsidRPr="002E56C8">
        <w:rPr>
          <w:rFonts w:eastAsia="Times New Roman"/>
          <w:b/>
          <w:bCs/>
          <w:color w:val="000000"/>
          <w:szCs w:val="28"/>
          <w:lang w:eastAsia="ru-RU"/>
        </w:rPr>
        <w:t>Физическая культура и здоровый образ жизни</w:t>
      </w:r>
    </w:p>
    <w:p w:rsidR="00A65670" w:rsidRPr="002E56C8" w:rsidRDefault="00A65670" w:rsidP="00E675C7">
      <w:pPr>
        <w:spacing w:line="240" w:lineRule="auto"/>
        <w:ind w:firstLine="700"/>
        <w:rPr>
          <w:rFonts w:eastAsia="Times New Roman"/>
          <w:sz w:val="24"/>
          <w:szCs w:val="24"/>
          <w:lang w:eastAsia="ru-RU"/>
        </w:rPr>
      </w:pPr>
      <w:r w:rsidRPr="002E56C8">
        <w:rPr>
          <w:rFonts w:eastAsia="Times New Roman"/>
          <w:color w:val="000000"/>
          <w:szCs w:val="28"/>
          <w:lang w:eastAsia="ru-RU"/>
        </w:rPr>
        <w:t>Современные оздоровительные системы физического воспитания, их роль в формировании здорового образа жизни, сохранении творческой активности и долголетия, предупреждении профессиональных заболеваний и вредных привычек, поддержании репродуктивной функции.</w:t>
      </w:r>
    </w:p>
    <w:p w:rsidR="00A65670" w:rsidRPr="002E56C8" w:rsidRDefault="00A65670" w:rsidP="00E675C7">
      <w:pPr>
        <w:spacing w:line="240" w:lineRule="auto"/>
        <w:ind w:firstLine="700"/>
        <w:rPr>
          <w:rFonts w:eastAsia="Times New Roman"/>
          <w:sz w:val="24"/>
          <w:szCs w:val="24"/>
          <w:lang w:eastAsia="ru-RU"/>
        </w:rPr>
      </w:pPr>
      <w:r w:rsidRPr="002E56C8">
        <w:rPr>
          <w:rFonts w:eastAsia="Times New Roman"/>
          <w:color w:val="000000"/>
          <w:szCs w:val="28"/>
          <w:lang w:eastAsia="ru-RU"/>
        </w:rPr>
        <w:lastRenderedPageBreak/>
        <w:t>Оздоровительные мероприятия по восстановлению организма и повышению работоспособности: гимнастика при занятиях умственной и физической деятельностью; сеансы аутотренинга, релаксации и самомассажа, банные процедуры.</w:t>
      </w:r>
    </w:p>
    <w:p w:rsidR="00A65670" w:rsidRPr="002E56C8" w:rsidRDefault="00A65670" w:rsidP="00E675C7">
      <w:pPr>
        <w:spacing w:line="240" w:lineRule="auto"/>
        <w:ind w:firstLine="700"/>
        <w:rPr>
          <w:rFonts w:eastAsia="Times New Roman"/>
          <w:sz w:val="24"/>
          <w:szCs w:val="24"/>
          <w:lang w:eastAsia="ru-RU"/>
        </w:rPr>
      </w:pPr>
      <w:r w:rsidRPr="002E56C8">
        <w:rPr>
          <w:rFonts w:eastAsia="Times New Roman"/>
          <w:color w:val="000000"/>
          <w:szCs w:val="28"/>
          <w:lang w:eastAsia="ru-RU"/>
        </w:rPr>
        <w:t>Система индивидуальных занятий оздоровительной и тренировочной направленности, основы методики их организации и проведения, контроль и оценка эффективности занятий.</w:t>
      </w:r>
    </w:p>
    <w:p w:rsidR="00A65670" w:rsidRPr="002E56C8" w:rsidRDefault="00A65670" w:rsidP="00E675C7">
      <w:pPr>
        <w:spacing w:line="240" w:lineRule="auto"/>
        <w:ind w:firstLine="700"/>
        <w:rPr>
          <w:rFonts w:eastAsia="Times New Roman"/>
          <w:sz w:val="24"/>
          <w:szCs w:val="24"/>
          <w:lang w:eastAsia="ru-RU"/>
        </w:rPr>
      </w:pPr>
      <w:r w:rsidRPr="002E56C8">
        <w:rPr>
          <w:rFonts w:eastAsia="Times New Roman"/>
          <w:color w:val="000000"/>
          <w:szCs w:val="28"/>
          <w:lang w:eastAsia="ru-RU"/>
        </w:rPr>
        <w:t xml:space="preserve">Особенности соревновательной деятельности в массовых видах спорта; правила организации и проведения соревнований, обеспечение безопасности, </w:t>
      </w:r>
      <w:r w:rsidRPr="002E56C8">
        <w:rPr>
          <w:rFonts w:eastAsia="Times New Roman"/>
          <w:iCs/>
          <w:color w:val="000000"/>
          <w:szCs w:val="28"/>
          <w:lang w:eastAsia="ru-RU"/>
        </w:rPr>
        <w:t>судейство.</w:t>
      </w:r>
    </w:p>
    <w:p w:rsidR="00A65670" w:rsidRPr="002E56C8" w:rsidRDefault="00A65670" w:rsidP="00E675C7">
      <w:pPr>
        <w:spacing w:line="240" w:lineRule="auto"/>
        <w:ind w:firstLine="700"/>
        <w:rPr>
          <w:rFonts w:eastAsia="Times New Roman"/>
          <w:sz w:val="24"/>
          <w:szCs w:val="24"/>
          <w:lang w:eastAsia="ru-RU"/>
        </w:rPr>
      </w:pPr>
      <w:r w:rsidRPr="002E56C8">
        <w:rPr>
          <w:rFonts w:eastAsia="Times New Roman"/>
          <w:color w:val="000000"/>
          <w:szCs w:val="28"/>
          <w:lang w:eastAsia="ru-RU"/>
        </w:rPr>
        <w:t>Формы организации занятий физической культурой.</w:t>
      </w:r>
    </w:p>
    <w:p w:rsidR="00A65670" w:rsidRPr="002E56C8" w:rsidRDefault="00A65670" w:rsidP="00E675C7">
      <w:pPr>
        <w:spacing w:line="240" w:lineRule="auto"/>
        <w:ind w:firstLine="700"/>
        <w:rPr>
          <w:rFonts w:eastAsia="Times New Roman"/>
          <w:sz w:val="24"/>
          <w:szCs w:val="24"/>
          <w:lang w:eastAsia="ru-RU"/>
        </w:rPr>
      </w:pPr>
      <w:r w:rsidRPr="002E56C8">
        <w:rPr>
          <w:rFonts w:eastAsia="Times New Roman"/>
          <w:color w:val="000000"/>
          <w:szCs w:val="28"/>
          <w:lang w:eastAsia="ru-RU"/>
        </w:rPr>
        <w:t>Государственные требования к уровню физической подготовленности населения при выполнении нормативов Всероссийского физкультурно-спортивного комплекса «Готов к труду и обороне» (ГТО).</w:t>
      </w:r>
    </w:p>
    <w:p w:rsidR="00A65670" w:rsidRPr="002E56C8" w:rsidRDefault="00A65670" w:rsidP="00E675C7">
      <w:pPr>
        <w:spacing w:line="240" w:lineRule="auto"/>
        <w:ind w:firstLine="700"/>
        <w:rPr>
          <w:rFonts w:eastAsia="Times New Roman"/>
          <w:sz w:val="24"/>
          <w:szCs w:val="24"/>
          <w:lang w:eastAsia="ru-RU"/>
        </w:rPr>
      </w:pPr>
      <w:r w:rsidRPr="002E56C8">
        <w:rPr>
          <w:rFonts w:eastAsia="Times New Roman"/>
          <w:color w:val="000000"/>
          <w:szCs w:val="28"/>
          <w:lang w:eastAsia="ru-RU"/>
        </w:rPr>
        <w:t>Современное состояние физической культуры и спорта в России.</w:t>
      </w:r>
    </w:p>
    <w:p w:rsidR="00A65670" w:rsidRPr="002E56C8" w:rsidRDefault="00A65670" w:rsidP="005F6D3B">
      <w:pPr>
        <w:spacing w:line="240" w:lineRule="auto"/>
        <w:ind w:firstLine="700"/>
        <w:rPr>
          <w:rFonts w:eastAsia="Times New Roman"/>
          <w:sz w:val="24"/>
          <w:szCs w:val="24"/>
          <w:lang w:eastAsia="ru-RU"/>
        </w:rPr>
      </w:pPr>
      <w:r w:rsidRPr="002E56C8">
        <w:rPr>
          <w:rFonts w:eastAsia="Times New Roman"/>
          <w:iCs/>
          <w:color w:val="000000"/>
          <w:szCs w:val="28"/>
          <w:lang w:eastAsia="ru-RU"/>
        </w:rPr>
        <w:t>Основы законодательства Российской Федерации в области физической культуры, спорта, туризма, охраны здоровья.</w:t>
      </w:r>
    </w:p>
    <w:p w:rsidR="00A65670" w:rsidRPr="002E56C8" w:rsidRDefault="00A65670" w:rsidP="00E675C7">
      <w:pPr>
        <w:spacing w:line="240" w:lineRule="auto"/>
        <w:rPr>
          <w:rFonts w:eastAsia="Times New Roman"/>
          <w:sz w:val="24"/>
          <w:szCs w:val="24"/>
          <w:lang w:eastAsia="ru-RU"/>
        </w:rPr>
      </w:pPr>
      <w:r w:rsidRPr="002E56C8">
        <w:rPr>
          <w:rFonts w:eastAsia="Times New Roman"/>
          <w:b/>
          <w:bCs/>
          <w:color w:val="000000"/>
          <w:szCs w:val="28"/>
          <w:lang w:eastAsia="ru-RU"/>
        </w:rPr>
        <w:t>Физкультурно-оздоровительная деятельность</w:t>
      </w:r>
    </w:p>
    <w:p w:rsidR="00A65670" w:rsidRPr="002E56C8" w:rsidRDefault="00A65670" w:rsidP="00E675C7">
      <w:pPr>
        <w:spacing w:line="240" w:lineRule="auto"/>
        <w:ind w:firstLine="700"/>
        <w:rPr>
          <w:rFonts w:eastAsia="Times New Roman"/>
          <w:sz w:val="24"/>
          <w:szCs w:val="24"/>
          <w:lang w:eastAsia="ru-RU"/>
        </w:rPr>
      </w:pPr>
      <w:r w:rsidRPr="002E56C8">
        <w:rPr>
          <w:rFonts w:eastAsia="Times New Roman"/>
          <w:color w:val="000000"/>
          <w:szCs w:val="28"/>
          <w:lang w:eastAsia="ru-RU"/>
        </w:rPr>
        <w:t>Оздоровительные системы физического воспитания.</w:t>
      </w:r>
    </w:p>
    <w:p w:rsidR="00A65670" w:rsidRPr="002E56C8" w:rsidRDefault="00A65670" w:rsidP="00E675C7">
      <w:pPr>
        <w:spacing w:line="240" w:lineRule="auto"/>
        <w:ind w:firstLine="700"/>
        <w:rPr>
          <w:rFonts w:eastAsia="Times New Roman"/>
          <w:sz w:val="24"/>
          <w:szCs w:val="24"/>
          <w:lang w:eastAsia="ru-RU"/>
        </w:rPr>
      </w:pPr>
      <w:r w:rsidRPr="002E56C8">
        <w:rPr>
          <w:rFonts w:eastAsia="Times New Roman"/>
          <w:color w:val="000000"/>
          <w:szCs w:val="28"/>
          <w:lang w:eastAsia="ru-RU"/>
        </w:rPr>
        <w:t xml:space="preserve">Современные </w:t>
      </w:r>
      <w:proofErr w:type="gramStart"/>
      <w:r w:rsidRPr="002E56C8">
        <w:rPr>
          <w:rFonts w:eastAsia="Times New Roman"/>
          <w:color w:val="000000"/>
          <w:szCs w:val="28"/>
          <w:lang w:eastAsia="ru-RU"/>
        </w:rPr>
        <w:t>фитнес</w:t>
      </w:r>
      <w:r w:rsidR="00542CD4" w:rsidRPr="002E56C8">
        <w:rPr>
          <w:rFonts w:eastAsia="Times New Roman"/>
          <w:color w:val="000000"/>
          <w:szCs w:val="28"/>
          <w:lang w:eastAsia="ru-RU"/>
        </w:rPr>
        <w:t>-</w:t>
      </w:r>
      <w:r w:rsidRPr="002E56C8">
        <w:rPr>
          <w:rFonts w:eastAsia="Times New Roman"/>
          <w:color w:val="000000"/>
          <w:szCs w:val="28"/>
          <w:lang w:eastAsia="ru-RU"/>
        </w:rPr>
        <w:t>программы</w:t>
      </w:r>
      <w:proofErr w:type="gramEnd"/>
      <w:r w:rsidRPr="002E56C8">
        <w:rPr>
          <w:rFonts w:eastAsia="Times New Roman"/>
          <w:color w:val="000000"/>
          <w:szCs w:val="28"/>
          <w:lang w:eastAsia="ru-RU"/>
        </w:rPr>
        <w:t>, направленные на достижение и поддержание оптимального качества жизни, решени</w:t>
      </w:r>
      <w:r w:rsidR="00542CD4" w:rsidRPr="002E56C8">
        <w:rPr>
          <w:rFonts w:eastAsia="Times New Roman"/>
          <w:color w:val="000000"/>
          <w:szCs w:val="28"/>
          <w:lang w:eastAsia="ru-RU"/>
        </w:rPr>
        <w:t>е</w:t>
      </w:r>
      <w:r w:rsidRPr="002E56C8">
        <w:rPr>
          <w:rFonts w:eastAsia="Times New Roman"/>
          <w:color w:val="000000"/>
          <w:szCs w:val="28"/>
          <w:lang w:eastAsia="ru-RU"/>
        </w:rPr>
        <w:t xml:space="preserve"> задач формирования жиз</w:t>
      </w:r>
      <w:r w:rsidR="00D4526B" w:rsidRPr="002E56C8">
        <w:rPr>
          <w:rFonts w:eastAsia="Times New Roman"/>
          <w:color w:val="000000"/>
          <w:szCs w:val="28"/>
          <w:lang w:eastAsia="ru-RU"/>
        </w:rPr>
        <w:t xml:space="preserve">ненно необходимых и спортивно </w:t>
      </w:r>
      <w:r w:rsidRPr="002E56C8">
        <w:rPr>
          <w:rFonts w:eastAsia="Times New Roman"/>
          <w:color w:val="000000"/>
          <w:szCs w:val="28"/>
          <w:lang w:eastAsia="ru-RU"/>
        </w:rPr>
        <w:t>ориентированных двигательных навыков и умений.</w:t>
      </w:r>
    </w:p>
    <w:p w:rsidR="00A65670" w:rsidRPr="002E56C8" w:rsidRDefault="00D4526B" w:rsidP="005F6D3B">
      <w:pPr>
        <w:spacing w:line="240" w:lineRule="auto"/>
        <w:ind w:firstLine="700"/>
        <w:rPr>
          <w:rFonts w:eastAsia="Times New Roman"/>
          <w:sz w:val="24"/>
          <w:szCs w:val="24"/>
          <w:lang w:eastAsia="ru-RU"/>
        </w:rPr>
      </w:pPr>
      <w:r w:rsidRPr="002E56C8">
        <w:rPr>
          <w:rFonts w:eastAsia="Times New Roman"/>
          <w:color w:val="000000"/>
          <w:szCs w:val="28"/>
          <w:lang w:eastAsia="ru-RU"/>
        </w:rPr>
        <w:t xml:space="preserve">Индивидуально </w:t>
      </w:r>
      <w:r w:rsidR="00A65670" w:rsidRPr="002E56C8">
        <w:rPr>
          <w:rFonts w:eastAsia="Times New Roman"/>
          <w:color w:val="000000"/>
          <w:szCs w:val="28"/>
          <w:lang w:eastAsia="ru-RU"/>
        </w:rPr>
        <w:t>ориентированные здоровье</w:t>
      </w:r>
      <w:r w:rsidR="00574B08">
        <w:rPr>
          <w:rFonts w:eastAsia="Times New Roman"/>
          <w:color w:val="000000"/>
          <w:szCs w:val="28"/>
          <w:lang w:eastAsia="ru-RU"/>
        </w:rPr>
        <w:t xml:space="preserve"> </w:t>
      </w:r>
      <w:r w:rsidR="00A65670" w:rsidRPr="002E56C8">
        <w:rPr>
          <w:rFonts w:eastAsia="Times New Roman"/>
          <w:color w:val="000000"/>
          <w:szCs w:val="28"/>
          <w:lang w:eastAsia="ru-RU"/>
        </w:rPr>
        <w:t>сберегающие технологии: гимнастика при умственной и физической деятельности; комплексы упражнений адаптивной физической культуры; оздоровительная ходьба и бег.</w:t>
      </w:r>
    </w:p>
    <w:p w:rsidR="00A65670" w:rsidRPr="002E56C8" w:rsidRDefault="00A65670" w:rsidP="00E675C7">
      <w:pPr>
        <w:spacing w:line="240" w:lineRule="auto"/>
        <w:rPr>
          <w:rFonts w:eastAsia="Times New Roman"/>
          <w:sz w:val="24"/>
          <w:szCs w:val="24"/>
          <w:lang w:eastAsia="ru-RU"/>
        </w:rPr>
      </w:pPr>
      <w:r w:rsidRPr="002E56C8">
        <w:rPr>
          <w:rFonts w:eastAsia="Times New Roman"/>
          <w:b/>
          <w:bCs/>
          <w:color w:val="000000"/>
          <w:szCs w:val="28"/>
          <w:lang w:eastAsia="ru-RU"/>
        </w:rPr>
        <w:t>Физическое совершенствование</w:t>
      </w:r>
    </w:p>
    <w:p w:rsidR="005F6D3B" w:rsidRPr="002E56C8" w:rsidRDefault="00A65670" w:rsidP="00E675C7">
      <w:pPr>
        <w:spacing w:line="240" w:lineRule="auto"/>
        <w:ind w:firstLine="700"/>
        <w:rPr>
          <w:rFonts w:eastAsia="Times New Roman"/>
          <w:color w:val="000000"/>
          <w:szCs w:val="28"/>
          <w:lang w:eastAsia="ru-RU"/>
        </w:rPr>
      </w:pPr>
      <w:r w:rsidRPr="002E56C8">
        <w:rPr>
          <w:rFonts w:eastAsia="Times New Roman"/>
          <w:color w:val="000000"/>
          <w:szCs w:val="28"/>
          <w:lang w:eastAsia="ru-RU"/>
        </w:rPr>
        <w:t xml:space="preserve">Совершенствование техники упражнений базовых видов спорта: акробатические и гимнастические комбинации (на спортивных снарядах); бег на короткие, средние и длинные дистанции; прыжки в длину и высоту с разбега; метание гранаты; технические приемы и командно-тактические действия в командных (игровых) видах; </w:t>
      </w:r>
    </w:p>
    <w:p w:rsidR="00A65670" w:rsidRPr="002E56C8" w:rsidRDefault="00A65670" w:rsidP="00E675C7">
      <w:pPr>
        <w:spacing w:line="240" w:lineRule="auto"/>
        <w:ind w:firstLine="700"/>
        <w:rPr>
          <w:rFonts w:eastAsia="Times New Roman"/>
          <w:sz w:val="24"/>
          <w:szCs w:val="24"/>
          <w:lang w:eastAsia="ru-RU"/>
        </w:rPr>
      </w:pPr>
      <w:r w:rsidRPr="002E56C8">
        <w:rPr>
          <w:rFonts w:eastAsia="Times New Roman"/>
          <w:color w:val="000000"/>
          <w:szCs w:val="28"/>
          <w:lang w:eastAsia="ru-RU"/>
        </w:rPr>
        <w:t>Спортивные единоборства: технико-тактические действия самообороны; при</w:t>
      </w:r>
      <w:r w:rsidR="00B6403D" w:rsidRPr="002E56C8">
        <w:rPr>
          <w:rFonts w:eastAsia="Times New Roman"/>
          <w:color w:val="000000"/>
          <w:szCs w:val="28"/>
          <w:lang w:eastAsia="ru-RU"/>
        </w:rPr>
        <w:t>е</w:t>
      </w:r>
      <w:r w:rsidRPr="002E56C8">
        <w:rPr>
          <w:rFonts w:eastAsia="Times New Roman"/>
          <w:color w:val="000000"/>
          <w:szCs w:val="28"/>
          <w:lang w:eastAsia="ru-RU"/>
        </w:rPr>
        <w:t xml:space="preserve">мы страховки и </w:t>
      </w:r>
      <w:proofErr w:type="spellStart"/>
      <w:r w:rsidRPr="002E56C8">
        <w:rPr>
          <w:rFonts w:eastAsia="Times New Roman"/>
          <w:color w:val="000000"/>
          <w:szCs w:val="28"/>
          <w:lang w:eastAsia="ru-RU"/>
        </w:rPr>
        <w:t>самостраховки</w:t>
      </w:r>
      <w:proofErr w:type="spellEnd"/>
      <w:r w:rsidRPr="002E56C8">
        <w:rPr>
          <w:rFonts w:eastAsia="Times New Roman"/>
          <w:iCs/>
          <w:color w:val="000000"/>
          <w:szCs w:val="28"/>
          <w:lang w:eastAsia="ru-RU"/>
        </w:rPr>
        <w:t>.</w:t>
      </w:r>
    </w:p>
    <w:p w:rsidR="00A65670" w:rsidRPr="002E56C8" w:rsidRDefault="00A65670" w:rsidP="00E675C7">
      <w:pPr>
        <w:spacing w:line="240" w:lineRule="auto"/>
        <w:rPr>
          <w:rFonts w:eastAsia="Times New Roman"/>
          <w:color w:val="000000"/>
          <w:szCs w:val="28"/>
          <w:lang w:eastAsia="ru-RU"/>
        </w:rPr>
      </w:pPr>
      <w:r w:rsidRPr="002E56C8">
        <w:rPr>
          <w:rFonts w:eastAsia="Times New Roman"/>
          <w:color w:val="000000"/>
          <w:szCs w:val="28"/>
          <w:lang w:eastAsia="ru-RU"/>
        </w:rPr>
        <w:t>Прикладная физическая подготовка: полос</w:t>
      </w:r>
      <w:r w:rsidR="005F6D3B" w:rsidRPr="002E56C8">
        <w:rPr>
          <w:rFonts w:eastAsia="Times New Roman"/>
          <w:color w:val="000000"/>
          <w:szCs w:val="28"/>
          <w:lang w:eastAsia="ru-RU"/>
        </w:rPr>
        <w:t>ы препятствий.</w:t>
      </w:r>
    </w:p>
    <w:p w:rsidR="003A14CF" w:rsidRPr="002E56C8" w:rsidRDefault="003A14CF" w:rsidP="00E675C7">
      <w:pPr>
        <w:spacing w:line="240" w:lineRule="auto"/>
        <w:rPr>
          <w:rFonts w:eastAsia="Times New Roman"/>
          <w:iCs/>
          <w:color w:val="000000"/>
          <w:szCs w:val="28"/>
          <w:lang w:eastAsia="ru-RU"/>
        </w:rPr>
      </w:pPr>
    </w:p>
    <w:p w:rsidR="00B13B54" w:rsidRPr="002E56C8" w:rsidRDefault="00401080" w:rsidP="003A14CF">
      <w:pPr>
        <w:pStyle w:val="3a"/>
        <w:spacing w:line="240" w:lineRule="auto"/>
      </w:pPr>
      <w:bookmarkStart w:id="122" w:name="_Toc435412720"/>
      <w:bookmarkStart w:id="123" w:name="_Toc453968195"/>
      <w:r w:rsidRPr="002E56C8">
        <w:t>Основы безопасности жизнедеятельности</w:t>
      </w:r>
      <w:bookmarkStart w:id="124" w:name="_Toc435412721"/>
      <w:bookmarkEnd w:id="122"/>
      <w:bookmarkEnd w:id="123"/>
    </w:p>
    <w:p w:rsidR="00115C27" w:rsidRPr="002E56C8" w:rsidRDefault="00115C27" w:rsidP="00E675C7">
      <w:pPr>
        <w:spacing w:line="240" w:lineRule="auto"/>
      </w:pPr>
      <w:r w:rsidRPr="002E56C8">
        <w:rPr>
          <w:b/>
        </w:rPr>
        <w:t>Базовый уровень</w:t>
      </w:r>
    </w:p>
    <w:p w:rsidR="00115C27" w:rsidRPr="002E56C8" w:rsidRDefault="00115C27" w:rsidP="00E675C7">
      <w:pPr>
        <w:spacing w:line="240" w:lineRule="auto"/>
      </w:pPr>
      <w:r w:rsidRPr="002E56C8">
        <w:rPr>
          <w:b/>
        </w:rPr>
        <w:t>Основы комплексной безопасности</w:t>
      </w:r>
    </w:p>
    <w:p w:rsidR="00115C27" w:rsidRPr="002E56C8" w:rsidRDefault="00115C27" w:rsidP="00E675C7">
      <w:pPr>
        <w:spacing w:line="240" w:lineRule="auto"/>
      </w:pPr>
      <w:r w:rsidRPr="002E56C8">
        <w:t>Экологическая безопасность и охрана окружающей среды. Влияние экологической безопасности на национальную безопасность РФ. Права, обязанности и ответственность гражданина в области охраны окружающей среды. Организации, отвечающие за защиту прав потребителей и благополучие человека, природопользо</w:t>
      </w:r>
      <w:r w:rsidR="009E3BE0" w:rsidRPr="002E56C8">
        <w:t>вание и охрану окружающей среды,</w:t>
      </w:r>
      <w:r w:rsidRPr="002E56C8">
        <w:t xml:space="preserve"> и порядок обращения в них. Неблагоприятные районы в месте проживания и факторы </w:t>
      </w:r>
      <w:proofErr w:type="spellStart"/>
      <w:r w:rsidRPr="002E56C8">
        <w:lastRenderedPageBreak/>
        <w:t>экориска</w:t>
      </w:r>
      <w:proofErr w:type="spellEnd"/>
      <w:r w:rsidRPr="002E56C8">
        <w:t>. Средства индивидуальной защиты. Предназначение и использование экологических знаков.</w:t>
      </w:r>
    </w:p>
    <w:p w:rsidR="00115C27" w:rsidRPr="002E56C8" w:rsidRDefault="00115C27" w:rsidP="00E675C7">
      <w:pPr>
        <w:spacing w:line="240" w:lineRule="auto"/>
      </w:pPr>
      <w:r w:rsidRPr="002E56C8">
        <w:t>Безопасность на транспорте. Правила безопасного поведения в общественном транспорте, в такси и маршрутном такси, на железнодорожном транспорте, на воздушном и водном транспорте. Предназначение и использование сигнальных цветов, знаков безопасности и сигнальной разметки. Виды ответственност</w:t>
      </w:r>
      <w:r w:rsidR="009E3BE0" w:rsidRPr="002E56C8">
        <w:t>и</w:t>
      </w:r>
      <w:r w:rsidRPr="002E56C8">
        <w:t xml:space="preserve"> за асоциальное поведение на транспорте. Правила безопасности дорожного движения (в части, касающейся пешеходов, пассажиров и водителей транспортных средств: мопедов, мотоциклов, легкового автомобиля). Предназначение и использование дорожных знаков.</w:t>
      </w:r>
    </w:p>
    <w:p w:rsidR="00B13B54" w:rsidRPr="002E56C8" w:rsidRDefault="00115C27" w:rsidP="003A14CF">
      <w:pPr>
        <w:spacing w:line="240" w:lineRule="auto"/>
      </w:pPr>
      <w:r w:rsidRPr="002E56C8">
        <w:t>Явные и скрытые опасности современных молод</w:t>
      </w:r>
      <w:r w:rsidR="00B6403D" w:rsidRPr="002E56C8">
        <w:t>е</w:t>
      </w:r>
      <w:r w:rsidRPr="002E56C8">
        <w:t xml:space="preserve">жных </w:t>
      </w:r>
      <w:r w:rsidR="00BB63EF" w:rsidRPr="002E56C8">
        <w:t>хобби</w:t>
      </w:r>
      <w:r w:rsidRPr="002E56C8">
        <w:t>. Последствия и ответственность.</w:t>
      </w:r>
    </w:p>
    <w:p w:rsidR="00115C27" w:rsidRPr="002E56C8" w:rsidRDefault="00115C27" w:rsidP="00E675C7">
      <w:pPr>
        <w:spacing w:line="240" w:lineRule="auto"/>
      </w:pPr>
      <w:r w:rsidRPr="002E56C8">
        <w:rPr>
          <w:b/>
        </w:rPr>
        <w:t>Защита населения Российской Федерации от опасных и чрезвычайных ситуаций</w:t>
      </w:r>
    </w:p>
    <w:p w:rsidR="00B13B54" w:rsidRPr="002E56C8" w:rsidRDefault="00115C27" w:rsidP="003A14CF">
      <w:pPr>
        <w:spacing w:line="240" w:lineRule="auto"/>
      </w:pPr>
      <w:r w:rsidRPr="002E56C8">
        <w:t>Основы законодательства Российской Федерации по организации защиты населения от опасных и чрезвычайных ситуаций. Права, обязанности и ответственность гражданина в области организации защиты населения от опасных и чрезвычайных ситуаций. Составляющие государственной системы по защите населения от опасных и чрезвычайных ситуаций. Основные направления деятельности государства по защите населения от опасных и чрезвычайных ситуаций. Потенциальные опасности природного, техногенного и социального характера, характерные для региона проживания</w:t>
      </w:r>
      <w:r w:rsidR="009E3BE0" w:rsidRPr="002E56C8">
        <w:t>,</w:t>
      </w:r>
      <w:r w:rsidRPr="002E56C8">
        <w:t xml:space="preserve"> и опасности и чрезвычайные ситуации, возникающие при ведении военных действий или вследствие этих действий. Правила и рекомендации безопасного поведения в условиях опасных и чрезвычайных ситуаций природного, техногенного и социального характера и в условиях опасностей и чрезвычайных ситуаций</w:t>
      </w:r>
      <w:r w:rsidR="009E3BE0" w:rsidRPr="002E56C8">
        <w:t>,</w:t>
      </w:r>
      <w:r w:rsidRPr="002E56C8">
        <w:t xml:space="preserve"> возникающих при ведении военных действий или вследствие этих действий</w:t>
      </w:r>
      <w:r w:rsidR="009E3BE0" w:rsidRPr="002E56C8">
        <w:t>,</w:t>
      </w:r>
      <w:r w:rsidRPr="002E56C8">
        <w:t xml:space="preserve"> для обеспечения личной безопасности. Предназначение и использование сигнальных цветов, знаков безопасности, сигнальной разметки и плана эвакуации. Средства индивидуальной, коллективной защиты и приборы индивидуального дозиметрического контроля.</w:t>
      </w:r>
    </w:p>
    <w:p w:rsidR="00115C27" w:rsidRPr="002E56C8" w:rsidRDefault="00115C27" w:rsidP="00E675C7">
      <w:pPr>
        <w:spacing w:line="240" w:lineRule="auto"/>
      </w:pPr>
      <w:r w:rsidRPr="002E56C8">
        <w:rPr>
          <w:b/>
        </w:rPr>
        <w:t>Основы противодействия экстремизму, терроризму и наркотизму в Российской Федерации</w:t>
      </w:r>
    </w:p>
    <w:p w:rsidR="00115C27" w:rsidRPr="002E56C8" w:rsidRDefault="00115C27" w:rsidP="00E675C7">
      <w:pPr>
        <w:spacing w:line="240" w:lineRule="auto"/>
      </w:pPr>
      <w:r w:rsidRPr="002E56C8">
        <w:t>Сущность явлений экстремизма, терроризма и наркотизма. Общегосударственная система противодействия экстремизму, терроризму и наркотизму: основы законодательства Российской Федерации в области противодействия экстремизму, терроризму и наркотизму; органы исполнительной власти, осуществляющие противодействие экстремизму, терроризму и наркотизму в Российской Федерации; пра</w:t>
      </w:r>
      <w:r w:rsidR="009E3BE0" w:rsidRPr="002E56C8">
        <w:t>ва и ответственность гражданина</w:t>
      </w:r>
      <w:r w:rsidRPr="002E56C8">
        <w:t xml:space="preserve"> в области противодействия экстремизму, терроризму и наркотизму в Российской Федерации.</w:t>
      </w:r>
    </w:p>
    <w:p w:rsidR="005E5AE7" w:rsidRPr="002E56C8" w:rsidRDefault="00115C27" w:rsidP="003A14CF">
      <w:pPr>
        <w:spacing w:line="240" w:lineRule="auto"/>
      </w:pPr>
      <w:r w:rsidRPr="002E56C8">
        <w:t>Способы противодействия вовлечению в экстремистскую и террористическую деятельность, распространению и употреблению наркотических средств. Правила и рекомендации безопасного поведения при установлении уровней террористической опасности и угрозе совершения террористической акции.</w:t>
      </w:r>
    </w:p>
    <w:p w:rsidR="00115C27" w:rsidRPr="002E56C8" w:rsidRDefault="00115C27" w:rsidP="00E675C7">
      <w:pPr>
        <w:spacing w:line="240" w:lineRule="auto"/>
      </w:pPr>
      <w:r w:rsidRPr="002E56C8">
        <w:rPr>
          <w:b/>
        </w:rPr>
        <w:lastRenderedPageBreak/>
        <w:t>Основы здорового образа жизни</w:t>
      </w:r>
    </w:p>
    <w:p w:rsidR="0031403B" w:rsidRPr="002E56C8" w:rsidRDefault="00115C27" w:rsidP="003A14CF">
      <w:pPr>
        <w:spacing w:line="240" w:lineRule="auto"/>
      </w:pPr>
      <w:r w:rsidRPr="002E56C8">
        <w:t>Основы законодательства Российской Федерации в области формирования здорового образа жизни. Факторы и привычки, разрушающие здоровье. Репродуктивное здоровье. Индивидуальная</w:t>
      </w:r>
      <w:r w:rsidR="003A14CF" w:rsidRPr="002E56C8">
        <w:t xml:space="preserve"> модель здорового образа жизни.</w:t>
      </w:r>
    </w:p>
    <w:p w:rsidR="00115C27" w:rsidRPr="002E56C8" w:rsidRDefault="00115C27" w:rsidP="00E675C7">
      <w:pPr>
        <w:spacing w:line="240" w:lineRule="auto"/>
      </w:pPr>
      <w:r w:rsidRPr="002E56C8">
        <w:rPr>
          <w:b/>
        </w:rPr>
        <w:t>Основы медицинских знаний и оказание первой помощи</w:t>
      </w:r>
    </w:p>
    <w:p w:rsidR="00115C27" w:rsidRPr="002E56C8" w:rsidRDefault="00115C27" w:rsidP="00E675C7">
      <w:pPr>
        <w:spacing w:line="240" w:lineRule="auto"/>
      </w:pPr>
      <w:r w:rsidRPr="002E56C8">
        <w:t>Основы законодательства Российской Федерации в области оказания первой помощи. Права, обязанности и ответственность гражданина при оказании первой помощи. Состояния, требующие проведения первой помощи, мероприятия и способы оказания первой помощи при неотложных состояниях. Правила и способы переноски (транспортировки) пострадавших.</w:t>
      </w:r>
    </w:p>
    <w:p w:rsidR="003501D0" w:rsidRPr="002E56C8" w:rsidRDefault="00115C27" w:rsidP="003A14CF">
      <w:pPr>
        <w:spacing w:line="240" w:lineRule="auto"/>
      </w:pPr>
      <w:r w:rsidRPr="002E56C8">
        <w:t>Основы законодательства Российской Федерации в сфере санитарно-эпидемиологическо</w:t>
      </w:r>
      <w:r w:rsidR="009E3BE0" w:rsidRPr="002E56C8">
        <w:t>го</w:t>
      </w:r>
      <w:r w:rsidRPr="002E56C8">
        <w:t xml:space="preserve"> благополучи</w:t>
      </w:r>
      <w:r w:rsidR="009E3BE0" w:rsidRPr="002E56C8">
        <w:t>я</w:t>
      </w:r>
      <w:r w:rsidRPr="002E56C8">
        <w:t xml:space="preserve"> населения. Права, обязанности и ответственность гражданина в сфере санитарно-эпидемиологическо</w:t>
      </w:r>
      <w:r w:rsidR="009E3BE0" w:rsidRPr="002E56C8">
        <w:t>го</w:t>
      </w:r>
      <w:r w:rsidRPr="002E56C8">
        <w:t xml:space="preserve"> благополучи</w:t>
      </w:r>
      <w:r w:rsidR="009E3BE0" w:rsidRPr="002E56C8">
        <w:t>я</w:t>
      </w:r>
      <w:r w:rsidRPr="002E56C8">
        <w:t xml:space="preserve"> населения. Основные инфекционные заболевания и их профилактика. Правила поведения в случае возникновения эпидемии. Предназначение и использование знаков безопасности</w:t>
      </w:r>
      <w:r w:rsidRPr="002E56C8">
        <w:rPr>
          <w:b/>
        </w:rPr>
        <w:t xml:space="preserve"> </w:t>
      </w:r>
      <w:r w:rsidRPr="002E56C8">
        <w:t>медицин</w:t>
      </w:r>
      <w:r w:rsidR="003A14CF" w:rsidRPr="002E56C8">
        <w:t>ского и санитарного назначения.</w:t>
      </w:r>
    </w:p>
    <w:p w:rsidR="00115C27" w:rsidRPr="002E56C8" w:rsidRDefault="00115C27" w:rsidP="00E675C7">
      <w:pPr>
        <w:spacing w:line="240" w:lineRule="auto"/>
      </w:pPr>
      <w:r w:rsidRPr="002E56C8">
        <w:rPr>
          <w:b/>
        </w:rPr>
        <w:t>Основы обороны государства</w:t>
      </w:r>
    </w:p>
    <w:p w:rsidR="0031403B" w:rsidRPr="002E56C8" w:rsidRDefault="00115C27" w:rsidP="003A14CF">
      <w:pPr>
        <w:spacing w:line="240" w:lineRule="auto"/>
      </w:pPr>
      <w:r w:rsidRPr="002E56C8">
        <w:t>Состояни</w:t>
      </w:r>
      <w:r w:rsidR="00913E11" w:rsidRPr="002E56C8">
        <w:t>е</w:t>
      </w:r>
      <w:r w:rsidRPr="002E56C8">
        <w:t xml:space="preserve"> и тенденции развития современного мира и России. Национальные интересы РФ и стратегические национальные приоритеты. Факторы и источники угроз национальной и военной безопасности, оказывающие негативное влияние на национальные интересы России. Содержание и обеспечение национальной безопасности РФ. Военная политика Российской Федерации в современных условиях. Основные задачи и приоритеты международного сотрудничества РФ в рамках реализации национальных интересов и обеспечения безопасности. Вооруженные Силы Российской Федерации, другие войска, воинские формирования и органы</w:t>
      </w:r>
      <w:r w:rsidR="009E3BE0" w:rsidRPr="002E56C8">
        <w:t>,</w:t>
      </w:r>
      <w:r w:rsidRPr="002E56C8">
        <w:t xml:space="preserve"> их предназначение и задачи. История создания ВС РФ. Структура ВС РФ. Виды и рода войск ВС РФ, их предназначение и задачи. Воинские символы, традиции и ритуалы в ВС РФ. Основные направления развития и строительства ВС РФ. Модернизация вооружения, военной и специальной техники. Техническая оснащенность и ресурсное обеспечение ВС РФ.</w:t>
      </w:r>
    </w:p>
    <w:p w:rsidR="00115C27" w:rsidRPr="002E56C8" w:rsidRDefault="00115C27" w:rsidP="00E675C7">
      <w:pPr>
        <w:spacing w:line="240" w:lineRule="auto"/>
      </w:pPr>
      <w:r w:rsidRPr="002E56C8">
        <w:rPr>
          <w:b/>
        </w:rPr>
        <w:t>Правовые основы военной службы</w:t>
      </w:r>
    </w:p>
    <w:p w:rsidR="00115C27" w:rsidRPr="002E56C8" w:rsidRDefault="00115C27" w:rsidP="003A14CF">
      <w:pPr>
        <w:spacing w:line="240" w:lineRule="auto"/>
      </w:pPr>
      <w:r w:rsidRPr="002E56C8">
        <w:t xml:space="preserve">Воинская обязанность. Подготовка граждан к военной службе. Организация воинского учета. Призыв граждан на военную службу. Поступление на военную службу по контракту. Исполнение обязанностей военной службы. Альтернативная гражданская служба. Срок военной службы для военнослужащих, проходящих военную службу по призыву, по контракту и </w:t>
      </w:r>
      <w:proofErr w:type="gramStart"/>
      <w:r w:rsidR="005B40C6" w:rsidRPr="002E56C8">
        <w:t>для</w:t>
      </w:r>
      <w:proofErr w:type="gramEnd"/>
      <w:r w:rsidR="005B40C6" w:rsidRPr="002E56C8">
        <w:t xml:space="preserve"> проходящих </w:t>
      </w:r>
      <w:r w:rsidRPr="002E56C8">
        <w:t>альтернативн</w:t>
      </w:r>
      <w:r w:rsidR="009E3BE0" w:rsidRPr="002E56C8">
        <w:t>ую гражданскую службу</w:t>
      </w:r>
      <w:r w:rsidRPr="002E56C8">
        <w:t>. Воинские должности и звания. Военная форма одежды и знаки различия военнослужащих ВС РФ. Увольнение с военной службы.</w:t>
      </w:r>
      <w:r w:rsidR="003A14CF" w:rsidRPr="002E56C8">
        <w:t xml:space="preserve"> Запас. Мобилизационный резерв.</w:t>
      </w:r>
    </w:p>
    <w:p w:rsidR="00115C27" w:rsidRPr="002E56C8" w:rsidRDefault="00115C27" w:rsidP="00E675C7">
      <w:pPr>
        <w:spacing w:line="240" w:lineRule="auto"/>
      </w:pPr>
      <w:r w:rsidRPr="002E56C8">
        <w:rPr>
          <w:b/>
        </w:rPr>
        <w:t>Элементы начальной военной подготовки</w:t>
      </w:r>
    </w:p>
    <w:p w:rsidR="00115C27" w:rsidRPr="002E56C8" w:rsidRDefault="00115C27" w:rsidP="00E675C7">
      <w:pPr>
        <w:spacing w:line="240" w:lineRule="auto"/>
      </w:pPr>
      <w:r w:rsidRPr="002E56C8">
        <w:t xml:space="preserve">Строи и управление ими. Строевые приемы и движение без оружия. Выполнение воинского приветствия без оружия на месте и в движении, выход </w:t>
      </w:r>
      <w:r w:rsidRPr="002E56C8">
        <w:lastRenderedPageBreak/>
        <w:t>из строя и возвращение в строй. Подход к начальнику и отход от него. Строи отделения.</w:t>
      </w:r>
    </w:p>
    <w:p w:rsidR="00115C27" w:rsidRPr="002E56C8" w:rsidRDefault="00115C27" w:rsidP="00E675C7">
      <w:pPr>
        <w:spacing w:line="240" w:lineRule="auto"/>
      </w:pPr>
      <w:r w:rsidRPr="002E56C8">
        <w:t>Назначение, боевые свойства и общ</w:t>
      </w:r>
      <w:r w:rsidR="005B40C6" w:rsidRPr="002E56C8">
        <w:t>е</w:t>
      </w:r>
      <w:r w:rsidRPr="002E56C8">
        <w:t>е устройство автомата Калашникова. Работа частей и механизмов автомата Калашникова при стрельбе. Неполная разборка и сборка автомата Калашникова для чистки и смазки. Хранение автомата Калашникова. Устройство патрона. Меры безопасности при обращении с автоматом Калашникова и патронами в повседневной жизнедеятельности и при проведении стрельб. Основы и правила стрельбы. Ведение огня из автомата Калашникова. Ручные осколочные гранаты. Меры безопасности при обращении с ручными осколочными гранатами.</w:t>
      </w:r>
    </w:p>
    <w:p w:rsidR="0031403B" w:rsidRPr="002E56C8" w:rsidRDefault="00115C27" w:rsidP="003A14CF">
      <w:pPr>
        <w:spacing w:line="240" w:lineRule="auto"/>
      </w:pPr>
      <w:r w:rsidRPr="002E56C8">
        <w:t>Современный общевойсковой бой. Инженерное оборудование позиции солдата. Способы передвижения в бою при действиях в пешем порядке. Элементы военной топографи</w:t>
      </w:r>
      <w:r w:rsidR="00A74F50" w:rsidRPr="002E56C8">
        <w:t>и</w:t>
      </w:r>
      <w:r w:rsidRPr="002E56C8">
        <w:t xml:space="preserve">. </w:t>
      </w:r>
      <w:proofErr w:type="gramStart"/>
      <w:r w:rsidRPr="002E56C8">
        <w:t>Назначение, устройство, комплектность, подбор и правила использования средств индивидуальной защиты (СИЗ) (противогаза, респиратора, общевойскового защитного комплекта (ОЗК) и легкого защитного костюма (Л-1).</w:t>
      </w:r>
      <w:proofErr w:type="gramEnd"/>
      <w:r w:rsidRPr="002E56C8">
        <w:t xml:space="preserve"> Действия по сигналам оповещения. Состав и применение аптечки индивидуальной. Оказание первой помощи в бою. Спос</w:t>
      </w:r>
      <w:r w:rsidR="003A14CF" w:rsidRPr="002E56C8">
        <w:t>обы выноса раненого с поля боя.</w:t>
      </w:r>
    </w:p>
    <w:p w:rsidR="00115C27" w:rsidRPr="002E56C8" w:rsidRDefault="00115C27" w:rsidP="00E675C7">
      <w:pPr>
        <w:spacing w:line="240" w:lineRule="auto"/>
      </w:pPr>
      <w:r w:rsidRPr="002E56C8">
        <w:rPr>
          <w:b/>
        </w:rPr>
        <w:t>Военно-профессиональная деятельность</w:t>
      </w:r>
    </w:p>
    <w:p w:rsidR="003A14CF" w:rsidRPr="002E56C8" w:rsidRDefault="00115C27" w:rsidP="003A14CF">
      <w:pPr>
        <w:spacing w:line="240" w:lineRule="auto"/>
      </w:pPr>
      <w:r w:rsidRPr="002E56C8">
        <w:t>Цели и задачи военно-профессиональной деятельности. Военно-учетные специальности. Профессиональный отбор. Военная служба по призыву как этап профессиональной карьеры. Организация подготовки офицерских кадров для ВС РФ, МВД России, ФСБ России, МЧС России. Основные виды высших военно-учебных заведений ВС РФ и учреждения высшего образования МВД России, ФСБ России, МЧС России. Подготовка офицеров на военных кафедрах образовательных организаций высшего образования. Порядок подготовки и поступления в высшие военно-учебные заведения ВС РФ и учреждения высшего образования МВД России, ФСБ России, МЧС России.</w:t>
      </w:r>
      <w:bookmarkStart w:id="125" w:name="_Toc453968196"/>
    </w:p>
    <w:p w:rsidR="001306CF" w:rsidRPr="002E56C8" w:rsidRDefault="001306CF" w:rsidP="003A14CF">
      <w:pPr>
        <w:spacing w:line="240" w:lineRule="auto"/>
      </w:pPr>
    </w:p>
    <w:p w:rsidR="006802B0" w:rsidRPr="002E56C8" w:rsidRDefault="001306CF" w:rsidP="003A14CF">
      <w:pPr>
        <w:spacing w:line="240" w:lineRule="auto"/>
        <w:rPr>
          <w:b/>
        </w:rPr>
      </w:pPr>
      <w:r w:rsidRPr="002E56C8">
        <w:rPr>
          <w:b/>
        </w:rPr>
        <w:t>Элективный курс «Введение в автоматизированное проектирование»</w:t>
      </w:r>
    </w:p>
    <w:p w:rsidR="001306CF" w:rsidRPr="002E56C8" w:rsidRDefault="001306CF" w:rsidP="001306CF">
      <w:pPr>
        <w:spacing w:line="240" w:lineRule="auto"/>
        <w:ind w:firstLine="708"/>
        <w:rPr>
          <w:szCs w:val="28"/>
        </w:rPr>
      </w:pPr>
      <w:r w:rsidRPr="002E56C8">
        <w:rPr>
          <w:szCs w:val="28"/>
        </w:rPr>
        <w:t>История создания чертежей и появления систем автоматизированного проектирования (САПР), а также их применения;  использование САПР в различных областях деятельности человека;  основные принципы работы в САПР ADEM (</w:t>
      </w:r>
      <w:proofErr w:type="spellStart"/>
      <w:r w:rsidRPr="002E56C8">
        <w:rPr>
          <w:szCs w:val="28"/>
        </w:rPr>
        <w:t>Automatic</w:t>
      </w:r>
      <w:proofErr w:type="spellEnd"/>
      <w:r w:rsidRPr="002E56C8">
        <w:rPr>
          <w:szCs w:val="28"/>
        </w:rPr>
        <w:t xml:space="preserve"> </w:t>
      </w:r>
      <w:proofErr w:type="spellStart"/>
      <w:r w:rsidRPr="002E56C8">
        <w:rPr>
          <w:szCs w:val="28"/>
        </w:rPr>
        <w:t>Design</w:t>
      </w:r>
      <w:proofErr w:type="spellEnd"/>
      <w:r w:rsidRPr="002E56C8">
        <w:rPr>
          <w:szCs w:val="28"/>
        </w:rPr>
        <w:t xml:space="preserve"> </w:t>
      </w:r>
      <w:proofErr w:type="spellStart"/>
      <w:r w:rsidRPr="002E56C8">
        <w:rPr>
          <w:szCs w:val="28"/>
        </w:rPr>
        <w:t>Engineering</w:t>
      </w:r>
      <w:proofErr w:type="spellEnd"/>
      <w:r w:rsidRPr="002E56C8">
        <w:rPr>
          <w:szCs w:val="28"/>
        </w:rPr>
        <w:t xml:space="preserve"> </w:t>
      </w:r>
      <w:proofErr w:type="spellStart"/>
      <w:r w:rsidRPr="002E56C8">
        <w:rPr>
          <w:szCs w:val="28"/>
        </w:rPr>
        <w:t>Manufacturing</w:t>
      </w:r>
      <w:proofErr w:type="spellEnd"/>
      <w:r w:rsidRPr="002E56C8">
        <w:rPr>
          <w:szCs w:val="28"/>
        </w:rPr>
        <w:t>), в том числе о создании с ее помощью чертежей.</w:t>
      </w:r>
    </w:p>
    <w:p w:rsidR="008D791A" w:rsidRPr="002E56C8" w:rsidRDefault="008D791A" w:rsidP="008D791A">
      <w:pPr>
        <w:suppressAutoHyphens w:val="0"/>
        <w:spacing w:line="240" w:lineRule="auto"/>
        <w:ind w:firstLine="708"/>
        <w:rPr>
          <w:rFonts w:eastAsia="Times New Roman"/>
          <w:szCs w:val="28"/>
          <w:lang w:eastAsia="ru-RU"/>
        </w:rPr>
      </w:pPr>
      <w:r w:rsidRPr="002E56C8">
        <w:rPr>
          <w:rFonts w:eastAsia="Times New Roman"/>
          <w:szCs w:val="28"/>
          <w:lang w:eastAsia="ru-RU"/>
        </w:rPr>
        <w:t xml:space="preserve">Практические задания для организации самостоятельной работы учащихся в системе автоматизированного проектирования ADEM. </w:t>
      </w:r>
    </w:p>
    <w:p w:rsidR="00FA745E" w:rsidRDefault="00FA745E" w:rsidP="003A14CF">
      <w:pPr>
        <w:spacing w:line="240" w:lineRule="auto"/>
        <w:rPr>
          <w:b/>
          <w:szCs w:val="28"/>
        </w:rPr>
      </w:pPr>
    </w:p>
    <w:p w:rsidR="001306CF" w:rsidRDefault="00134DA4" w:rsidP="003A14CF">
      <w:pPr>
        <w:spacing w:line="240" w:lineRule="auto"/>
        <w:rPr>
          <w:b/>
          <w:szCs w:val="28"/>
        </w:rPr>
      </w:pPr>
      <w:r>
        <w:rPr>
          <w:b/>
          <w:szCs w:val="28"/>
        </w:rPr>
        <w:t>Астрономия</w:t>
      </w:r>
      <w:r w:rsidR="008F1434">
        <w:rPr>
          <w:b/>
          <w:szCs w:val="28"/>
        </w:rPr>
        <w:t xml:space="preserve"> (базовый уровень) 10 класс</w:t>
      </w:r>
    </w:p>
    <w:p w:rsidR="00134DA4" w:rsidRPr="00134DA4" w:rsidRDefault="00134DA4" w:rsidP="00134DA4">
      <w:pPr>
        <w:spacing w:line="240" w:lineRule="auto"/>
        <w:rPr>
          <w:b/>
          <w:szCs w:val="28"/>
        </w:rPr>
      </w:pPr>
    </w:p>
    <w:p w:rsidR="00134DA4" w:rsidRPr="00134DA4" w:rsidRDefault="00134DA4" w:rsidP="00134DA4">
      <w:pPr>
        <w:spacing w:line="240" w:lineRule="auto"/>
        <w:rPr>
          <w:szCs w:val="28"/>
        </w:rPr>
      </w:pPr>
      <w:r w:rsidRPr="00134DA4">
        <w:rPr>
          <w:szCs w:val="28"/>
        </w:rPr>
        <w:t>Роль астрономии в развитии цивилизации. Эволюция взглядов человека на Вселенную. Геоцентрическая и гелиоцентрическая системы. Особенности методов познания в астрономии. Практическое применение астрономических исследований. История развития отечественной космонавтики. Первый искусственный спутник Земли, полет Ю.А. Гагарина. Дости</w:t>
      </w:r>
      <w:r>
        <w:rPr>
          <w:szCs w:val="28"/>
        </w:rPr>
        <w:t>жения современной космонавтики.</w:t>
      </w:r>
    </w:p>
    <w:p w:rsidR="00134DA4" w:rsidRPr="00134DA4" w:rsidRDefault="00134DA4" w:rsidP="00134DA4">
      <w:pPr>
        <w:spacing w:line="240" w:lineRule="auto"/>
        <w:rPr>
          <w:szCs w:val="28"/>
        </w:rPr>
      </w:pPr>
      <w:r>
        <w:rPr>
          <w:szCs w:val="28"/>
        </w:rPr>
        <w:lastRenderedPageBreak/>
        <w:t>Основы практической астрономии</w:t>
      </w:r>
    </w:p>
    <w:p w:rsidR="00134DA4" w:rsidRPr="00134DA4" w:rsidRDefault="00134DA4" w:rsidP="00134DA4">
      <w:pPr>
        <w:spacing w:line="240" w:lineRule="auto"/>
        <w:rPr>
          <w:szCs w:val="28"/>
        </w:rPr>
      </w:pPr>
      <w:r w:rsidRPr="00134DA4">
        <w:rPr>
          <w:szCs w:val="28"/>
        </w:rPr>
        <w:t>Небесная сфера. Особые точки небесной сферы. Небесные координаты. Звездная карта, созвездия, использование компьютерных приложений для отображения звездного неба. Видимая звездная величина. Суточное движение светил. Связь видимого расположения объектов на небе и географических координат наблюдателя. Движение Земли вокруг Солнца. Видимое движение и фазы Луны. Солнечные и лунн</w:t>
      </w:r>
      <w:r>
        <w:rPr>
          <w:szCs w:val="28"/>
        </w:rPr>
        <w:t>ые затмения. Время и календарь.</w:t>
      </w:r>
    </w:p>
    <w:p w:rsidR="00134DA4" w:rsidRPr="00134DA4" w:rsidRDefault="00134DA4" w:rsidP="00134DA4">
      <w:pPr>
        <w:spacing w:line="240" w:lineRule="auto"/>
        <w:rPr>
          <w:szCs w:val="28"/>
        </w:rPr>
      </w:pPr>
      <w:r>
        <w:rPr>
          <w:szCs w:val="28"/>
        </w:rPr>
        <w:t>Строение Солнечной системы</w:t>
      </w:r>
    </w:p>
    <w:p w:rsidR="00134DA4" w:rsidRPr="00134DA4" w:rsidRDefault="00134DA4" w:rsidP="00134DA4">
      <w:pPr>
        <w:spacing w:line="240" w:lineRule="auto"/>
        <w:rPr>
          <w:szCs w:val="28"/>
        </w:rPr>
      </w:pPr>
      <w:r w:rsidRPr="00134DA4">
        <w:rPr>
          <w:szCs w:val="28"/>
        </w:rPr>
        <w:t>Структура и масштабы Солнечной системы. Конфигурация и условия видимости планет. Методы определения расстояний до тел Солнечной системы и их размеров. Небесная механика. Законы Кеплера. Определение масс небесных тел. Движе</w:t>
      </w:r>
      <w:r>
        <w:rPr>
          <w:szCs w:val="28"/>
        </w:rPr>
        <w:t>ние искусственных небесных тел.</w:t>
      </w:r>
    </w:p>
    <w:p w:rsidR="00134DA4" w:rsidRDefault="00134DA4" w:rsidP="00134DA4">
      <w:pPr>
        <w:spacing w:line="240" w:lineRule="auto"/>
        <w:rPr>
          <w:szCs w:val="28"/>
        </w:rPr>
      </w:pPr>
      <w:r w:rsidRPr="00134DA4">
        <w:rPr>
          <w:szCs w:val="28"/>
        </w:rPr>
        <w:t>Природа тел Солнечной системы</w:t>
      </w:r>
    </w:p>
    <w:p w:rsidR="00134DA4" w:rsidRPr="00134DA4" w:rsidRDefault="00134DA4" w:rsidP="00134DA4">
      <w:pPr>
        <w:spacing w:line="240" w:lineRule="auto"/>
        <w:rPr>
          <w:szCs w:val="28"/>
        </w:rPr>
      </w:pPr>
      <w:r w:rsidRPr="00134DA4">
        <w:rPr>
          <w:szCs w:val="28"/>
        </w:rPr>
        <w:t>Происхождение Солнечной системы. Система Земля - Луна. Планеты земной группы. Планеты-гиганты. Спутники и кольца планет. Малые тела Солнечной системы. Астероидная опасность.</w:t>
      </w:r>
    </w:p>
    <w:p w:rsidR="00134DA4" w:rsidRPr="00134DA4" w:rsidRDefault="00134DA4" w:rsidP="00134DA4">
      <w:pPr>
        <w:spacing w:line="240" w:lineRule="auto"/>
        <w:rPr>
          <w:szCs w:val="28"/>
        </w:rPr>
      </w:pPr>
      <w:r>
        <w:rPr>
          <w:szCs w:val="28"/>
        </w:rPr>
        <w:t>Солнце и Звезды</w:t>
      </w:r>
    </w:p>
    <w:p w:rsidR="00134DA4" w:rsidRPr="00134DA4" w:rsidRDefault="00134DA4" w:rsidP="00134DA4">
      <w:pPr>
        <w:spacing w:line="240" w:lineRule="auto"/>
        <w:rPr>
          <w:szCs w:val="28"/>
        </w:rPr>
      </w:pPr>
      <w:r w:rsidRPr="00134DA4">
        <w:rPr>
          <w:szCs w:val="28"/>
        </w:rPr>
        <w:t>Звезды: основные физико-химические характеристики и их взаимная связь. Разнообразие звездных характеристик и их закономерности. Определение расстояния до звезд, параллакс. Двойные и кратные звезды. Внесолнечные планеты. Проблема существования жизни во Вселенной. Внутреннее строение и источники энергии звезд. Происхождение химических элементов. Переменные и вспыхивающие звезды. Коричневые карлики. Эволюция звезд, ее этапы и конечные стадии. Строение Солнца, солнечной атмосферы. Проявления солнечной активности: пятна, вспышки, протуберанцы. Периодичность солнечной активности. Роль магнитных полей на Солнце. Солнечн</w:t>
      </w:r>
      <w:r>
        <w:rPr>
          <w:szCs w:val="28"/>
        </w:rPr>
        <w:t>о-земные связи.</w:t>
      </w:r>
    </w:p>
    <w:p w:rsidR="00134DA4" w:rsidRPr="00134DA4" w:rsidRDefault="00134DA4" w:rsidP="00134DA4">
      <w:pPr>
        <w:spacing w:line="240" w:lineRule="auto"/>
        <w:rPr>
          <w:szCs w:val="28"/>
        </w:rPr>
      </w:pPr>
      <w:r w:rsidRPr="00134DA4">
        <w:rPr>
          <w:szCs w:val="28"/>
        </w:rPr>
        <w:t>Галактики</w:t>
      </w:r>
      <w:r>
        <w:rPr>
          <w:szCs w:val="28"/>
        </w:rPr>
        <w:t>. Строение и эволюция Вселенной</w:t>
      </w:r>
    </w:p>
    <w:p w:rsidR="00134DA4" w:rsidRPr="00134DA4" w:rsidRDefault="00134DA4" w:rsidP="00134DA4">
      <w:pPr>
        <w:spacing w:line="240" w:lineRule="auto"/>
        <w:rPr>
          <w:szCs w:val="28"/>
        </w:rPr>
      </w:pPr>
      <w:r w:rsidRPr="00134DA4">
        <w:rPr>
          <w:szCs w:val="28"/>
        </w:rPr>
        <w:t>Состав и структура Галактики. Звездные скопления. Межзвездный газ и пыль. Вращение Галактики. Темная материя. Открытие других галактик. Многообразие галактик и их основные характеристики. Сверхмассивные черные дыры и активность галактик. Представление о космологии. Красное смещение. Закон Хаббла. Эволюция Вселенной. Большой Взрыв. Реликтовое излучение. Темная энергия.</w:t>
      </w:r>
    </w:p>
    <w:p w:rsidR="001306CF" w:rsidRPr="002E56C8" w:rsidRDefault="001306CF" w:rsidP="003A14CF">
      <w:pPr>
        <w:spacing w:line="240" w:lineRule="auto"/>
      </w:pPr>
    </w:p>
    <w:p w:rsidR="00401080" w:rsidRPr="002E56C8" w:rsidRDefault="00F377E6" w:rsidP="003A14CF">
      <w:pPr>
        <w:spacing w:line="240" w:lineRule="auto"/>
        <w:rPr>
          <w:b/>
        </w:rPr>
      </w:pPr>
      <w:r w:rsidRPr="00FA745E">
        <w:rPr>
          <w:b/>
        </w:rPr>
        <w:t>II.</w:t>
      </w:r>
      <w:r w:rsidR="00401080" w:rsidRPr="00FA745E">
        <w:rPr>
          <w:b/>
        </w:rPr>
        <w:t>3.</w:t>
      </w:r>
      <w:r w:rsidRPr="00FA745E">
        <w:rPr>
          <w:b/>
        </w:rPr>
        <w:t> </w:t>
      </w:r>
      <w:r w:rsidR="00401080" w:rsidRPr="00FA745E">
        <w:rPr>
          <w:b/>
        </w:rPr>
        <w:t xml:space="preserve">Программа воспитания и </w:t>
      </w:r>
      <w:proofErr w:type="gramStart"/>
      <w:r w:rsidR="00401080" w:rsidRPr="00FA745E">
        <w:rPr>
          <w:b/>
        </w:rPr>
        <w:t>социализации</w:t>
      </w:r>
      <w:proofErr w:type="gramEnd"/>
      <w:r w:rsidR="00401080" w:rsidRPr="00FA745E">
        <w:rPr>
          <w:b/>
        </w:rPr>
        <w:t xml:space="preserve"> обучающихся при получении среднего общего образования</w:t>
      </w:r>
      <w:bookmarkEnd w:id="124"/>
      <w:bookmarkEnd w:id="125"/>
    </w:p>
    <w:p w:rsidR="0031403B" w:rsidRPr="002E56C8" w:rsidRDefault="0031403B" w:rsidP="00E675C7">
      <w:pPr>
        <w:spacing w:line="240" w:lineRule="auto"/>
        <w:rPr>
          <w:b/>
        </w:rPr>
      </w:pPr>
    </w:p>
    <w:p w:rsidR="004C3D49" w:rsidRPr="002E56C8" w:rsidRDefault="00FB5487" w:rsidP="003A14CF">
      <w:pPr>
        <w:spacing w:line="240" w:lineRule="auto"/>
      </w:pPr>
      <w:r>
        <w:t>(Приложение № 3)</w:t>
      </w:r>
    </w:p>
    <w:p w:rsidR="004C3D49" w:rsidRPr="002E56C8" w:rsidRDefault="004C3D49" w:rsidP="00E675C7">
      <w:pPr>
        <w:pStyle w:val="3a"/>
        <w:spacing w:line="240" w:lineRule="auto"/>
      </w:pPr>
      <w:bookmarkStart w:id="126" w:name="_Toc410654044"/>
      <w:bookmarkStart w:id="127" w:name="_Toc284662818"/>
      <w:bookmarkStart w:id="128" w:name="_Toc284663445"/>
      <w:bookmarkStart w:id="129" w:name="_Toc409691719"/>
      <w:bookmarkStart w:id="130" w:name="_Toc435412722"/>
      <w:bookmarkStart w:id="131" w:name="_Toc453968197"/>
      <w:r w:rsidRPr="002E56C8">
        <w:t>II.3. 1. Цель и задачи духовно-нравственного развития, воспитания и</w:t>
      </w:r>
      <w:bookmarkEnd w:id="126"/>
      <w:bookmarkEnd w:id="127"/>
      <w:bookmarkEnd w:id="128"/>
      <w:r w:rsidRPr="002E56C8">
        <w:t xml:space="preserve"> </w:t>
      </w:r>
      <w:bookmarkStart w:id="132" w:name="_Toc410654045"/>
      <w:bookmarkStart w:id="133" w:name="_Toc284663446"/>
      <w:bookmarkEnd w:id="129"/>
      <w:bookmarkEnd w:id="130"/>
      <w:bookmarkEnd w:id="132"/>
      <w:bookmarkEnd w:id="133"/>
      <w:r w:rsidRPr="002E56C8">
        <w:t xml:space="preserve">социализации </w:t>
      </w:r>
      <w:proofErr w:type="gramStart"/>
      <w:r w:rsidRPr="002E56C8">
        <w:t>обучающихся</w:t>
      </w:r>
      <w:bookmarkEnd w:id="131"/>
      <w:proofErr w:type="gramEnd"/>
    </w:p>
    <w:p w:rsidR="004C3D49" w:rsidRPr="002E56C8" w:rsidRDefault="004C3D49" w:rsidP="00E675C7">
      <w:pPr>
        <w:spacing w:line="240" w:lineRule="auto"/>
      </w:pPr>
      <w:proofErr w:type="gramStart"/>
      <w:r w:rsidRPr="002E56C8">
        <w:rPr>
          <w:b/>
        </w:rPr>
        <w:t>Целью духовно-нравственного развития, воспитания и социализации</w:t>
      </w:r>
      <w:r w:rsidRPr="002E56C8">
        <w:t xml:space="preserve"> обучающихся является воспитание высоконравственного, творческого, компетентного гражданина России, принимающего судьбу своей страны как свою личную, осознающего ответственность за ее настоящее и будущее, укорененного в духовных и культурных традициях многонационального народа </w:t>
      </w:r>
      <w:r w:rsidRPr="002E56C8">
        <w:lastRenderedPageBreak/>
        <w:t>Российской Федерации, подготовленного к жизненному самоопределению.</w:t>
      </w:r>
      <w:proofErr w:type="gramEnd"/>
      <w:r w:rsidRPr="002E56C8">
        <w:t xml:space="preserve"> </w:t>
      </w:r>
      <w:proofErr w:type="gramStart"/>
      <w:r w:rsidRPr="002E56C8">
        <w:t>Важным аспектом духовно-нравственного развития, воспитания и социализации обучающихся является подготовка обучающегося к реализации своего потенциала в условиях современного общества.</w:t>
      </w:r>
      <w:proofErr w:type="gramEnd"/>
    </w:p>
    <w:p w:rsidR="004C3D49" w:rsidRPr="002E56C8" w:rsidRDefault="004C3D49" w:rsidP="00E675C7">
      <w:pPr>
        <w:spacing w:line="240" w:lineRule="auto"/>
      </w:pPr>
      <w:r w:rsidRPr="002E56C8">
        <w:t xml:space="preserve">Задачи духовно-нравственного развития, воспитания и социализации </w:t>
      </w:r>
      <w:proofErr w:type="gramStart"/>
      <w:r w:rsidRPr="002E56C8">
        <w:t>обучающихся</w:t>
      </w:r>
      <w:proofErr w:type="gramEnd"/>
      <w:r w:rsidRPr="002E56C8">
        <w:t xml:space="preserve">: </w:t>
      </w:r>
    </w:p>
    <w:p w:rsidR="00A6747D" w:rsidRPr="002E56C8" w:rsidRDefault="004C3D49" w:rsidP="003C252E">
      <w:pPr>
        <w:numPr>
          <w:ilvl w:val="0"/>
          <w:numId w:val="129"/>
        </w:numPr>
        <w:spacing w:line="240" w:lineRule="auto"/>
        <w:ind w:left="0" w:firstLine="709"/>
      </w:pPr>
      <w:r w:rsidRPr="002E56C8">
        <w:t xml:space="preserve">освоение </w:t>
      </w:r>
      <w:proofErr w:type="gramStart"/>
      <w:r w:rsidRPr="002E56C8">
        <w:t>обучающимися</w:t>
      </w:r>
      <w:proofErr w:type="gramEnd"/>
      <w:r w:rsidRPr="002E56C8">
        <w:t xml:space="preserve"> ценностно-нормативного и </w:t>
      </w:r>
      <w:proofErr w:type="spellStart"/>
      <w:r w:rsidRPr="002E56C8">
        <w:t>деятельностно</w:t>
      </w:r>
      <w:proofErr w:type="spellEnd"/>
      <w:r w:rsidRPr="002E56C8">
        <w:t>-практического аспекта отношений человека с человеком, патриота с Родиной, гражданина с правовым государством и гражданским обществом, человека с природой, с искусством и т.д.;</w:t>
      </w:r>
    </w:p>
    <w:p w:rsidR="00A6747D" w:rsidRPr="002E56C8" w:rsidRDefault="004C3D49" w:rsidP="003C252E">
      <w:pPr>
        <w:numPr>
          <w:ilvl w:val="0"/>
          <w:numId w:val="129"/>
        </w:numPr>
        <w:spacing w:line="240" w:lineRule="auto"/>
        <w:ind w:left="0" w:firstLine="709"/>
      </w:pPr>
      <w:r w:rsidRPr="002E56C8">
        <w:t xml:space="preserve">вовлечение обучающегося в процессы самопознания, </w:t>
      </w:r>
      <w:proofErr w:type="spellStart"/>
      <w:r w:rsidRPr="002E56C8">
        <w:t>самопонимания</w:t>
      </w:r>
      <w:proofErr w:type="spellEnd"/>
      <w:r w:rsidRPr="002E56C8">
        <w:t>, содействие обучающимся в соотнесении представлений о собственных возможностях, интересах, ограничениях с запросами и требованиями окружающих людей, общества, государства; помощь в личностном самоопределении, проектировании индивидуальных образовательных траекторий и образа будущей профессиональной деятельности, поддержка деятельности обучающегося по саморазвитию;</w:t>
      </w:r>
    </w:p>
    <w:p w:rsidR="004C3D49" w:rsidRPr="002E56C8" w:rsidRDefault="004C3D49" w:rsidP="003C252E">
      <w:pPr>
        <w:numPr>
          <w:ilvl w:val="0"/>
          <w:numId w:val="129"/>
        </w:numPr>
        <w:spacing w:line="240" w:lineRule="auto"/>
        <w:ind w:left="0" w:firstLine="709"/>
      </w:pPr>
      <w:r w:rsidRPr="002E56C8">
        <w:t xml:space="preserve">овладение </w:t>
      </w:r>
      <w:proofErr w:type="gramStart"/>
      <w:r w:rsidRPr="002E56C8">
        <w:t>обучающимся</w:t>
      </w:r>
      <w:proofErr w:type="gramEnd"/>
      <w:r w:rsidRPr="002E56C8">
        <w:t xml:space="preserve"> социальными, регулятивными и коммуникативными компетенциями, обеспечивающими </w:t>
      </w:r>
      <w:r w:rsidR="00124053" w:rsidRPr="002E56C8">
        <w:t>е</w:t>
      </w:r>
      <w:r w:rsidRPr="002E56C8">
        <w:t>м</w:t>
      </w:r>
      <w:r w:rsidR="00124053" w:rsidRPr="002E56C8">
        <w:t>у</w:t>
      </w:r>
      <w:r w:rsidRPr="002E56C8">
        <w:t xml:space="preserve"> индивидуальную успешность в общении с окружающими, результативность в социальных практиках, </w:t>
      </w:r>
      <w:r w:rsidR="00124053" w:rsidRPr="002E56C8">
        <w:t xml:space="preserve">в </w:t>
      </w:r>
      <w:r w:rsidRPr="002E56C8">
        <w:t xml:space="preserve">процессе сотрудничества со сверстниками, старшими и младшими. </w:t>
      </w:r>
    </w:p>
    <w:p w:rsidR="004C3D49" w:rsidRPr="002E56C8" w:rsidRDefault="004C3D49" w:rsidP="00E675C7">
      <w:pPr>
        <w:pStyle w:val="3a"/>
        <w:spacing w:line="240" w:lineRule="auto"/>
      </w:pPr>
      <w:bookmarkStart w:id="134" w:name="_Toc435412723"/>
      <w:bookmarkStart w:id="135" w:name="_Toc453968198"/>
      <w:bookmarkEnd w:id="134"/>
      <w:r w:rsidRPr="002E56C8">
        <w:t>II.3.2. Основные направления и ценностные основы духовно-нравственного развития, воспитания и социализации</w:t>
      </w:r>
      <w:bookmarkEnd w:id="135"/>
    </w:p>
    <w:p w:rsidR="004C3D49" w:rsidRPr="002E56C8" w:rsidRDefault="004C3D49" w:rsidP="00E675C7">
      <w:pPr>
        <w:spacing w:line="240" w:lineRule="auto"/>
      </w:pPr>
      <w:r w:rsidRPr="002E56C8">
        <w:t>Основные направления духовно-нравственного развития, воспитания и социализации на уровне среднего общего образования реализуются в сферах:</w:t>
      </w:r>
    </w:p>
    <w:p w:rsidR="00A6747D" w:rsidRPr="002E56C8" w:rsidRDefault="004C3D49" w:rsidP="003C252E">
      <w:pPr>
        <w:numPr>
          <w:ilvl w:val="0"/>
          <w:numId w:val="129"/>
        </w:numPr>
        <w:spacing w:line="240" w:lineRule="auto"/>
        <w:ind w:left="0" w:firstLine="709"/>
      </w:pPr>
      <w:r w:rsidRPr="002E56C8">
        <w:t xml:space="preserve">отношения </w:t>
      </w:r>
      <w:proofErr w:type="gramStart"/>
      <w:r w:rsidRPr="002E56C8">
        <w:t>обучающихся</w:t>
      </w:r>
      <w:proofErr w:type="gramEnd"/>
      <w:r w:rsidRPr="002E56C8">
        <w:t xml:space="preserve"> к России как к Родине (Отечеству) (включает подготовку к патриотическому служению);</w:t>
      </w:r>
    </w:p>
    <w:p w:rsidR="00A6747D" w:rsidRPr="002E56C8" w:rsidRDefault="004C3D49" w:rsidP="003C252E">
      <w:pPr>
        <w:numPr>
          <w:ilvl w:val="0"/>
          <w:numId w:val="129"/>
        </w:numPr>
        <w:spacing w:line="240" w:lineRule="auto"/>
        <w:ind w:left="0" w:firstLine="709"/>
      </w:pPr>
      <w:r w:rsidRPr="002E56C8">
        <w:t xml:space="preserve">отношения </w:t>
      </w:r>
      <w:proofErr w:type="gramStart"/>
      <w:r w:rsidRPr="002E56C8">
        <w:t>обучающихся</w:t>
      </w:r>
      <w:proofErr w:type="gramEnd"/>
      <w:r w:rsidRPr="002E56C8">
        <w:t xml:space="preserve"> с окружающими людьми (включает подготовку к общению со сверстниками, старшими и младшими);</w:t>
      </w:r>
    </w:p>
    <w:p w:rsidR="00A6747D" w:rsidRPr="002E56C8" w:rsidRDefault="004C3D49" w:rsidP="003C252E">
      <w:pPr>
        <w:numPr>
          <w:ilvl w:val="0"/>
          <w:numId w:val="129"/>
        </w:numPr>
        <w:spacing w:line="240" w:lineRule="auto"/>
        <w:ind w:left="0" w:firstLine="709"/>
      </w:pPr>
      <w:r w:rsidRPr="002E56C8">
        <w:t xml:space="preserve">отношения </w:t>
      </w:r>
      <w:proofErr w:type="gramStart"/>
      <w:r w:rsidRPr="002E56C8">
        <w:t>обучающихся</w:t>
      </w:r>
      <w:proofErr w:type="gramEnd"/>
      <w:r w:rsidRPr="002E56C8">
        <w:t xml:space="preserve"> к семье и родителям (включает подготовку личности к семейной жизни);</w:t>
      </w:r>
    </w:p>
    <w:p w:rsidR="00A6747D" w:rsidRPr="002E56C8" w:rsidRDefault="004C3D49" w:rsidP="003C252E">
      <w:pPr>
        <w:numPr>
          <w:ilvl w:val="0"/>
          <w:numId w:val="129"/>
        </w:numPr>
        <w:spacing w:line="240" w:lineRule="auto"/>
        <w:ind w:left="0" w:firstLine="709"/>
      </w:pPr>
      <w:r w:rsidRPr="002E56C8">
        <w:t xml:space="preserve">отношения </w:t>
      </w:r>
      <w:proofErr w:type="gramStart"/>
      <w:r w:rsidRPr="002E56C8">
        <w:t>обучающихся</w:t>
      </w:r>
      <w:proofErr w:type="gramEnd"/>
      <w:r w:rsidRPr="002E56C8">
        <w:t xml:space="preserve"> к закону, государству и к гражданскому обществу (включает подготовку личности к общественной жизни);</w:t>
      </w:r>
    </w:p>
    <w:p w:rsidR="00A6747D" w:rsidRPr="002E56C8" w:rsidRDefault="004C3D49" w:rsidP="003C252E">
      <w:pPr>
        <w:numPr>
          <w:ilvl w:val="0"/>
          <w:numId w:val="129"/>
        </w:numPr>
        <w:spacing w:line="240" w:lineRule="auto"/>
        <w:ind w:left="0" w:firstLine="709"/>
      </w:pPr>
      <w:r w:rsidRPr="002E56C8">
        <w:t>отношения обучающихся к себе, своему здоровью, к познанию себя, самоопределению и самосовершенствованию (включает подготовку к непрерывному образованию в рамках осуществления жизненных планов);</w:t>
      </w:r>
    </w:p>
    <w:p w:rsidR="00A6747D" w:rsidRPr="002E56C8" w:rsidRDefault="004C3D49" w:rsidP="003C252E">
      <w:pPr>
        <w:numPr>
          <w:ilvl w:val="0"/>
          <w:numId w:val="129"/>
        </w:numPr>
        <w:spacing w:line="240" w:lineRule="auto"/>
        <w:ind w:left="0" w:firstLine="709"/>
      </w:pPr>
      <w:r w:rsidRPr="002E56C8">
        <w:t xml:space="preserve">отношения </w:t>
      </w:r>
      <w:proofErr w:type="gramStart"/>
      <w:r w:rsidRPr="002E56C8">
        <w:t>обучающихся</w:t>
      </w:r>
      <w:proofErr w:type="gramEnd"/>
      <w:r w:rsidRPr="002E56C8">
        <w:t xml:space="preserve"> к окружающему миру, к живой природе, художественной культуре (включает формирование у обучающихся научного мировоззрения); </w:t>
      </w:r>
    </w:p>
    <w:p w:rsidR="00A6747D" w:rsidRPr="002E56C8" w:rsidRDefault="004C3D49" w:rsidP="003C252E">
      <w:pPr>
        <w:numPr>
          <w:ilvl w:val="0"/>
          <w:numId w:val="129"/>
        </w:numPr>
        <w:spacing w:line="240" w:lineRule="auto"/>
        <w:ind w:left="0" w:firstLine="709"/>
      </w:pPr>
      <w:r w:rsidRPr="002E56C8">
        <w:t xml:space="preserve">трудовых и социально-экономических отношений (включает подготовку личности к трудовой деятельности). </w:t>
      </w:r>
    </w:p>
    <w:p w:rsidR="004C3D49" w:rsidRPr="002E56C8" w:rsidRDefault="004C3D49" w:rsidP="00E675C7">
      <w:pPr>
        <w:spacing w:line="240" w:lineRule="auto"/>
      </w:pPr>
      <w:r w:rsidRPr="002E56C8">
        <w:rPr>
          <w:b/>
        </w:rPr>
        <w:t xml:space="preserve">Ценностные основы духовно-нравственного развития, воспитания и </w:t>
      </w:r>
      <w:proofErr w:type="gramStart"/>
      <w:r w:rsidRPr="002E56C8">
        <w:rPr>
          <w:b/>
        </w:rPr>
        <w:t>социализации</w:t>
      </w:r>
      <w:proofErr w:type="gramEnd"/>
      <w:r w:rsidRPr="002E56C8">
        <w:rPr>
          <w:b/>
        </w:rPr>
        <w:t xml:space="preserve"> обучающихся</w:t>
      </w:r>
      <w:r w:rsidRPr="002E56C8">
        <w:t xml:space="preserve"> на уровне среднего общего образования </w:t>
      </w:r>
      <w:r w:rsidR="00D1393E" w:rsidRPr="002E56C8">
        <w:t>–</w:t>
      </w:r>
      <w:r w:rsidRPr="002E56C8">
        <w:t xml:space="preserve"> базовые национальные ценности российского общества, сформулированные в Конституции Российской Федерации, в Федеральном законе от 29 декабря </w:t>
      </w:r>
      <w:r w:rsidRPr="002E56C8">
        <w:lastRenderedPageBreak/>
        <w:t>2012</w:t>
      </w:r>
      <w:r w:rsidR="00D1393E" w:rsidRPr="002E56C8">
        <w:t> </w:t>
      </w:r>
      <w:r w:rsidRPr="002E56C8">
        <w:t>г. №</w:t>
      </w:r>
      <w:r w:rsidR="00D1393E" w:rsidRPr="002E56C8">
        <w:t> </w:t>
      </w:r>
      <w:r w:rsidRPr="002E56C8">
        <w:t xml:space="preserve">273-ФЗ «Об образовании в Российской Федерации», в тексте </w:t>
      </w:r>
      <w:r w:rsidR="00A15116" w:rsidRPr="002E56C8">
        <w:t>ФГОС СОО</w:t>
      </w:r>
      <w:r w:rsidRPr="002E56C8">
        <w:t>.</w:t>
      </w:r>
    </w:p>
    <w:p w:rsidR="004C3D49" w:rsidRPr="002E56C8" w:rsidRDefault="004C3D49" w:rsidP="00E675C7">
      <w:pPr>
        <w:spacing w:line="240" w:lineRule="auto"/>
      </w:pPr>
      <w:r w:rsidRPr="002E56C8">
        <w:t>Базовые национальные ценности российского общества определяются положениями Конституции Российской Федерации:</w:t>
      </w:r>
    </w:p>
    <w:p w:rsidR="004C3D49" w:rsidRPr="002E56C8" w:rsidRDefault="004C3D49" w:rsidP="00E675C7">
      <w:pPr>
        <w:spacing w:line="240" w:lineRule="auto"/>
      </w:pPr>
      <w:r w:rsidRPr="002E56C8">
        <w:t>«Российская Федерация — Россия есть демократическое федеративное правовое государство с республиканской формой правления» (Гл.</w:t>
      </w:r>
      <w:r w:rsidR="00D1393E" w:rsidRPr="002E56C8">
        <w:t> </w:t>
      </w:r>
      <w:r w:rsidRPr="002E56C8">
        <w:rPr>
          <w:lang w:val="en-US"/>
        </w:rPr>
        <w:t>I</w:t>
      </w:r>
      <w:r w:rsidRPr="002E56C8">
        <w:t>, ст.</w:t>
      </w:r>
      <w:r w:rsidR="00D1393E" w:rsidRPr="002E56C8">
        <w:t> </w:t>
      </w:r>
      <w:r w:rsidRPr="002E56C8">
        <w:t>1);</w:t>
      </w:r>
    </w:p>
    <w:p w:rsidR="004C3D49" w:rsidRPr="002E56C8" w:rsidRDefault="004C3D49" w:rsidP="00E675C7">
      <w:pPr>
        <w:spacing w:line="240" w:lineRule="auto"/>
      </w:pPr>
      <w:r w:rsidRPr="002E56C8">
        <w:t>«Человек, его права и свободы являются высшей ценностью» (Гл.</w:t>
      </w:r>
      <w:r w:rsidR="00D1393E" w:rsidRPr="002E56C8">
        <w:t> </w:t>
      </w:r>
      <w:r w:rsidRPr="002E56C8">
        <w:rPr>
          <w:lang w:val="en-US"/>
        </w:rPr>
        <w:t>I</w:t>
      </w:r>
      <w:r w:rsidRPr="002E56C8">
        <w:t>, ст.</w:t>
      </w:r>
      <w:r w:rsidR="00D1393E" w:rsidRPr="002E56C8">
        <w:t> </w:t>
      </w:r>
      <w:r w:rsidRPr="002E56C8">
        <w:t>2);</w:t>
      </w:r>
    </w:p>
    <w:p w:rsidR="004C3D49" w:rsidRPr="002E56C8" w:rsidRDefault="004C3D49" w:rsidP="00E675C7">
      <w:pPr>
        <w:spacing w:line="240" w:lineRule="auto"/>
      </w:pPr>
      <w:r w:rsidRPr="002E56C8">
        <w:t>«Российская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 (Гл.</w:t>
      </w:r>
      <w:r w:rsidR="00D1393E" w:rsidRPr="002E56C8">
        <w:t> </w:t>
      </w:r>
      <w:r w:rsidRPr="002E56C8">
        <w:t>I, ст.</w:t>
      </w:r>
      <w:r w:rsidR="00D1393E" w:rsidRPr="002E56C8">
        <w:t> </w:t>
      </w:r>
      <w:r w:rsidRPr="002E56C8">
        <w:t>7);</w:t>
      </w:r>
    </w:p>
    <w:p w:rsidR="004C3D49" w:rsidRPr="002E56C8" w:rsidRDefault="004C3D49" w:rsidP="00E675C7">
      <w:pPr>
        <w:spacing w:line="240" w:lineRule="auto"/>
      </w:pPr>
      <w:r w:rsidRPr="002E56C8">
        <w:t>«В Российской Федерации признаются и защищаются равным образом частная, государственная, муниципальная и иные формы собственности» (Гл. I, ст.</w:t>
      </w:r>
      <w:r w:rsidR="00D1393E" w:rsidRPr="002E56C8">
        <w:t> </w:t>
      </w:r>
      <w:r w:rsidRPr="002E56C8">
        <w:t>8);</w:t>
      </w:r>
    </w:p>
    <w:p w:rsidR="004C3D49" w:rsidRPr="002E56C8" w:rsidRDefault="004C3D49" w:rsidP="00E675C7">
      <w:pPr>
        <w:spacing w:line="240" w:lineRule="auto"/>
      </w:pPr>
      <w:r w:rsidRPr="002E56C8">
        <w:t>«В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 Основные права и свободы человека неотчуждаемы и принадлежат каждому от рождения. Осуществление прав и свобод человека и гражданина не должно нарушать права и свободы других лиц» (Гл.</w:t>
      </w:r>
      <w:r w:rsidR="005149E4" w:rsidRPr="002E56C8">
        <w:t> </w:t>
      </w:r>
      <w:r w:rsidRPr="002E56C8">
        <w:t>I, ст.</w:t>
      </w:r>
      <w:r w:rsidR="005149E4" w:rsidRPr="002E56C8">
        <w:t> </w:t>
      </w:r>
      <w:r w:rsidRPr="002E56C8">
        <w:t>17).</w:t>
      </w:r>
    </w:p>
    <w:p w:rsidR="004C3D49" w:rsidRPr="002E56C8" w:rsidRDefault="004C3D49" w:rsidP="00E675C7">
      <w:pPr>
        <w:spacing w:line="240" w:lineRule="auto"/>
      </w:pPr>
      <w:r w:rsidRPr="002E56C8">
        <w:t>Базовые национальные ценности российского общества применительно к системе образования определены положениями Федерального закона от 29</w:t>
      </w:r>
      <w:r w:rsidR="005149E4" w:rsidRPr="002E56C8">
        <w:t> </w:t>
      </w:r>
      <w:r w:rsidRPr="002E56C8">
        <w:t>декабря 2012</w:t>
      </w:r>
      <w:r w:rsidR="005149E4" w:rsidRPr="002E56C8">
        <w:t> </w:t>
      </w:r>
      <w:r w:rsidRPr="002E56C8">
        <w:t>г. №</w:t>
      </w:r>
      <w:r w:rsidR="005149E4" w:rsidRPr="002E56C8">
        <w:t> </w:t>
      </w:r>
      <w:r w:rsidRPr="002E56C8">
        <w:t>273-ФЗ «Об образовании в Российской Федерации»:</w:t>
      </w:r>
    </w:p>
    <w:p w:rsidR="004C3D49" w:rsidRPr="002E56C8" w:rsidRDefault="004C3D49" w:rsidP="00E675C7">
      <w:pPr>
        <w:spacing w:line="240" w:lineRule="auto"/>
      </w:pPr>
      <w:r w:rsidRPr="002E56C8">
        <w:t>«…гуманистический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 &lt;…&gt;;</w:t>
      </w:r>
    </w:p>
    <w:p w:rsidR="004C3D49" w:rsidRPr="002E56C8" w:rsidRDefault="004C3D49" w:rsidP="00E675C7">
      <w:pPr>
        <w:spacing w:line="240" w:lineRule="auto"/>
      </w:pPr>
      <w:r w:rsidRPr="002E56C8">
        <w:t>…</w:t>
      </w:r>
      <w:proofErr w:type="gramStart"/>
      <w:r w:rsidRPr="002E56C8">
        <w:t>демократический характер</w:t>
      </w:r>
      <w:proofErr w:type="gramEnd"/>
      <w:r w:rsidRPr="002E56C8">
        <w:t xml:space="preserve"> управления образованием, обеспечение прав педагогических работников, обучающихся, родителей </w:t>
      </w:r>
      <w:hyperlink r:id="rId28">
        <w:r w:rsidRPr="002E56C8">
          <w:t>(законных представителей)</w:t>
        </w:r>
      </w:hyperlink>
      <w:r w:rsidRPr="002E56C8">
        <w:t xml:space="preserve"> несовершеннолетних обучающихся на участие в управлении образовательными организациями;</w:t>
      </w:r>
    </w:p>
    <w:p w:rsidR="004C3D49" w:rsidRPr="002E56C8" w:rsidRDefault="004C3D49" w:rsidP="00E675C7">
      <w:pPr>
        <w:spacing w:line="240" w:lineRule="auto"/>
      </w:pPr>
      <w:r w:rsidRPr="002E56C8">
        <w:t>…недопустимость ограничения или устранения конкуренции в сфере образования;</w:t>
      </w:r>
    </w:p>
    <w:p w:rsidR="004C3D49" w:rsidRPr="002E56C8" w:rsidRDefault="004C3D49" w:rsidP="00E675C7">
      <w:pPr>
        <w:spacing w:line="240" w:lineRule="auto"/>
      </w:pPr>
      <w:r w:rsidRPr="002E56C8">
        <w:t>…сочетание государственного и договорного регулирования отношений в сфере образования» (ст.</w:t>
      </w:r>
      <w:r w:rsidR="005149E4" w:rsidRPr="002E56C8">
        <w:t> </w:t>
      </w:r>
      <w:r w:rsidRPr="002E56C8">
        <w:t>3).</w:t>
      </w:r>
    </w:p>
    <w:p w:rsidR="004C3D49" w:rsidRPr="002E56C8" w:rsidRDefault="004C3D49" w:rsidP="00E675C7">
      <w:pPr>
        <w:spacing w:line="240" w:lineRule="auto"/>
      </w:pPr>
      <w:r w:rsidRPr="002E56C8">
        <w:t>В тексте «Стратегии развития воспитания в Российской Федерации на период до 2025 года» (</w:t>
      </w:r>
      <w:proofErr w:type="gramStart"/>
      <w:r w:rsidRPr="002E56C8">
        <w:t>утверждена</w:t>
      </w:r>
      <w:proofErr w:type="gramEnd"/>
      <w:r w:rsidRPr="002E56C8">
        <w:t xml:space="preserve"> распоряжением Правительства Российской Федерации от 29</w:t>
      </w:r>
      <w:r w:rsidR="005149E4" w:rsidRPr="002E56C8">
        <w:t> </w:t>
      </w:r>
      <w:r w:rsidRPr="002E56C8">
        <w:t>мая 2015</w:t>
      </w:r>
      <w:r w:rsidR="005149E4" w:rsidRPr="002E56C8">
        <w:t> </w:t>
      </w:r>
      <w:r w:rsidRPr="002E56C8">
        <w:t>г. №</w:t>
      </w:r>
      <w:r w:rsidR="005149E4" w:rsidRPr="002E56C8">
        <w:t> </w:t>
      </w:r>
      <w:r w:rsidRPr="002E56C8">
        <w:t xml:space="preserve">996-р) отмечается: «Стратегия опирается на систему духовно-нравственных ценностей, сложившихся в процессе культурного развития России, таких, как человеколюбие, справедливость, честь, совесть, воля, личное достоинство, вера в добро и стремление к исполнению нравственного долга перед самим собой, своей семьей и своим Отечеством». </w:t>
      </w:r>
    </w:p>
    <w:p w:rsidR="004C3D49" w:rsidRPr="002E56C8" w:rsidRDefault="004C3D49" w:rsidP="00E675C7">
      <w:pPr>
        <w:spacing w:line="240" w:lineRule="auto"/>
      </w:pPr>
      <w:r w:rsidRPr="002E56C8">
        <w:t>В «Стратегии развития воспитания в Российской Федерации на период до 2025 года» определены приоритеты государственной политики в области воспитания:</w:t>
      </w:r>
    </w:p>
    <w:p w:rsidR="00A6747D" w:rsidRPr="002E56C8" w:rsidRDefault="004C3D49" w:rsidP="003C252E">
      <w:pPr>
        <w:numPr>
          <w:ilvl w:val="0"/>
          <w:numId w:val="129"/>
        </w:numPr>
        <w:spacing w:line="240" w:lineRule="auto"/>
        <w:ind w:left="0" w:firstLine="709"/>
      </w:pPr>
      <w:r w:rsidRPr="002E56C8">
        <w:lastRenderedPageBreak/>
        <w:t>создание условий для воспитания здоровой, счастливой, свободной, ориентированной на труд личности;</w:t>
      </w:r>
    </w:p>
    <w:p w:rsidR="00A6747D" w:rsidRPr="002E56C8" w:rsidRDefault="004C3D49" w:rsidP="003C252E">
      <w:pPr>
        <w:numPr>
          <w:ilvl w:val="0"/>
          <w:numId w:val="129"/>
        </w:numPr>
        <w:spacing w:line="240" w:lineRule="auto"/>
        <w:ind w:left="0" w:firstLine="709"/>
      </w:pPr>
      <w:r w:rsidRPr="002E56C8">
        <w:t>формирование у детей высокого уровня духовно-нравственного развития, чувства причастности к историко-культурной общности российского народа и судьбе России;</w:t>
      </w:r>
    </w:p>
    <w:p w:rsidR="00A6747D" w:rsidRPr="002E56C8" w:rsidRDefault="004C3D49" w:rsidP="003C252E">
      <w:pPr>
        <w:numPr>
          <w:ilvl w:val="0"/>
          <w:numId w:val="129"/>
        </w:numPr>
        <w:spacing w:line="240" w:lineRule="auto"/>
        <w:ind w:left="0" w:firstLine="709"/>
      </w:pPr>
      <w:r w:rsidRPr="002E56C8">
        <w:t>поддержка единства и целостности, преемственности и непрерывности воспитания;</w:t>
      </w:r>
    </w:p>
    <w:p w:rsidR="00A6747D" w:rsidRPr="002E56C8" w:rsidRDefault="004C3D49" w:rsidP="003C252E">
      <w:pPr>
        <w:numPr>
          <w:ilvl w:val="0"/>
          <w:numId w:val="129"/>
        </w:numPr>
        <w:spacing w:line="240" w:lineRule="auto"/>
        <w:ind w:left="0" w:firstLine="709"/>
      </w:pPr>
      <w:r w:rsidRPr="002E56C8">
        <w:t>поддержка общественных институтов, которые являются носителями духовных ценностей;</w:t>
      </w:r>
    </w:p>
    <w:p w:rsidR="00A6747D" w:rsidRPr="002E56C8" w:rsidRDefault="004C3D49" w:rsidP="003C252E">
      <w:pPr>
        <w:numPr>
          <w:ilvl w:val="0"/>
          <w:numId w:val="129"/>
        </w:numPr>
        <w:spacing w:line="240" w:lineRule="auto"/>
        <w:ind w:left="0" w:firstLine="709"/>
      </w:pPr>
      <w:r w:rsidRPr="002E56C8">
        <w:t>формирование уважения к русскому языку как государственному языку Российской Федерации, являющемуся основой гражданской идентичности россиян и главным фактором национального самоопределения;</w:t>
      </w:r>
    </w:p>
    <w:p w:rsidR="00A6747D" w:rsidRPr="002E56C8" w:rsidRDefault="004C3D49" w:rsidP="003C252E">
      <w:pPr>
        <w:numPr>
          <w:ilvl w:val="0"/>
          <w:numId w:val="129"/>
        </w:numPr>
        <w:spacing w:line="240" w:lineRule="auto"/>
        <w:ind w:left="0" w:firstLine="709"/>
      </w:pPr>
      <w:r w:rsidRPr="002E56C8">
        <w:t>обеспечение защиты прав и соблюдение законных интересов каждого ребенка, в том числе гарантий доступности ресурсов системы образования, физической культуры и спорта, культуры и воспитания;</w:t>
      </w:r>
    </w:p>
    <w:p w:rsidR="00A6747D" w:rsidRPr="002E56C8" w:rsidRDefault="004C3D49" w:rsidP="003C252E">
      <w:pPr>
        <w:numPr>
          <w:ilvl w:val="0"/>
          <w:numId w:val="129"/>
        </w:numPr>
        <w:spacing w:line="240" w:lineRule="auto"/>
        <w:ind w:left="0" w:firstLine="709"/>
      </w:pPr>
      <w:r w:rsidRPr="002E56C8">
        <w:t>формирование внутренней позиции личности по отношению к окружающей социальной действительности;</w:t>
      </w:r>
    </w:p>
    <w:p w:rsidR="00A6747D" w:rsidRPr="002E56C8" w:rsidRDefault="004C3D49" w:rsidP="003C252E">
      <w:pPr>
        <w:numPr>
          <w:ilvl w:val="0"/>
          <w:numId w:val="129"/>
        </w:numPr>
        <w:spacing w:line="240" w:lineRule="auto"/>
        <w:ind w:left="0" w:firstLine="709"/>
      </w:pPr>
      <w:r w:rsidRPr="002E56C8">
        <w:t xml:space="preserve">развитие кооперации и сотрудничества субъектов системы воспитания (семьи, общества, государства, образовательных, научных, традиционных религиозных организаций, учреждений культуры и спорта, средств массовой информации, </w:t>
      </w:r>
      <w:proofErr w:type="gramStart"/>
      <w:r w:rsidRPr="002E56C8">
        <w:t>бизнес-сообществ</w:t>
      </w:r>
      <w:proofErr w:type="gramEnd"/>
      <w:r w:rsidRPr="002E56C8">
        <w:t xml:space="preserve">) </w:t>
      </w:r>
      <w:r w:rsidR="005149E4" w:rsidRPr="002E56C8">
        <w:t xml:space="preserve">на основе признания определяющей роли семьи и соблюдения прав родителей </w:t>
      </w:r>
      <w:r w:rsidRPr="002E56C8">
        <w:t>с целью совершенствования содержания и условий воспитания подрастающего поколения России.</w:t>
      </w:r>
    </w:p>
    <w:p w:rsidR="004C3D49" w:rsidRPr="002E56C8" w:rsidRDefault="00A45DE8" w:rsidP="00E675C7">
      <w:pPr>
        <w:spacing w:line="240" w:lineRule="auto"/>
      </w:pPr>
      <w:proofErr w:type="gramStart"/>
      <w:r w:rsidRPr="002E56C8">
        <w:t xml:space="preserve">Во ФГОС СОО обозначены </w:t>
      </w:r>
      <w:r w:rsidR="004C3D49" w:rsidRPr="002E56C8">
        <w:t>базовые национальные ценности российского общества: патриотизм, социальную солидарность, гражданственность, семью, здоровье, труд и творчество, науку, традиционные религии России, искусство, природу, человечество.</w:t>
      </w:r>
      <w:proofErr w:type="gramEnd"/>
    </w:p>
    <w:p w:rsidR="004C3D49" w:rsidRPr="002E56C8" w:rsidRDefault="00A45DE8" w:rsidP="00E675C7">
      <w:pPr>
        <w:spacing w:line="240" w:lineRule="auto"/>
      </w:pPr>
      <w:r w:rsidRPr="002E56C8">
        <w:t xml:space="preserve">ФГОС СОО </w:t>
      </w:r>
      <w:r w:rsidR="004C3D49" w:rsidRPr="002E56C8">
        <w:t xml:space="preserve">определяет базовые национальные ценности российского общества в формулировке личностных результатов освоения основной образовательной программы </w:t>
      </w:r>
      <w:r w:rsidR="00F50248" w:rsidRPr="002E56C8">
        <w:t xml:space="preserve">среднего </w:t>
      </w:r>
      <w:r w:rsidR="004C3D49" w:rsidRPr="002E56C8">
        <w:t xml:space="preserve">общего образования: </w:t>
      </w:r>
      <w:proofErr w:type="gramStart"/>
      <w:r w:rsidR="004C3D49" w:rsidRPr="002E56C8">
        <w:t>«Усвоение гуманистических, демократических и традиционных ценностей многонационального российского общества…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 (Текст ФГОС СОО</w:t>
      </w:r>
      <w:r w:rsidR="00A669F6" w:rsidRPr="002E56C8">
        <w:t>.</w:t>
      </w:r>
      <w:proofErr w:type="gramEnd"/>
      <w:r w:rsidR="004C3D49" w:rsidRPr="002E56C8">
        <w:t xml:space="preserve"> Раздел IV</w:t>
      </w:r>
      <w:r w:rsidR="00A669F6" w:rsidRPr="002E56C8">
        <w:t>.</w:t>
      </w:r>
      <w:r w:rsidR="004C3D49" w:rsidRPr="002E56C8">
        <w:t xml:space="preserve"> </w:t>
      </w:r>
      <w:proofErr w:type="gramStart"/>
      <w:r w:rsidR="004C3D49" w:rsidRPr="002E56C8">
        <w:t xml:space="preserve">Требования к результатам освоения </w:t>
      </w:r>
      <w:r w:rsidR="00F50248" w:rsidRPr="002E56C8">
        <w:t xml:space="preserve">основной </w:t>
      </w:r>
      <w:r w:rsidR="004C3D49" w:rsidRPr="002E56C8">
        <w:t>образовательной программы среднего общего образования</w:t>
      </w:r>
      <w:r w:rsidR="00A669F6" w:rsidRPr="002E56C8">
        <w:t>,</w:t>
      </w:r>
      <w:r w:rsidR="004C3D49" w:rsidRPr="002E56C8">
        <w:t xml:space="preserve"> п.</w:t>
      </w:r>
      <w:r w:rsidR="00D17945" w:rsidRPr="002E56C8">
        <w:t> </w:t>
      </w:r>
      <w:r w:rsidR="004C3D49" w:rsidRPr="002E56C8">
        <w:t>24).</w:t>
      </w:r>
      <w:proofErr w:type="gramEnd"/>
    </w:p>
    <w:p w:rsidR="004C3D49" w:rsidRPr="002E56C8" w:rsidRDefault="004C3D49" w:rsidP="003A14CF">
      <w:pPr>
        <w:spacing w:line="240" w:lineRule="auto"/>
        <w:ind w:firstLine="0"/>
      </w:pPr>
    </w:p>
    <w:p w:rsidR="004C3D49" w:rsidRPr="002E56C8" w:rsidRDefault="004C3D49" w:rsidP="00E675C7">
      <w:pPr>
        <w:pStyle w:val="3a"/>
        <w:spacing w:line="240" w:lineRule="auto"/>
      </w:pPr>
      <w:bookmarkStart w:id="136" w:name="_Toc435412724"/>
      <w:bookmarkStart w:id="137" w:name="_Toc453968199"/>
      <w:bookmarkEnd w:id="136"/>
      <w:r w:rsidRPr="002E56C8">
        <w:t>II.</w:t>
      </w:r>
      <w:r w:rsidR="00D17945" w:rsidRPr="002E56C8">
        <w:t>3</w:t>
      </w:r>
      <w:r w:rsidRPr="002E56C8">
        <w:t xml:space="preserve">.3. Содержание, виды деятельности и формы занятий с </w:t>
      </w:r>
      <w:proofErr w:type="gramStart"/>
      <w:r w:rsidRPr="002E56C8">
        <w:t>обучающимися</w:t>
      </w:r>
      <w:proofErr w:type="gramEnd"/>
      <w:r w:rsidRPr="002E56C8">
        <w:t xml:space="preserve"> по каждому из направлений духовно-нравственного развития, воспитания и социализации обучающихся</w:t>
      </w:r>
      <w:bookmarkEnd w:id="137"/>
    </w:p>
    <w:p w:rsidR="004C3D49" w:rsidRPr="002E56C8" w:rsidRDefault="004C3D49" w:rsidP="00E675C7">
      <w:pPr>
        <w:spacing w:line="240" w:lineRule="auto"/>
      </w:pPr>
      <w:proofErr w:type="gramStart"/>
      <w:r w:rsidRPr="002E56C8">
        <w:t xml:space="preserve">Воспитание, социализация и духовно-нравственное развитие в сфере отношения обучающихся к России как к Родине (Отечеству) предполагают: </w:t>
      </w:r>
      <w:r w:rsidRPr="002E56C8">
        <w:lastRenderedPageBreak/>
        <w:t>воспитание патриотизма, чувства гордости за свой край, за свою Родину, прошлое и настоящее народов Российской Федерации, ответственности за будущее России, уважения к своему народу, народам России, уважения государственных символов (герба, флага, гимна); готовности к защите интересов Отечества.</w:t>
      </w:r>
      <w:proofErr w:type="gramEnd"/>
    </w:p>
    <w:p w:rsidR="004C3D49" w:rsidRPr="002E56C8" w:rsidRDefault="004C3D49" w:rsidP="00E675C7">
      <w:pPr>
        <w:spacing w:line="240" w:lineRule="auto"/>
      </w:pPr>
      <w:r w:rsidRPr="002E56C8">
        <w:t xml:space="preserve">Для воспитания </w:t>
      </w:r>
      <w:proofErr w:type="gramStart"/>
      <w:r w:rsidRPr="002E56C8">
        <w:t>обучающихся</w:t>
      </w:r>
      <w:proofErr w:type="gramEnd"/>
      <w:r w:rsidRPr="002E56C8">
        <w:t xml:space="preserve"> в сфере отношения к России как к Родине (Отечеству) используются: </w:t>
      </w:r>
    </w:p>
    <w:p w:rsidR="00A6747D" w:rsidRPr="002E56C8" w:rsidRDefault="004C3D49" w:rsidP="003C252E">
      <w:pPr>
        <w:numPr>
          <w:ilvl w:val="0"/>
          <w:numId w:val="129"/>
        </w:numPr>
        <w:spacing w:line="240" w:lineRule="auto"/>
        <w:ind w:left="0" w:firstLine="709"/>
      </w:pPr>
      <w:r w:rsidRPr="002E56C8">
        <w:t>туристско-краеведческая, художественно-эстетическая, спортивная, познавательная и другие виды деятельности;</w:t>
      </w:r>
    </w:p>
    <w:p w:rsidR="00A6747D" w:rsidRPr="002E56C8" w:rsidRDefault="004C3D49" w:rsidP="003C252E">
      <w:pPr>
        <w:numPr>
          <w:ilvl w:val="0"/>
          <w:numId w:val="129"/>
        </w:numPr>
        <w:spacing w:line="240" w:lineRule="auto"/>
        <w:ind w:left="0" w:firstLine="709"/>
      </w:pPr>
      <w:proofErr w:type="gramStart"/>
      <w:r w:rsidRPr="002E56C8">
        <w:t xml:space="preserve">туристические походы, краеведческие </w:t>
      </w:r>
      <w:r w:rsidR="00FA745E">
        <w:t>экскурсии</w:t>
      </w:r>
      <w:r w:rsidRPr="002E56C8">
        <w:t>, работа поисковых отрядов, детский познавательный туризм (сбор материалов об истории и культуре родного края</w:t>
      </w:r>
      <w:r w:rsidR="00B524ED" w:rsidRPr="002E56C8">
        <w:t>;</w:t>
      </w:r>
      <w:r w:rsidR="00FA745E">
        <w:t xml:space="preserve"> работа в школьном музее</w:t>
      </w:r>
      <w:r w:rsidR="00B524ED" w:rsidRPr="002E56C8">
        <w:t>;</w:t>
      </w:r>
      <w:r w:rsidRPr="002E56C8">
        <w:t xml:space="preserve"> подготовка и проведение самодеятельных концертов, театральных постановок</w:t>
      </w:r>
      <w:r w:rsidR="00B524ED" w:rsidRPr="002E56C8">
        <w:t>;</w:t>
      </w:r>
      <w:r w:rsidRPr="002E56C8">
        <w:t xml:space="preserve"> просмотр спортивных соревнований с участием сборной России, региональных команд</w:t>
      </w:r>
      <w:r w:rsidR="00B524ED" w:rsidRPr="002E56C8">
        <w:t>;</w:t>
      </w:r>
      <w:r w:rsidRPr="002E56C8">
        <w:t xml:space="preserve"> просмотр кинофильмов исторического и патриотического содержания</w:t>
      </w:r>
      <w:r w:rsidR="00B524ED" w:rsidRPr="002E56C8">
        <w:t>;</w:t>
      </w:r>
      <w:r w:rsidRPr="002E56C8">
        <w:t xml:space="preserve"> участие в патриотических акциях и другие формы занятий);</w:t>
      </w:r>
      <w:proofErr w:type="gramEnd"/>
    </w:p>
    <w:p w:rsidR="00A6747D" w:rsidRPr="002E56C8" w:rsidRDefault="004C3D49" w:rsidP="003C252E">
      <w:pPr>
        <w:numPr>
          <w:ilvl w:val="0"/>
          <w:numId w:val="129"/>
        </w:numPr>
        <w:spacing w:line="240" w:lineRule="auto"/>
        <w:ind w:left="0" w:firstLine="709"/>
      </w:pPr>
      <w:r w:rsidRPr="002E56C8">
        <w:t>общегосударственные, региональные и корпоративные ритуалы (ритуалы образовательной организации, общественного объединения и т.д.); развитие у подрастающего поколения уважения к историческим символам и памятникам Отечества;</w:t>
      </w:r>
    </w:p>
    <w:p w:rsidR="00A6747D" w:rsidRPr="002E56C8" w:rsidRDefault="004C3D49" w:rsidP="003C252E">
      <w:pPr>
        <w:numPr>
          <w:ilvl w:val="0"/>
          <w:numId w:val="129"/>
        </w:numPr>
        <w:spacing w:line="240" w:lineRule="auto"/>
        <w:ind w:left="0" w:firstLine="709"/>
      </w:pPr>
      <w:r w:rsidRPr="002E56C8">
        <w:t>потенциал учебных предметов «</w:t>
      </w:r>
      <w:r w:rsidR="004744C3" w:rsidRPr="002E56C8">
        <w:t>Русский язык и литература</w:t>
      </w:r>
      <w:r w:rsidRPr="002E56C8">
        <w:t xml:space="preserve">», </w:t>
      </w:r>
      <w:r w:rsidR="004744C3" w:rsidRPr="002E56C8">
        <w:t>«Родной язык</w:t>
      </w:r>
      <w:r w:rsidR="00FA745E">
        <w:t xml:space="preserve"> (русский)», «Р</w:t>
      </w:r>
      <w:r w:rsidR="004744C3" w:rsidRPr="002E56C8">
        <w:t>одная литература</w:t>
      </w:r>
      <w:r w:rsidR="00FA745E">
        <w:t xml:space="preserve"> (на русском языке)</w:t>
      </w:r>
      <w:r w:rsidR="004744C3" w:rsidRPr="002E56C8">
        <w:t xml:space="preserve">», </w:t>
      </w:r>
      <w:r w:rsidR="00FA745E">
        <w:t>«Обществознание</w:t>
      </w:r>
      <w:r w:rsidRPr="002E56C8">
        <w:t>», обеспечивающих ориентацию обучающихся в современных общественно-политических процессах, происходящих в России и мире;</w:t>
      </w:r>
    </w:p>
    <w:p w:rsidR="00A6747D" w:rsidRPr="002E56C8" w:rsidRDefault="004C3D49" w:rsidP="003C252E">
      <w:pPr>
        <w:numPr>
          <w:ilvl w:val="0"/>
          <w:numId w:val="129"/>
        </w:numPr>
        <w:spacing w:line="240" w:lineRule="auto"/>
        <w:ind w:left="0" w:firstLine="709"/>
      </w:pPr>
      <w:r w:rsidRPr="002E56C8">
        <w:t>этнические культурные традиции и народное творчество; уникальное российское культурное наследие (литературное, музыкальное, художественное, театральное и кинематографическое);</w:t>
      </w:r>
    </w:p>
    <w:p w:rsidR="00A6747D" w:rsidRPr="002E56C8" w:rsidRDefault="004C3D49" w:rsidP="003C252E">
      <w:pPr>
        <w:numPr>
          <w:ilvl w:val="0"/>
          <w:numId w:val="129"/>
        </w:numPr>
        <w:spacing w:line="240" w:lineRule="auto"/>
        <w:ind w:left="0" w:firstLine="709"/>
      </w:pPr>
      <w:r w:rsidRPr="002E56C8">
        <w:t>детская литература (приобщение детей к классическим и современным высокохудожественным отечественным и мировым произведениям искусства и литературы).</w:t>
      </w:r>
    </w:p>
    <w:p w:rsidR="004C3D49" w:rsidRPr="002E56C8" w:rsidRDefault="004C3D49" w:rsidP="00E675C7">
      <w:pPr>
        <w:spacing w:line="240" w:lineRule="auto"/>
      </w:pPr>
      <w:r w:rsidRPr="002E56C8">
        <w:t xml:space="preserve">Воспитание </w:t>
      </w:r>
      <w:proofErr w:type="gramStart"/>
      <w:r w:rsidRPr="002E56C8">
        <w:t>обучающихся</w:t>
      </w:r>
      <w:proofErr w:type="gramEnd"/>
      <w:r w:rsidRPr="002E56C8">
        <w:t xml:space="preserve"> в сфере отношения к России как к Родине (Отечеству) включает:</w:t>
      </w:r>
    </w:p>
    <w:p w:rsidR="00A6747D" w:rsidRPr="002E56C8" w:rsidRDefault="004C3D49" w:rsidP="003C252E">
      <w:pPr>
        <w:numPr>
          <w:ilvl w:val="0"/>
          <w:numId w:val="129"/>
        </w:numPr>
        <w:spacing w:line="240" w:lineRule="auto"/>
        <w:ind w:left="0" w:firstLine="709"/>
      </w:pPr>
      <w:r w:rsidRPr="002E56C8">
        <w:t xml:space="preserve">воспитание уважения к культуре, языкам, традициям и обычаям народов, проживающих в Российской Федерации; </w:t>
      </w:r>
    </w:p>
    <w:p w:rsidR="00A6747D" w:rsidRPr="002E56C8" w:rsidRDefault="004C3D49" w:rsidP="003C252E">
      <w:pPr>
        <w:numPr>
          <w:ilvl w:val="0"/>
          <w:numId w:val="129"/>
        </w:numPr>
        <w:spacing w:line="240" w:lineRule="auto"/>
        <w:ind w:left="0" w:firstLine="709"/>
      </w:pPr>
      <w:r w:rsidRPr="002E56C8">
        <w:t xml:space="preserve">взаимодействие с библиотеками, приобщение к сокровищнице мировой и отечественной культуры, в том числе с использованием информационных технологий; </w:t>
      </w:r>
    </w:p>
    <w:p w:rsidR="00A6747D" w:rsidRPr="002E56C8" w:rsidRDefault="004C3D49" w:rsidP="003C252E">
      <w:pPr>
        <w:numPr>
          <w:ilvl w:val="0"/>
          <w:numId w:val="129"/>
        </w:numPr>
        <w:spacing w:line="240" w:lineRule="auto"/>
        <w:ind w:left="0" w:firstLine="709"/>
      </w:pPr>
      <w:r w:rsidRPr="002E56C8">
        <w:t>обеспечение доступности музейной и театральной культуры для детей, развитие музейной и театральной педагогики.</w:t>
      </w:r>
    </w:p>
    <w:p w:rsidR="004C3D49" w:rsidRPr="002E56C8" w:rsidRDefault="004C3D49" w:rsidP="00E675C7">
      <w:pPr>
        <w:spacing w:line="240" w:lineRule="auto"/>
      </w:pPr>
      <w:r w:rsidRPr="002E56C8">
        <w:t>Воспитание, социализация и духовно-нравственное развитие в сфере отношений с окружающими людьми предполагают формирование:</w:t>
      </w:r>
    </w:p>
    <w:p w:rsidR="00A6747D" w:rsidRPr="002E56C8" w:rsidRDefault="004C3D49" w:rsidP="003C252E">
      <w:pPr>
        <w:numPr>
          <w:ilvl w:val="0"/>
          <w:numId w:val="129"/>
        </w:numPr>
        <w:spacing w:line="240" w:lineRule="auto"/>
        <w:ind w:left="0" w:firstLine="709"/>
      </w:pPr>
      <w:r w:rsidRPr="002E56C8">
        <w:t xml:space="preserve">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 </w:t>
      </w:r>
    </w:p>
    <w:p w:rsidR="00A6747D" w:rsidRPr="002E56C8" w:rsidRDefault="004C3D49" w:rsidP="003C252E">
      <w:pPr>
        <w:numPr>
          <w:ilvl w:val="0"/>
          <w:numId w:val="129"/>
        </w:numPr>
        <w:spacing w:line="240" w:lineRule="auto"/>
        <w:ind w:left="0" w:firstLine="709"/>
      </w:pPr>
      <w:r w:rsidRPr="002E56C8">
        <w:lastRenderedPageBreak/>
        <w:t>способностей к сопереживанию и формированию позитивного отношения к людям, в том числе к лицам с ограниченными возможностями здоровья и инвалидам;</w:t>
      </w:r>
    </w:p>
    <w:p w:rsidR="00A6747D" w:rsidRPr="002E56C8" w:rsidRDefault="004C3D49" w:rsidP="003C252E">
      <w:pPr>
        <w:numPr>
          <w:ilvl w:val="0"/>
          <w:numId w:val="129"/>
        </w:numPr>
        <w:spacing w:line="240" w:lineRule="auto"/>
        <w:ind w:left="0" w:firstLine="709"/>
      </w:pPr>
      <w:r w:rsidRPr="002E56C8">
        <w:t xml:space="preserve">мировоззрения, соответствующего современному уровню развития науки и общественной практики, основанного на диалоге культур, а также </w:t>
      </w:r>
      <w:r w:rsidR="008C050E" w:rsidRPr="002E56C8">
        <w:t xml:space="preserve">на признании </w:t>
      </w:r>
      <w:r w:rsidRPr="002E56C8">
        <w:t xml:space="preserve">различных форм общественного сознания, </w:t>
      </w:r>
      <w:r w:rsidR="008C050E" w:rsidRPr="002E56C8">
        <w:t xml:space="preserve">предполагающего </w:t>
      </w:r>
      <w:r w:rsidRPr="002E56C8">
        <w:t>осознание своего места в поликультурном мире;</w:t>
      </w:r>
    </w:p>
    <w:p w:rsidR="00A6747D" w:rsidRPr="002E56C8" w:rsidRDefault="004C3D49" w:rsidP="003C252E">
      <w:pPr>
        <w:numPr>
          <w:ilvl w:val="0"/>
          <w:numId w:val="129"/>
        </w:numPr>
        <w:spacing w:line="240" w:lineRule="auto"/>
        <w:ind w:left="0" w:firstLine="709"/>
      </w:pPr>
      <w:r w:rsidRPr="002E56C8">
        <w:t>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w:t>
      </w:r>
    </w:p>
    <w:p w:rsidR="00A6747D" w:rsidRPr="002E56C8" w:rsidRDefault="004C3D49" w:rsidP="003C252E">
      <w:pPr>
        <w:numPr>
          <w:ilvl w:val="0"/>
          <w:numId w:val="129"/>
        </w:numPr>
        <w:spacing w:line="240" w:lineRule="auto"/>
        <w:ind w:left="0" w:firstLine="709"/>
      </w:pPr>
      <w:r w:rsidRPr="002E56C8">
        <w:t xml:space="preserve">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 </w:t>
      </w:r>
    </w:p>
    <w:p w:rsidR="00A6747D" w:rsidRPr="002E56C8" w:rsidRDefault="004C3D49" w:rsidP="003C252E">
      <w:pPr>
        <w:numPr>
          <w:ilvl w:val="0"/>
          <w:numId w:val="129"/>
        </w:numPr>
        <w:spacing w:line="240" w:lineRule="auto"/>
        <w:ind w:left="0" w:firstLine="709"/>
      </w:pPr>
      <w:r w:rsidRPr="002E56C8">
        <w:t xml:space="preserve">развитие культуры межнационального общения; </w:t>
      </w:r>
    </w:p>
    <w:p w:rsidR="00A6747D" w:rsidRPr="002E56C8" w:rsidRDefault="004C3D49" w:rsidP="003C252E">
      <w:pPr>
        <w:numPr>
          <w:ilvl w:val="0"/>
          <w:numId w:val="129"/>
        </w:numPr>
        <w:spacing w:line="240" w:lineRule="auto"/>
        <w:ind w:left="0" w:firstLine="709"/>
      </w:pPr>
      <w:r w:rsidRPr="002E56C8">
        <w:t xml:space="preserve">развитие в детской среде ответственности, принципов коллективизма и социальной солидарности. </w:t>
      </w:r>
    </w:p>
    <w:p w:rsidR="004C3D49" w:rsidRPr="002E56C8" w:rsidRDefault="004C3D49" w:rsidP="00E675C7">
      <w:pPr>
        <w:spacing w:line="240" w:lineRule="auto"/>
      </w:pPr>
      <w:r w:rsidRPr="002E56C8">
        <w:t xml:space="preserve">Воспитание, социализация и духовно-нравственное развитие </w:t>
      </w:r>
      <w:r w:rsidRPr="002E56C8">
        <w:rPr>
          <w:bCs/>
        </w:rPr>
        <w:t>в сфере семейных отношений</w:t>
      </w:r>
      <w:r w:rsidRPr="002E56C8">
        <w:t xml:space="preserve"> предполагают формирование </w:t>
      </w:r>
      <w:proofErr w:type="gramStart"/>
      <w:r w:rsidRPr="002E56C8">
        <w:t>у</w:t>
      </w:r>
      <w:proofErr w:type="gramEnd"/>
      <w:r w:rsidRPr="002E56C8">
        <w:t xml:space="preserve"> обучающихся:</w:t>
      </w:r>
    </w:p>
    <w:p w:rsidR="00A6747D" w:rsidRPr="002E56C8" w:rsidRDefault="004C3D49" w:rsidP="003C252E">
      <w:pPr>
        <w:pStyle w:val="-310"/>
        <w:numPr>
          <w:ilvl w:val="0"/>
          <w:numId w:val="130"/>
        </w:numPr>
        <w:spacing w:line="240" w:lineRule="auto"/>
        <w:ind w:left="0" w:firstLine="709"/>
      </w:pPr>
      <w:r w:rsidRPr="002E56C8">
        <w:t>уважительного отношения к родителям, готовности понять их позицию, принять их заботу, готовности договариваться с родителями и членами семьи в решении вопросов ведения домашнего хозяйства, распределения семейных обязанностей;</w:t>
      </w:r>
    </w:p>
    <w:p w:rsidR="00A6747D" w:rsidRPr="002E56C8" w:rsidRDefault="004C3D49" w:rsidP="003C252E">
      <w:pPr>
        <w:numPr>
          <w:ilvl w:val="0"/>
          <w:numId w:val="130"/>
        </w:numPr>
        <w:spacing w:line="240" w:lineRule="auto"/>
        <w:ind w:left="0" w:firstLine="709"/>
      </w:pPr>
      <w:r w:rsidRPr="002E56C8">
        <w:t>ответственного отношения к созданию и сохранени</w:t>
      </w:r>
      <w:r w:rsidR="00A669F6" w:rsidRPr="002E56C8">
        <w:t>ю</w:t>
      </w:r>
      <w:r w:rsidRPr="002E56C8">
        <w:t xml:space="preserve"> семьи на основе осознанного принятия ценностей семейной жизни.</w:t>
      </w:r>
    </w:p>
    <w:p w:rsidR="004C3D49" w:rsidRPr="002E56C8" w:rsidRDefault="004C3D49" w:rsidP="00E675C7">
      <w:pPr>
        <w:spacing w:line="240" w:lineRule="auto"/>
      </w:pPr>
      <w:r w:rsidRPr="002E56C8">
        <w:t>Для воспитания, социализации и духовно-нравственного развития в</w:t>
      </w:r>
      <w:r w:rsidRPr="002E56C8">
        <w:rPr>
          <w:b/>
        </w:rPr>
        <w:t xml:space="preserve"> </w:t>
      </w:r>
      <w:r w:rsidRPr="002E56C8">
        <w:t>сфере отношений с окружающими людьми и в семье</w:t>
      </w:r>
      <w:r w:rsidRPr="002E56C8">
        <w:rPr>
          <w:b/>
        </w:rPr>
        <w:t xml:space="preserve"> </w:t>
      </w:r>
      <w:r w:rsidRPr="002E56C8">
        <w:t>используются:</w:t>
      </w:r>
    </w:p>
    <w:p w:rsidR="00A6747D" w:rsidRPr="002E56C8" w:rsidRDefault="004C3D49" w:rsidP="003C252E">
      <w:pPr>
        <w:numPr>
          <w:ilvl w:val="0"/>
          <w:numId w:val="129"/>
        </w:numPr>
        <w:spacing w:line="240" w:lineRule="auto"/>
        <w:ind w:left="0" w:firstLine="709"/>
      </w:pPr>
      <w:r w:rsidRPr="002E56C8">
        <w:t xml:space="preserve">добровольческая, коммуникативная, познавательная, игровая, рефлексивно-оценочная, художественно-эстетическая и другие виды деятельности; </w:t>
      </w:r>
    </w:p>
    <w:p w:rsidR="00A6747D" w:rsidRPr="002E56C8" w:rsidRDefault="004C3D49" w:rsidP="003C252E">
      <w:pPr>
        <w:numPr>
          <w:ilvl w:val="0"/>
          <w:numId w:val="129"/>
        </w:numPr>
        <w:spacing w:line="240" w:lineRule="auto"/>
        <w:ind w:left="0" w:firstLine="709"/>
      </w:pPr>
      <w:r w:rsidRPr="002E56C8">
        <w:t xml:space="preserve">дискуссионные формы, просмотр и обсуждение актуальных фильмов, театральных спектаклей, постановка </w:t>
      </w:r>
      <w:proofErr w:type="gramStart"/>
      <w:r w:rsidRPr="002E56C8">
        <w:t>обучающимися</w:t>
      </w:r>
      <w:proofErr w:type="gramEnd"/>
      <w:r w:rsidRPr="002E56C8">
        <w:t xml:space="preserve"> спектаклей в школьном театре, разыгрывание ситуаций для решения моральных дилемм и осуществления нравственного выбора и иные разновидности занятий;</w:t>
      </w:r>
    </w:p>
    <w:p w:rsidR="00A6747D" w:rsidRPr="002E56C8" w:rsidRDefault="004C3D49" w:rsidP="003C252E">
      <w:pPr>
        <w:numPr>
          <w:ilvl w:val="0"/>
          <w:numId w:val="129"/>
        </w:numPr>
        <w:spacing w:line="240" w:lineRule="auto"/>
        <w:ind w:left="0" w:firstLine="709"/>
      </w:pPr>
      <w:r w:rsidRPr="002E56C8">
        <w:t>потенциал учебных предметов «</w:t>
      </w:r>
      <w:r w:rsidR="004744C3" w:rsidRPr="002E56C8">
        <w:t>Русский язык и литература</w:t>
      </w:r>
      <w:r w:rsidR="00AD65B4" w:rsidRPr="002E56C8">
        <w:t xml:space="preserve">», </w:t>
      </w:r>
      <w:r w:rsidR="00405923">
        <w:t>«</w:t>
      </w:r>
      <w:r w:rsidR="00AD65B4" w:rsidRPr="002E56C8">
        <w:t>Родной язык</w:t>
      </w:r>
      <w:r w:rsidR="00405923">
        <w:t xml:space="preserve"> (русский», «Р</w:t>
      </w:r>
      <w:r w:rsidR="00AD65B4" w:rsidRPr="002E56C8">
        <w:t>одная литерату</w:t>
      </w:r>
      <w:r w:rsidR="004744C3" w:rsidRPr="002E56C8">
        <w:t>ра</w:t>
      </w:r>
      <w:r w:rsidR="00405923">
        <w:t xml:space="preserve"> (на русском языке)» и «Обществознание</w:t>
      </w:r>
      <w:r w:rsidRPr="002E56C8">
        <w:t>»,</w:t>
      </w:r>
      <w:r w:rsidR="00405923">
        <w:t xml:space="preserve"> «История»,</w:t>
      </w:r>
      <w:r w:rsidRPr="002E56C8">
        <w:t xml:space="preserve"> обеспечивающих ориентацию обучающихся в сфере отношений с окружающими людьми;</w:t>
      </w:r>
    </w:p>
    <w:p w:rsidR="00A6747D" w:rsidRPr="002E56C8" w:rsidRDefault="004C3D49" w:rsidP="003C252E">
      <w:pPr>
        <w:numPr>
          <w:ilvl w:val="0"/>
          <w:numId w:val="129"/>
        </w:numPr>
        <w:spacing w:line="240" w:lineRule="auto"/>
        <w:ind w:left="0" w:firstLine="709"/>
      </w:pPr>
      <w:r w:rsidRPr="002E56C8">
        <w:t xml:space="preserve">сотрудничество с традиционными религиозными общинами. </w:t>
      </w:r>
    </w:p>
    <w:p w:rsidR="004C3D49" w:rsidRPr="002E56C8" w:rsidRDefault="004C3D49" w:rsidP="00E675C7">
      <w:pPr>
        <w:spacing w:line="240" w:lineRule="auto"/>
      </w:pPr>
      <w:r w:rsidRPr="002E56C8">
        <w:t xml:space="preserve">Воспитание, социализация и духовно-нравственное развитие в сфере отношения к закону, государству и гражданскому обществу </w:t>
      </w:r>
      <w:r w:rsidR="00A669F6" w:rsidRPr="002E56C8">
        <w:t>предусматривают</w:t>
      </w:r>
      <w:r w:rsidRPr="002E56C8">
        <w:t>:</w:t>
      </w:r>
    </w:p>
    <w:p w:rsidR="00A6747D" w:rsidRPr="002E56C8" w:rsidRDefault="004C3D49" w:rsidP="003C252E">
      <w:pPr>
        <w:numPr>
          <w:ilvl w:val="0"/>
          <w:numId w:val="129"/>
        </w:numPr>
        <w:spacing w:line="240" w:lineRule="auto"/>
        <w:ind w:left="0" w:firstLine="709"/>
      </w:pPr>
      <w:proofErr w:type="gramStart"/>
      <w:r w:rsidRPr="002E56C8">
        <w:t xml:space="preserve">формирование российской гражданской идентичности, гражданской позиции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w:t>
      </w:r>
      <w:r w:rsidRPr="002E56C8">
        <w:lastRenderedPageBreak/>
        <w:t xml:space="preserve">принимающего традиционные национальные и общечеловеческие гуманистические и демократические ценности; </w:t>
      </w:r>
      <w:proofErr w:type="gramEnd"/>
    </w:p>
    <w:p w:rsidR="00A6747D" w:rsidRPr="002E56C8" w:rsidRDefault="004C3D49" w:rsidP="003C252E">
      <w:pPr>
        <w:numPr>
          <w:ilvl w:val="0"/>
          <w:numId w:val="129"/>
        </w:numPr>
        <w:spacing w:line="240" w:lineRule="auto"/>
        <w:ind w:left="0" w:firstLine="709"/>
      </w:pPr>
      <w:r w:rsidRPr="002E56C8">
        <w:t>развитие правовой и политической культуры детей, расширение конструктивного участия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развитие в детской среде ответственности, принципов коллективизма и социальной солидарности;</w:t>
      </w:r>
    </w:p>
    <w:p w:rsidR="00A6747D" w:rsidRPr="002E56C8" w:rsidRDefault="004C3D49" w:rsidP="003C252E">
      <w:pPr>
        <w:numPr>
          <w:ilvl w:val="0"/>
          <w:numId w:val="129"/>
        </w:numPr>
        <w:spacing w:line="240" w:lineRule="auto"/>
        <w:ind w:left="0" w:firstLine="709"/>
      </w:pPr>
      <w:r w:rsidRPr="002E56C8">
        <w:t xml:space="preserve">формирование приверженности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 </w:t>
      </w:r>
    </w:p>
    <w:p w:rsidR="00A6747D" w:rsidRPr="002E56C8" w:rsidRDefault="004C3D49" w:rsidP="003C252E">
      <w:pPr>
        <w:numPr>
          <w:ilvl w:val="0"/>
          <w:numId w:val="129"/>
        </w:numPr>
        <w:spacing w:line="240" w:lineRule="auto"/>
        <w:ind w:left="0" w:firstLine="709"/>
      </w:pPr>
      <w:r w:rsidRPr="002E56C8">
        <w:t xml:space="preserve">формирование установок личности, позволяющих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 Формирование антикоррупционного мировоззрения. </w:t>
      </w:r>
    </w:p>
    <w:p w:rsidR="004C3D49" w:rsidRPr="002E56C8" w:rsidRDefault="004C3D49" w:rsidP="00E675C7">
      <w:pPr>
        <w:spacing w:line="240" w:lineRule="auto"/>
      </w:pPr>
      <w:r w:rsidRPr="002E56C8">
        <w:t>Воспитание, социализация и духовно-нравственное развитие в данной области осуществляются:</w:t>
      </w:r>
    </w:p>
    <w:p w:rsidR="00A6747D" w:rsidRPr="002E56C8" w:rsidRDefault="004C3D49" w:rsidP="003C252E">
      <w:pPr>
        <w:numPr>
          <w:ilvl w:val="0"/>
          <w:numId w:val="129"/>
        </w:numPr>
        <w:spacing w:line="240" w:lineRule="auto"/>
        <w:ind w:left="0" w:firstLine="709"/>
      </w:pPr>
      <w:r w:rsidRPr="002E56C8">
        <w:t>в рамках общественной (участие в самоуправлении), проектной, добровольческой, игровой, коммуникативной и других видов деятельности;</w:t>
      </w:r>
    </w:p>
    <w:p w:rsidR="00A6747D" w:rsidRPr="002E56C8" w:rsidRDefault="004C3D49" w:rsidP="003C252E">
      <w:pPr>
        <w:numPr>
          <w:ilvl w:val="0"/>
          <w:numId w:val="129"/>
        </w:numPr>
        <w:spacing w:line="240" w:lineRule="auto"/>
        <w:ind w:left="0" w:firstLine="709"/>
      </w:pPr>
      <w:r w:rsidRPr="002E56C8">
        <w:t>в следующих формах занятий: деловые игры, имитационные модели, социальные тренажеры;</w:t>
      </w:r>
    </w:p>
    <w:p w:rsidR="00A6747D" w:rsidRPr="002E56C8" w:rsidRDefault="004C3D49" w:rsidP="003C252E">
      <w:pPr>
        <w:numPr>
          <w:ilvl w:val="0"/>
          <w:numId w:val="129"/>
        </w:numPr>
        <w:spacing w:line="240" w:lineRule="auto"/>
        <w:ind w:left="0" w:firstLine="709"/>
      </w:pPr>
      <w:r w:rsidRPr="002E56C8">
        <w:t>с использованием потенциала учебных предметов предметной области «Общественные науки», обеспечивающих ориентацию обучающихся в сфере отношений к закону, государству и гражданскому обществу.</w:t>
      </w:r>
    </w:p>
    <w:p w:rsidR="004C3D49" w:rsidRPr="002E56C8" w:rsidRDefault="004C3D49" w:rsidP="00E675C7">
      <w:pPr>
        <w:spacing w:line="240" w:lineRule="auto"/>
      </w:pPr>
      <w:r w:rsidRPr="002E56C8">
        <w:t>Воспитание, социализация и духовно-нравственное развитие в сфере отношения обучающихся к себе, своему здоровью, познанию себя, обеспечение самоопределения, самосовершенствования предполагают:</w:t>
      </w:r>
    </w:p>
    <w:p w:rsidR="00A6747D" w:rsidRPr="002E56C8" w:rsidRDefault="004C3D49" w:rsidP="003C252E">
      <w:pPr>
        <w:numPr>
          <w:ilvl w:val="0"/>
          <w:numId w:val="129"/>
        </w:numPr>
        <w:spacing w:line="240" w:lineRule="auto"/>
        <w:ind w:left="0" w:firstLine="709"/>
      </w:pPr>
      <w:r w:rsidRPr="002E56C8">
        <w:t>воспитание здоровой, счастливой, свободной личности, формирование способности ставить цели и строить жизненные планы;</w:t>
      </w:r>
    </w:p>
    <w:p w:rsidR="00A6747D" w:rsidRPr="002E56C8" w:rsidRDefault="004C3D49" w:rsidP="003C252E">
      <w:pPr>
        <w:numPr>
          <w:ilvl w:val="0"/>
          <w:numId w:val="129"/>
        </w:numPr>
        <w:spacing w:line="240" w:lineRule="auto"/>
        <w:ind w:left="0" w:firstLine="709"/>
      </w:pPr>
      <w:r w:rsidRPr="002E56C8">
        <w:t xml:space="preserve">реализацию обучающимися практик саморазвития и самовоспитания в соответствии с общечеловеческими ценностями и идеалами гражданского общества; формирование позитивных жизненных ориентиров и планов; </w:t>
      </w:r>
    </w:p>
    <w:p w:rsidR="00A6747D" w:rsidRPr="002E56C8" w:rsidRDefault="004C3D49" w:rsidP="003C252E">
      <w:pPr>
        <w:numPr>
          <w:ilvl w:val="0"/>
          <w:numId w:val="129"/>
        </w:numPr>
        <w:spacing w:line="240" w:lineRule="auto"/>
        <w:ind w:left="0" w:firstLine="709"/>
      </w:pPr>
      <w:r w:rsidRPr="002E56C8">
        <w:t xml:space="preserve">формирование у </w:t>
      </w:r>
      <w:proofErr w:type="gramStart"/>
      <w:r w:rsidRPr="002E56C8">
        <w:t>обучающихся</w:t>
      </w:r>
      <w:proofErr w:type="gramEnd"/>
      <w:r w:rsidRPr="002E56C8">
        <w:t xml:space="preserve"> готовности и способности к самостоятельной, творческой и ответственной деятельности;</w:t>
      </w:r>
    </w:p>
    <w:p w:rsidR="00A6747D" w:rsidRPr="002E56C8" w:rsidRDefault="004C3D49" w:rsidP="003C252E">
      <w:pPr>
        <w:numPr>
          <w:ilvl w:val="0"/>
          <w:numId w:val="129"/>
        </w:numPr>
        <w:spacing w:line="240" w:lineRule="auto"/>
        <w:ind w:left="0" w:firstLine="709"/>
      </w:pPr>
      <w:r w:rsidRPr="002E56C8">
        <w:t xml:space="preserve">формирование у </w:t>
      </w:r>
      <w:proofErr w:type="gramStart"/>
      <w:r w:rsidRPr="002E56C8">
        <w:t>обучающихся</w:t>
      </w:r>
      <w:proofErr w:type="gramEnd"/>
      <w:r w:rsidRPr="002E56C8">
        <w:t xml:space="preserve"> готовности и способности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A6747D" w:rsidRPr="002E56C8" w:rsidRDefault="004C3D49" w:rsidP="003C252E">
      <w:pPr>
        <w:numPr>
          <w:ilvl w:val="0"/>
          <w:numId w:val="129"/>
        </w:numPr>
        <w:spacing w:line="240" w:lineRule="auto"/>
        <w:ind w:left="0" w:firstLine="709"/>
      </w:pPr>
      <w:proofErr w:type="gramStart"/>
      <w:r w:rsidRPr="002E56C8">
        <w:t xml:space="preserve">формирование у подрастающего поколения ответственного отношения к своему здоровью и потребности в здоровом образе жизни, физическом самосовершенствовании, занятиях спортивно-оздоровительной деятельностью; развитие культуры безопасной жизнедеятельности, профилактику наркотической и алкогольной зависимости, </w:t>
      </w:r>
      <w:proofErr w:type="spellStart"/>
      <w:r w:rsidRPr="002E56C8">
        <w:t>табакокурения</w:t>
      </w:r>
      <w:proofErr w:type="spellEnd"/>
      <w:r w:rsidRPr="002E56C8">
        <w:t xml:space="preserve"> и других вредных привычек; формирование бережного, ответственного и компетентного отношения к физическому и психологическому здоровью</w:t>
      </w:r>
      <w:r w:rsidR="002841DF" w:rsidRPr="002E56C8">
        <w:t xml:space="preserve"> –</w:t>
      </w:r>
      <w:r w:rsidRPr="002E56C8">
        <w:t xml:space="preserve"> как </w:t>
      </w:r>
      <w:r w:rsidRPr="002E56C8">
        <w:lastRenderedPageBreak/>
        <w:t>собственному, так и других людей;</w:t>
      </w:r>
      <w:proofErr w:type="gramEnd"/>
      <w:r w:rsidRPr="002E56C8">
        <w:t xml:space="preserve"> </w:t>
      </w:r>
      <w:r w:rsidR="002841DF" w:rsidRPr="002E56C8">
        <w:t xml:space="preserve">умение </w:t>
      </w:r>
      <w:r w:rsidRPr="002E56C8">
        <w:t>оказывать первую помощь; развитие культуры здорового питания;</w:t>
      </w:r>
    </w:p>
    <w:p w:rsidR="00A6747D" w:rsidRPr="002E56C8" w:rsidRDefault="004C3D49" w:rsidP="003C252E">
      <w:pPr>
        <w:numPr>
          <w:ilvl w:val="0"/>
          <w:numId w:val="129"/>
        </w:numPr>
        <w:spacing w:line="240" w:lineRule="auto"/>
        <w:ind w:left="0" w:firstLine="709"/>
      </w:pPr>
      <w:r w:rsidRPr="002E56C8">
        <w:t>содействие в осознанной выработке собственной позиции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rsidR="004C3D49" w:rsidRPr="002E56C8" w:rsidRDefault="004C3D49" w:rsidP="00E675C7">
      <w:pPr>
        <w:spacing w:line="240" w:lineRule="auto"/>
      </w:pPr>
      <w:r w:rsidRPr="002E56C8">
        <w:t>Для осуществления воспитания, социализации и духовно-нравственного развития в сфере отношения обучающихся к себе, своему здоровью, познанию себя, для обеспечения самоопределения, самосовершенствования используются:</w:t>
      </w:r>
    </w:p>
    <w:p w:rsidR="00A6747D" w:rsidRPr="002E56C8" w:rsidRDefault="004C3D49" w:rsidP="003C252E">
      <w:pPr>
        <w:numPr>
          <w:ilvl w:val="0"/>
          <w:numId w:val="129"/>
        </w:numPr>
        <w:spacing w:line="240" w:lineRule="auto"/>
        <w:ind w:left="0" w:firstLine="709"/>
      </w:pPr>
      <w:r w:rsidRPr="002E56C8">
        <w:t>проектная (индивидуальные и коллективные проекты), учебно-познавательная, рефлексивно-оценочная, коммуникативная, физкультурно-оздоровительная и другие виды деятельности;</w:t>
      </w:r>
    </w:p>
    <w:p w:rsidR="00A6747D" w:rsidRPr="002E56C8" w:rsidRDefault="004C3D49" w:rsidP="003C252E">
      <w:pPr>
        <w:numPr>
          <w:ilvl w:val="0"/>
          <w:numId w:val="129"/>
        </w:numPr>
        <w:spacing w:line="240" w:lineRule="auto"/>
        <w:ind w:left="0" w:firstLine="709"/>
      </w:pPr>
      <w:proofErr w:type="gramStart"/>
      <w:r w:rsidRPr="002E56C8">
        <w:t>индивидуальные проекты самосовершенствования, читательские конференции, дискуссии, просветительские беседы, встречи с экспертами (психологами, врачами, людьми, получившими общественное признание);</w:t>
      </w:r>
      <w:proofErr w:type="gramEnd"/>
    </w:p>
    <w:p w:rsidR="00A6747D" w:rsidRPr="002E56C8" w:rsidRDefault="004C3D49" w:rsidP="003C252E">
      <w:pPr>
        <w:numPr>
          <w:ilvl w:val="0"/>
          <w:numId w:val="129"/>
        </w:numPr>
        <w:spacing w:line="240" w:lineRule="auto"/>
        <w:ind w:left="0" w:firstLine="709"/>
      </w:pPr>
      <w:r w:rsidRPr="002E56C8">
        <w:t>массовые общественно-спортивные мероприятия и привлечение к участию в них детей;</w:t>
      </w:r>
    </w:p>
    <w:p w:rsidR="00A6747D" w:rsidRPr="002E56C8" w:rsidRDefault="004C3D49" w:rsidP="003C252E">
      <w:pPr>
        <w:numPr>
          <w:ilvl w:val="0"/>
          <w:numId w:val="129"/>
        </w:numPr>
        <w:spacing w:line="240" w:lineRule="auto"/>
        <w:ind w:left="0" w:firstLine="709"/>
      </w:pPr>
      <w:proofErr w:type="gramStart"/>
      <w:r w:rsidRPr="002E56C8">
        <w:t>потенциал учебных предметов «</w:t>
      </w:r>
      <w:r w:rsidR="004744C3" w:rsidRPr="002E56C8">
        <w:t>Русский язык и литература», «Родной язык</w:t>
      </w:r>
      <w:r w:rsidR="00FA745E">
        <w:t xml:space="preserve"> (русский)» и «Р</w:t>
      </w:r>
      <w:r w:rsidR="004744C3" w:rsidRPr="002E56C8">
        <w:t>одная литература</w:t>
      </w:r>
      <w:r w:rsidR="00FA745E">
        <w:t xml:space="preserve"> (на русском языке)», «Обществознание</w:t>
      </w:r>
      <w:r w:rsidRPr="002E56C8">
        <w:t>»,</w:t>
      </w:r>
      <w:r w:rsidR="00FA745E">
        <w:t xml:space="preserve"> «История»,</w:t>
      </w:r>
      <w:r w:rsidRPr="002E56C8">
        <w:t xml:space="preserve"> «Физическая культура</w:t>
      </w:r>
      <w:r w:rsidR="00FA745E">
        <w:t>», «О</w:t>
      </w:r>
      <w:r w:rsidRPr="002E56C8">
        <w:t xml:space="preserve">сновы безопасности жизнедеятельности», обеспечивающих ориентацию обучающихся в сфере отношения Человека к себе, к своему здоровью, к познанию себя. </w:t>
      </w:r>
      <w:proofErr w:type="gramEnd"/>
    </w:p>
    <w:p w:rsidR="004C3D49" w:rsidRPr="002E56C8" w:rsidRDefault="004C3D49" w:rsidP="00E675C7">
      <w:pPr>
        <w:spacing w:line="240" w:lineRule="auto"/>
      </w:pPr>
      <w:r w:rsidRPr="002E56C8">
        <w:t>Воспитание, социализация и духовно-нравственное развитие в сфере отношения к окружающему миру, к живой природе, художественной культуре предусматривают:</w:t>
      </w:r>
    </w:p>
    <w:p w:rsidR="00A6747D" w:rsidRPr="002E56C8" w:rsidRDefault="004C3D49" w:rsidP="003C252E">
      <w:pPr>
        <w:numPr>
          <w:ilvl w:val="0"/>
          <w:numId w:val="129"/>
        </w:numPr>
        <w:spacing w:line="240" w:lineRule="auto"/>
        <w:ind w:left="0" w:firstLine="709"/>
      </w:pPr>
      <w:r w:rsidRPr="002E56C8">
        <w:t xml:space="preserve">формирование мировоззрения, соответствующего современному уровню развития науки; </w:t>
      </w:r>
    </w:p>
    <w:p w:rsidR="00A6747D" w:rsidRPr="002E56C8" w:rsidRDefault="004C3D49" w:rsidP="003C252E">
      <w:pPr>
        <w:numPr>
          <w:ilvl w:val="0"/>
          <w:numId w:val="129"/>
        </w:numPr>
        <w:spacing w:line="240" w:lineRule="auto"/>
        <w:ind w:left="0" w:firstLine="709"/>
      </w:pPr>
      <w:proofErr w:type="gramStart"/>
      <w:r w:rsidRPr="002E56C8">
        <w:t xml:space="preserve">развитие у обучающихся экологической культуры, бережного отношения к родной земле, природным богатствам России и мира, понимание влияния социально-экономических процессов на состояние природной и социальной среды; воспитание чувства ответственности за состояние природных ресурсов, </w:t>
      </w:r>
      <w:r w:rsidR="002841DF" w:rsidRPr="002E56C8">
        <w:t xml:space="preserve">формирование </w:t>
      </w:r>
      <w:r w:rsidRPr="002E56C8">
        <w:t>умений и навыков разумного природопользования, нетерпимого отношения к действиям, приносящим вред экологии; приобретение опыта эколого-направленной деятельности;</w:t>
      </w:r>
      <w:proofErr w:type="gramEnd"/>
    </w:p>
    <w:p w:rsidR="00A6747D" w:rsidRPr="002E56C8" w:rsidRDefault="004C3D49" w:rsidP="003C252E">
      <w:pPr>
        <w:numPr>
          <w:ilvl w:val="0"/>
          <w:numId w:val="129"/>
        </w:numPr>
        <w:spacing w:line="240" w:lineRule="auto"/>
        <w:ind w:left="0" w:firstLine="709"/>
      </w:pPr>
      <w:r w:rsidRPr="002E56C8">
        <w:t>воспитание эстетического отношения к миру, включая эстетику быта, научного и технического творчества, спорта, общественных отношений.</w:t>
      </w:r>
    </w:p>
    <w:p w:rsidR="004C3D49" w:rsidRPr="002E56C8" w:rsidRDefault="004C3D49" w:rsidP="00E675C7">
      <w:pPr>
        <w:spacing w:line="240" w:lineRule="auto"/>
      </w:pPr>
      <w:r w:rsidRPr="002E56C8">
        <w:t>Для реализации задач воспитания, социализации и духовно-нравственного развития в сфере отношения к окружающему миру, живой природе, художественной культуре используются:</w:t>
      </w:r>
    </w:p>
    <w:p w:rsidR="00A6747D" w:rsidRPr="002E56C8" w:rsidRDefault="004C3D49" w:rsidP="003C252E">
      <w:pPr>
        <w:numPr>
          <w:ilvl w:val="0"/>
          <w:numId w:val="129"/>
        </w:numPr>
        <w:spacing w:line="240" w:lineRule="auto"/>
        <w:ind w:left="0" w:firstLine="709"/>
      </w:pPr>
      <w:r w:rsidRPr="002E56C8">
        <w:t>художественно-эстетическая (в том числе продуктивная), научно-исследовательская, проектная, природоохранная, коммуникативная и другие виды деятельности;</w:t>
      </w:r>
    </w:p>
    <w:p w:rsidR="00A6747D" w:rsidRPr="002E56C8" w:rsidRDefault="004C3D49" w:rsidP="003C252E">
      <w:pPr>
        <w:numPr>
          <w:ilvl w:val="0"/>
          <w:numId w:val="129"/>
        </w:numPr>
        <w:spacing w:line="240" w:lineRule="auto"/>
        <w:ind w:left="0" w:firstLine="709"/>
      </w:pPr>
      <w:r w:rsidRPr="002E56C8">
        <w:t>экскурсии в музеи, на выставки, экологические акции, другие формы занятий;</w:t>
      </w:r>
    </w:p>
    <w:p w:rsidR="00A6747D" w:rsidRPr="002E56C8" w:rsidRDefault="004C3D49" w:rsidP="003C252E">
      <w:pPr>
        <w:numPr>
          <w:ilvl w:val="0"/>
          <w:numId w:val="129"/>
        </w:numPr>
        <w:spacing w:line="240" w:lineRule="auto"/>
        <w:ind w:left="0" w:firstLine="709"/>
      </w:pPr>
      <w:proofErr w:type="gramStart"/>
      <w:r w:rsidRPr="002E56C8">
        <w:lastRenderedPageBreak/>
        <w:t xml:space="preserve">потенциал учебных предметов </w:t>
      </w:r>
      <w:r w:rsidR="00FA745E">
        <w:t>«Обществознание</w:t>
      </w:r>
      <w:r w:rsidRPr="002E56C8">
        <w:t>», «Ф</w:t>
      </w:r>
      <w:r w:rsidR="00FA745E">
        <w:t>изическая культура», «О</w:t>
      </w:r>
      <w:r w:rsidRPr="002E56C8">
        <w:t>сновы безопасности жизнеде</w:t>
      </w:r>
      <w:r w:rsidR="00FA745E">
        <w:t>ятельности», «Биология</w:t>
      </w:r>
      <w:r w:rsidRPr="002E56C8">
        <w:t>», «</w:t>
      </w:r>
      <w:r w:rsidR="004744C3" w:rsidRPr="002E56C8">
        <w:t>Русский язык и литература», «Родной язык</w:t>
      </w:r>
      <w:r w:rsidR="00FA745E">
        <w:t xml:space="preserve"> (русский)», «Р</w:t>
      </w:r>
      <w:r w:rsidR="004744C3" w:rsidRPr="002E56C8">
        <w:t>одная литература</w:t>
      </w:r>
      <w:r w:rsidR="00FA745E">
        <w:t xml:space="preserve"> (на русском языке)</w:t>
      </w:r>
      <w:r w:rsidR="004744C3" w:rsidRPr="002E56C8">
        <w:t>» и «И</w:t>
      </w:r>
      <w:r w:rsidRPr="002E56C8">
        <w:t>ностранные языки</w:t>
      </w:r>
      <w:r w:rsidR="00FA745E">
        <w:t xml:space="preserve"> (английский, немецкий)</w:t>
      </w:r>
      <w:r w:rsidRPr="002E56C8">
        <w:t>», обеспечивающи</w:t>
      </w:r>
      <w:r w:rsidR="002841DF" w:rsidRPr="002E56C8">
        <w:t>й</w:t>
      </w:r>
      <w:r w:rsidRPr="002E56C8">
        <w:t xml:space="preserve"> ориентацию обучающихся в сфере отношени</w:t>
      </w:r>
      <w:r w:rsidR="00E84743" w:rsidRPr="002E56C8">
        <w:t>я</w:t>
      </w:r>
      <w:r w:rsidRPr="002E56C8">
        <w:t xml:space="preserve"> к окружающему миру, живой природе, художественной культуре.</w:t>
      </w:r>
      <w:proofErr w:type="gramEnd"/>
    </w:p>
    <w:p w:rsidR="008C050E" w:rsidRPr="002E56C8" w:rsidRDefault="004C3D49" w:rsidP="00E675C7">
      <w:pPr>
        <w:spacing w:line="240" w:lineRule="auto"/>
      </w:pPr>
      <w:r w:rsidRPr="002E56C8">
        <w:t>Воспитание, социализация и духовно-нравственное развитие в сфере трудовых и социально-экономических отношений</w:t>
      </w:r>
      <w:r w:rsidRPr="002E56C8">
        <w:rPr>
          <w:b/>
        </w:rPr>
        <w:t xml:space="preserve"> </w:t>
      </w:r>
      <w:r w:rsidRPr="002E56C8">
        <w:t>предполагают</w:t>
      </w:r>
      <w:r w:rsidR="008C050E" w:rsidRPr="002E56C8">
        <w:t>:</w:t>
      </w:r>
    </w:p>
    <w:p w:rsidR="008C050E" w:rsidRPr="002E56C8" w:rsidRDefault="004C3D49" w:rsidP="003C252E">
      <w:pPr>
        <w:numPr>
          <w:ilvl w:val="0"/>
          <w:numId w:val="133"/>
        </w:numPr>
        <w:spacing w:line="240" w:lineRule="auto"/>
        <w:ind w:left="0" w:firstLine="709"/>
      </w:pPr>
      <w:r w:rsidRPr="002E56C8">
        <w:t xml:space="preserve">осознанный выбор будущей профессии и возможностей реализации собственных жизненных планов; </w:t>
      </w:r>
    </w:p>
    <w:p w:rsidR="00C622DE" w:rsidRPr="002E56C8" w:rsidRDefault="004C3D49" w:rsidP="003C252E">
      <w:pPr>
        <w:numPr>
          <w:ilvl w:val="0"/>
          <w:numId w:val="133"/>
        </w:numPr>
        <w:spacing w:line="240" w:lineRule="auto"/>
        <w:ind w:left="0" w:firstLine="709"/>
      </w:pPr>
      <w:r w:rsidRPr="002E56C8">
        <w:t>формирование отношения к профессиональной деятельности как возможности участия в решении личных, общественных, государств</w:t>
      </w:r>
      <w:r w:rsidR="00C622DE" w:rsidRPr="002E56C8">
        <w:t>енных, общенациональных проблем;</w:t>
      </w:r>
      <w:r w:rsidRPr="002E56C8">
        <w:t xml:space="preserve"> </w:t>
      </w:r>
    </w:p>
    <w:p w:rsidR="00C622DE" w:rsidRPr="002E56C8" w:rsidRDefault="00C622DE" w:rsidP="003C252E">
      <w:pPr>
        <w:numPr>
          <w:ilvl w:val="0"/>
          <w:numId w:val="133"/>
        </w:numPr>
        <w:spacing w:line="240" w:lineRule="auto"/>
        <w:ind w:left="0" w:firstLine="709"/>
      </w:pPr>
      <w:r w:rsidRPr="002E56C8">
        <w:t>воспитание</w:t>
      </w:r>
      <w:r w:rsidR="004C3D49" w:rsidRPr="002E56C8">
        <w:t xml:space="preserve"> у детей уважения к труду и людям труда, трудовым достижениям; </w:t>
      </w:r>
    </w:p>
    <w:p w:rsidR="004C3D49" w:rsidRPr="002E56C8" w:rsidRDefault="00C622DE" w:rsidP="003C252E">
      <w:pPr>
        <w:numPr>
          <w:ilvl w:val="0"/>
          <w:numId w:val="133"/>
        </w:numPr>
        <w:spacing w:line="240" w:lineRule="auto"/>
        <w:ind w:left="0" w:firstLine="709"/>
      </w:pPr>
      <w:r w:rsidRPr="002E56C8">
        <w:t>формирование</w:t>
      </w:r>
      <w:r w:rsidR="004C3D49" w:rsidRPr="002E56C8">
        <w:t xml:space="preserve"> у детей умений и навыков самообслуживания, потребности трудиться, добросовестно, ответственно и </w:t>
      </w:r>
      <w:r w:rsidR="002841DF" w:rsidRPr="002E56C8">
        <w:t xml:space="preserve">творчески относиться </w:t>
      </w:r>
      <w:r w:rsidR="004C3D49" w:rsidRPr="002E56C8">
        <w:t>к разным видам трудовой деятельности, включая обучение и выполнение домашних обязанностей.</w:t>
      </w:r>
    </w:p>
    <w:p w:rsidR="004C3D49" w:rsidRPr="002E56C8" w:rsidRDefault="004C3D49" w:rsidP="00E675C7">
      <w:pPr>
        <w:spacing w:line="240" w:lineRule="auto"/>
      </w:pPr>
      <w:r w:rsidRPr="002E56C8">
        <w:t>Для воспитания, социализации и духовно-нравственного развития в сфере трудовых и социально-экономических отношений используются:</w:t>
      </w:r>
    </w:p>
    <w:p w:rsidR="00A6747D" w:rsidRPr="002E56C8" w:rsidRDefault="004C3D49" w:rsidP="003C252E">
      <w:pPr>
        <w:numPr>
          <w:ilvl w:val="0"/>
          <w:numId w:val="129"/>
        </w:numPr>
        <w:spacing w:line="240" w:lineRule="auto"/>
        <w:ind w:left="0" w:firstLine="709"/>
      </w:pPr>
      <w:r w:rsidRPr="002E56C8">
        <w:t xml:space="preserve">познавательная, игровая, предметно-практическая, коммуникативная и другие виды деятельности; </w:t>
      </w:r>
    </w:p>
    <w:p w:rsidR="00A6747D" w:rsidRPr="002E56C8" w:rsidRDefault="004C3D49" w:rsidP="003C252E">
      <w:pPr>
        <w:numPr>
          <w:ilvl w:val="0"/>
          <w:numId w:val="129"/>
        </w:numPr>
        <w:spacing w:line="240" w:lineRule="auto"/>
        <w:ind w:left="0" w:firstLine="709"/>
      </w:pPr>
      <w:r w:rsidRPr="002E56C8">
        <w:t xml:space="preserve">формы занятий: </w:t>
      </w:r>
      <w:proofErr w:type="spellStart"/>
      <w:r w:rsidRPr="002E56C8">
        <w:t>профориентационное</w:t>
      </w:r>
      <w:proofErr w:type="spellEnd"/>
      <w:r w:rsidRPr="002E56C8">
        <w:t xml:space="preserve"> тестирование и консультирование, экскурсии на производство, встречи с представителями различных профессий, работниками и предпринимателями, формирование информационных банков </w:t>
      </w:r>
      <w:r w:rsidR="007B3936" w:rsidRPr="002E56C8">
        <w:t xml:space="preserve">– </w:t>
      </w:r>
      <w:r w:rsidRPr="002E56C8">
        <w:t>с использованием интерактивных форм, имитационных моделей, социальных тренажеров, деловых игр;</w:t>
      </w:r>
    </w:p>
    <w:p w:rsidR="00A6747D" w:rsidRPr="002E56C8" w:rsidRDefault="004C3D49" w:rsidP="003C252E">
      <w:pPr>
        <w:numPr>
          <w:ilvl w:val="0"/>
          <w:numId w:val="129"/>
        </w:numPr>
        <w:spacing w:line="240" w:lineRule="auto"/>
        <w:ind w:left="0" w:firstLine="709"/>
      </w:pPr>
      <w:r w:rsidRPr="002E56C8">
        <w:t xml:space="preserve">потенциал учебных предметов предметной области «Общественные науки», обеспечивающей ориентацию обучающихся в сфере трудовых и социально-экономических отношений. </w:t>
      </w:r>
    </w:p>
    <w:p w:rsidR="004C3D49" w:rsidRPr="002E56C8" w:rsidRDefault="004C3D49" w:rsidP="00E675C7">
      <w:pPr>
        <w:spacing w:line="240" w:lineRule="auto"/>
      </w:pPr>
      <w:r w:rsidRPr="002E56C8">
        <w:t xml:space="preserve">В этой области воспитания </w:t>
      </w:r>
      <w:r w:rsidR="00C622DE" w:rsidRPr="002E56C8">
        <w:t xml:space="preserve">обеспечивается </w:t>
      </w:r>
      <w:r w:rsidRPr="002E56C8">
        <w:t xml:space="preserve"> привлекательност</w:t>
      </w:r>
      <w:r w:rsidR="00C622DE" w:rsidRPr="002E56C8">
        <w:t xml:space="preserve">ь </w:t>
      </w:r>
      <w:r w:rsidRPr="002E56C8">
        <w:t xml:space="preserve">науки для подрастающего поколения, поддержка научно-технического творчества детей, </w:t>
      </w:r>
      <w:r w:rsidR="007B3936" w:rsidRPr="002E56C8">
        <w:t xml:space="preserve">создаются условия </w:t>
      </w:r>
      <w:r w:rsidRPr="002E56C8">
        <w:t xml:space="preserve">для получения детьми достоверной информации о передовых достижениях и открытиях мировой и отечественной науки, </w:t>
      </w:r>
      <w:r w:rsidR="007B3936" w:rsidRPr="002E56C8">
        <w:t xml:space="preserve">повышается </w:t>
      </w:r>
      <w:r w:rsidRPr="002E56C8">
        <w:t>заинтересованност</w:t>
      </w:r>
      <w:r w:rsidR="007B3936" w:rsidRPr="002E56C8">
        <w:t>ь</w:t>
      </w:r>
      <w:r w:rsidRPr="002E56C8">
        <w:t xml:space="preserve"> подрастающего поколения в научных познаниях об устройстве мира и общества.</w:t>
      </w:r>
    </w:p>
    <w:p w:rsidR="004C3D49" w:rsidRPr="002E56C8" w:rsidRDefault="004C3D49" w:rsidP="00E675C7">
      <w:pPr>
        <w:spacing w:line="240" w:lineRule="auto"/>
      </w:pPr>
    </w:p>
    <w:p w:rsidR="004C3D49" w:rsidRPr="002E56C8" w:rsidRDefault="004C3D49" w:rsidP="00E675C7">
      <w:pPr>
        <w:pStyle w:val="3a"/>
        <w:spacing w:line="240" w:lineRule="auto"/>
      </w:pPr>
      <w:bookmarkStart w:id="138" w:name="_Toc435412725"/>
      <w:bookmarkStart w:id="139" w:name="_Toc453968200"/>
      <w:bookmarkEnd w:id="138"/>
      <w:r w:rsidRPr="002E56C8">
        <w:t xml:space="preserve">II.3.4. Модель организации работы по духовно-нравственному развитию, воспитанию и социализации </w:t>
      </w:r>
      <w:proofErr w:type="gramStart"/>
      <w:r w:rsidRPr="002E56C8">
        <w:t>обучающихся</w:t>
      </w:r>
      <w:bookmarkEnd w:id="139"/>
      <w:proofErr w:type="gramEnd"/>
    </w:p>
    <w:p w:rsidR="004C3D49" w:rsidRPr="002E56C8" w:rsidRDefault="004C3D49" w:rsidP="00E675C7">
      <w:pPr>
        <w:spacing w:line="240" w:lineRule="auto"/>
      </w:pPr>
      <w:r w:rsidRPr="002E56C8">
        <w:t xml:space="preserve">Соответствующая деятельность образовательной организации представлена в виде организационной модели </w:t>
      </w:r>
      <w:r w:rsidR="00033757" w:rsidRPr="002E56C8">
        <w:t>д</w:t>
      </w:r>
      <w:r w:rsidRPr="002E56C8">
        <w:t>уховно-нравственно</w:t>
      </w:r>
      <w:r w:rsidR="00033757" w:rsidRPr="002E56C8">
        <w:t>го</w:t>
      </w:r>
      <w:r w:rsidRPr="002E56C8">
        <w:t xml:space="preserve"> развити</w:t>
      </w:r>
      <w:r w:rsidR="00033757" w:rsidRPr="002E56C8">
        <w:t>я</w:t>
      </w:r>
      <w:r w:rsidRPr="002E56C8">
        <w:t>, воспитани</w:t>
      </w:r>
      <w:r w:rsidR="00033757" w:rsidRPr="002E56C8">
        <w:t>я</w:t>
      </w:r>
      <w:r w:rsidRPr="002E56C8">
        <w:t xml:space="preserve"> и </w:t>
      </w:r>
      <w:proofErr w:type="gramStart"/>
      <w:r w:rsidRPr="002E56C8">
        <w:t>социализаци</w:t>
      </w:r>
      <w:r w:rsidR="00033757" w:rsidRPr="002E56C8">
        <w:t>и</w:t>
      </w:r>
      <w:proofErr w:type="gramEnd"/>
      <w:r w:rsidRPr="002E56C8">
        <w:t xml:space="preserve"> обучающихся </w:t>
      </w:r>
      <w:r w:rsidR="00033757" w:rsidRPr="002E56C8">
        <w:t xml:space="preserve">и </w:t>
      </w:r>
      <w:r w:rsidRPr="002E56C8">
        <w:t>осуществля</w:t>
      </w:r>
      <w:r w:rsidR="00033757" w:rsidRPr="002E56C8">
        <w:t>е</w:t>
      </w:r>
      <w:r w:rsidRPr="002E56C8">
        <w:t>тся:</w:t>
      </w:r>
    </w:p>
    <w:p w:rsidR="00A6747D" w:rsidRPr="002E56C8" w:rsidRDefault="004C3D49" w:rsidP="003C252E">
      <w:pPr>
        <w:numPr>
          <w:ilvl w:val="0"/>
          <w:numId w:val="129"/>
        </w:numPr>
        <w:spacing w:line="240" w:lineRule="auto"/>
        <w:ind w:left="0" w:firstLine="709"/>
      </w:pPr>
      <w:r w:rsidRPr="002E56C8">
        <w:t xml:space="preserve">на основе базовых национальных ценностей российского общества; </w:t>
      </w:r>
    </w:p>
    <w:p w:rsidR="00A6747D" w:rsidRPr="002E56C8" w:rsidRDefault="004C3D49" w:rsidP="003C252E">
      <w:pPr>
        <w:numPr>
          <w:ilvl w:val="0"/>
          <w:numId w:val="129"/>
        </w:numPr>
        <w:spacing w:line="240" w:lineRule="auto"/>
        <w:ind w:left="0" w:firstLine="709"/>
      </w:pPr>
      <w:r w:rsidRPr="002E56C8">
        <w:t>при формировании уклада жизни организации, осуществляющей образовательную деятельность;</w:t>
      </w:r>
    </w:p>
    <w:p w:rsidR="00A6747D" w:rsidRPr="002E56C8" w:rsidRDefault="004C3D49" w:rsidP="003C252E">
      <w:pPr>
        <w:numPr>
          <w:ilvl w:val="0"/>
          <w:numId w:val="129"/>
        </w:numPr>
        <w:spacing w:line="240" w:lineRule="auto"/>
        <w:ind w:left="0" w:firstLine="709"/>
      </w:pPr>
      <w:r w:rsidRPr="002E56C8">
        <w:lastRenderedPageBreak/>
        <w:t>в процессе урочной и внеурочной деятельности;</w:t>
      </w:r>
    </w:p>
    <w:p w:rsidR="00A6747D" w:rsidRPr="002E56C8" w:rsidRDefault="004C3D49" w:rsidP="003C252E">
      <w:pPr>
        <w:numPr>
          <w:ilvl w:val="0"/>
          <w:numId w:val="129"/>
        </w:numPr>
        <w:spacing w:line="240" w:lineRule="auto"/>
        <w:ind w:left="0" w:firstLine="709"/>
      </w:pPr>
      <w:r w:rsidRPr="002E56C8">
        <w:t xml:space="preserve">в рамках сетевой формы реализации образовательных программ, образовательных технологий, </w:t>
      </w:r>
    </w:p>
    <w:p w:rsidR="00A6747D" w:rsidRPr="002E56C8" w:rsidRDefault="004C3D49" w:rsidP="003C252E">
      <w:pPr>
        <w:numPr>
          <w:ilvl w:val="0"/>
          <w:numId w:val="129"/>
        </w:numPr>
        <w:spacing w:line="240" w:lineRule="auto"/>
        <w:ind w:left="0" w:firstLine="709"/>
      </w:pPr>
      <w:r w:rsidRPr="002E56C8">
        <w:t>с учетом историко-культурной и этнической специфики региона, потребностей всех участников образовательных отношений (обучающихся и их родителей (законных представителей) и т. д.),</w:t>
      </w:r>
    </w:p>
    <w:p w:rsidR="00A6747D" w:rsidRPr="002E56C8" w:rsidRDefault="004C3D49" w:rsidP="003C252E">
      <w:pPr>
        <w:numPr>
          <w:ilvl w:val="0"/>
          <w:numId w:val="129"/>
        </w:numPr>
        <w:spacing w:line="240" w:lineRule="auto"/>
        <w:ind w:left="0" w:firstLine="709"/>
      </w:pPr>
      <w:r w:rsidRPr="002E56C8">
        <w:t xml:space="preserve">с созданием специальных условий для различных </w:t>
      </w:r>
      <w:proofErr w:type="gramStart"/>
      <w:r w:rsidRPr="002E56C8">
        <w:t>категорий</w:t>
      </w:r>
      <w:proofErr w:type="gramEnd"/>
      <w:r w:rsidRPr="002E56C8">
        <w:t xml:space="preserve"> обучающихся (в том числе детей с ограниченными возможностями здоровья и детей-инвалидов, а также одаренных детей).</w:t>
      </w:r>
    </w:p>
    <w:p w:rsidR="004C3D49" w:rsidRPr="002E56C8" w:rsidRDefault="004C3D49" w:rsidP="00E675C7">
      <w:pPr>
        <w:spacing w:line="240" w:lineRule="auto"/>
      </w:pPr>
      <w:r w:rsidRPr="002E56C8">
        <w:t xml:space="preserve">Определяющим способом деятельности по духовно-нравственному развитию, воспитанию и социализации является формирование </w:t>
      </w:r>
      <w:r w:rsidRPr="002E56C8">
        <w:rPr>
          <w:b/>
        </w:rPr>
        <w:t>уклада школьной жизни</w:t>
      </w:r>
      <w:r w:rsidRPr="002E56C8">
        <w:t xml:space="preserve">: </w:t>
      </w:r>
    </w:p>
    <w:p w:rsidR="00A6747D" w:rsidRPr="002E56C8" w:rsidRDefault="004C3D49" w:rsidP="003C252E">
      <w:pPr>
        <w:numPr>
          <w:ilvl w:val="0"/>
          <w:numId w:val="129"/>
        </w:numPr>
        <w:spacing w:line="240" w:lineRule="auto"/>
        <w:ind w:left="0" w:firstLine="851"/>
      </w:pPr>
      <w:r w:rsidRPr="002E56C8">
        <w:t xml:space="preserve">обеспечивающего создание социальной среды развития </w:t>
      </w:r>
      <w:proofErr w:type="gramStart"/>
      <w:r w:rsidRPr="002E56C8">
        <w:t>обучающихся</w:t>
      </w:r>
      <w:proofErr w:type="gramEnd"/>
      <w:r w:rsidRPr="002E56C8">
        <w:t xml:space="preserve">; </w:t>
      </w:r>
    </w:p>
    <w:p w:rsidR="00A6747D" w:rsidRPr="002E56C8" w:rsidRDefault="004C3D49" w:rsidP="003C252E">
      <w:pPr>
        <w:numPr>
          <w:ilvl w:val="0"/>
          <w:numId w:val="129"/>
        </w:numPr>
        <w:spacing w:line="240" w:lineRule="auto"/>
        <w:ind w:left="0" w:firstLine="851"/>
      </w:pPr>
      <w:proofErr w:type="gramStart"/>
      <w:r w:rsidRPr="002E56C8">
        <w:t>включающего</w:t>
      </w:r>
      <w:proofErr w:type="gramEnd"/>
      <w:r w:rsidRPr="002E56C8">
        <w:t xml:space="preserve"> урочную и внеурочную деятельность (общественно значимую работу, систему воспитательных мероприятий, культурных и социальных практик); </w:t>
      </w:r>
    </w:p>
    <w:p w:rsidR="00A6747D" w:rsidRPr="002E56C8" w:rsidRDefault="004C3D49" w:rsidP="003C252E">
      <w:pPr>
        <w:numPr>
          <w:ilvl w:val="0"/>
          <w:numId w:val="129"/>
        </w:numPr>
        <w:spacing w:line="240" w:lineRule="auto"/>
        <w:ind w:left="0" w:firstLine="851"/>
      </w:pPr>
      <w:r w:rsidRPr="002E56C8">
        <w:t xml:space="preserve">основанного на системе базовых национальных ценностей российского общества; </w:t>
      </w:r>
    </w:p>
    <w:p w:rsidR="00A6747D" w:rsidRPr="002E56C8" w:rsidRDefault="004C3D49" w:rsidP="003C252E">
      <w:pPr>
        <w:numPr>
          <w:ilvl w:val="0"/>
          <w:numId w:val="129"/>
        </w:numPr>
        <w:spacing w:line="240" w:lineRule="auto"/>
        <w:ind w:left="0" w:firstLine="851"/>
      </w:pPr>
      <w:r w:rsidRPr="002E56C8">
        <w:t>учитывающего историко-культурную и этническую специфику региона, потребности обучающихся и их родителей (законных представителей).</w:t>
      </w:r>
    </w:p>
    <w:p w:rsidR="004C3D49" w:rsidRPr="002E56C8" w:rsidRDefault="004C3D49" w:rsidP="00E675C7">
      <w:pPr>
        <w:spacing w:line="240" w:lineRule="auto"/>
      </w:pPr>
      <w:r w:rsidRPr="002E56C8">
        <w:t>В формировании уклада жизни организации, осуществляющей образовательную деятельность, определяющую роль призвана играть общность участников образовательных отношений: обучающихся, ученических коллективов, педагогического коллектива школы, администрации, учредителя образовательной организации, родительского сообщества, общественности. Важным элементом формирования уклада школьной жизни являются коллективные обсуждения, дискуссии, позволяющие наиболее точно определить специфику ценностных и целевых ориентиров организации, осуществляющей образовательную деятельность, элементов коллективной жизнедеятельности, обеспечивающих реализацию ценностей и целей.</w:t>
      </w:r>
    </w:p>
    <w:p w:rsidR="004C3D49" w:rsidRPr="002E56C8" w:rsidRDefault="004C3D49" w:rsidP="00E675C7">
      <w:pPr>
        <w:spacing w:line="240" w:lineRule="auto"/>
        <w:ind w:left="567" w:firstLine="0"/>
      </w:pPr>
    </w:p>
    <w:p w:rsidR="004C3D49" w:rsidRPr="002E56C8" w:rsidRDefault="004C3D49" w:rsidP="00E675C7">
      <w:pPr>
        <w:pStyle w:val="3a"/>
        <w:spacing w:line="240" w:lineRule="auto"/>
      </w:pPr>
      <w:bookmarkStart w:id="140" w:name="_Toc435412726"/>
      <w:bookmarkStart w:id="141" w:name="_Toc453968201"/>
      <w:bookmarkEnd w:id="140"/>
      <w:r w:rsidRPr="002E56C8">
        <w:t>II.</w:t>
      </w:r>
      <w:r w:rsidRPr="002E56C8">
        <w:rPr>
          <w:rStyle w:val="3b"/>
          <w:b/>
        </w:rPr>
        <w:t>3.5. Описание форм и методов организации социально значимой деятельности обучающихся</w:t>
      </w:r>
      <w:bookmarkEnd w:id="141"/>
    </w:p>
    <w:p w:rsidR="004C3D49" w:rsidRPr="002E56C8" w:rsidRDefault="004C3D49" w:rsidP="00E675C7">
      <w:pPr>
        <w:spacing w:line="240" w:lineRule="auto"/>
      </w:pPr>
      <w:r w:rsidRPr="002E56C8">
        <w:t xml:space="preserve">Организация социально значимой деятельности обучающихся </w:t>
      </w:r>
      <w:proofErr w:type="gramStart"/>
      <w:r w:rsidRPr="002E56C8">
        <w:t>может</w:t>
      </w:r>
      <w:proofErr w:type="gramEnd"/>
      <w:r w:rsidRPr="002E56C8">
        <w:t xml:space="preserve"> осуществляется в рамках их участия:</w:t>
      </w:r>
    </w:p>
    <w:p w:rsidR="00A6747D" w:rsidRPr="002E56C8" w:rsidRDefault="00FB03AC" w:rsidP="003C252E">
      <w:pPr>
        <w:numPr>
          <w:ilvl w:val="0"/>
          <w:numId w:val="129"/>
        </w:numPr>
        <w:spacing w:line="240" w:lineRule="auto"/>
        <w:ind w:left="0" w:firstLine="709"/>
      </w:pPr>
      <w:r w:rsidRPr="002E56C8">
        <w:t xml:space="preserve">в </w:t>
      </w:r>
      <w:r w:rsidR="004C3D49" w:rsidRPr="002E56C8">
        <w:t xml:space="preserve">общественных объединениях, где происходит содействие реализации и развитию лидерского и творческого потенциала детей; </w:t>
      </w:r>
    </w:p>
    <w:p w:rsidR="00A6747D" w:rsidRPr="002E56C8" w:rsidRDefault="004C3D49" w:rsidP="003C252E">
      <w:pPr>
        <w:numPr>
          <w:ilvl w:val="0"/>
          <w:numId w:val="129"/>
        </w:numPr>
        <w:spacing w:line="240" w:lineRule="auto"/>
        <w:ind w:left="0" w:firstLine="709"/>
      </w:pPr>
      <w:r w:rsidRPr="002E56C8">
        <w:t xml:space="preserve">ученическом </w:t>
      </w:r>
      <w:proofErr w:type="gramStart"/>
      <w:r w:rsidRPr="002E56C8">
        <w:t>самоуправлении</w:t>
      </w:r>
      <w:proofErr w:type="gramEnd"/>
      <w:r w:rsidRPr="002E56C8">
        <w:t xml:space="preserve"> и управлении образовательной деятельностью; </w:t>
      </w:r>
    </w:p>
    <w:p w:rsidR="00A6747D" w:rsidRPr="002E56C8" w:rsidRDefault="004C3D49" w:rsidP="003C252E">
      <w:pPr>
        <w:numPr>
          <w:ilvl w:val="0"/>
          <w:numId w:val="129"/>
        </w:numPr>
        <w:spacing w:line="240" w:lineRule="auto"/>
        <w:ind w:left="0" w:firstLine="709"/>
      </w:pPr>
      <w:r w:rsidRPr="002E56C8">
        <w:t xml:space="preserve">социально значимых познавательных, творческих, культурных, краеведческих, спортивных и благотворительных </w:t>
      </w:r>
      <w:proofErr w:type="gramStart"/>
      <w:r w:rsidRPr="002E56C8">
        <w:t>проектах</w:t>
      </w:r>
      <w:proofErr w:type="gramEnd"/>
      <w:r w:rsidRPr="002E56C8">
        <w:t>, в волонтерском движении.</w:t>
      </w:r>
    </w:p>
    <w:p w:rsidR="004C3D49" w:rsidRPr="002E56C8" w:rsidRDefault="00FB03AC" w:rsidP="00E675C7">
      <w:pPr>
        <w:spacing w:line="240" w:lineRule="auto"/>
      </w:pPr>
      <w:r w:rsidRPr="002E56C8">
        <w:t xml:space="preserve">Приобретение </w:t>
      </w:r>
      <w:r w:rsidR="004C3D49" w:rsidRPr="002E56C8">
        <w:t xml:space="preserve">опыта общественной деятельности обучающихся осуществляется в процессе участия в  преобразовании среды образовательной </w:t>
      </w:r>
      <w:r w:rsidR="004C3D49" w:rsidRPr="002E56C8">
        <w:lastRenderedPageBreak/>
        <w:t>организации и социальной среды населенного пункта путем разработки и реализации школьниками социальных проектов и программ.</w:t>
      </w:r>
    </w:p>
    <w:p w:rsidR="004C3D49" w:rsidRPr="002E56C8" w:rsidRDefault="004C3D49" w:rsidP="00E675C7">
      <w:pPr>
        <w:spacing w:line="240" w:lineRule="auto"/>
      </w:pPr>
      <w:r w:rsidRPr="002E56C8">
        <w:t xml:space="preserve">Разработка социальных проектов и программ включает следующие формы и методы организации социально значимой деятельности: </w:t>
      </w:r>
    </w:p>
    <w:p w:rsidR="00A6747D" w:rsidRPr="002E56C8" w:rsidRDefault="004C3D49" w:rsidP="003C252E">
      <w:pPr>
        <w:numPr>
          <w:ilvl w:val="0"/>
          <w:numId w:val="129"/>
        </w:numPr>
        <w:spacing w:line="240" w:lineRule="auto"/>
        <w:ind w:left="0" w:firstLine="709"/>
      </w:pPr>
      <w:r w:rsidRPr="002E56C8">
        <w:t xml:space="preserve">определение </w:t>
      </w:r>
      <w:proofErr w:type="gramStart"/>
      <w:r w:rsidRPr="002E56C8">
        <w:t>обучающимися</w:t>
      </w:r>
      <w:proofErr w:type="gramEnd"/>
      <w:r w:rsidRPr="002E56C8">
        <w:t xml:space="preserve"> своей позиции в образовательной организации и в населенном пункте;</w:t>
      </w:r>
    </w:p>
    <w:p w:rsidR="00A6747D" w:rsidRPr="002E56C8" w:rsidRDefault="004C3D49" w:rsidP="003C252E">
      <w:pPr>
        <w:numPr>
          <w:ilvl w:val="0"/>
          <w:numId w:val="129"/>
        </w:numPr>
        <w:spacing w:line="240" w:lineRule="auto"/>
        <w:ind w:left="0" w:firstLine="709"/>
      </w:pPr>
      <w:r w:rsidRPr="002E56C8">
        <w:t>определение границ среды как объекта социально значимой деятельности обучающихся (среда образовательной организации, микрорайон</w:t>
      </w:r>
      <w:r w:rsidR="00FB03AC" w:rsidRPr="002E56C8">
        <w:t>а</w:t>
      </w:r>
      <w:r w:rsidRPr="002E56C8">
        <w:t>, социальная среда населенного пункта и д</w:t>
      </w:r>
      <w:r w:rsidR="00FB03AC" w:rsidRPr="002E56C8">
        <w:t>р</w:t>
      </w:r>
      <w:r w:rsidRPr="002E56C8">
        <w:t>.);</w:t>
      </w:r>
    </w:p>
    <w:p w:rsidR="00A6747D" w:rsidRPr="002E56C8" w:rsidRDefault="004C3D49" w:rsidP="003C252E">
      <w:pPr>
        <w:numPr>
          <w:ilvl w:val="0"/>
          <w:numId w:val="129"/>
        </w:numPr>
        <w:spacing w:line="240" w:lineRule="auto"/>
        <w:ind w:left="0" w:firstLine="709"/>
      </w:pPr>
      <w:r w:rsidRPr="002E56C8">
        <w:t>определение значимых лиц – источников информации и общественных экспертов (педагогически</w:t>
      </w:r>
      <w:r w:rsidR="0000021B" w:rsidRPr="002E56C8">
        <w:t>х</w:t>
      </w:r>
      <w:r w:rsidRPr="002E56C8">
        <w:t xml:space="preserve"> работник</w:t>
      </w:r>
      <w:r w:rsidR="0000021B" w:rsidRPr="002E56C8">
        <w:t>ов</w:t>
      </w:r>
      <w:r w:rsidRPr="002E56C8">
        <w:t xml:space="preserve"> образовательной организации, родител</w:t>
      </w:r>
      <w:r w:rsidR="0000021B" w:rsidRPr="002E56C8">
        <w:t>ей</w:t>
      </w:r>
      <w:r w:rsidRPr="002E56C8">
        <w:t>, представител</w:t>
      </w:r>
      <w:r w:rsidR="0000021B" w:rsidRPr="002E56C8">
        <w:t>ей</w:t>
      </w:r>
      <w:r w:rsidRPr="002E56C8">
        <w:t xml:space="preserve"> различных организаций и общественности и д</w:t>
      </w:r>
      <w:r w:rsidR="00145024" w:rsidRPr="002E56C8">
        <w:t>р</w:t>
      </w:r>
      <w:r w:rsidRPr="002E56C8">
        <w:t xml:space="preserve">.); </w:t>
      </w:r>
    </w:p>
    <w:p w:rsidR="00A6747D" w:rsidRPr="002E56C8" w:rsidRDefault="004C3D49" w:rsidP="003C252E">
      <w:pPr>
        <w:numPr>
          <w:ilvl w:val="0"/>
          <w:numId w:val="129"/>
        </w:numPr>
        <w:spacing w:line="240" w:lineRule="auto"/>
        <w:ind w:left="0" w:firstLine="709"/>
      </w:pPr>
      <w:r w:rsidRPr="002E56C8">
        <w:t>разработк</w:t>
      </w:r>
      <w:r w:rsidR="0000021B" w:rsidRPr="002E56C8">
        <w:t>у</w:t>
      </w:r>
      <w:r w:rsidRPr="002E56C8">
        <w:t xml:space="preserve"> форм и организационн</w:t>
      </w:r>
      <w:r w:rsidR="0000021B" w:rsidRPr="002E56C8">
        <w:t>ую</w:t>
      </w:r>
      <w:r w:rsidRPr="002E56C8">
        <w:t xml:space="preserve"> подготовк</w:t>
      </w:r>
      <w:r w:rsidR="0000021B" w:rsidRPr="002E56C8">
        <w:t>у</w:t>
      </w:r>
      <w:r w:rsidRPr="002E56C8">
        <w:t xml:space="preserve"> непосредственных и виртуальных интервью и консультаций;</w:t>
      </w:r>
    </w:p>
    <w:p w:rsidR="00A6747D" w:rsidRPr="002E56C8" w:rsidRDefault="004C3D49" w:rsidP="003C252E">
      <w:pPr>
        <w:numPr>
          <w:ilvl w:val="0"/>
          <w:numId w:val="129"/>
        </w:numPr>
        <w:spacing w:line="240" w:lineRule="auto"/>
        <w:ind w:left="0" w:firstLine="709"/>
      </w:pPr>
      <w:r w:rsidRPr="002E56C8">
        <w:t>проведение непосредственных и виртуальных интервью и консультаций с источниками информации и общественными экспертами о существующих социальных проблемах;</w:t>
      </w:r>
    </w:p>
    <w:p w:rsidR="00A6747D" w:rsidRPr="002E56C8" w:rsidRDefault="004C3D49" w:rsidP="003C252E">
      <w:pPr>
        <w:numPr>
          <w:ilvl w:val="0"/>
          <w:numId w:val="129"/>
        </w:numPr>
        <w:spacing w:line="240" w:lineRule="auto"/>
        <w:ind w:left="0" w:firstLine="709"/>
      </w:pPr>
      <w:r w:rsidRPr="002E56C8">
        <w:t>обработк</w:t>
      </w:r>
      <w:r w:rsidR="0000021B" w:rsidRPr="002E56C8">
        <w:t>у</w:t>
      </w:r>
      <w:r w:rsidRPr="002E56C8">
        <w:t xml:space="preserve"> собранной информации, анализ и рефлекси</w:t>
      </w:r>
      <w:r w:rsidR="0000021B" w:rsidRPr="002E56C8">
        <w:t>ю</w:t>
      </w:r>
      <w:r w:rsidRPr="002E56C8">
        <w:t xml:space="preserve">, </w:t>
      </w:r>
      <w:r w:rsidR="00E5668C" w:rsidRPr="002E56C8">
        <w:t xml:space="preserve">формулирование </w:t>
      </w:r>
      <w:proofErr w:type="gramStart"/>
      <w:r w:rsidRPr="002E56C8">
        <w:t>обучающимися</w:t>
      </w:r>
      <w:proofErr w:type="gramEnd"/>
      <w:r w:rsidRPr="002E56C8">
        <w:t xml:space="preserve"> дебютных идей и разработк</w:t>
      </w:r>
      <w:r w:rsidR="0000021B" w:rsidRPr="002E56C8">
        <w:t>у</w:t>
      </w:r>
      <w:r w:rsidRPr="002E56C8">
        <w:t xml:space="preserve"> социальных инициатив (общественная актуальность проблем, степень соответствия интересам обучающихся, наличие ресурсов, готовность к социальному действию);</w:t>
      </w:r>
    </w:p>
    <w:p w:rsidR="00A6747D" w:rsidRPr="002E56C8" w:rsidRDefault="004C3D49" w:rsidP="003C252E">
      <w:pPr>
        <w:numPr>
          <w:ilvl w:val="0"/>
          <w:numId w:val="129"/>
        </w:numPr>
        <w:spacing w:line="240" w:lineRule="auto"/>
        <w:ind w:left="0" w:firstLine="709"/>
      </w:pPr>
      <w:r w:rsidRPr="002E56C8">
        <w:t>разработк</w:t>
      </w:r>
      <w:r w:rsidR="0000021B" w:rsidRPr="002E56C8">
        <w:t>у</w:t>
      </w:r>
      <w:r w:rsidRPr="002E56C8">
        <w:t>, публичн</w:t>
      </w:r>
      <w:r w:rsidR="0000021B" w:rsidRPr="002E56C8">
        <w:t>ую</w:t>
      </w:r>
      <w:r w:rsidRPr="002E56C8">
        <w:t xml:space="preserve"> общественн</w:t>
      </w:r>
      <w:r w:rsidR="0000021B" w:rsidRPr="002E56C8">
        <w:t>ую</w:t>
      </w:r>
      <w:r w:rsidRPr="002E56C8">
        <w:t xml:space="preserve"> экспертиз</w:t>
      </w:r>
      <w:r w:rsidR="0000021B" w:rsidRPr="002E56C8">
        <w:t>у</w:t>
      </w:r>
      <w:r w:rsidRPr="002E56C8">
        <w:t xml:space="preserve"> социальных проектов, определение очередности в реализации социальных проектов и программ;</w:t>
      </w:r>
    </w:p>
    <w:p w:rsidR="00A6747D" w:rsidRPr="002E56C8" w:rsidRDefault="004C3D49" w:rsidP="003C252E">
      <w:pPr>
        <w:numPr>
          <w:ilvl w:val="0"/>
          <w:numId w:val="129"/>
        </w:numPr>
        <w:spacing w:line="240" w:lineRule="auto"/>
        <w:ind w:left="0" w:firstLine="709"/>
      </w:pPr>
      <w:r w:rsidRPr="002E56C8">
        <w:t>организаци</w:t>
      </w:r>
      <w:r w:rsidR="0000021B" w:rsidRPr="002E56C8">
        <w:t>ю</w:t>
      </w:r>
      <w:r w:rsidRPr="002E56C8">
        <w:t xml:space="preserve"> сбора пожертвований (</w:t>
      </w:r>
      <w:proofErr w:type="spellStart"/>
      <w:r w:rsidRPr="002E56C8">
        <w:t>фандрайзинг</w:t>
      </w:r>
      <w:proofErr w:type="spellEnd"/>
      <w:r w:rsidRPr="002E56C8">
        <w:t>), поиск спонсоров и меценатов для ресурсного обеспечения социальных проектов и программ;</w:t>
      </w:r>
    </w:p>
    <w:p w:rsidR="00A6747D" w:rsidRPr="002E56C8" w:rsidRDefault="004C3D49" w:rsidP="003C252E">
      <w:pPr>
        <w:numPr>
          <w:ilvl w:val="0"/>
          <w:numId w:val="129"/>
        </w:numPr>
        <w:spacing w:line="240" w:lineRule="auto"/>
        <w:ind w:left="0" w:firstLine="709"/>
      </w:pPr>
      <w:r w:rsidRPr="002E56C8">
        <w:t xml:space="preserve">планирование и </w:t>
      </w:r>
      <w:proofErr w:type="gramStart"/>
      <w:r w:rsidRPr="002E56C8">
        <w:t>контроль за</w:t>
      </w:r>
      <w:proofErr w:type="gramEnd"/>
      <w:r w:rsidRPr="002E56C8">
        <w:t xml:space="preserve"> исполнением совместных действий обучающихся по реализации социального проекта</w:t>
      </w:r>
      <w:r w:rsidR="00E5668C" w:rsidRPr="002E56C8">
        <w:t>;</w:t>
      </w:r>
      <w:r w:rsidRPr="002E56C8">
        <w:t xml:space="preserve"> </w:t>
      </w:r>
    </w:p>
    <w:p w:rsidR="00A6747D" w:rsidRPr="002E56C8" w:rsidRDefault="004C3D49" w:rsidP="003C252E">
      <w:pPr>
        <w:numPr>
          <w:ilvl w:val="0"/>
          <w:numId w:val="129"/>
        </w:numPr>
        <w:spacing w:line="240" w:lineRule="auto"/>
        <w:ind w:left="0" w:firstLine="709"/>
      </w:pPr>
      <w:r w:rsidRPr="002E56C8">
        <w:t>завершение реализации социального проекта, публичн</w:t>
      </w:r>
      <w:r w:rsidR="0000021B" w:rsidRPr="002E56C8">
        <w:t>ую презентацию</w:t>
      </w:r>
      <w:r w:rsidRPr="002E56C8">
        <w:t xml:space="preserve"> результатов (в том числе в СМИ, в сети Интернет), анализ и рефлекси</w:t>
      </w:r>
      <w:r w:rsidR="0000021B" w:rsidRPr="002E56C8">
        <w:t>ю</w:t>
      </w:r>
      <w:r w:rsidRPr="002E56C8">
        <w:t xml:space="preserve"> совместных действий.</w:t>
      </w:r>
    </w:p>
    <w:p w:rsidR="004C3D49" w:rsidRPr="002E56C8" w:rsidRDefault="004C3D49" w:rsidP="00E675C7">
      <w:pPr>
        <w:spacing w:line="240" w:lineRule="auto"/>
      </w:pPr>
      <w:r w:rsidRPr="002E56C8">
        <w:t xml:space="preserve">Формами организации социально значимой деятельности </w:t>
      </w:r>
      <w:proofErr w:type="gramStart"/>
      <w:r w:rsidRPr="002E56C8">
        <w:t>обучающихся</w:t>
      </w:r>
      <w:proofErr w:type="gramEnd"/>
      <w:r w:rsidRPr="002E56C8">
        <w:t xml:space="preserve"> являются:</w:t>
      </w:r>
    </w:p>
    <w:p w:rsidR="00A6747D" w:rsidRPr="002E56C8" w:rsidRDefault="004C3D49" w:rsidP="003C252E">
      <w:pPr>
        <w:numPr>
          <w:ilvl w:val="0"/>
          <w:numId w:val="129"/>
        </w:numPr>
        <w:spacing w:line="240" w:lineRule="auto"/>
        <w:ind w:left="0" w:firstLine="709"/>
      </w:pPr>
      <w:r w:rsidRPr="002E56C8">
        <w:t xml:space="preserve">деятельность в органах ученического самоуправления, в </w:t>
      </w:r>
      <w:r w:rsidR="00E5668C" w:rsidRPr="002E56C8">
        <w:t>у</w:t>
      </w:r>
      <w:r w:rsidRPr="002E56C8">
        <w:t>правляющем совете образовательной организации;</w:t>
      </w:r>
    </w:p>
    <w:p w:rsidR="00A6747D" w:rsidRPr="002E56C8" w:rsidRDefault="004C3D49" w:rsidP="003C252E">
      <w:pPr>
        <w:numPr>
          <w:ilvl w:val="0"/>
          <w:numId w:val="129"/>
        </w:numPr>
        <w:spacing w:line="240" w:lineRule="auto"/>
        <w:ind w:left="0" w:firstLine="709"/>
      </w:pPr>
      <w:r w:rsidRPr="002E56C8">
        <w:t>деятельность в проектной команде (по социальному и культурному проектированию) на уровне образовательной организации;</w:t>
      </w:r>
    </w:p>
    <w:p w:rsidR="00A6747D" w:rsidRPr="002E56C8" w:rsidRDefault="004C3D49" w:rsidP="003C252E">
      <w:pPr>
        <w:numPr>
          <w:ilvl w:val="0"/>
          <w:numId w:val="129"/>
        </w:numPr>
        <w:spacing w:line="240" w:lineRule="auto"/>
        <w:ind w:left="0" w:firstLine="709"/>
      </w:pPr>
      <w:r w:rsidRPr="002E56C8">
        <w:t>подготовка и проведение социальных опросов по различным темам и для различных аудиторий по заказу организаций и отдельных лиц;</w:t>
      </w:r>
    </w:p>
    <w:p w:rsidR="00A6747D" w:rsidRPr="002E56C8" w:rsidRDefault="004C3D49" w:rsidP="003C252E">
      <w:pPr>
        <w:numPr>
          <w:ilvl w:val="0"/>
          <w:numId w:val="129"/>
        </w:numPr>
        <w:spacing w:line="240" w:lineRule="auto"/>
        <w:ind w:left="0" w:firstLine="709"/>
      </w:pPr>
      <w:r w:rsidRPr="002E56C8">
        <w:t>сотрудничество со школьными и территориальными СМИ;</w:t>
      </w:r>
    </w:p>
    <w:p w:rsidR="00A6747D" w:rsidRPr="002E56C8" w:rsidRDefault="004C3D49" w:rsidP="003C252E">
      <w:pPr>
        <w:numPr>
          <w:ilvl w:val="0"/>
          <w:numId w:val="129"/>
        </w:numPr>
        <w:spacing w:line="240" w:lineRule="auto"/>
        <w:ind w:left="0" w:firstLine="709"/>
      </w:pPr>
      <w:r w:rsidRPr="002E56C8">
        <w:t>участие в подготовке и проведении внеурочных мероприятий (тематических вечеров, диспутов, предметных недель, выставок и пр.);</w:t>
      </w:r>
    </w:p>
    <w:p w:rsidR="00A6747D" w:rsidRPr="002E56C8" w:rsidRDefault="004C3D49" w:rsidP="003C252E">
      <w:pPr>
        <w:numPr>
          <w:ilvl w:val="0"/>
          <w:numId w:val="129"/>
        </w:numPr>
        <w:spacing w:line="240" w:lineRule="auto"/>
        <w:ind w:left="0" w:firstLine="709"/>
      </w:pPr>
      <w:r w:rsidRPr="002E56C8">
        <w:t>участие в работе клубов по интересам;</w:t>
      </w:r>
    </w:p>
    <w:p w:rsidR="00A6747D" w:rsidRPr="002E56C8" w:rsidRDefault="004C3D49" w:rsidP="003C252E">
      <w:pPr>
        <w:numPr>
          <w:ilvl w:val="0"/>
          <w:numId w:val="129"/>
        </w:numPr>
        <w:spacing w:line="240" w:lineRule="auto"/>
        <w:ind w:left="0" w:firstLine="709"/>
      </w:pPr>
      <w:r w:rsidRPr="002E56C8">
        <w:lastRenderedPageBreak/>
        <w:t xml:space="preserve">участие </w:t>
      </w:r>
      <w:r w:rsidR="00E5668C" w:rsidRPr="002E56C8">
        <w:t xml:space="preserve">в </w:t>
      </w:r>
      <w:r w:rsidRPr="002E56C8">
        <w:t xml:space="preserve">социальных акциях (школьных и внешкольных), в рейдах, трудовых десантах, экспедициях, походах в образовательной организации и за </w:t>
      </w:r>
      <w:r w:rsidR="00E5668C" w:rsidRPr="002E56C8">
        <w:t xml:space="preserve">ее </w:t>
      </w:r>
      <w:r w:rsidRPr="002E56C8">
        <w:t>пределами;</w:t>
      </w:r>
    </w:p>
    <w:p w:rsidR="00A6747D" w:rsidRPr="002E56C8" w:rsidRDefault="004C3D49" w:rsidP="003C252E">
      <w:pPr>
        <w:numPr>
          <w:ilvl w:val="0"/>
          <w:numId w:val="129"/>
        </w:numPr>
        <w:spacing w:line="240" w:lineRule="auto"/>
        <w:ind w:left="0" w:firstLine="709"/>
      </w:pPr>
      <w:r w:rsidRPr="002E56C8">
        <w:t>организация и участие в благотворительных программах и акциях на различном уровне, участие в волонтерском движении;</w:t>
      </w:r>
    </w:p>
    <w:p w:rsidR="00A6747D" w:rsidRPr="002E56C8" w:rsidRDefault="004C3D49" w:rsidP="003C252E">
      <w:pPr>
        <w:numPr>
          <w:ilvl w:val="0"/>
          <w:numId w:val="129"/>
        </w:numPr>
        <w:spacing w:line="240" w:lineRule="auto"/>
        <w:ind w:left="0" w:firstLine="709"/>
      </w:pPr>
      <w:r w:rsidRPr="002E56C8">
        <w:t>участие в шефской деятельности над воспитанниками дошкольных образовательных организаций;</w:t>
      </w:r>
    </w:p>
    <w:p w:rsidR="00A6747D" w:rsidRPr="002E56C8" w:rsidRDefault="004C3D49" w:rsidP="003C252E">
      <w:pPr>
        <w:numPr>
          <w:ilvl w:val="0"/>
          <w:numId w:val="129"/>
        </w:numPr>
        <w:spacing w:line="240" w:lineRule="auto"/>
        <w:ind w:left="0" w:firstLine="709"/>
      </w:pPr>
      <w:r w:rsidRPr="002E56C8">
        <w:t>участие в проектах образовательных и общественных организаций.</w:t>
      </w:r>
    </w:p>
    <w:p w:rsidR="004C3D49" w:rsidRPr="002E56C8" w:rsidRDefault="004C3D49" w:rsidP="00E675C7">
      <w:pPr>
        <w:spacing w:line="240" w:lineRule="auto"/>
      </w:pPr>
    </w:p>
    <w:p w:rsidR="004C3D49" w:rsidRPr="002E56C8" w:rsidRDefault="004C3D49" w:rsidP="00E675C7">
      <w:pPr>
        <w:pStyle w:val="3a"/>
        <w:spacing w:line="240" w:lineRule="auto"/>
      </w:pPr>
      <w:bookmarkStart w:id="142" w:name="_Toc435412727"/>
      <w:bookmarkStart w:id="143" w:name="_Toc453968202"/>
      <w:bookmarkEnd w:id="142"/>
      <w:r w:rsidRPr="002E56C8">
        <w:t>II.3.6. Описание основных технологий взаимодействия и сотрудничества субъектов воспитательного процесса и социальных институтов</w:t>
      </w:r>
      <w:bookmarkEnd w:id="143"/>
    </w:p>
    <w:p w:rsidR="004C3D49" w:rsidRPr="002E56C8" w:rsidRDefault="004C3D49" w:rsidP="00E675C7">
      <w:pPr>
        <w:spacing w:line="240" w:lineRule="auto"/>
      </w:pPr>
      <w:r w:rsidRPr="002E56C8">
        <w:t>Технологии взаимодействия субъектов воспитательного процесса и социальных институтов разворачиваются в рамках двух парадигм: парадигмы традиционного содружества и парадигмы взаимовыгодного партнерства.</w:t>
      </w:r>
    </w:p>
    <w:p w:rsidR="004C3D49" w:rsidRPr="002E56C8" w:rsidRDefault="004C3D49" w:rsidP="00E675C7">
      <w:pPr>
        <w:spacing w:line="240" w:lineRule="auto"/>
      </w:pPr>
      <w:r w:rsidRPr="002E56C8">
        <w:rPr>
          <w:b/>
        </w:rPr>
        <w:t>Парадигма традиционного содружества</w:t>
      </w:r>
      <w:r w:rsidRPr="002E56C8">
        <w:t xml:space="preserve"> субъектов воспитательного процесса и социальных институтов строится на представлен</w:t>
      </w:r>
      <w:proofErr w:type="gramStart"/>
      <w:r w:rsidRPr="002E56C8">
        <w:t>ии о е</w:t>
      </w:r>
      <w:proofErr w:type="gramEnd"/>
      <w:r w:rsidRPr="002E56C8">
        <w:t xml:space="preserve">динстве взглядов и интересов участников, чьи взаимоотношения имеют бескорыстный характер, основаны на доверии, искренности. Примером традиционного содружества выступает шефство: шефство воинской части над общеобразовательной организацией, шефство школы над детским домом. </w:t>
      </w:r>
      <w:proofErr w:type="gramStart"/>
      <w:r w:rsidRPr="002E56C8">
        <w:t>В рамках традиционного содружества реализуется технология разовых благотворительных акций, когда представители социального института (например, шефствующее предприятие) в качестве подарка обучающимся организуют праздник, экскурсию и п</w:t>
      </w:r>
      <w:r w:rsidR="00E5668C" w:rsidRPr="002E56C8">
        <w:t>р</w:t>
      </w:r>
      <w:r w:rsidRPr="002E56C8">
        <w:t>.; в свою очередь школьники под руководством педагогических работников организуют субботник на территории шефствующей организации, проводят концерт и т.п.</w:t>
      </w:r>
      <w:proofErr w:type="gramEnd"/>
      <w:r w:rsidRPr="002E56C8">
        <w:t xml:space="preserve"> Парадигма традиционного содружества может реализовываться как обмен подарками. Если отношения между образовательной организацией и шефами становятся регулярными (в дни тех или иных праздников или памятных дат), то обучающиеся и представители шефствующей организации воспринимают друг друга как хороших знакомых, стараются порадовать добрых знакомых. Такая практика может быть описана как технология дружеского общения. В случае дружеского общения взаимодействие с шефами (подшефными) становится важным атрибутом уклада жизни образовательной организации; субъекты воспитательного процесса апеллируют в общении со старшеклассниками к социальным ожиданиям шефов (подшефных). Технологии разовых благотворительных акций и дружеского общения могут реализовываться во взаимодействии родительского сообщества и сообщества обучающихся, роль классного руководителя будет состоять в формировании положительных социальных ожиданий, стимулировании доверия и искренности.</w:t>
      </w:r>
    </w:p>
    <w:p w:rsidR="004C3D49" w:rsidRPr="002E56C8" w:rsidRDefault="004C3D49" w:rsidP="00E675C7">
      <w:pPr>
        <w:spacing w:line="240" w:lineRule="auto"/>
      </w:pPr>
      <w:r w:rsidRPr="002E56C8">
        <w:rPr>
          <w:b/>
        </w:rPr>
        <w:t>Парадигма взаимовыгодного партнерства</w:t>
      </w:r>
      <w:r w:rsidRPr="002E56C8">
        <w:t xml:space="preserve"> предусматривает признание неполного совпадения взглядов и интересов участников отношений, более того, наличи</w:t>
      </w:r>
      <w:r w:rsidR="00721AB7" w:rsidRPr="002E56C8">
        <w:t>е</w:t>
      </w:r>
      <w:r w:rsidRPr="002E56C8">
        <w:t xml:space="preserve"> взаимоисключающих интересов; в то же время допускается возможность нахождения отдельных ситуаций, когда цели участников близки или может </w:t>
      </w:r>
      <w:proofErr w:type="gramStart"/>
      <w:r w:rsidRPr="002E56C8">
        <w:t>быть</w:t>
      </w:r>
      <w:proofErr w:type="gramEnd"/>
      <w:r w:rsidRPr="002E56C8">
        <w:t xml:space="preserve"> достигнут временный компромисс. В этом случае в ходе </w:t>
      </w:r>
      <w:r w:rsidRPr="002E56C8">
        <w:lastRenderedPageBreak/>
        <w:t>переговоров достигаются договоренности, разрабатываются и реализуются отдельные социальные проекты. Потребность в переговорах субъектов воспитательного процесса и представителей социальных институтов возникает регулярно, поэтому технология достижения соглашени</w:t>
      </w:r>
      <w:r w:rsidR="00721AB7" w:rsidRPr="002E56C8">
        <w:t>я</w:t>
      </w:r>
      <w:r w:rsidRPr="002E56C8">
        <w:t xml:space="preserve"> постоянно является актуальной. Технология социального проектирования в этом случае призвана обеспечить эффективность расходования ресурсов всеми партнерами, так как каждый ориентирован на наиболее полную реализацию своих интересов. Так может складываться взаимодействие между педагогическими работниками образовательной организации и семьей </w:t>
      </w:r>
      <w:proofErr w:type="gramStart"/>
      <w:r w:rsidRPr="002E56C8">
        <w:t>обучающегося</w:t>
      </w:r>
      <w:proofErr w:type="gramEnd"/>
      <w:r w:rsidRPr="002E56C8">
        <w:t xml:space="preserve"> в этой организации. </w:t>
      </w:r>
    </w:p>
    <w:p w:rsidR="004C3D49" w:rsidRPr="002E56C8" w:rsidRDefault="004C3D49" w:rsidP="00E675C7">
      <w:pPr>
        <w:spacing w:line="240" w:lineRule="auto"/>
      </w:pPr>
    </w:p>
    <w:p w:rsidR="004C3D49" w:rsidRPr="002E56C8" w:rsidRDefault="004C3D49" w:rsidP="00E675C7">
      <w:pPr>
        <w:pStyle w:val="3a"/>
        <w:spacing w:line="240" w:lineRule="auto"/>
      </w:pPr>
      <w:bookmarkStart w:id="144" w:name="_Toc435412728"/>
      <w:bookmarkStart w:id="145" w:name="_Toc453968203"/>
      <w:bookmarkEnd w:id="144"/>
      <w:r w:rsidRPr="002E56C8">
        <w:t xml:space="preserve">II.3.7. Описание методов и форм профессиональной ориентации в </w:t>
      </w:r>
      <w:bookmarkEnd w:id="145"/>
      <w:r w:rsidR="00405923">
        <w:t>школе</w:t>
      </w:r>
    </w:p>
    <w:p w:rsidR="004C3D49" w:rsidRPr="002E56C8" w:rsidRDefault="004C3D49" w:rsidP="00E675C7">
      <w:pPr>
        <w:spacing w:line="240" w:lineRule="auto"/>
      </w:pPr>
      <w:r w:rsidRPr="002E56C8">
        <w:t xml:space="preserve">Методами профессиональной ориентации </w:t>
      </w:r>
      <w:proofErr w:type="gramStart"/>
      <w:r w:rsidRPr="002E56C8">
        <w:t>обучающихся</w:t>
      </w:r>
      <w:proofErr w:type="gramEnd"/>
      <w:r w:rsidRPr="002E56C8">
        <w:t xml:space="preserve"> в </w:t>
      </w:r>
      <w:r w:rsidR="00405923">
        <w:t>школе</w:t>
      </w:r>
      <w:r w:rsidR="00DD57D5" w:rsidRPr="002E56C8">
        <w:t>,</w:t>
      </w:r>
      <w:r w:rsidRPr="002E56C8">
        <w:t xml:space="preserve"> являются следующие.</w:t>
      </w:r>
    </w:p>
    <w:p w:rsidR="004C3D49" w:rsidRPr="002E56C8" w:rsidRDefault="004C3D49" w:rsidP="00E675C7">
      <w:pPr>
        <w:spacing w:line="240" w:lineRule="auto"/>
      </w:pPr>
      <w:r w:rsidRPr="002E56C8">
        <w:rPr>
          <w:b/>
        </w:rPr>
        <w:t xml:space="preserve">Метод </w:t>
      </w:r>
      <w:proofErr w:type="spellStart"/>
      <w:r w:rsidRPr="002E56C8">
        <w:rPr>
          <w:b/>
        </w:rPr>
        <w:t>профконсультирования</w:t>
      </w:r>
      <w:proofErr w:type="spellEnd"/>
      <w:r w:rsidRPr="002E56C8">
        <w:t xml:space="preserve"> обучающихся </w:t>
      </w:r>
      <w:r w:rsidR="00DD57D5" w:rsidRPr="002E56C8">
        <w:t xml:space="preserve">– </w:t>
      </w:r>
      <w:r w:rsidRPr="002E56C8">
        <w:t xml:space="preserve">организация коммуникации относительно позиционирования обучающегося в профессионально-трудовой области. Для осуществления </w:t>
      </w:r>
      <w:proofErr w:type="spellStart"/>
      <w:r w:rsidRPr="002E56C8">
        <w:t>профконсультирования</w:t>
      </w:r>
      <w:proofErr w:type="spellEnd"/>
      <w:r w:rsidRPr="002E56C8">
        <w:t xml:space="preserve"> привлекаются квалифицированные специалисты </w:t>
      </w:r>
      <w:r w:rsidR="00DD57D5" w:rsidRPr="002E56C8">
        <w:t xml:space="preserve">– </w:t>
      </w:r>
      <w:r w:rsidRPr="002E56C8">
        <w:t xml:space="preserve">работники соответствующих служб. </w:t>
      </w:r>
    </w:p>
    <w:p w:rsidR="004C3D49" w:rsidRPr="002E56C8" w:rsidRDefault="004C3D49" w:rsidP="00E675C7">
      <w:pPr>
        <w:spacing w:line="240" w:lineRule="auto"/>
      </w:pPr>
      <w:r w:rsidRPr="002E56C8">
        <w:rPr>
          <w:b/>
        </w:rPr>
        <w:t>Метод исследования</w:t>
      </w:r>
      <w:r w:rsidRPr="002E56C8">
        <w:t xml:space="preserve"> </w:t>
      </w:r>
      <w:proofErr w:type="gramStart"/>
      <w:r w:rsidRPr="002E56C8">
        <w:t>обучающимся</w:t>
      </w:r>
      <w:proofErr w:type="gramEnd"/>
      <w:r w:rsidRPr="002E56C8">
        <w:t xml:space="preserve"> профессионально-трудовой области и себя как потенциального участника этих отношений (активное познание).</w:t>
      </w:r>
    </w:p>
    <w:p w:rsidR="00DD57D5" w:rsidRPr="002E56C8" w:rsidRDefault="004C3D49" w:rsidP="00E675C7">
      <w:pPr>
        <w:spacing w:line="240" w:lineRule="auto"/>
      </w:pPr>
      <w:r w:rsidRPr="002E56C8">
        <w:rPr>
          <w:b/>
        </w:rPr>
        <w:t xml:space="preserve">Метод предъявления </w:t>
      </w:r>
      <w:proofErr w:type="gramStart"/>
      <w:r w:rsidRPr="002E56C8">
        <w:rPr>
          <w:b/>
        </w:rPr>
        <w:t>обучающемуся</w:t>
      </w:r>
      <w:proofErr w:type="gramEnd"/>
      <w:r w:rsidRPr="002E56C8">
        <w:rPr>
          <w:b/>
        </w:rPr>
        <w:t xml:space="preserve"> сведений о профессиях, специфике труда </w:t>
      </w:r>
      <w:r w:rsidRPr="002E56C8">
        <w:t xml:space="preserve">и т.д. (реактивное познание). «Ярмарка профессий» как форма организации профессиональной ориентации обучающихся предполагает публичную презентацию различных профессиональных занятий с целью актуализировать, расширить, уточнить, закрепить у школьников представления о профессиях в игровой форме, имитирующей ярмарочное гуляние. Общая методическая схема предусматривает оборудование на некоторой территории площадок («торговых палаток»), на которых разворачиваются презентации; участники имеют возможность свободно </w:t>
      </w:r>
      <w:r w:rsidR="00DD57D5" w:rsidRPr="002E56C8">
        <w:t xml:space="preserve">передвигаться </w:t>
      </w:r>
      <w:r w:rsidRPr="002E56C8">
        <w:t xml:space="preserve">по территории ярмарки от площадки к площадке в произвольном порядке. В «Ярмарке профессий» могут принимать участие не только обучающиеся, но и их родители, специально приглашенные квалифицированные признанные специалисты. Дни открытых дверей в качестве формы организации профессиональной ориентации обучающихся наиболее часто проводятся на базе организаций профессионального образования и организаций высшего образования и призваны </w:t>
      </w:r>
      <w:r w:rsidR="00DD57D5" w:rsidRPr="002E56C8">
        <w:t xml:space="preserve">представить </w:t>
      </w:r>
      <w:r w:rsidRPr="002E56C8">
        <w:t>спектр реализуемых образовательных программ</w:t>
      </w:r>
      <w:r w:rsidR="00DD57D5" w:rsidRPr="002E56C8">
        <w:t>.</w:t>
      </w:r>
      <w:r w:rsidRPr="002E56C8">
        <w:t xml:space="preserve"> </w:t>
      </w:r>
      <w:r w:rsidR="00DD57D5" w:rsidRPr="002E56C8">
        <w:t>В</w:t>
      </w:r>
      <w:r w:rsidRPr="002E56C8">
        <w:t xml:space="preserve"> ходе такого рода мероприятий пропагандируются различные варианты профессионального образования, котор</w:t>
      </w:r>
      <w:r w:rsidR="00555A48" w:rsidRPr="002E56C8">
        <w:t>ое</w:t>
      </w:r>
      <w:r w:rsidRPr="002E56C8">
        <w:t xml:space="preserve"> осуществля</w:t>
      </w:r>
      <w:r w:rsidR="00555A48" w:rsidRPr="002E56C8">
        <w:t>е</w:t>
      </w:r>
      <w:r w:rsidRPr="002E56C8">
        <w:t>тся в это</w:t>
      </w:r>
      <w:r w:rsidR="00555A48" w:rsidRPr="002E56C8">
        <w:t>й</w:t>
      </w:r>
      <w:r w:rsidRPr="002E56C8">
        <w:t xml:space="preserve"> образовательной организации.</w:t>
      </w:r>
    </w:p>
    <w:p w:rsidR="004C3D49" w:rsidRPr="002E56C8" w:rsidRDefault="004C3D49" w:rsidP="00E675C7">
      <w:pPr>
        <w:spacing w:line="240" w:lineRule="auto"/>
      </w:pPr>
      <w:r w:rsidRPr="002E56C8">
        <w:t xml:space="preserve">Экскурсия как форма организации профессиональной ориентации </w:t>
      </w:r>
      <w:proofErr w:type="gramStart"/>
      <w:r w:rsidRPr="002E56C8">
        <w:t>обучающихся</w:t>
      </w:r>
      <w:proofErr w:type="gramEnd"/>
      <w:r w:rsidRPr="002E56C8">
        <w:t xml:space="preserve"> представляет собой путешествие с познавательной целью, в ходе которого экскурсанту предъявляются (в том числе специально подготовленным профессионалом-экскурсоводом) объекты и материалы, освещающие те или иные виды профессиональной деятельности. </w:t>
      </w:r>
      <w:proofErr w:type="spellStart"/>
      <w:r w:rsidRPr="002E56C8">
        <w:t>Профориентационные</w:t>
      </w:r>
      <w:proofErr w:type="spellEnd"/>
      <w:r w:rsidRPr="002E56C8">
        <w:t xml:space="preserve"> экскурсии организуются на предприятия (посещение производства), в музеи или на </w:t>
      </w:r>
      <w:r w:rsidRPr="002E56C8">
        <w:lastRenderedPageBreak/>
        <w:t>тематические экспозиции, в организации профессионального образования. Опираясь на возможности современных электронных устройств, следует использовать такую форму, как виртуальная экскурсия по производствам, образовательным организациям.</w:t>
      </w:r>
    </w:p>
    <w:p w:rsidR="004C3D49" w:rsidRPr="002E56C8" w:rsidRDefault="004C3D49" w:rsidP="00E675C7">
      <w:pPr>
        <w:spacing w:line="240" w:lineRule="auto"/>
      </w:pPr>
      <w:r w:rsidRPr="002E56C8">
        <w:rPr>
          <w:b/>
        </w:rPr>
        <w:t>Метод публичной демонстрации</w:t>
      </w:r>
      <w:r w:rsidRPr="002E56C8">
        <w:t xml:space="preserve"> самим обучающимся своих профессиональных планов, предпочтений либо способностей в той или иной сфере.</w:t>
      </w:r>
    </w:p>
    <w:p w:rsidR="004C3D49" w:rsidRPr="002E56C8" w:rsidRDefault="004C3D49" w:rsidP="00E675C7">
      <w:pPr>
        <w:spacing w:line="240" w:lineRule="auto"/>
      </w:pPr>
      <w:r w:rsidRPr="002E56C8">
        <w:t xml:space="preserve">Предметная неделя в качестве формы организации профессиональной ориентации обучающихся включает </w:t>
      </w:r>
      <w:r w:rsidR="002E37DB" w:rsidRPr="002E56C8">
        <w:t xml:space="preserve">в себя </w:t>
      </w:r>
      <w:r w:rsidRPr="002E56C8">
        <w:t>набор разнообразных мероприятий, организуемых в течение календарной недели</w:t>
      </w:r>
      <w:r w:rsidR="002E37DB" w:rsidRPr="002E56C8">
        <w:t>.</w:t>
      </w:r>
      <w:r w:rsidRPr="002E56C8">
        <w:t xml:space="preserve"> </w:t>
      </w:r>
      <w:r w:rsidR="002E37DB" w:rsidRPr="002E56C8">
        <w:t>С</w:t>
      </w:r>
      <w:r w:rsidRPr="002E56C8">
        <w:t xml:space="preserve">одержательно предметная неделя связана с каким-либо предметом или предметной областью («Неделя математики», «Неделя биологии», «Неделя истории»). Предметная неделя может состоять из презентаций проектов и публичных отчетов об их реализации, конкурсов знатоков по предмету/предметам, встреч с интересными людьми, избравшими профессию, близкую к этой предметной сфере. </w:t>
      </w:r>
    </w:p>
    <w:p w:rsidR="004C3D49" w:rsidRPr="002E56C8" w:rsidRDefault="004C3D49" w:rsidP="00E675C7">
      <w:pPr>
        <w:spacing w:line="240" w:lineRule="auto"/>
      </w:pPr>
      <w:r w:rsidRPr="002E56C8">
        <w:rPr>
          <w:b/>
        </w:rPr>
        <w:t>Метод профессиональных проб</w:t>
      </w:r>
      <w:r w:rsidRPr="002E56C8">
        <w:t xml:space="preserve"> </w:t>
      </w:r>
      <w:r w:rsidR="002E37DB" w:rsidRPr="002E56C8">
        <w:t xml:space="preserve">– </w:t>
      </w:r>
      <w:r w:rsidRPr="002E56C8">
        <w:t xml:space="preserve">кратковременное исполнение </w:t>
      </w:r>
      <w:proofErr w:type="gramStart"/>
      <w:r w:rsidRPr="002E56C8">
        <w:t>обучающимся</w:t>
      </w:r>
      <w:proofErr w:type="gramEnd"/>
      <w:r w:rsidRPr="002E56C8">
        <w:t xml:space="preserve"> обязанностей работника на его рабочем месте</w:t>
      </w:r>
      <w:r w:rsidR="002E37DB" w:rsidRPr="002E56C8">
        <w:t>;</w:t>
      </w:r>
      <w:r w:rsidRPr="002E56C8">
        <w:t xml:space="preserve"> профессиональные пробы могут реализовываться в ходе производственной практики, при организации детско-взрослых производств на базе образовательных организаций. </w:t>
      </w:r>
    </w:p>
    <w:p w:rsidR="004C3D49" w:rsidRPr="002E56C8" w:rsidRDefault="004C3D49" w:rsidP="00E675C7">
      <w:pPr>
        <w:spacing w:line="240" w:lineRule="auto"/>
      </w:pPr>
      <w:r w:rsidRPr="002E56C8">
        <w:t xml:space="preserve">Конкурсы профессионального мастерства как форма организации профессиональной ориентации обучающихся строятся как соревнование лиц, работающих по одной специальности, с целью определить наиболее </w:t>
      </w:r>
      <w:proofErr w:type="gramStart"/>
      <w:r w:rsidRPr="002E56C8">
        <w:t>высоко квалифицированного</w:t>
      </w:r>
      <w:proofErr w:type="gramEnd"/>
      <w:r w:rsidRPr="002E56C8">
        <w:t xml:space="preserve"> работника. </w:t>
      </w:r>
      <w:proofErr w:type="gramStart"/>
      <w:r w:rsidRPr="002E56C8">
        <w:t>Обучающиеся</w:t>
      </w:r>
      <w:proofErr w:type="gramEnd"/>
      <w:r w:rsidRPr="002E56C8">
        <w:t>, созерцая представление, имеют возможность увидеть ту или иную профессию в позитивном свете</w:t>
      </w:r>
      <w:r w:rsidR="002E37DB" w:rsidRPr="002E56C8">
        <w:t>.</w:t>
      </w:r>
      <w:r w:rsidRPr="002E56C8">
        <w:t xml:space="preserve"> </w:t>
      </w:r>
      <w:r w:rsidR="002E37DB" w:rsidRPr="002E56C8">
        <w:t>В</w:t>
      </w:r>
      <w:r w:rsidRPr="002E56C8">
        <w:t xml:space="preserve"> процессе сопереживания конкурсанту у школьников возникает интерес к какой-либо профессии. </w:t>
      </w:r>
    </w:p>
    <w:p w:rsidR="004C3D49" w:rsidRPr="002E56C8" w:rsidRDefault="004C3D49" w:rsidP="00E675C7">
      <w:pPr>
        <w:spacing w:line="240" w:lineRule="auto"/>
      </w:pPr>
      <w:r w:rsidRPr="002E56C8">
        <w:rPr>
          <w:b/>
        </w:rPr>
        <w:t xml:space="preserve">Метод моделирования условий труда и имитации </w:t>
      </w:r>
      <w:proofErr w:type="gramStart"/>
      <w:r w:rsidRPr="002E56C8">
        <w:rPr>
          <w:b/>
        </w:rPr>
        <w:t>обучающимся</w:t>
      </w:r>
      <w:proofErr w:type="gramEnd"/>
      <w:r w:rsidRPr="002E56C8">
        <w:rPr>
          <w:b/>
        </w:rPr>
        <w:t xml:space="preserve"> решения производственных задач</w:t>
      </w:r>
      <w:r w:rsidRPr="002E56C8">
        <w:t xml:space="preserve"> </w:t>
      </w:r>
      <w:r w:rsidR="002E37DB" w:rsidRPr="002E56C8">
        <w:t xml:space="preserve">– </w:t>
      </w:r>
      <w:r w:rsidRPr="002E56C8">
        <w:t>деловая игра, в ходе которой имитируется исполнение обучающимся обязанностей работника.</w:t>
      </w:r>
    </w:p>
    <w:p w:rsidR="004C3D49" w:rsidRPr="002E56C8" w:rsidRDefault="004C3D49" w:rsidP="00E675C7">
      <w:pPr>
        <w:spacing w:line="240" w:lineRule="auto"/>
      </w:pPr>
      <w:r w:rsidRPr="002E56C8">
        <w:t xml:space="preserve">Олимпиады по предметам (предметным областям) в качестве формы организации профессиональной ориентации </w:t>
      </w:r>
      <w:proofErr w:type="gramStart"/>
      <w:r w:rsidRPr="002E56C8">
        <w:t>обучающихся</w:t>
      </w:r>
      <w:proofErr w:type="gramEnd"/>
      <w:r w:rsidRPr="002E56C8">
        <w:t xml:space="preserve"> предусматривают участие наиболее подготовленных или способных в данной сфере. Олимпиады по предмету (предметным областям) стимулируют познавательный интерес. </w:t>
      </w:r>
    </w:p>
    <w:p w:rsidR="004C3D49" w:rsidRPr="002E56C8" w:rsidRDefault="004C3D49" w:rsidP="00E675C7">
      <w:pPr>
        <w:spacing w:line="240" w:lineRule="auto"/>
      </w:pPr>
    </w:p>
    <w:p w:rsidR="004C3D49" w:rsidRPr="002E56C8" w:rsidRDefault="004C3D49" w:rsidP="00E675C7">
      <w:pPr>
        <w:pStyle w:val="3a"/>
        <w:spacing w:line="240" w:lineRule="auto"/>
      </w:pPr>
      <w:bookmarkStart w:id="146" w:name="_Toc435412729"/>
      <w:bookmarkStart w:id="147" w:name="_Toc453968204"/>
      <w:bookmarkEnd w:id="146"/>
      <w:r w:rsidRPr="002E56C8">
        <w:t>II.3.8. </w:t>
      </w:r>
      <w:proofErr w:type="gramStart"/>
      <w:r w:rsidRPr="002E56C8">
        <w:t>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bookmarkEnd w:id="147"/>
      <w:proofErr w:type="gramEnd"/>
    </w:p>
    <w:p w:rsidR="004C3D49" w:rsidRPr="002E56C8" w:rsidRDefault="004C3D49" w:rsidP="00E675C7">
      <w:pPr>
        <w:spacing w:line="240" w:lineRule="auto"/>
      </w:pPr>
      <w:r w:rsidRPr="002E56C8">
        <w:rPr>
          <w:b/>
        </w:rPr>
        <w:t>Методы рациональной организации</w:t>
      </w:r>
      <w:r w:rsidRPr="002E56C8">
        <w:t xml:space="preserve"> урочной и внеурочной деятельности</w:t>
      </w:r>
      <w:r w:rsidRPr="002E56C8">
        <w:rPr>
          <w:b/>
        </w:rPr>
        <w:t xml:space="preserve"> </w:t>
      </w:r>
      <w:r w:rsidRPr="002E56C8">
        <w:t xml:space="preserve">предусматривают объединение участников образовательных отношений в практиках общественно-профессиональной экспертизы образовательной среды отдельного ученического класса, где роль координатора призван сыграть классный руководитель. Сферами рационализации урочной и внеурочной деятельности являются: организация занятий (уроков); обеспечение использования различных каналов восприятия информации; учет зоны </w:t>
      </w:r>
      <w:r w:rsidRPr="002E56C8">
        <w:lastRenderedPageBreak/>
        <w:t xml:space="preserve">работоспособности обучающихся; распределение интенсивности умственной деятельности; использование </w:t>
      </w:r>
      <w:proofErr w:type="spellStart"/>
      <w:r w:rsidRPr="002E56C8">
        <w:t>здоровьесберегающих</w:t>
      </w:r>
      <w:proofErr w:type="spellEnd"/>
      <w:r w:rsidRPr="002E56C8">
        <w:t xml:space="preserve"> технологий.</w:t>
      </w:r>
    </w:p>
    <w:p w:rsidR="004C3D49" w:rsidRPr="002E56C8" w:rsidRDefault="004C3D49" w:rsidP="00E675C7">
      <w:pPr>
        <w:spacing w:line="240" w:lineRule="auto"/>
      </w:pPr>
      <w:proofErr w:type="gramStart"/>
      <w:r w:rsidRPr="002E56C8">
        <w:rPr>
          <w:b/>
        </w:rPr>
        <w:t>Мероприятия</w:t>
      </w:r>
      <w:r w:rsidRPr="002E56C8">
        <w:t xml:space="preserve"> формируют у обучающихся: 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напряженности разных видов деятельности; выбирать оптимальный режим дня с учетом учебных и </w:t>
      </w:r>
      <w:proofErr w:type="spellStart"/>
      <w:r w:rsidRPr="002E56C8">
        <w:t>внеучебных</w:t>
      </w:r>
      <w:proofErr w:type="spellEnd"/>
      <w:r w:rsidRPr="002E56C8">
        <w:t xml:space="preserve"> нагрузок; умение планировать и рационально распределять учебные нагрузки и отдых в период подготовки к экзаменам;</w:t>
      </w:r>
      <w:proofErr w:type="gramEnd"/>
      <w:r w:rsidRPr="002E56C8">
        <w:t xml:space="preserve"> знание и умение эффективно использовать индивидуальные особенности работоспособности; знание основ профилактики переутомления и перенапряжения. </w:t>
      </w:r>
    </w:p>
    <w:p w:rsidR="004C3D49" w:rsidRPr="002E56C8" w:rsidRDefault="004C3D49" w:rsidP="00E675C7">
      <w:pPr>
        <w:spacing w:line="240" w:lineRule="auto"/>
      </w:pPr>
      <w:r w:rsidRPr="002E56C8">
        <w:rPr>
          <w:b/>
        </w:rPr>
        <w:t>Методы организации физкультурно-спортивной и оздоровительной работы</w:t>
      </w:r>
      <w:r w:rsidRPr="002E56C8">
        <w:t xml:space="preserve"> предполагают формирование групп школьников на основе их интересов в сфере физической культуры и спорта (спортивные клубы и секции), организацию тренировок в клубах и секциях, проведение регулярных оздоровительных процедур и периодических акций, подготовку и проведение спортивных соревнований. Формами физкультурно-спортивной и оздоровительной работы являются: спартакиада, спортивная эстафета, спортивный праздник. </w:t>
      </w:r>
    </w:p>
    <w:p w:rsidR="004C3D49" w:rsidRPr="002E56C8" w:rsidRDefault="004C3D49" w:rsidP="00E675C7">
      <w:pPr>
        <w:spacing w:line="240" w:lineRule="auto"/>
      </w:pPr>
      <w:proofErr w:type="gramStart"/>
      <w:r w:rsidRPr="002E56C8">
        <w:rPr>
          <w:b/>
        </w:rPr>
        <w:t>Методы профилактической работы</w:t>
      </w:r>
      <w:r w:rsidRPr="002E56C8">
        <w:t xml:space="preserve"> предусматривают определение «зон риска» (выявление обучающихся, вызывающих наибольшее опасение; выявление источников опасений </w:t>
      </w:r>
      <w:r w:rsidR="004D3D88" w:rsidRPr="002E56C8">
        <w:t>–</w:t>
      </w:r>
      <w:r w:rsidRPr="002E56C8">
        <w:t xml:space="preserve"> групп и лиц, объектов и т.д.), разработку и реализацию комплекса адресных мер; использование возможностей профильных организаций </w:t>
      </w:r>
      <w:r w:rsidR="00E32403" w:rsidRPr="002E56C8">
        <w:t xml:space="preserve">– </w:t>
      </w:r>
      <w:r w:rsidRPr="002E56C8">
        <w:t>медицинских, правоохранительных, социальных и д</w:t>
      </w:r>
      <w:r w:rsidR="00E32403" w:rsidRPr="002E56C8">
        <w:t>р</w:t>
      </w:r>
      <w:r w:rsidRPr="002E56C8">
        <w:t xml:space="preserve">. Профилактика чаще всего связана с предупреждением употребления </w:t>
      </w:r>
      <w:proofErr w:type="spellStart"/>
      <w:r w:rsidRPr="002E56C8">
        <w:t>психоактивных</w:t>
      </w:r>
      <w:proofErr w:type="spellEnd"/>
      <w:r w:rsidRPr="002E56C8">
        <w:t xml:space="preserve"> веществ обучающимися, а также с проблемами детского дорожно-транспортного травматизма.</w:t>
      </w:r>
      <w:proofErr w:type="gramEnd"/>
      <w:r w:rsidRPr="002E56C8">
        <w:t xml:space="preserve"> В ученическом классе профилактическую работу организует классный руководитель.</w:t>
      </w:r>
    </w:p>
    <w:p w:rsidR="004C3D49" w:rsidRPr="002E56C8" w:rsidRDefault="004C3D49" w:rsidP="00E675C7">
      <w:pPr>
        <w:spacing w:line="240" w:lineRule="auto"/>
      </w:pPr>
      <w:r w:rsidRPr="002E56C8">
        <w:rPr>
          <w:b/>
        </w:rPr>
        <w:t>Методы просветительской и методической работы</w:t>
      </w:r>
      <w:r w:rsidRPr="002E56C8">
        <w:t xml:space="preserve"> с участниками образовательных отношений рассчитаны на большие, не</w:t>
      </w:r>
      <w:r w:rsidR="00E32403" w:rsidRPr="002E56C8">
        <w:t xml:space="preserve"> </w:t>
      </w:r>
      <w:r w:rsidRPr="002E56C8">
        <w:t xml:space="preserve">расчлененные на устойчивые учебные группы и неоформленные (официально не зарегистрированные) аудитории. Могут быть </w:t>
      </w:r>
      <w:proofErr w:type="gramStart"/>
      <w:r w:rsidRPr="002E56C8">
        <w:t>реализованы</w:t>
      </w:r>
      <w:proofErr w:type="gramEnd"/>
      <w:r w:rsidRPr="002E56C8">
        <w:t xml:space="preserve"> в следующих формах: </w:t>
      </w:r>
    </w:p>
    <w:p w:rsidR="00A6747D" w:rsidRPr="002E56C8" w:rsidRDefault="004C3D49" w:rsidP="003C252E">
      <w:pPr>
        <w:numPr>
          <w:ilvl w:val="0"/>
          <w:numId w:val="129"/>
        </w:numPr>
        <w:spacing w:line="240" w:lineRule="auto"/>
        <w:ind w:left="0" w:firstLine="709"/>
      </w:pPr>
      <w:proofErr w:type="gramStart"/>
      <w:r w:rsidRPr="002E56C8">
        <w:t>внешней</w:t>
      </w:r>
      <w:proofErr w:type="gramEnd"/>
      <w:r w:rsidRPr="002E56C8">
        <w:t xml:space="preserve"> (привлечение возможностей других учреждений и организаций</w:t>
      </w:r>
      <w:r w:rsidR="00BA01B3" w:rsidRPr="002E56C8">
        <w:t xml:space="preserve"> –</w:t>
      </w:r>
      <w:r w:rsidRPr="002E56C8">
        <w:t xml:space="preserve"> спортивных клубов, лечебных учреждений, стадионов, библиотек и д</w:t>
      </w:r>
      <w:r w:rsidR="00BA01B3" w:rsidRPr="002E56C8">
        <w:t>р</w:t>
      </w:r>
      <w:r w:rsidRPr="002E56C8">
        <w:t>.);</w:t>
      </w:r>
    </w:p>
    <w:p w:rsidR="00A6747D" w:rsidRPr="002E56C8" w:rsidRDefault="004C3D49" w:rsidP="003C252E">
      <w:pPr>
        <w:numPr>
          <w:ilvl w:val="0"/>
          <w:numId w:val="129"/>
        </w:numPr>
        <w:spacing w:line="240" w:lineRule="auto"/>
        <w:ind w:left="0" w:firstLine="709"/>
      </w:pPr>
      <w:r w:rsidRPr="002E56C8">
        <w:t xml:space="preserve">внутренней (получение информации организуется в общеобразовательной школе, при этом один коллектив </w:t>
      </w:r>
      <w:proofErr w:type="gramStart"/>
      <w:r w:rsidRPr="002E56C8">
        <w:t>обучающихся</w:t>
      </w:r>
      <w:proofErr w:type="gramEnd"/>
      <w:r w:rsidRPr="002E56C8">
        <w:t xml:space="preserve"> выступает источником информации для другого коллектива); </w:t>
      </w:r>
    </w:p>
    <w:p w:rsidR="00A6747D" w:rsidRPr="002E56C8" w:rsidRDefault="004C3D49" w:rsidP="003C252E">
      <w:pPr>
        <w:numPr>
          <w:ilvl w:val="0"/>
          <w:numId w:val="129"/>
        </w:numPr>
        <w:spacing w:line="240" w:lineRule="auto"/>
        <w:ind w:left="0" w:firstLine="709"/>
      </w:pPr>
      <w:r w:rsidRPr="002E56C8">
        <w:t xml:space="preserve">программной (системной, органически вписанной в образовательную деятельность, служит раскрытию ценностных аспектов здорового и безопасного образа жизни, обеспечивает </w:t>
      </w:r>
      <w:proofErr w:type="spellStart"/>
      <w:r w:rsidRPr="002E56C8">
        <w:t>межпредметные</w:t>
      </w:r>
      <w:proofErr w:type="spellEnd"/>
      <w:r w:rsidRPr="002E56C8">
        <w:t xml:space="preserve"> связи); </w:t>
      </w:r>
    </w:p>
    <w:p w:rsidR="00A6747D" w:rsidRPr="002E56C8" w:rsidRDefault="004C3D49" w:rsidP="003C252E">
      <w:pPr>
        <w:numPr>
          <w:ilvl w:val="0"/>
          <w:numId w:val="129"/>
        </w:numPr>
        <w:spacing w:line="240" w:lineRule="auto"/>
        <w:ind w:left="0" w:firstLine="709"/>
      </w:pPr>
      <w:proofErr w:type="gramStart"/>
      <w:r w:rsidRPr="002E56C8">
        <w:t xml:space="preserve">стихийной (осуществляется ситуативно как ответ на возникающие в жизни школы, ученического сообщества проблемные ситуации, вопросы, затруднения, несовпадение мнений и т.д.; может быть </w:t>
      </w:r>
      <w:r w:rsidR="00C622DE" w:rsidRPr="002E56C8">
        <w:t>организована</w:t>
      </w:r>
      <w:r w:rsidRPr="002E56C8">
        <w:t xml:space="preserve"> как </w:t>
      </w:r>
      <w:r w:rsidRPr="002E56C8">
        <w:lastRenderedPageBreak/>
        <w:t xml:space="preserve">некоторое событие, выходящее из ряда традиционных занятий и совместных дел, или организована как естественное разрешение проблемной ситуации). </w:t>
      </w:r>
      <w:proofErr w:type="gramEnd"/>
    </w:p>
    <w:p w:rsidR="004C3D49" w:rsidRPr="002E56C8" w:rsidRDefault="004C3D49" w:rsidP="00E675C7">
      <w:pPr>
        <w:spacing w:line="240" w:lineRule="auto"/>
      </w:pPr>
      <w:r w:rsidRPr="002E56C8">
        <w:t>Просвещение осуществляется через лекции, беседы, диспуты, выступления в средствах массовой информации, экскурсионные программы, библиотечные и концертные абонементы, передвижные выставки. В просветительской работе целесообразно использовать информационные ресурсы сети Интернет.</w:t>
      </w:r>
    </w:p>
    <w:p w:rsidR="004C3D49" w:rsidRPr="002E56C8" w:rsidRDefault="004C3D49" w:rsidP="00E675C7">
      <w:pPr>
        <w:spacing w:line="240" w:lineRule="auto"/>
      </w:pPr>
      <w:proofErr w:type="gramStart"/>
      <w:r w:rsidRPr="002E56C8">
        <w:t>Мероприятия</w:t>
      </w:r>
      <w:r w:rsidRPr="002E56C8">
        <w:rPr>
          <w:b/>
        </w:rPr>
        <w:t xml:space="preserve"> </w:t>
      </w:r>
      <w:r w:rsidRPr="002E56C8">
        <w:t xml:space="preserve">формируют у обучающихся: представление о необходимой и достаточной двигательной активности, элементах и правилах закаливания, о выборе соответствующих возрасту физических нагрузок и их </w:t>
      </w:r>
      <w:r w:rsidR="00BA01B3" w:rsidRPr="002E56C8">
        <w:t>видов</w:t>
      </w:r>
      <w:r w:rsidRPr="002E56C8">
        <w:t>; представление о рисках для здоровья неадекватных нагрузок и использования биостимуляторов; потребность в двигательной активности и ежедневных занятиях физической культурой; умение осознанно выбирать индивидуальные программы двигательной активности, включающие малые виды физкультуры (зарядка) и регулярные занятия спортом.</w:t>
      </w:r>
      <w:proofErr w:type="gramEnd"/>
      <w:r w:rsidRPr="002E56C8">
        <w:t xml:space="preserve"> Для реализации этого комплекса необходима интеграция с курсом физической культуры. </w:t>
      </w:r>
    </w:p>
    <w:p w:rsidR="004C3D49" w:rsidRPr="002E56C8" w:rsidRDefault="004C3D49" w:rsidP="00E675C7">
      <w:pPr>
        <w:spacing w:line="240" w:lineRule="auto"/>
      </w:pPr>
      <w:proofErr w:type="gramStart"/>
      <w:r w:rsidRPr="002E56C8">
        <w:t>Мероприятия</w:t>
      </w:r>
      <w:r w:rsidRPr="002E56C8">
        <w:rPr>
          <w:b/>
        </w:rPr>
        <w:t xml:space="preserve"> </w:t>
      </w:r>
      <w:r w:rsidRPr="002E56C8">
        <w:t xml:space="preserve">формируют у обучающихся: 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учетом собственных индивидуальных особенностей; навыки работы в условиях стрессовых ситуаций; владение элементами </w:t>
      </w:r>
      <w:proofErr w:type="spellStart"/>
      <w:r w:rsidRPr="002E56C8">
        <w:t>саморегуляции</w:t>
      </w:r>
      <w:proofErr w:type="spellEnd"/>
      <w:r w:rsidRPr="002E56C8">
        <w:t xml:space="preserve"> для снятия эмоционального и физического напряжения; навыки контроля за собственным состоянием, чувствами в стрессовых ситуациях;</w:t>
      </w:r>
      <w:proofErr w:type="gramEnd"/>
      <w:r w:rsidRPr="002E56C8">
        <w:t xml:space="preserve"> представление о влиянии позитивных и негативных эмоций на здоровье, </w:t>
      </w:r>
      <w:r w:rsidR="00BA01B3" w:rsidRPr="002E56C8">
        <w:t xml:space="preserve">о </w:t>
      </w:r>
      <w:r w:rsidRPr="002E56C8">
        <w:t xml:space="preserve">факторах, их вызывающих, и условиях снижения риска негативных влияний; навыки эмоциональной разгрузки и их использование в повседневной жизни; навыки управления своим эмоциональным состоянием и поведением. В результате реализации данного комплекса обучающиеся получают представление о возможностях управления своим физическим и психологическим состоянием без использования медикаментозных и тонизирующих средств. </w:t>
      </w:r>
    </w:p>
    <w:p w:rsidR="004C3D49" w:rsidRPr="002E56C8" w:rsidRDefault="004C3D49" w:rsidP="00E675C7">
      <w:pPr>
        <w:spacing w:line="240" w:lineRule="auto"/>
      </w:pPr>
      <w:proofErr w:type="gramStart"/>
      <w:r w:rsidRPr="002E56C8">
        <w:t xml:space="preserve">Мероприятия формируют у обучающихся: представление о рациональном питании как важной составляющей части здорового образа жизни; знание о правилах питания, </w:t>
      </w:r>
      <w:r w:rsidR="00913564" w:rsidRPr="002E56C8">
        <w:t xml:space="preserve">способствующих </w:t>
      </w:r>
      <w:r w:rsidRPr="002E56C8">
        <w:t>сохранени</w:t>
      </w:r>
      <w:r w:rsidR="00913564" w:rsidRPr="002E56C8">
        <w:t>ю</w:t>
      </w:r>
      <w:r w:rsidRPr="002E56C8">
        <w:t xml:space="preserve"> и </w:t>
      </w:r>
      <w:r w:rsidR="00913564" w:rsidRPr="002E56C8">
        <w:t xml:space="preserve">укреплению </w:t>
      </w:r>
      <w:r w:rsidRPr="002E56C8">
        <w:t>здоровья; готовность соблюдать правила рационального питания; 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w:t>
      </w:r>
      <w:proofErr w:type="gramEnd"/>
      <w:r w:rsidRPr="002E56C8">
        <w:t xml:space="preserve"> интерес к народным традициям, связанным с питанием и здоровьем, расширение знаний об истории и традициях своего народа. </w:t>
      </w:r>
    </w:p>
    <w:p w:rsidR="004C3D49" w:rsidRPr="002E56C8" w:rsidRDefault="004C3D49" w:rsidP="00E675C7">
      <w:pPr>
        <w:spacing w:line="240" w:lineRule="auto"/>
      </w:pPr>
    </w:p>
    <w:p w:rsidR="004C3D49" w:rsidRPr="002E56C8" w:rsidRDefault="004C3D49" w:rsidP="00E675C7">
      <w:pPr>
        <w:spacing w:line="240" w:lineRule="auto"/>
        <w:rPr>
          <w:b/>
        </w:rPr>
      </w:pPr>
      <w:bookmarkStart w:id="148" w:name="_Toc435412730"/>
      <w:bookmarkStart w:id="149" w:name="_Toc453968205"/>
      <w:bookmarkEnd w:id="148"/>
      <w:r w:rsidRPr="002E56C8">
        <w:rPr>
          <w:rStyle w:val="3b"/>
        </w:rPr>
        <w:t>II.3.9. Описание форм и методов повышения педагогической культуры родителей (законных представителей) обучающихся</w:t>
      </w:r>
      <w:bookmarkEnd w:id="149"/>
    </w:p>
    <w:p w:rsidR="004C3D49" w:rsidRPr="002E56C8" w:rsidRDefault="004C3D49" w:rsidP="00E675C7">
      <w:pPr>
        <w:spacing w:line="240" w:lineRule="auto"/>
      </w:pPr>
      <w:r w:rsidRPr="002E56C8">
        <w:t xml:space="preserve">Повышение педагогической культуры родителей (законных представителей) обучающихся осуществляется с учетом многообразия их позиций и социальных ролей: </w:t>
      </w:r>
    </w:p>
    <w:p w:rsidR="00A6747D" w:rsidRPr="002E56C8" w:rsidRDefault="004C3D49" w:rsidP="003C252E">
      <w:pPr>
        <w:numPr>
          <w:ilvl w:val="0"/>
          <w:numId w:val="129"/>
        </w:numPr>
        <w:spacing w:line="240" w:lineRule="auto"/>
        <w:ind w:left="0" w:firstLine="709"/>
      </w:pPr>
      <w:r w:rsidRPr="002E56C8">
        <w:lastRenderedPageBreak/>
        <w:t>как источник</w:t>
      </w:r>
      <w:r w:rsidR="00913564" w:rsidRPr="002E56C8">
        <w:t>а</w:t>
      </w:r>
      <w:r w:rsidRPr="002E56C8">
        <w:t xml:space="preserve"> родительского запроса к школе на физическое, социально-психологическое, академическое (в сфере обучения) благополучие ребенка; эксперт</w:t>
      </w:r>
      <w:r w:rsidR="00913564" w:rsidRPr="002E56C8">
        <w:t>а</w:t>
      </w:r>
      <w:r w:rsidRPr="002E56C8">
        <w:t xml:space="preserve"> результатов деятельности образовательной организации;</w:t>
      </w:r>
    </w:p>
    <w:p w:rsidR="00A6747D" w:rsidRPr="002E56C8" w:rsidRDefault="004C3D49" w:rsidP="003C252E">
      <w:pPr>
        <w:numPr>
          <w:ilvl w:val="0"/>
          <w:numId w:val="129"/>
        </w:numPr>
        <w:spacing w:line="240" w:lineRule="auto"/>
        <w:ind w:left="0" w:firstLine="709"/>
      </w:pPr>
      <w:r w:rsidRPr="002E56C8">
        <w:t>как обладател</w:t>
      </w:r>
      <w:r w:rsidR="00913564" w:rsidRPr="002E56C8">
        <w:t>я</w:t>
      </w:r>
      <w:r w:rsidRPr="002E56C8">
        <w:t xml:space="preserve"> и распорядител</w:t>
      </w:r>
      <w:r w:rsidR="00913564" w:rsidRPr="002E56C8">
        <w:t>я</w:t>
      </w:r>
      <w:r w:rsidRPr="002E56C8">
        <w:t xml:space="preserve"> ресурсов для воспитания и социализации;</w:t>
      </w:r>
    </w:p>
    <w:p w:rsidR="00A6747D" w:rsidRPr="002E56C8" w:rsidRDefault="003301E5" w:rsidP="003C252E">
      <w:pPr>
        <w:numPr>
          <w:ilvl w:val="0"/>
          <w:numId w:val="129"/>
        </w:numPr>
        <w:spacing w:line="240" w:lineRule="auto"/>
        <w:ind w:left="0" w:firstLine="709"/>
      </w:pPr>
      <w:r w:rsidRPr="002E56C8">
        <w:t xml:space="preserve">как </w:t>
      </w:r>
      <w:r w:rsidR="004C3D49" w:rsidRPr="002E56C8">
        <w:t>непосредственн</w:t>
      </w:r>
      <w:r w:rsidR="00913564" w:rsidRPr="002E56C8">
        <w:t>ого</w:t>
      </w:r>
      <w:r w:rsidR="004C3D49" w:rsidRPr="002E56C8">
        <w:t xml:space="preserve"> воспитател</w:t>
      </w:r>
      <w:r w:rsidR="00913564" w:rsidRPr="002E56C8">
        <w:t>я</w:t>
      </w:r>
      <w:r w:rsidR="004C3D49" w:rsidRPr="002E56C8">
        <w:t xml:space="preserve"> (в рамках школьного и семейного воспитания).</w:t>
      </w:r>
    </w:p>
    <w:p w:rsidR="004C3D49" w:rsidRPr="002E56C8" w:rsidRDefault="004C3D49" w:rsidP="00E675C7">
      <w:pPr>
        <w:spacing w:line="240" w:lineRule="auto"/>
      </w:pPr>
      <w:r w:rsidRPr="002E56C8">
        <w:rPr>
          <w:b/>
        </w:rPr>
        <w:t xml:space="preserve">Формами и методами </w:t>
      </w:r>
      <w:r w:rsidRPr="002E56C8">
        <w:t>повышения педагогической культуры родителей (законных представителей) обучающихся являются:</w:t>
      </w:r>
    </w:p>
    <w:p w:rsidR="00A6747D" w:rsidRPr="002E56C8" w:rsidRDefault="004C3D49" w:rsidP="003C252E">
      <w:pPr>
        <w:numPr>
          <w:ilvl w:val="0"/>
          <w:numId w:val="129"/>
        </w:numPr>
        <w:spacing w:line="240" w:lineRule="auto"/>
        <w:ind w:left="0" w:firstLine="709"/>
      </w:pPr>
      <w:r w:rsidRPr="002E56C8">
        <w:t>вовлечение родителей в управление образовательной деятельностью, решение проблем, возникающих в жизни образовательной организации; участие в решении и анализе проблем, принятии решений и даже их реализации в той или иной форме;</w:t>
      </w:r>
    </w:p>
    <w:p w:rsidR="00A6747D" w:rsidRPr="002E56C8" w:rsidRDefault="004C3D49" w:rsidP="003C252E">
      <w:pPr>
        <w:numPr>
          <w:ilvl w:val="0"/>
          <w:numId w:val="129"/>
        </w:numPr>
        <w:spacing w:line="240" w:lineRule="auto"/>
        <w:ind w:left="0" w:firstLine="709"/>
      </w:pPr>
      <w:r w:rsidRPr="002E56C8">
        <w:t>переговоры педагогов с родителями с учетом недопустимости директивного навязывания родителям обучающихся взглядов, оценок, помощи в воспитании их детей; использование педагогами по отношению к родителям методов требования и убеждения как исключительно крайн</w:t>
      </w:r>
      <w:r w:rsidR="00913564" w:rsidRPr="002E56C8">
        <w:t>ей</w:t>
      </w:r>
      <w:r w:rsidRPr="002E56C8">
        <w:t xml:space="preserve"> мер</w:t>
      </w:r>
      <w:r w:rsidR="00913564" w:rsidRPr="002E56C8">
        <w:t>ы</w:t>
      </w:r>
      <w:r w:rsidRPr="002E56C8">
        <w:t>;</w:t>
      </w:r>
    </w:p>
    <w:p w:rsidR="00A6747D" w:rsidRPr="002E56C8" w:rsidRDefault="004C3D49" w:rsidP="003C252E">
      <w:pPr>
        <w:numPr>
          <w:ilvl w:val="0"/>
          <w:numId w:val="129"/>
        </w:numPr>
        <w:spacing w:line="240" w:lineRule="auto"/>
        <w:ind w:left="0" w:firstLine="709"/>
      </w:pPr>
      <w:r w:rsidRPr="002E56C8">
        <w:t xml:space="preserve">консультирование педагогическими работниками родителей (только в случае </w:t>
      </w:r>
      <w:proofErr w:type="spellStart"/>
      <w:r w:rsidRPr="002E56C8">
        <w:t>вербализованного</w:t>
      </w:r>
      <w:proofErr w:type="spellEnd"/>
      <w:r w:rsidRPr="002E56C8">
        <w:t xml:space="preserve"> запроса со стороны родителей);</w:t>
      </w:r>
    </w:p>
    <w:p w:rsidR="00A6747D" w:rsidRPr="002E56C8" w:rsidRDefault="004C3D49" w:rsidP="003C252E">
      <w:pPr>
        <w:numPr>
          <w:ilvl w:val="0"/>
          <w:numId w:val="129"/>
        </w:numPr>
        <w:spacing w:line="240" w:lineRule="auto"/>
        <w:ind w:left="0" w:firstLine="709"/>
      </w:pPr>
      <w:r w:rsidRPr="002E56C8">
        <w:t>содействие в формулиров</w:t>
      </w:r>
      <w:r w:rsidR="00913564" w:rsidRPr="002E56C8">
        <w:t>ании</w:t>
      </w:r>
      <w:r w:rsidRPr="002E56C8">
        <w:t xml:space="preserve"> родительского запроса образовательной организации, в определении родителями объема собственных ресурсов, которые они готовы передавать и использовать в реализации цели и задач воспитания и социализации.</w:t>
      </w:r>
    </w:p>
    <w:p w:rsidR="004C3D49" w:rsidRPr="002E56C8" w:rsidRDefault="004C3D49" w:rsidP="00E675C7">
      <w:pPr>
        <w:spacing w:line="240" w:lineRule="auto"/>
      </w:pPr>
    </w:p>
    <w:p w:rsidR="004C3D49" w:rsidRPr="002E56C8" w:rsidRDefault="004C3D49" w:rsidP="00E675C7">
      <w:pPr>
        <w:spacing w:line="240" w:lineRule="auto"/>
        <w:rPr>
          <w:rStyle w:val="3b"/>
        </w:rPr>
      </w:pPr>
      <w:bookmarkStart w:id="150" w:name="_Toc435412731"/>
      <w:bookmarkStart w:id="151" w:name="_Toc453968206"/>
      <w:bookmarkEnd w:id="150"/>
      <w:r w:rsidRPr="002E56C8">
        <w:rPr>
          <w:rStyle w:val="3b"/>
        </w:rPr>
        <w:t>II.3.10. Планируемые результаты духовно-нравственного развития, воспитания и социализации обучающихся, их профессиональной ориентации, формирования безопасного, здорового и экологически целесообразного образа жизни</w:t>
      </w:r>
      <w:bookmarkEnd w:id="151"/>
    </w:p>
    <w:p w:rsidR="004C3D49" w:rsidRPr="002E56C8" w:rsidRDefault="004C3D49" w:rsidP="00E675C7">
      <w:pPr>
        <w:spacing w:line="240" w:lineRule="auto"/>
      </w:pPr>
      <w:r w:rsidRPr="002E56C8">
        <w:t xml:space="preserve">Результаты духовно-нравственного развития, воспитания и социализация </w:t>
      </w:r>
      <w:r w:rsidRPr="002E56C8">
        <w:rPr>
          <w:b/>
        </w:rPr>
        <w:t>в сфере отношения обучающихся к себе, своему здоровью, познанию себя</w:t>
      </w:r>
      <w:r w:rsidRPr="002E56C8">
        <w:t>:</w:t>
      </w:r>
    </w:p>
    <w:p w:rsidR="00A6747D" w:rsidRPr="002E56C8" w:rsidRDefault="004C3D49" w:rsidP="003C252E">
      <w:pPr>
        <w:numPr>
          <w:ilvl w:val="0"/>
          <w:numId w:val="129"/>
        </w:numPr>
        <w:spacing w:line="240" w:lineRule="auto"/>
        <w:ind w:left="0" w:firstLine="709"/>
      </w:pPr>
      <w:r w:rsidRPr="002E56C8">
        <w:t>ориентация обучающихся на достижение личного счастья, реализацию позитивных жизненных перспектив, готовность и способность к личностному самоопределению, способность ставить цели и строить жизненные планы;</w:t>
      </w:r>
    </w:p>
    <w:p w:rsidR="00A6747D" w:rsidRPr="002E56C8" w:rsidRDefault="004C3D49" w:rsidP="003C252E">
      <w:pPr>
        <w:numPr>
          <w:ilvl w:val="0"/>
          <w:numId w:val="129"/>
        </w:numPr>
        <w:spacing w:line="240" w:lineRule="auto"/>
        <w:ind w:left="0" w:firstLine="709"/>
      </w:pPr>
      <w:r w:rsidRPr="002E56C8">
        <w:t>готовность и способность обеспечить себе и своим близким достойную жизнь в процессе самостоятельной, творческой и ответственной деятельности;</w:t>
      </w:r>
    </w:p>
    <w:p w:rsidR="00A6747D" w:rsidRPr="002E56C8" w:rsidRDefault="004C3D49" w:rsidP="003C252E">
      <w:pPr>
        <w:numPr>
          <w:ilvl w:val="0"/>
          <w:numId w:val="129"/>
        </w:numPr>
        <w:spacing w:line="240" w:lineRule="auto"/>
        <w:ind w:left="0" w:firstLine="709"/>
      </w:pPr>
      <w:r w:rsidRPr="002E56C8">
        <w:t>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rsidR="00A6747D" w:rsidRPr="002E56C8" w:rsidRDefault="004C3D49" w:rsidP="003C252E">
      <w:pPr>
        <w:numPr>
          <w:ilvl w:val="0"/>
          <w:numId w:val="129"/>
        </w:numPr>
        <w:spacing w:line="240" w:lineRule="auto"/>
        <w:ind w:left="0" w:firstLine="709"/>
      </w:pPr>
      <w:r w:rsidRPr="002E56C8">
        <w:t>готовность и способность обучающихся к саморазвитию и самовоспитанию в соответствии с общечеловеческими ценностями и идеалами гражданского общества; потребность в физическом самосовершенствовании, занятиях спортивно-оздоровительной деятельностью;</w:t>
      </w:r>
    </w:p>
    <w:p w:rsidR="00A6747D" w:rsidRPr="002E56C8" w:rsidRDefault="004C3D49" w:rsidP="003C252E">
      <w:pPr>
        <w:numPr>
          <w:ilvl w:val="0"/>
          <w:numId w:val="129"/>
        </w:numPr>
        <w:spacing w:line="240" w:lineRule="auto"/>
        <w:ind w:left="0" w:firstLine="709"/>
      </w:pPr>
      <w:r w:rsidRPr="002E56C8">
        <w:lastRenderedPageBreak/>
        <w:t xml:space="preserve">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 </w:t>
      </w:r>
    </w:p>
    <w:p w:rsidR="00A6747D" w:rsidRPr="002E56C8" w:rsidRDefault="004C3D49" w:rsidP="003C252E">
      <w:pPr>
        <w:numPr>
          <w:ilvl w:val="0"/>
          <w:numId w:val="129"/>
        </w:numPr>
        <w:spacing w:line="240" w:lineRule="auto"/>
        <w:ind w:left="0" w:firstLine="709"/>
      </w:pPr>
      <w:r w:rsidRPr="002E56C8">
        <w:t>неприятие вредных привычек: курения, употребления алкоголя, наркотиков.</w:t>
      </w:r>
    </w:p>
    <w:p w:rsidR="004C3D49" w:rsidRPr="002E56C8" w:rsidRDefault="004C3D49" w:rsidP="00E675C7">
      <w:pPr>
        <w:spacing w:line="240" w:lineRule="auto"/>
        <w:rPr>
          <w:b/>
        </w:rPr>
      </w:pPr>
      <w:r w:rsidRPr="002E56C8">
        <w:t>Результаты духовно-нравственного развития, воспитания и социализаци</w:t>
      </w:r>
      <w:r w:rsidR="00E12713" w:rsidRPr="002E56C8">
        <w:t>и</w:t>
      </w:r>
      <w:r w:rsidRPr="002E56C8">
        <w:t xml:space="preserve"> </w:t>
      </w:r>
      <w:r w:rsidRPr="002E56C8">
        <w:rPr>
          <w:b/>
        </w:rPr>
        <w:t xml:space="preserve">в сфере отношения </w:t>
      </w:r>
      <w:proofErr w:type="gramStart"/>
      <w:r w:rsidRPr="002E56C8">
        <w:rPr>
          <w:b/>
        </w:rPr>
        <w:t>обучающихся</w:t>
      </w:r>
      <w:proofErr w:type="gramEnd"/>
      <w:r w:rsidRPr="002E56C8">
        <w:rPr>
          <w:b/>
        </w:rPr>
        <w:t xml:space="preserve"> к России как к Родине (Отечеству)</w:t>
      </w:r>
      <w:r w:rsidRPr="002E56C8">
        <w:t>:</w:t>
      </w:r>
      <w:r w:rsidRPr="002E56C8">
        <w:rPr>
          <w:b/>
        </w:rPr>
        <w:t xml:space="preserve"> </w:t>
      </w:r>
    </w:p>
    <w:p w:rsidR="00A6747D" w:rsidRPr="002E56C8" w:rsidRDefault="004C3D49" w:rsidP="003C252E">
      <w:pPr>
        <w:numPr>
          <w:ilvl w:val="0"/>
          <w:numId w:val="129"/>
        </w:numPr>
        <w:spacing w:line="240" w:lineRule="auto"/>
        <w:ind w:left="0" w:firstLine="709"/>
      </w:pPr>
      <w:r w:rsidRPr="002E56C8">
        <w:t xml:space="preserve">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 </w:t>
      </w:r>
    </w:p>
    <w:p w:rsidR="00A6747D" w:rsidRPr="002E56C8" w:rsidRDefault="004C3D49" w:rsidP="003C252E">
      <w:pPr>
        <w:numPr>
          <w:ilvl w:val="0"/>
          <w:numId w:val="129"/>
        </w:numPr>
        <w:spacing w:line="240" w:lineRule="auto"/>
        <w:ind w:left="0" w:firstLine="709"/>
      </w:pPr>
      <w:r w:rsidRPr="002E56C8">
        <w:t xml:space="preserve">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w:t>
      </w:r>
      <w:r w:rsidR="00913564" w:rsidRPr="002E56C8">
        <w:t xml:space="preserve">к </w:t>
      </w:r>
      <w:r w:rsidRPr="002E56C8">
        <w:t>государственны</w:t>
      </w:r>
      <w:r w:rsidR="00913564" w:rsidRPr="002E56C8">
        <w:t>м</w:t>
      </w:r>
      <w:r w:rsidRPr="002E56C8">
        <w:t xml:space="preserve"> символ</w:t>
      </w:r>
      <w:r w:rsidR="00913564" w:rsidRPr="002E56C8">
        <w:t>ам</w:t>
      </w:r>
      <w:r w:rsidRPr="002E56C8">
        <w:t xml:space="preserve"> (герб</w:t>
      </w:r>
      <w:r w:rsidR="00913564" w:rsidRPr="002E56C8">
        <w:t>у</w:t>
      </w:r>
      <w:r w:rsidRPr="002E56C8">
        <w:t>, флаг</w:t>
      </w:r>
      <w:r w:rsidR="00913564" w:rsidRPr="002E56C8">
        <w:t>у</w:t>
      </w:r>
      <w:r w:rsidRPr="002E56C8">
        <w:t>, гимн</w:t>
      </w:r>
      <w:r w:rsidR="00913564" w:rsidRPr="002E56C8">
        <w:t>у</w:t>
      </w:r>
      <w:r w:rsidRPr="002E56C8">
        <w:t>);</w:t>
      </w:r>
    </w:p>
    <w:p w:rsidR="00A6747D" w:rsidRPr="002E56C8" w:rsidRDefault="004C3D49" w:rsidP="003C252E">
      <w:pPr>
        <w:numPr>
          <w:ilvl w:val="0"/>
          <w:numId w:val="129"/>
        </w:numPr>
        <w:spacing w:line="240" w:lineRule="auto"/>
        <w:ind w:left="0" w:firstLine="709"/>
      </w:pPr>
      <w:r w:rsidRPr="002E56C8">
        <w:t>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w:t>
      </w:r>
    </w:p>
    <w:p w:rsidR="00A6747D" w:rsidRPr="002E56C8" w:rsidRDefault="004C3D49" w:rsidP="003C252E">
      <w:pPr>
        <w:numPr>
          <w:ilvl w:val="0"/>
          <w:numId w:val="129"/>
        </w:numPr>
        <w:spacing w:line="240" w:lineRule="auto"/>
        <w:ind w:left="0" w:firstLine="709"/>
      </w:pPr>
      <w:r w:rsidRPr="002E56C8">
        <w:t xml:space="preserve">воспитание уважения к культуре, языкам, традициям и обычаям народов, проживающих в Российской Федерации. </w:t>
      </w:r>
    </w:p>
    <w:p w:rsidR="004C3D49" w:rsidRPr="002E56C8" w:rsidRDefault="004C3D49" w:rsidP="00E675C7">
      <w:pPr>
        <w:spacing w:line="240" w:lineRule="auto"/>
      </w:pPr>
      <w:r w:rsidRPr="002E56C8">
        <w:t xml:space="preserve">Результаты духовно-нравственного развития, воспитания и социализации в </w:t>
      </w:r>
      <w:r w:rsidRPr="002E56C8">
        <w:rPr>
          <w:b/>
          <w:bCs/>
        </w:rPr>
        <w:t xml:space="preserve">сфере отношения </w:t>
      </w:r>
      <w:proofErr w:type="gramStart"/>
      <w:r w:rsidRPr="002E56C8">
        <w:rPr>
          <w:b/>
          <w:bCs/>
        </w:rPr>
        <w:t>обучающихся</w:t>
      </w:r>
      <w:proofErr w:type="gramEnd"/>
      <w:r w:rsidRPr="002E56C8">
        <w:rPr>
          <w:b/>
          <w:bCs/>
        </w:rPr>
        <w:t xml:space="preserve"> к закону, государству и к гражданскому обществу</w:t>
      </w:r>
      <w:r w:rsidRPr="002E56C8">
        <w:t xml:space="preserve">: </w:t>
      </w:r>
    </w:p>
    <w:p w:rsidR="00A6747D" w:rsidRPr="002E56C8" w:rsidRDefault="004C3D49" w:rsidP="003C252E">
      <w:pPr>
        <w:numPr>
          <w:ilvl w:val="0"/>
          <w:numId w:val="129"/>
        </w:numPr>
        <w:spacing w:line="240" w:lineRule="auto"/>
        <w:ind w:left="0" w:firstLine="709"/>
      </w:pPr>
      <w:proofErr w:type="gramStart"/>
      <w:r w:rsidRPr="002E56C8">
        <w:t>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w:t>
      </w:r>
      <w:proofErr w:type="gramEnd"/>
    </w:p>
    <w:p w:rsidR="00A6747D" w:rsidRPr="002E56C8" w:rsidRDefault="004C3D49" w:rsidP="003C252E">
      <w:pPr>
        <w:numPr>
          <w:ilvl w:val="0"/>
          <w:numId w:val="129"/>
        </w:numPr>
        <w:spacing w:line="240" w:lineRule="auto"/>
        <w:ind w:left="0" w:firstLine="709"/>
      </w:pPr>
      <w:proofErr w:type="gramStart"/>
      <w:r w:rsidRPr="002E56C8">
        <w:t xml:space="preserve">признание </w:t>
      </w:r>
      <w:proofErr w:type="spellStart"/>
      <w:r w:rsidRPr="002E56C8">
        <w:t>неотчуждаемости</w:t>
      </w:r>
      <w:proofErr w:type="spellEnd"/>
      <w:r w:rsidRPr="002E56C8">
        <w:t xml:space="preserve">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w:t>
      </w:r>
      <w:proofErr w:type="gramEnd"/>
    </w:p>
    <w:p w:rsidR="00A6747D" w:rsidRPr="002E56C8" w:rsidRDefault="004C3D49" w:rsidP="003C252E">
      <w:pPr>
        <w:numPr>
          <w:ilvl w:val="0"/>
          <w:numId w:val="129"/>
        </w:numPr>
        <w:spacing w:line="240" w:lineRule="auto"/>
        <w:ind w:left="0" w:firstLine="709"/>
      </w:pPr>
      <w:r w:rsidRPr="002E56C8">
        <w:t>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w:t>
      </w:r>
      <w:r w:rsidR="000664DA" w:rsidRPr="002E56C8">
        <w:t>;</w:t>
      </w:r>
      <w:r w:rsidRPr="002E56C8">
        <w:t xml:space="preserve"> осознание своего места в поликультурном мире; </w:t>
      </w:r>
      <w:proofErr w:type="spellStart"/>
      <w:r w:rsidRPr="002E56C8">
        <w:t>интериоризация</w:t>
      </w:r>
      <w:proofErr w:type="spellEnd"/>
      <w:r w:rsidRPr="002E56C8">
        <w:t xml:space="preserve"> ценностей демократии и социальной солидарности, готовность к договорному регулированию отношений в группе или социальной организации;</w:t>
      </w:r>
    </w:p>
    <w:p w:rsidR="00A6747D" w:rsidRPr="002E56C8" w:rsidRDefault="004C3D49" w:rsidP="003C252E">
      <w:pPr>
        <w:numPr>
          <w:ilvl w:val="0"/>
          <w:numId w:val="129"/>
        </w:numPr>
        <w:spacing w:line="240" w:lineRule="auto"/>
        <w:ind w:left="0" w:firstLine="709"/>
      </w:pPr>
      <w:r w:rsidRPr="002E56C8">
        <w:t xml:space="preserve">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w:t>
      </w:r>
    </w:p>
    <w:p w:rsidR="00A6747D" w:rsidRPr="002E56C8" w:rsidRDefault="004C3D49" w:rsidP="003C252E">
      <w:pPr>
        <w:numPr>
          <w:ilvl w:val="0"/>
          <w:numId w:val="129"/>
        </w:numPr>
        <w:spacing w:line="240" w:lineRule="auto"/>
        <w:ind w:left="0" w:firstLine="709"/>
      </w:pPr>
      <w:r w:rsidRPr="002E56C8">
        <w:lastRenderedPageBreak/>
        <w:t>приверженность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w:t>
      </w:r>
    </w:p>
    <w:p w:rsidR="00A6747D" w:rsidRPr="002E56C8" w:rsidRDefault="004C3D49" w:rsidP="003C252E">
      <w:pPr>
        <w:numPr>
          <w:ilvl w:val="0"/>
          <w:numId w:val="129"/>
        </w:numPr>
        <w:spacing w:line="240" w:lineRule="auto"/>
        <w:ind w:left="0" w:firstLine="709"/>
      </w:pPr>
      <w:r w:rsidRPr="002E56C8">
        <w:t xml:space="preserve">готовность </w:t>
      </w:r>
      <w:proofErr w:type="gramStart"/>
      <w:r w:rsidRPr="002E56C8">
        <w:t>обучающихся</w:t>
      </w:r>
      <w:proofErr w:type="gramEnd"/>
      <w:r w:rsidRPr="002E56C8">
        <w:t xml:space="preserve">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 </w:t>
      </w:r>
    </w:p>
    <w:p w:rsidR="004C3D49" w:rsidRPr="002E56C8" w:rsidRDefault="004C3D49" w:rsidP="00E675C7">
      <w:pPr>
        <w:spacing w:line="240" w:lineRule="auto"/>
        <w:rPr>
          <w:b/>
        </w:rPr>
      </w:pPr>
      <w:r w:rsidRPr="002E56C8">
        <w:t xml:space="preserve">Результаты духовно-нравственного развития, воспитания и социализации </w:t>
      </w:r>
      <w:r w:rsidRPr="002E56C8">
        <w:rPr>
          <w:b/>
        </w:rPr>
        <w:t>в сфере отношений обучающихся с окружающими людьми</w:t>
      </w:r>
      <w:r w:rsidRPr="002E56C8">
        <w:t>:</w:t>
      </w:r>
    </w:p>
    <w:p w:rsidR="00A6747D" w:rsidRPr="002E56C8" w:rsidRDefault="004C3D49" w:rsidP="003C252E">
      <w:pPr>
        <w:numPr>
          <w:ilvl w:val="0"/>
          <w:numId w:val="129"/>
        </w:numPr>
        <w:spacing w:line="240" w:lineRule="auto"/>
        <w:ind w:left="0" w:firstLine="709"/>
      </w:pPr>
      <w:r w:rsidRPr="002E56C8">
        <w:t xml:space="preserve">нравственное сознание и поведение на основе усвоения общечеловеческих ценностей,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w:t>
      </w:r>
    </w:p>
    <w:p w:rsidR="00A6747D" w:rsidRPr="002E56C8" w:rsidRDefault="004C3D49" w:rsidP="003C252E">
      <w:pPr>
        <w:numPr>
          <w:ilvl w:val="0"/>
          <w:numId w:val="129"/>
        </w:numPr>
        <w:spacing w:line="240" w:lineRule="auto"/>
        <w:ind w:left="0" w:firstLine="709"/>
      </w:pPr>
      <w:r w:rsidRPr="002E56C8">
        <w:t>принятие гуманистических ценностей, осознанное, уважительное и доброжелательное отношение к другому человеку, его мнению, мировоззрению;</w:t>
      </w:r>
    </w:p>
    <w:p w:rsidR="00A6747D" w:rsidRPr="002E56C8" w:rsidRDefault="004C3D49" w:rsidP="003C252E">
      <w:pPr>
        <w:numPr>
          <w:ilvl w:val="0"/>
          <w:numId w:val="129"/>
        </w:numPr>
        <w:spacing w:line="240" w:lineRule="auto"/>
        <w:ind w:left="0" w:firstLine="709"/>
      </w:pPr>
      <w:r w:rsidRPr="002E56C8">
        <w:t>способность к сопереживанию и формирование 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 своему и других людей, умение оказывать первую помощь;</w:t>
      </w:r>
    </w:p>
    <w:p w:rsidR="00A6747D" w:rsidRPr="002E56C8" w:rsidRDefault="004C3D49" w:rsidP="003C252E">
      <w:pPr>
        <w:numPr>
          <w:ilvl w:val="0"/>
          <w:numId w:val="129"/>
        </w:numPr>
        <w:spacing w:line="240" w:lineRule="auto"/>
        <w:ind w:left="0" w:firstLine="709"/>
      </w:pPr>
      <w:r w:rsidRPr="002E56C8">
        <w:t>формирование выраженной в поведении нравственной позиции, в том числе способности к сознательному выбору</w:t>
      </w:r>
      <w:r w:rsidR="00C622DE" w:rsidRPr="002E56C8">
        <w:t xml:space="preserve"> добра; формирование </w:t>
      </w:r>
      <w:r w:rsidRPr="002E56C8">
        <w:t xml:space="preserve">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 </w:t>
      </w:r>
    </w:p>
    <w:p w:rsidR="00A6747D" w:rsidRPr="002E56C8" w:rsidRDefault="004C3D49" w:rsidP="003C252E">
      <w:pPr>
        <w:numPr>
          <w:ilvl w:val="0"/>
          <w:numId w:val="129"/>
        </w:numPr>
        <w:spacing w:line="240" w:lineRule="auto"/>
        <w:ind w:left="0" w:firstLine="709"/>
      </w:pPr>
      <w:r w:rsidRPr="002E56C8">
        <w:t xml:space="preserve">компетенция сотрудничества со сверстниками, детьми младшего возраста и взрослыми в образовательной, общественно полезной, учебно-исследовательской, проектной и других видах деятельности. </w:t>
      </w:r>
    </w:p>
    <w:p w:rsidR="004C3D49" w:rsidRPr="002E56C8" w:rsidRDefault="004C3D49" w:rsidP="00E675C7">
      <w:pPr>
        <w:spacing w:line="240" w:lineRule="auto"/>
      </w:pPr>
      <w:proofErr w:type="gramStart"/>
      <w:r w:rsidRPr="002E56C8">
        <w:t xml:space="preserve">Результаты духовно-нравственного развития, воспитания и социализации в </w:t>
      </w:r>
      <w:r w:rsidRPr="002E56C8">
        <w:rPr>
          <w:b/>
          <w:bCs/>
        </w:rPr>
        <w:t>сфере отношения обучающихся к окружающему миру, к живой природе, художественной культуре</w:t>
      </w:r>
      <w:r w:rsidRPr="002E56C8">
        <w:t>, в том числе формирование у обучающихся научного мировоззрения, эстетических представлений:</w:t>
      </w:r>
      <w:proofErr w:type="gramEnd"/>
    </w:p>
    <w:p w:rsidR="00A6747D" w:rsidRPr="002E56C8" w:rsidRDefault="004C3D49" w:rsidP="003C252E">
      <w:pPr>
        <w:numPr>
          <w:ilvl w:val="0"/>
          <w:numId w:val="129"/>
        </w:numPr>
        <w:spacing w:line="240" w:lineRule="auto"/>
        <w:ind w:left="0" w:firstLine="709"/>
      </w:pPr>
      <w:r w:rsidRPr="002E56C8">
        <w:t>мировоззрение, соответствующее современному уровню развития науки, осознание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получении научных знаний об устройстве мира и общества;</w:t>
      </w:r>
    </w:p>
    <w:p w:rsidR="00A6747D" w:rsidRPr="002E56C8" w:rsidRDefault="004C3D49" w:rsidP="003C252E">
      <w:pPr>
        <w:numPr>
          <w:ilvl w:val="0"/>
          <w:numId w:val="129"/>
        </w:numPr>
        <w:spacing w:line="240" w:lineRule="auto"/>
        <w:ind w:left="0" w:firstLine="709"/>
      </w:pPr>
      <w:r w:rsidRPr="002E56C8">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A6747D" w:rsidRPr="002E56C8" w:rsidRDefault="004C3D49" w:rsidP="003C252E">
      <w:pPr>
        <w:numPr>
          <w:ilvl w:val="0"/>
          <w:numId w:val="129"/>
        </w:numPr>
        <w:spacing w:line="240" w:lineRule="auto"/>
        <w:ind w:left="0" w:firstLine="709"/>
      </w:pPr>
      <w:r w:rsidRPr="002E56C8">
        <w:t xml:space="preserve">экологическая культура, бережное отношение к родной земле, природным богатствам России и мира, понимание влияния социально-экономических процессов на состояние природной и социальной среды; </w:t>
      </w:r>
      <w:r w:rsidRPr="002E56C8">
        <w:lastRenderedPageBreak/>
        <w:t>осознание ответственности за состояние природных ресурсов; умения и навыки разумного природопользования, нетерпимое отношение к действиям, приносящим вред экологии; приобретение опыта экологически направленной деятельности;</w:t>
      </w:r>
    </w:p>
    <w:p w:rsidR="00A6747D" w:rsidRPr="002E56C8" w:rsidRDefault="004C3D49" w:rsidP="003C252E">
      <w:pPr>
        <w:numPr>
          <w:ilvl w:val="0"/>
          <w:numId w:val="129"/>
        </w:numPr>
        <w:spacing w:line="240" w:lineRule="auto"/>
        <w:ind w:left="0" w:firstLine="709"/>
      </w:pPr>
      <w:r w:rsidRPr="002E56C8">
        <w:t xml:space="preserve">эстетическое отношение к миру, готовность к эстетическому обустройству собственного быта. </w:t>
      </w:r>
    </w:p>
    <w:p w:rsidR="004C3D49" w:rsidRPr="002E56C8" w:rsidRDefault="004C3D49" w:rsidP="00E675C7">
      <w:pPr>
        <w:spacing w:line="240" w:lineRule="auto"/>
        <w:rPr>
          <w:b/>
        </w:rPr>
      </w:pPr>
      <w:r w:rsidRPr="002E56C8">
        <w:t xml:space="preserve">Результат духовно-нравственного развития, воспитания и социализации </w:t>
      </w:r>
      <w:r w:rsidRPr="002E56C8">
        <w:rPr>
          <w:b/>
        </w:rPr>
        <w:t>в сфере</w:t>
      </w:r>
      <w:r w:rsidRPr="002E56C8">
        <w:t xml:space="preserve"> </w:t>
      </w:r>
      <w:r w:rsidRPr="002E56C8">
        <w:rPr>
          <w:b/>
        </w:rPr>
        <w:t>отношения обучающихся к семье и родителям</w:t>
      </w:r>
      <w:r w:rsidRPr="002E56C8">
        <w:t>:</w:t>
      </w:r>
      <w:r w:rsidRPr="002E56C8">
        <w:rPr>
          <w:b/>
        </w:rPr>
        <w:t xml:space="preserve"> </w:t>
      </w:r>
      <w:r w:rsidRPr="002E56C8">
        <w:t xml:space="preserve">ответственное отношение к созданию семьи на основе осознанного принятия ценностей семейной жизни. </w:t>
      </w:r>
    </w:p>
    <w:p w:rsidR="004C3D49" w:rsidRPr="002E56C8" w:rsidRDefault="004C3D49" w:rsidP="00E675C7">
      <w:pPr>
        <w:spacing w:line="240" w:lineRule="auto"/>
      </w:pPr>
      <w:r w:rsidRPr="002E56C8">
        <w:t xml:space="preserve">Результаты духовно-нравственного развития, воспитания и социализации обучающихся </w:t>
      </w:r>
      <w:r w:rsidRPr="002E56C8">
        <w:rPr>
          <w:b/>
        </w:rPr>
        <w:t>в сфере трудовых и социально-экономических отношений</w:t>
      </w:r>
      <w:r w:rsidRPr="002E56C8">
        <w:t>:</w:t>
      </w:r>
    </w:p>
    <w:p w:rsidR="00A6747D" w:rsidRPr="002E56C8" w:rsidRDefault="004C3D49" w:rsidP="003C252E">
      <w:pPr>
        <w:numPr>
          <w:ilvl w:val="0"/>
          <w:numId w:val="129"/>
        </w:numPr>
        <w:spacing w:line="240" w:lineRule="auto"/>
        <w:ind w:left="0" w:firstLine="709"/>
      </w:pPr>
      <w:r w:rsidRPr="002E56C8">
        <w:t xml:space="preserve">уважение всех форм собственности, готовность к защите своей собственности; </w:t>
      </w:r>
    </w:p>
    <w:p w:rsidR="00A6747D" w:rsidRPr="002E56C8" w:rsidRDefault="004C3D49" w:rsidP="003C252E">
      <w:pPr>
        <w:numPr>
          <w:ilvl w:val="0"/>
          <w:numId w:val="129"/>
        </w:numPr>
        <w:spacing w:line="240" w:lineRule="auto"/>
        <w:ind w:left="0" w:firstLine="709"/>
      </w:pPr>
      <w:r w:rsidRPr="002E56C8">
        <w:t>осознанный выбор будущей профессии как путь и способ реализации собственных жизненных планов;</w:t>
      </w:r>
    </w:p>
    <w:p w:rsidR="00A6747D" w:rsidRPr="002E56C8" w:rsidRDefault="004C3D49" w:rsidP="003C252E">
      <w:pPr>
        <w:numPr>
          <w:ilvl w:val="0"/>
          <w:numId w:val="129"/>
        </w:numPr>
        <w:spacing w:line="240" w:lineRule="auto"/>
        <w:ind w:left="0" w:firstLine="709"/>
      </w:pPr>
      <w:r w:rsidRPr="002E56C8">
        <w:t>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p w:rsidR="00A6747D" w:rsidRPr="002E56C8" w:rsidRDefault="004C3D49" w:rsidP="003C252E">
      <w:pPr>
        <w:numPr>
          <w:ilvl w:val="0"/>
          <w:numId w:val="129"/>
        </w:numPr>
        <w:spacing w:line="240" w:lineRule="auto"/>
        <w:ind w:left="0" w:firstLine="709"/>
      </w:pPr>
      <w:r w:rsidRPr="002E56C8">
        <w:t>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p>
    <w:p w:rsidR="00A6747D" w:rsidRPr="002E56C8" w:rsidRDefault="004C3D49" w:rsidP="003C252E">
      <w:pPr>
        <w:numPr>
          <w:ilvl w:val="0"/>
          <w:numId w:val="129"/>
        </w:numPr>
        <w:spacing w:line="240" w:lineRule="auto"/>
        <w:ind w:left="0" w:firstLine="709"/>
      </w:pPr>
      <w:r w:rsidRPr="002E56C8">
        <w:t>готовность к самообслуживанию, включая обучение и выполнение домашних обязанностей.</w:t>
      </w:r>
    </w:p>
    <w:p w:rsidR="004C3D49" w:rsidRPr="002E56C8" w:rsidRDefault="004C3D49" w:rsidP="00E675C7">
      <w:pPr>
        <w:spacing w:line="240" w:lineRule="auto"/>
      </w:pPr>
      <w:r w:rsidRPr="002E56C8">
        <w:t xml:space="preserve">Результат духовно-нравственного развития, воспитания и </w:t>
      </w:r>
      <w:proofErr w:type="gramStart"/>
      <w:r w:rsidRPr="002E56C8">
        <w:t>социализации</w:t>
      </w:r>
      <w:proofErr w:type="gramEnd"/>
      <w:r w:rsidRPr="002E56C8">
        <w:t xml:space="preserve"> обучающихся </w:t>
      </w:r>
      <w:r w:rsidRPr="002E56C8">
        <w:rPr>
          <w:b/>
        </w:rPr>
        <w:t>в сфере физического, психологического, социального и академического благополучия обучающихся</w:t>
      </w:r>
      <w:r w:rsidRPr="002E56C8">
        <w:t>: физическое, эмоционально-психологическое, социальное благополучие обучающихся в жизни образовательной организации, ощущение детьми безопасности и психологического комфорта, информационной безопасности.</w:t>
      </w:r>
    </w:p>
    <w:p w:rsidR="004C3D49" w:rsidRPr="002E56C8" w:rsidRDefault="004C3D49" w:rsidP="00E675C7">
      <w:pPr>
        <w:spacing w:line="240" w:lineRule="auto"/>
      </w:pPr>
    </w:p>
    <w:p w:rsidR="004C3D49" w:rsidRPr="002E56C8" w:rsidRDefault="004C3D49" w:rsidP="00E675C7">
      <w:pPr>
        <w:pStyle w:val="3a"/>
        <w:spacing w:line="240" w:lineRule="auto"/>
      </w:pPr>
      <w:bookmarkStart w:id="152" w:name="_Toc435412732"/>
      <w:bookmarkStart w:id="153" w:name="_Toc453968207"/>
      <w:bookmarkEnd w:id="152"/>
      <w:r w:rsidRPr="002E56C8">
        <w:t xml:space="preserve">II.3.11. Критерии и показатели эффективности деятельности организации, осуществляющей образовательную деятельность, по обеспечению воспитания и социализации </w:t>
      </w:r>
      <w:proofErr w:type="gramStart"/>
      <w:r w:rsidRPr="002E56C8">
        <w:t>обучающихся</w:t>
      </w:r>
      <w:bookmarkEnd w:id="153"/>
      <w:proofErr w:type="gramEnd"/>
    </w:p>
    <w:p w:rsidR="004C3D49" w:rsidRPr="002E56C8" w:rsidRDefault="004C3D49" w:rsidP="00E675C7">
      <w:pPr>
        <w:spacing w:line="240" w:lineRule="auto"/>
      </w:pPr>
      <w:proofErr w:type="gramStart"/>
      <w:r w:rsidRPr="002E56C8">
        <w:t xml:space="preserve">Уровень обеспечения в образовательной организации сохранения и укрепления физического, психологического здоровья и социального благополучия обучающихся выражается в следующих показателях: </w:t>
      </w:r>
      <w:proofErr w:type="gramEnd"/>
    </w:p>
    <w:p w:rsidR="00A6747D" w:rsidRPr="002E56C8" w:rsidRDefault="004C3D49" w:rsidP="003C252E">
      <w:pPr>
        <w:numPr>
          <w:ilvl w:val="0"/>
          <w:numId w:val="129"/>
        </w:numPr>
        <w:spacing w:line="240" w:lineRule="auto"/>
        <w:ind w:left="0" w:firstLine="709"/>
      </w:pPr>
      <w:r w:rsidRPr="002E56C8">
        <w:t>степень учета в организации образовательной деятельности состояния здоровья обучающихся (заболеваний, ограничений по здоровью), в том числе фиксация динамики здоровья обучающихся</w:t>
      </w:r>
      <w:r w:rsidR="00590EF2" w:rsidRPr="002E56C8">
        <w:t>;</w:t>
      </w:r>
      <w:r w:rsidRPr="002E56C8">
        <w:t xml:space="preserve"> уровень информированности о посещении спортивных секций, регулярности занятий физической культурой; </w:t>
      </w:r>
    </w:p>
    <w:p w:rsidR="00A6747D" w:rsidRPr="002E56C8" w:rsidRDefault="004C3D49" w:rsidP="003C252E">
      <w:pPr>
        <w:numPr>
          <w:ilvl w:val="0"/>
          <w:numId w:val="129"/>
        </w:numPr>
        <w:spacing w:line="240" w:lineRule="auto"/>
        <w:ind w:left="0" w:firstLine="709"/>
      </w:pPr>
      <w:r w:rsidRPr="002E56C8">
        <w:t>степень конкретности и измеримости задач по обеспечению жизни и здоровья обучающихся</w:t>
      </w:r>
      <w:r w:rsidR="00590EF2" w:rsidRPr="002E56C8">
        <w:t>;</w:t>
      </w:r>
      <w:r w:rsidRPr="002E56C8">
        <w:t xml:space="preserve"> уровень обусловленности задач анализом ситуации в образовательной организации, ученическом классе, учебной группе</w:t>
      </w:r>
      <w:r w:rsidR="00590EF2" w:rsidRPr="002E56C8">
        <w:t>;</w:t>
      </w:r>
      <w:r w:rsidRPr="002E56C8">
        <w:t xml:space="preserve"> уровень </w:t>
      </w:r>
      <w:r w:rsidRPr="002E56C8">
        <w:lastRenderedPageBreak/>
        <w:t>дифференциации работы исходя из состояния здоровья отдельных категорий обучающихся;</w:t>
      </w:r>
    </w:p>
    <w:p w:rsidR="00A6747D" w:rsidRPr="002E56C8" w:rsidRDefault="004C3D49" w:rsidP="003C252E">
      <w:pPr>
        <w:numPr>
          <w:ilvl w:val="0"/>
          <w:numId w:val="129"/>
        </w:numPr>
        <w:spacing w:line="240" w:lineRule="auto"/>
        <w:ind w:left="0" w:firstLine="709"/>
      </w:pPr>
      <w:proofErr w:type="gramStart"/>
      <w:r w:rsidRPr="002E56C8">
        <w:t>реалистичность количества и достаточность мероприятий по обеспечению рациональной организации учебно-воспитательного процесса и образовательной среды</w:t>
      </w:r>
      <w:r w:rsidR="00590EF2" w:rsidRPr="002E56C8">
        <w:t>, по</w:t>
      </w:r>
      <w:r w:rsidRPr="002E56C8">
        <w:t xml:space="preserve"> организаци</w:t>
      </w:r>
      <w:r w:rsidR="00590EF2" w:rsidRPr="002E56C8">
        <w:t>и</w:t>
      </w:r>
      <w:r w:rsidRPr="002E56C8">
        <w:t xml:space="preserve"> физкультурно-спортивной и оздоровительной работы, профилактической работы; </w:t>
      </w:r>
      <w:r w:rsidR="00590EF2" w:rsidRPr="002E56C8">
        <w:t xml:space="preserve">по </w:t>
      </w:r>
      <w:r w:rsidRPr="002E56C8">
        <w:t xml:space="preserve">формированию </w:t>
      </w:r>
      <w:r w:rsidR="003A7B71" w:rsidRPr="002E56C8">
        <w:t xml:space="preserve">у обучающихся </w:t>
      </w:r>
      <w:r w:rsidRPr="002E56C8">
        <w:t>осознанного отношения к собственному здоровью, устойчивых представлений о здоровье и здоровом образе жизни; формированию навыков оценки собственного функционального состояния;</w:t>
      </w:r>
      <w:proofErr w:type="gramEnd"/>
      <w:r w:rsidRPr="002E56C8">
        <w:t xml:space="preserve"> формированию у обучающихся компетенций в составлении и реализации рационального режима дня (тематика, форма и содержание которых адекватны задачам обеспечения жизни и здоровья обучающихся, здорового и безопасного образа жизни);</w:t>
      </w:r>
    </w:p>
    <w:p w:rsidR="00A6747D" w:rsidRPr="002E56C8" w:rsidRDefault="004C3D49" w:rsidP="003C252E">
      <w:pPr>
        <w:numPr>
          <w:ilvl w:val="0"/>
          <w:numId w:val="129"/>
        </w:numPr>
        <w:spacing w:line="240" w:lineRule="auto"/>
        <w:ind w:left="0" w:firstLine="709"/>
      </w:pPr>
      <w:r w:rsidRPr="002E56C8">
        <w:t xml:space="preserve">уровень безопасности для обучающихся среды образовательной организации, реалистичность количества и достаточность мероприятий; </w:t>
      </w:r>
    </w:p>
    <w:p w:rsidR="00A6747D" w:rsidRPr="002E56C8" w:rsidRDefault="004C3D49" w:rsidP="003C252E">
      <w:pPr>
        <w:numPr>
          <w:ilvl w:val="0"/>
          <w:numId w:val="129"/>
        </w:numPr>
        <w:spacing w:line="240" w:lineRule="auto"/>
        <w:ind w:left="0" w:firstLine="709"/>
      </w:pPr>
      <w:r w:rsidRPr="002E56C8">
        <w:t xml:space="preserve">согласованность мероприятий, обеспечивающих жизнь и здоровье обучающихся, формирование здорового и безопасного образа жизни с </w:t>
      </w:r>
      <w:r w:rsidR="0089262F" w:rsidRPr="002E56C8">
        <w:t xml:space="preserve">участием медиков </w:t>
      </w:r>
      <w:r w:rsidRPr="002E56C8">
        <w:t xml:space="preserve">и </w:t>
      </w:r>
      <w:r w:rsidR="0089262F" w:rsidRPr="002E56C8">
        <w:t xml:space="preserve">родителей </w:t>
      </w:r>
      <w:r w:rsidRPr="002E56C8">
        <w:t xml:space="preserve">обучающихся, привлечение </w:t>
      </w:r>
      <w:r w:rsidR="0089262F" w:rsidRPr="002E56C8">
        <w:t xml:space="preserve">профильных организаций, родителей, общественности и др. </w:t>
      </w:r>
      <w:r w:rsidRPr="002E56C8">
        <w:t>к организации мероприятий</w:t>
      </w:r>
      <w:r w:rsidR="00590EF2" w:rsidRPr="002E56C8">
        <w:t>;</w:t>
      </w:r>
      <w:r w:rsidRPr="002E56C8">
        <w:t xml:space="preserve"> </w:t>
      </w:r>
    </w:p>
    <w:p w:rsidR="00A6747D" w:rsidRPr="002E56C8" w:rsidRDefault="004C3D49" w:rsidP="003C252E">
      <w:pPr>
        <w:numPr>
          <w:ilvl w:val="0"/>
          <w:numId w:val="129"/>
        </w:numPr>
        <w:spacing w:line="240" w:lineRule="auto"/>
        <w:ind w:left="0" w:firstLine="709"/>
      </w:pPr>
      <w:proofErr w:type="gramStart"/>
      <w:r w:rsidRPr="002E56C8">
        <w:t xml:space="preserve">степень учета в осуществлении образовательной деятельности состояния межличностных отношений в сообществах обучающихся (конкретность и измеримость задач по обеспечению позитивных межличностных отношений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социально-психологического статуса отдельных категорий обучающихся; периодичность фиксации динамики состояния межличностных отношений в ученических классах); </w:t>
      </w:r>
      <w:proofErr w:type="gramEnd"/>
    </w:p>
    <w:p w:rsidR="00A6747D" w:rsidRPr="002E56C8" w:rsidRDefault="004C3D49" w:rsidP="003C252E">
      <w:pPr>
        <w:numPr>
          <w:ilvl w:val="0"/>
          <w:numId w:val="129"/>
        </w:numPr>
        <w:spacing w:line="240" w:lineRule="auto"/>
        <w:ind w:left="0" w:firstLine="709"/>
      </w:pPr>
      <w:r w:rsidRPr="002E56C8">
        <w:t>реалистичность количества и достаточность мероприятий, обеспечивающих позитивные межличностные отношения, атмосферу снисходительности, терпимости друг к другу, в том числе поддержку лидеров ученических сообществ, недопущение притеснения одними детьми других, оптимиза</w:t>
      </w:r>
      <w:r w:rsidR="00DF24BC" w:rsidRPr="002E56C8">
        <w:t xml:space="preserve">цию взаимоотношений между </w:t>
      </w:r>
      <w:proofErr w:type="spellStart"/>
      <w:r w:rsidR="00DF24BC" w:rsidRPr="002E56C8">
        <w:t>микро</w:t>
      </w:r>
      <w:r w:rsidRPr="002E56C8">
        <w:t>группами</w:t>
      </w:r>
      <w:proofErr w:type="spellEnd"/>
      <w:r w:rsidRPr="002E56C8">
        <w:t xml:space="preserve">, между обучающимися и учителями; </w:t>
      </w:r>
    </w:p>
    <w:p w:rsidR="00A6747D" w:rsidRPr="002E56C8" w:rsidRDefault="004C3D49" w:rsidP="003C252E">
      <w:pPr>
        <w:numPr>
          <w:ilvl w:val="0"/>
          <w:numId w:val="129"/>
        </w:numPr>
        <w:spacing w:line="240" w:lineRule="auto"/>
        <w:ind w:left="0" w:firstLine="709"/>
      </w:pPr>
      <w:r w:rsidRPr="002E56C8">
        <w:t xml:space="preserve">согласованность </w:t>
      </w:r>
      <w:r w:rsidR="00C622DE" w:rsidRPr="002E56C8">
        <w:t xml:space="preserve">с психологом </w:t>
      </w:r>
      <w:r w:rsidRPr="002E56C8">
        <w:t xml:space="preserve">мероприятий, обеспечивающих позитивные межличностные отношения обучающихся, с психологом; </w:t>
      </w:r>
    </w:p>
    <w:p w:rsidR="00A6747D" w:rsidRPr="002E56C8" w:rsidRDefault="004C3D49" w:rsidP="003C252E">
      <w:pPr>
        <w:numPr>
          <w:ilvl w:val="0"/>
          <w:numId w:val="129"/>
        </w:numPr>
        <w:spacing w:line="240" w:lineRule="auto"/>
        <w:ind w:left="0" w:firstLine="709"/>
      </w:pPr>
      <w:r w:rsidRPr="002E56C8">
        <w:t xml:space="preserve">степень учета индивидуальных особенностей обучающихся при освоении содержания образования в реализуемых образовательных программах (учет индивидуальных возможностей, а также типичных и персональных трудностей в освоении </w:t>
      </w:r>
      <w:proofErr w:type="gramStart"/>
      <w:r w:rsidRPr="002E56C8">
        <w:t>обучающимися</w:t>
      </w:r>
      <w:proofErr w:type="gramEnd"/>
      <w:r w:rsidRPr="002E56C8">
        <w:t xml:space="preserve"> содержания образования);</w:t>
      </w:r>
    </w:p>
    <w:p w:rsidR="00A6747D" w:rsidRPr="002E56C8" w:rsidRDefault="004C3D49" w:rsidP="003C252E">
      <w:pPr>
        <w:numPr>
          <w:ilvl w:val="0"/>
          <w:numId w:val="129"/>
        </w:numPr>
        <w:spacing w:line="240" w:lineRule="auto"/>
        <w:ind w:left="0" w:firstLine="709"/>
      </w:pPr>
      <w:r w:rsidRPr="002E56C8">
        <w:t xml:space="preserve">уровень поддержки позитивной динамики академических достижений обучающихся, степень дифференциации стимулирования обучения отдельных категорий обучающихся; </w:t>
      </w:r>
    </w:p>
    <w:p w:rsidR="00A6747D" w:rsidRPr="002E56C8" w:rsidRDefault="004C3D49" w:rsidP="003C252E">
      <w:pPr>
        <w:numPr>
          <w:ilvl w:val="0"/>
          <w:numId w:val="129"/>
        </w:numPr>
        <w:spacing w:line="240" w:lineRule="auto"/>
        <w:ind w:left="0" w:firstLine="709"/>
      </w:pPr>
      <w:r w:rsidRPr="002E56C8">
        <w:t xml:space="preserve">реалистичность количества и достаточность мероприятий, направленных на обеспечение мотивации учебной деятельности; обеспечение академических достижений одаренных обучающихся; преодоление трудностей в освоении содержания образования; обеспечение образовательной среды; </w:t>
      </w:r>
    </w:p>
    <w:p w:rsidR="00A6747D" w:rsidRPr="002E56C8" w:rsidRDefault="004C3D49" w:rsidP="003C252E">
      <w:pPr>
        <w:numPr>
          <w:ilvl w:val="0"/>
          <w:numId w:val="129"/>
        </w:numPr>
        <w:spacing w:line="240" w:lineRule="auto"/>
        <w:ind w:left="0" w:firstLine="709"/>
      </w:pPr>
      <w:r w:rsidRPr="002E56C8">
        <w:lastRenderedPageBreak/>
        <w:t>обеспечение условий защиты детей от информации, причиняющей вред их здоровью и психическому развитию;</w:t>
      </w:r>
    </w:p>
    <w:p w:rsidR="00A6747D" w:rsidRPr="002E56C8" w:rsidRDefault="004C3D49" w:rsidP="003C252E">
      <w:pPr>
        <w:numPr>
          <w:ilvl w:val="0"/>
          <w:numId w:val="129"/>
        </w:numPr>
        <w:spacing w:line="240" w:lineRule="auto"/>
        <w:ind w:left="0" w:firstLine="709"/>
      </w:pPr>
      <w:proofErr w:type="gramStart"/>
      <w:r w:rsidRPr="002E56C8">
        <w:t xml:space="preserve">согласованность мероприятий содействия обучающимся в освоении программ общего образования и подготовки к ЕГЭ с учителями-предметниками и родителями обучающихся; вовлечение родителей в деятельность по обеспечению успеха в подготовке к итоговой государственной аттестации. </w:t>
      </w:r>
      <w:proofErr w:type="gramEnd"/>
    </w:p>
    <w:p w:rsidR="004C3D49" w:rsidRPr="002E56C8" w:rsidRDefault="004C3D49" w:rsidP="00E675C7">
      <w:pPr>
        <w:spacing w:line="240" w:lineRule="auto"/>
      </w:pPr>
      <w:proofErr w:type="gramStart"/>
      <w:r w:rsidRPr="002E56C8">
        <w:t xml:space="preserve">Степень реализации задачи воспитания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выражается в следующих показателях: </w:t>
      </w:r>
      <w:proofErr w:type="gramEnd"/>
    </w:p>
    <w:p w:rsidR="00A6747D" w:rsidRPr="002E56C8" w:rsidRDefault="004C3D49" w:rsidP="003C252E">
      <w:pPr>
        <w:numPr>
          <w:ilvl w:val="0"/>
          <w:numId w:val="129"/>
        </w:numPr>
        <w:spacing w:line="240" w:lineRule="auto"/>
        <w:ind w:left="0" w:firstLine="709"/>
      </w:pPr>
      <w:r w:rsidRPr="002E56C8">
        <w:t xml:space="preserve">степень конкретности задач патриотического, гражданского, экологического воспитания, уровень обусловленности формулировок задач анализом ситуации в образовательной организации, ученическом классе, учебной группе; учет возрастных особенностей, традиций образовательной организации, специфики ученического класса; </w:t>
      </w:r>
    </w:p>
    <w:p w:rsidR="00A6747D" w:rsidRPr="002E56C8" w:rsidRDefault="004C3D49" w:rsidP="003C252E">
      <w:pPr>
        <w:numPr>
          <w:ilvl w:val="0"/>
          <w:numId w:val="129"/>
        </w:numPr>
        <w:spacing w:line="240" w:lineRule="auto"/>
        <w:ind w:left="0" w:firstLine="709"/>
      </w:pPr>
      <w:r w:rsidRPr="002E56C8">
        <w:t xml:space="preserve">степень реалистичности количества и достаточности мероприятий, вовлеченность обучающихся в общественную самоорганизацию жизни образовательной организации (тематика, форма и содержание которых адекватны задачам патриотического, гражданского, трудового, экологического воспитания обучающихся); </w:t>
      </w:r>
    </w:p>
    <w:p w:rsidR="00A6747D" w:rsidRPr="002E56C8" w:rsidRDefault="004C3D49" w:rsidP="003C252E">
      <w:pPr>
        <w:numPr>
          <w:ilvl w:val="0"/>
          <w:numId w:val="129"/>
        </w:numPr>
        <w:spacing w:line="240" w:lineRule="auto"/>
        <w:ind w:left="0" w:firstLine="709"/>
      </w:pPr>
      <w:r w:rsidRPr="002E56C8">
        <w:t xml:space="preserve">степень обеспечения в деятельности педагогов решения задач педагогической поддержки обучающихся, содействия </w:t>
      </w:r>
      <w:proofErr w:type="gramStart"/>
      <w:r w:rsidRPr="002E56C8">
        <w:t>обучающимся</w:t>
      </w:r>
      <w:proofErr w:type="gramEnd"/>
      <w:r w:rsidRPr="002E56C8">
        <w:t xml:space="preserve"> в самопознании, самоопределении, самосовершенствовании;</w:t>
      </w:r>
    </w:p>
    <w:p w:rsidR="00A6747D" w:rsidRPr="002E56C8" w:rsidRDefault="004C3D49" w:rsidP="003C252E">
      <w:pPr>
        <w:numPr>
          <w:ilvl w:val="0"/>
          <w:numId w:val="129"/>
        </w:numPr>
        <w:spacing w:line="240" w:lineRule="auto"/>
        <w:ind w:left="0" w:firstLine="709"/>
      </w:pPr>
      <w:r w:rsidRPr="002E56C8">
        <w:t xml:space="preserve">интенсивность взаимодействия с социальными институтами, социальными организациями, отдельными лицами </w:t>
      </w:r>
      <w:r w:rsidR="009472E9" w:rsidRPr="002E56C8">
        <w:t xml:space="preserve">– </w:t>
      </w:r>
      <w:r w:rsidRPr="002E56C8">
        <w:t xml:space="preserve">субъектами актуальных социальных практик; </w:t>
      </w:r>
    </w:p>
    <w:p w:rsidR="00A6747D" w:rsidRPr="002E56C8" w:rsidRDefault="004C3D49" w:rsidP="003C252E">
      <w:pPr>
        <w:numPr>
          <w:ilvl w:val="0"/>
          <w:numId w:val="129"/>
        </w:numPr>
        <w:spacing w:line="240" w:lineRule="auto"/>
        <w:ind w:left="0" w:firstLine="709"/>
      </w:pPr>
      <w:r w:rsidRPr="002E56C8">
        <w:t xml:space="preserve">согласованность мероприятий патриотического, гражданского, трудового, экологического воспитания с родителями обучающихся, привлечение к организации мероприятий профильных организаций, родителей, общественности и др. </w:t>
      </w:r>
    </w:p>
    <w:p w:rsidR="004C3D49" w:rsidRPr="002E56C8" w:rsidRDefault="004C3D49" w:rsidP="00E675C7">
      <w:pPr>
        <w:spacing w:line="240" w:lineRule="auto"/>
      </w:pPr>
      <w:proofErr w:type="gramStart"/>
      <w:r w:rsidRPr="002E56C8">
        <w:t xml:space="preserve">Степень реализации образовательной организацией задач развития у обучающегося самостоятельности, формирования готовности к жизненному самоопределению (в профессиональной, досуговой, образовательной и других сферах жизни) выражается в формировании у обучающихся компетенции обоснованного выбора в условиях возможного негативного воздействия информационных ресурсов. </w:t>
      </w:r>
      <w:proofErr w:type="gramEnd"/>
    </w:p>
    <w:p w:rsidR="004C3D49" w:rsidRPr="002E56C8" w:rsidRDefault="004C3D49" w:rsidP="00E675C7">
      <w:pPr>
        <w:spacing w:line="240" w:lineRule="auto"/>
      </w:pPr>
      <w:r w:rsidRPr="002E56C8">
        <w:t>Степень реальности достижений школы в воспитании и социализации подростков выражается в доле выпускников школы, которые продемонстрировали результативность в решении задач продолжения образования, трудоустройства, успехи в профессиональной деятельности.</w:t>
      </w:r>
    </w:p>
    <w:p w:rsidR="004C3D49" w:rsidRPr="002E56C8" w:rsidRDefault="004C3D49" w:rsidP="00E675C7">
      <w:pPr>
        <w:spacing w:line="240" w:lineRule="auto"/>
      </w:pPr>
    </w:p>
    <w:p w:rsidR="00401080" w:rsidRPr="002E56C8" w:rsidRDefault="00401080" w:rsidP="003A14CF">
      <w:pPr>
        <w:spacing w:line="240" w:lineRule="auto"/>
        <w:rPr>
          <w:rFonts w:eastAsia="Times New Roman"/>
          <w:b/>
          <w:lang w:eastAsia="ru-RU"/>
        </w:rPr>
      </w:pPr>
      <w:r w:rsidRPr="002E56C8">
        <w:rPr>
          <w:b/>
        </w:rPr>
        <w:t xml:space="preserve"> </w:t>
      </w:r>
      <w:bookmarkStart w:id="154" w:name="_Toc435412733"/>
      <w:bookmarkStart w:id="155" w:name="_Toc453968208"/>
      <w:r w:rsidR="00D955BD" w:rsidRPr="002E56C8">
        <w:rPr>
          <w:b/>
        </w:rPr>
        <w:t>II.4.</w:t>
      </w:r>
      <w:r w:rsidRPr="002E56C8">
        <w:rPr>
          <w:b/>
          <w:lang w:eastAsia="ru-RU"/>
        </w:rPr>
        <w:t> П</w:t>
      </w:r>
      <w:r w:rsidR="007371AB" w:rsidRPr="002E56C8">
        <w:rPr>
          <w:b/>
          <w:lang w:eastAsia="ru-RU"/>
        </w:rPr>
        <w:t>римерная п</w:t>
      </w:r>
      <w:r w:rsidRPr="002E56C8">
        <w:rPr>
          <w:b/>
          <w:lang w:eastAsia="ru-RU"/>
        </w:rPr>
        <w:t>рограмма коррекционной работы</w:t>
      </w:r>
      <w:bookmarkEnd w:id="154"/>
      <w:bookmarkEnd w:id="155"/>
    </w:p>
    <w:p w:rsidR="00401080" w:rsidRPr="002E56C8" w:rsidRDefault="00401080" w:rsidP="00E675C7">
      <w:pPr>
        <w:spacing w:line="240" w:lineRule="auto"/>
        <w:rPr>
          <w:lang w:eastAsia="ru-RU"/>
        </w:rPr>
      </w:pPr>
    </w:p>
    <w:p w:rsidR="00401080" w:rsidRPr="002E56C8" w:rsidRDefault="00401080" w:rsidP="00E675C7">
      <w:pPr>
        <w:spacing w:line="240" w:lineRule="auto"/>
        <w:rPr>
          <w:b/>
          <w:bCs/>
          <w:spacing w:val="4"/>
        </w:rPr>
      </w:pPr>
      <w:r w:rsidRPr="002E56C8">
        <w:rPr>
          <w:shd w:val="clear" w:color="auto" w:fill="FFFFFF"/>
          <w:lang w:eastAsia="ru-RU" w:bidi="ru-RU"/>
        </w:rPr>
        <w:t>П</w:t>
      </w:r>
      <w:r w:rsidR="007371AB" w:rsidRPr="002E56C8">
        <w:rPr>
          <w:shd w:val="clear" w:color="auto" w:fill="FFFFFF"/>
          <w:lang w:eastAsia="ru-RU" w:bidi="ru-RU"/>
        </w:rPr>
        <w:t>римерная п</w:t>
      </w:r>
      <w:r w:rsidRPr="002E56C8">
        <w:rPr>
          <w:shd w:val="clear" w:color="auto" w:fill="FFFFFF"/>
          <w:lang w:eastAsia="ru-RU" w:bidi="ru-RU"/>
        </w:rPr>
        <w:t xml:space="preserve">рограмма коррекционной работы (ПКР) является неотъемлемым структурным компонентом основной образовательной </w:t>
      </w:r>
      <w:r w:rsidRPr="002E56C8">
        <w:rPr>
          <w:shd w:val="clear" w:color="auto" w:fill="FFFFFF"/>
          <w:lang w:eastAsia="ru-RU" w:bidi="ru-RU"/>
        </w:rPr>
        <w:lastRenderedPageBreak/>
        <w:t xml:space="preserve">программы </w:t>
      </w:r>
      <w:r w:rsidR="00405923">
        <w:rPr>
          <w:shd w:val="clear" w:color="auto" w:fill="FFFFFF"/>
          <w:lang w:eastAsia="ru-RU" w:bidi="ru-RU"/>
        </w:rPr>
        <w:t>школы</w:t>
      </w:r>
      <w:r w:rsidRPr="002E56C8">
        <w:rPr>
          <w:shd w:val="clear" w:color="auto" w:fill="FFFFFF"/>
          <w:lang w:eastAsia="ru-RU" w:bidi="ru-RU"/>
        </w:rPr>
        <w:t xml:space="preserve">. ПКР разрабатывается для </w:t>
      </w:r>
      <w:proofErr w:type="gramStart"/>
      <w:r w:rsidRPr="002E56C8">
        <w:rPr>
          <w:shd w:val="clear" w:color="auto" w:fill="FFFFFF"/>
          <w:lang w:eastAsia="ru-RU" w:bidi="ru-RU"/>
        </w:rPr>
        <w:t>обучающихся</w:t>
      </w:r>
      <w:proofErr w:type="gramEnd"/>
      <w:r w:rsidRPr="002E56C8">
        <w:rPr>
          <w:shd w:val="clear" w:color="auto" w:fill="FFFFFF"/>
          <w:lang w:eastAsia="ru-RU" w:bidi="ru-RU"/>
        </w:rPr>
        <w:t xml:space="preserve"> с ограниченными возможностями здоровья.</w:t>
      </w:r>
    </w:p>
    <w:p w:rsidR="00401080" w:rsidRPr="002E56C8" w:rsidRDefault="00401080" w:rsidP="00E675C7">
      <w:pPr>
        <w:spacing w:line="240" w:lineRule="auto"/>
        <w:rPr>
          <w:shd w:val="clear" w:color="auto" w:fill="FFFFFF"/>
          <w:lang w:eastAsia="ru-RU" w:bidi="ru-RU"/>
        </w:rPr>
      </w:pPr>
      <w:proofErr w:type="gramStart"/>
      <w:r w:rsidRPr="002E56C8">
        <w:rPr>
          <w:shd w:val="clear" w:color="auto" w:fill="FFFFFF"/>
          <w:lang w:eastAsia="ru-RU" w:bidi="ru-RU"/>
        </w:rPr>
        <w:t>Обучающийся</w:t>
      </w:r>
      <w:proofErr w:type="gramEnd"/>
      <w:r w:rsidRPr="002E56C8">
        <w:rPr>
          <w:shd w:val="clear" w:color="auto" w:fill="FFFFFF"/>
          <w:lang w:eastAsia="ru-RU" w:bidi="ru-RU"/>
        </w:rPr>
        <w:t xml:space="preserve"> с ограниченными возможностями здоровья </w:t>
      </w:r>
      <w:r w:rsidR="003B791E" w:rsidRPr="002E56C8">
        <w:rPr>
          <w:shd w:val="clear" w:color="auto" w:fill="FFFFFF"/>
          <w:lang w:eastAsia="ru-RU" w:bidi="ru-RU"/>
        </w:rPr>
        <w:t xml:space="preserve">(ОВЗ) </w:t>
      </w:r>
      <w:r w:rsidRPr="002E56C8">
        <w:rPr>
          <w:shd w:val="clear" w:color="auto" w:fill="FFFFFF"/>
          <w:lang w:eastAsia="ru-RU" w:bidi="ru-RU"/>
        </w:rPr>
        <w:t>— физическое лицо, имеющее недостатки в физическом и (или) психологическом развитии, подтвержденные психолого-медико-педагогической комиссией</w:t>
      </w:r>
      <w:r w:rsidR="003B791E" w:rsidRPr="002E56C8">
        <w:rPr>
          <w:shd w:val="clear" w:color="auto" w:fill="FFFFFF"/>
          <w:lang w:eastAsia="ru-RU" w:bidi="ru-RU"/>
        </w:rPr>
        <w:t xml:space="preserve"> </w:t>
      </w:r>
      <w:r w:rsidR="003B791E" w:rsidRPr="002E56C8">
        <w:rPr>
          <w:lang w:eastAsia="ru-RU"/>
        </w:rPr>
        <w:t>(</w:t>
      </w:r>
      <w:r w:rsidR="009F6CD2" w:rsidRPr="002E56C8">
        <w:rPr>
          <w:lang w:eastAsia="ru-RU"/>
        </w:rPr>
        <w:t>П</w:t>
      </w:r>
      <w:r w:rsidR="003B791E" w:rsidRPr="002E56C8">
        <w:rPr>
          <w:lang w:eastAsia="ru-RU"/>
        </w:rPr>
        <w:t>МПК)</w:t>
      </w:r>
      <w:r w:rsidRPr="002E56C8">
        <w:rPr>
          <w:shd w:val="clear" w:color="auto" w:fill="FFFFFF"/>
          <w:lang w:eastAsia="ru-RU" w:bidi="ru-RU"/>
        </w:rPr>
        <w:t xml:space="preserve"> и препятствующие получению образования без создания специальных условий. Содержание образования и условия организации обучения и </w:t>
      </w:r>
      <w:proofErr w:type="gramStart"/>
      <w:r w:rsidRPr="002E56C8">
        <w:rPr>
          <w:shd w:val="clear" w:color="auto" w:fill="FFFFFF"/>
          <w:lang w:eastAsia="ru-RU" w:bidi="ru-RU"/>
        </w:rPr>
        <w:t>воспитания</w:t>
      </w:r>
      <w:proofErr w:type="gramEnd"/>
      <w:r w:rsidRPr="002E56C8">
        <w:rPr>
          <w:shd w:val="clear" w:color="auto" w:fill="FFFFFF"/>
          <w:lang w:eastAsia="ru-RU" w:bidi="ru-RU"/>
        </w:rPr>
        <w:t xml:space="preserve"> обучающихся с </w:t>
      </w:r>
      <w:r w:rsidR="009472E9" w:rsidRPr="002E56C8">
        <w:rPr>
          <w:shd w:val="clear" w:color="auto" w:fill="FFFFFF"/>
          <w:lang w:eastAsia="ru-RU" w:bidi="ru-RU"/>
        </w:rPr>
        <w:t xml:space="preserve">ОВЗ </w:t>
      </w:r>
      <w:r w:rsidRPr="002E56C8">
        <w:rPr>
          <w:shd w:val="clear" w:color="auto" w:fill="FFFFFF"/>
          <w:lang w:eastAsia="ru-RU" w:bidi="ru-RU"/>
        </w:rPr>
        <w:t xml:space="preserve">определяются адаптированной образовательной программой, а для инвалидов — индивидуальной программой реабилитации инвалида. Адаптированная образовательная программа — образовательная программа, адаптированная для обучения лиц с </w:t>
      </w:r>
      <w:r w:rsidR="009472E9" w:rsidRPr="002E56C8">
        <w:rPr>
          <w:shd w:val="clear" w:color="auto" w:fill="FFFFFF"/>
          <w:lang w:eastAsia="ru-RU" w:bidi="ru-RU"/>
        </w:rPr>
        <w:t>ОВЗ</w:t>
      </w:r>
      <w:r w:rsidRPr="002E56C8">
        <w:rPr>
          <w:shd w:val="clear" w:color="auto" w:fill="FFFFFF"/>
          <w:lang w:eastAsia="ru-RU" w:bidi="ru-RU"/>
        </w:rPr>
        <w:t xml:space="preserve">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401080" w:rsidRPr="002E56C8" w:rsidRDefault="00401080" w:rsidP="00E675C7">
      <w:pPr>
        <w:spacing w:line="240" w:lineRule="auto"/>
        <w:rPr>
          <w:b/>
          <w:bCs/>
          <w:spacing w:val="4"/>
        </w:rPr>
      </w:pPr>
      <w:r w:rsidRPr="002E56C8">
        <w:rPr>
          <w:shd w:val="clear" w:color="auto" w:fill="FFFFFF"/>
          <w:lang w:eastAsia="ru-RU" w:bidi="ru-RU"/>
        </w:rPr>
        <w:t xml:space="preserve">ПКР </w:t>
      </w:r>
      <w:proofErr w:type="gramStart"/>
      <w:r w:rsidRPr="002E56C8">
        <w:rPr>
          <w:shd w:val="clear" w:color="auto" w:fill="FFFFFF"/>
          <w:lang w:eastAsia="ru-RU" w:bidi="ru-RU"/>
        </w:rPr>
        <w:t>вариативна</w:t>
      </w:r>
      <w:proofErr w:type="gramEnd"/>
      <w:r w:rsidRPr="002E56C8">
        <w:rPr>
          <w:shd w:val="clear" w:color="auto" w:fill="FFFFFF"/>
          <w:lang w:eastAsia="ru-RU" w:bidi="ru-RU"/>
        </w:rPr>
        <w:t xml:space="preserve"> по форме и содержанию в зависимости от состава обучающихся с </w:t>
      </w:r>
      <w:r w:rsidR="009472E9" w:rsidRPr="002E56C8">
        <w:rPr>
          <w:shd w:val="clear" w:color="auto" w:fill="FFFFFF"/>
          <w:lang w:eastAsia="ru-RU" w:bidi="ru-RU"/>
        </w:rPr>
        <w:t>ОВЗ</w:t>
      </w:r>
      <w:r w:rsidRPr="002E56C8">
        <w:rPr>
          <w:shd w:val="clear" w:color="auto" w:fill="FFFFFF"/>
          <w:lang w:eastAsia="ru-RU" w:bidi="ru-RU"/>
        </w:rPr>
        <w:t xml:space="preserve">, региональной специфики и возможностей </w:t>
      </w:r>
      <w:r w:rsidR="00405923">
        <w:rPr>
          <w:shd w:val="clear" w:color="auto" w:fill="FFFFFF"/>
          <w:lang w:eastAsia="ru-RU" w:bidi="ru-RU"/>
        </w:rPr>
        <w:t>школы.</w:t>
      </w:r>
    </w:p>
    <w:p w:rsidR="00401080" w:rsidRPr="002E56C8" w:rsidRDefault="00401080" w:rsidP="00E675C7">
      <w:pPr>
        <w:spacing w:line="240" w:lineRule="auto"/>
        <w:rPr>
          <w:lang w:eastAsia="ru-RU"/>
        </w:rPr>
      </w:pPr>
      <w:r w:rsidRPr="002E56C8">
        <w:rPr>
          <w:lang w:eastAsia="ru-RU"/>
        </w:rPr>
        <w:t>П</w:t>
      </w:r>
      <w:r w:rsidR="00F50248" w:rsidRPr="002E56C8">
        <w:rPr>
          <w:lang w:eastAsia="ru-RU"/>
        </w:rPr>
        <w:t>римерная п</w:t>
      </w:r>
      <w:r w:rsidRPr="002E56C8">
        <w:rPr>
          <w:lang w:eastAsia="ru-RU"/>
        </w:rPr>
        <w:t xml:space="preserve">рограмма коррекционной работы на уровне </w:t>
      </w:r>
      <w:r w:rsidR="00AD65B4" w:rsidRPr="002E56C8">
        <w:rPr>
          <w:lang w:eastAsia="ru-RU"/>
        </w:rPr>
        <w:t xml:space="preserve">среднего </w:t>
      </w:r>
      <w:r w:rsidRPr="002E56C8">
        <w:rPr>
          <w:lang w:eastAsia="ru-RU"/>
        </w:rPr>
        <w:t>общего обра</w:t>
      </w:r>
      <w:r w:rsidR="006F79EB" w:rsidRPr="002E56C8">
        <w:rPr>
          <w:lang w:eastAsia="ru-RU"/>
        </w:rPr>
        <w:t>зования преемственно связана с п</w:t>
      </w:r>
      <w:r w:rsidRPr="002E56C8">
        <w:rPr>
          <w:lang w:eastAsia="ru-RU"/>
        </w:rPr>
        <w:t xml:space="preserve">рограммой коррекционной работы </w:t>
      </w:r>
      <w:r w:rsidR="00F50248" w:rsidRPr="002E56C8">
        <w:rPr>
          <w:lang w:eastAsia="ru-RU"/>
        </w:rPr>
        <w:t>н</w:t>
      </w:r>
      <w:r w:rsidR="00AD65B4" w:rsidRPr="002E56C8">
        <w:rPr>
          <w:lang w:eastAsia="ru-RU"/>
        </w:rPr>
        <w:t>а</w:t>
      </w:r>
      <w:r w:rsidR="00F50248" w:rsidRPr="002E56C8">
        <w:rPr>
          <w:lang w:eastAsia="ru-RU"/>
        </w:rPr>
        <w:t xml:space="preserve"> </w:t>
      </w:r>
      <w:r w:rsidRPr="002E56C8">
        <w:rPr>
          <w:lang w:eastAsia="ru-RU"/>
        </w:rPr>
        <w:t>уровн</w:t>
      </w:r>
      <w:r w:rsidR="00F50248" w:rsidRPr="002E56C8">
        <w:rPr>
          <w:lang w:eastAsia="ru-RU"/>
        </w:rPr>
        <w:t>е основного</w:t>
      </w:r>
      <w:r w:rsidRPr="002E56C8">
        <w:rPr>
          <w:lang w:eastAsia="ru-RU"/>
        </w:rPr>
        <w:t xml:space="preserve"> общего образования, является ее логическим продолжением. </w:t>
      </w:r>
    </w:p>
    <w:p w:rsidR="00401080" w:rsidRPr="002E56C8" w:rsidRDefault="00401080" w:rsidP="00E675C7">
      <w:pPr>
        <w:spacing w:line="240" w:lineRule="auto"/>
        <w:rPr>
          <w:lang w:eastAsia="ru-RU"/>
        </w:rPr>
      </w:pPr>
      <w:r w:rsidRPr="002E56C8">
        <w:rPr>
          <w:lang w:eastAsia="ru-RU"/>
        </w:rPr>
        <w:t xml:space="preserve">Программа коррекционной работы </w:t>
      </w:r>
      <w:r w:rsidRPr="002E56C8">
        <w:rPr>
          <w:iCs/>
          <w:spacing w:val="-6"/>
          <w:lang w:eastAsia="ru-RU"/>
        </w:rPr>
        <w:t xml:space="preserve">на уровне </w:t>
      </w:r>
      <w:r w:rsidR="00F50248" w:rsidRPr="002E56C8">
        <w:rPr>
          <w:iCs/>
          <w:spacing w:val="-6"/>
          <w:lang w:eastAsia="ru-RU"/>
        </w:rPr>
        <w:t xml:space="preserve">среднего </w:t>
      </w:r>
      <w:r w:rsidRPr="002E56C8">
        <w:rPr>
          <w:iCs/>
          <w:spacing w:val="-6"/>
          <w:lang w:eastAsia="ru-RU"/>
        </w:rPr>
        <w:t>общего</w:t>
      </w:r>
      <w:r w:rsidRPr="002E56C8">
        <w:rPr>
          <w:lang w:eastAsia="ru-RU"/>
        </w:rPr>
        <w:t xml:space="preserve"> образования обязательна в процессе обучения подростков с ОВЗ и инвалидов, у которых имеются особые образовательные потребности, а также обеспечи</w:t>
      </w:r>
      <w:r w:rsidR="00AD65B4" w:rsidRPr="002E56C8">
        <w:rPr>
          <w:lang w:eastAsia="ru-RU"/>
        </w:rPr>
        <w:t>вает</w:t>
      </w:r>
      <w:r w:rsidRPr="002E56C8">
        <w:rPr>
          <w:lang w:eastAsia="ru-RU"/>
        </w:rPr>
        <w:t xml:space="preserve"> поддержку школьников, оказавшихся в трудной жизненной ситуации. </w:t>
      </w:r>
    </w:p>
    <w:p w:rsidR="00401080" w:rsidRPr="002E56C8" w:rsidRDefault="00401080" w:rsidP="00E675C7">
      <w:pPr>
        <w:spacing w:line="240" w:lineRule="auto"/>
        <w:rPr>
          <w:lang w:eastAsia="ru-RU"/>
        </w:rPr>
      </w:pPr>
    </w:p>
    <w:p w:rsidR="00401080" w:rsidRPr="002E56C8" w:rsidRDefault="00D955BD" w:rsidP="00E675C7">
      <w:pPr>
        <w:pStyle w:val="3a"/>
        <w:spacing w:line="240" w:lineRule="auto"/>
      </w:pPr>
      <w:bookmarkStart w:id="156" w:name="_Toc435412734"/>
      <w:bookmarkStart w:id="157" w:name="_Toc453968209"/>
      <w:r w:rsidRPr="002E56C8">
        <w:t>I</w:t>
      </w:r>
      <w:r w:rsidR="000F7D44" w:rsidRPr="002E56C8">
        <w:t>I.4.1</w:t>
      </w:r>
      <w:r w:rsidRPr="002E56C8">
        <w:t>.</w:t>
      </w:r>
      <w:r w:rsidR="00401080" w:rsidRPr="002E56C8">
        <w:t> Цели и задачи программы коррекционной работы с обучающимися с особыми образовательными потребностями, в том числе с ограниченными возможностями здоровья и инвалидами, на уровне среднего общего образования</w:t>
      </w:r>
      <w:bookmarkEnd w:id="156"/>
      <w:bookmarkEnd w:id="157"/>
      <w:r w:rsidR="00401080" w:rsidRPr="002E56C8">
        <w:t xml:space="preserve"> </w:t>
      </w:r>
    </w:p>
    <w:p w:rsidR="00401080" w:rsidRPr="002E56C8" w:rsidRDefault="00401080" w:rsidP="00E675C7">
      <w:pPr>
        <w:spacing w:line="240" w:lineRule="auto"/>
        <w:rPr>
          <w:lang w:eastAsia="ru-RU"/>
        </w:rPr>
      </w:pPr>
      <w:r w:rsidRPr="002E56C8">
        <w:rPr>
          <w:lang w:eastAsia="ru-RU"/>
        </w:rPr>
        <w:t xml:space="preserve">В основу программы коррекционной работы положены </w:t>
      </w:r>
      <w:proofErr w:type="spellStart"/>
      <w:r w:rsidRPr="002E56C8">
        <w:rPr>
          <w:lang w:eastAsia="ru-RU"/>
        </w:rPr>
        <w:t>общедидактические</w:t>
      </w:r>
      <w:proofErr w:type="spellEnd"/>
      <w:r w:rsidRPr="002E56C8">
        <w:rPr>
          <w:lang w:eastAsia="ru-RU"/>
        </w:rPr>
        <w:t xml:space="preserve"> и специальные принципы общей и специальной педагогики. </w:t>
      </w:r>
      <w:proofErr w:type="spellStart"/>
      <w:r w:rsidRPr="002E56C8">
        <w:rPr>
          <w:lang w:eastAsia="ru-RU"/>
        </w:rPr>
        <w:t>Общедидактические</w:t>
      </w:r>
      <w:proofErr w:type="spellEnd"/>
      <w:r w:rsidRPr="002E56C8">
        <w:rPr>
          <w:lang w:eastAsia="ru-RU"/>
        </w:rPr>
        <w:t xml:space="preserve"> принципы включают принцип научности; соответствия целей и содержания обучения государственным образовательным стандартам; соответствия дидактического процесса закономерностям учения; доступности и прочности овладения содержанием обучения; сознательности, активности и самостоятельности обучающихся при руководящей роли учителя; принцип единства образовательной, воспитательной и развивающей функций обучения.</w:t>
      </w:r>
    </w:p>
    <w:p w:rsidR="00401080" w:rsidRPr="002E56C8" w:rsidRDefault="00401080" w:rsidP="00E675C7">
      <w:pPr>
        <w:spacing w:line="240" w:lineRule="auto"/>
        <w:rPr>
          <w:lang w:eastAsia="ru-RU"/>
        </w:rPr>
      </w:pPr>
      <w:r w:rsidRPr="002E56C8">
        <w:rPr>
          <w:lang w:eastAsia="ru-RU"/>
        </w:rPr>
        <w:t>С</w:t>
      </w:r>
      <w:r w:rsidRPr="002E56C8">
        <w:rPr>
          <w:iCs/>
          <w:lang w:eastAsia="ru-RU"/>
        </w:rPr>
        <w:t>пециальные принципы</w:t>
      </w:r>
      <w:r w:rsidRPr="002E56C8">
        <w:rPr>
          <w:lang w:eastAsia="ru-RU"/>
        </w:rPr>
        <w:t xml:space="preserve"> учитывают особенности обучающихся с ограниченными возможностями здоровья (принцип коррекционно-развивающей направленности обучения, предполагающий коррекцию имеющихся нарушений и стимуляцию интеллектуального, коммуникативного и личностного развития; системности; обходного пути; комплексности).</w:t>
      </w:r>
    </w:p>
    <w:p w:rsidR="009472E9" w:rsidRPr="002E56C8" w:rsidRDefault="00401080" w:rsidP="00E675C7">
      <w:pPr>
        <w:spacing w:line="240" w:lineRule="auto"/>
        <w:rPr>
          <w:lang w:eastAsia="ru-RU"/>
        </w:rPr>
      </w:pPr>
      <w:r w:rsidRPr="002E56C8">
        <w:rPr>
          <w:b/>
          <w:lang w:eastAsia="ru-RU"/>
        </w:rPr>
        <w:t xml:space="preserve">Цель программы коррекционной работы </w:t>
      </w:r>
      <w:r w:rsidRPr="002E56C8">
        <w:rPr>
          <w:lang w:eastAsia="ru-RU"/>
        </w:rPr>
        <w:t xml:space="preserve">— разработать систему комплексной психолого-педагогической и социальной помощи </w:t>
      </w:r>
      <w:proofErr w:type="gramStart"/>
      <w:r w:rsidRPr="002E56C8">
        <w:rPr>
          <w:lang w:eastAsia="ru-RU"/>
        </w:rPr>
        <w:t>обучающимся</w:t>
      </w:r>
      <w:proofErr w:type="gramEnd"/>
      <w:r w:rsidRPr="002E56C8">
        <w:rPr>
          <w:lang w:eastAsia="ru-RU"/>
        </w:rPr>
        <w:t xml:space="preserve"> с особыми образовательными потребностями, направленной на коррекцию и/или компенсацию недостатков в физическом или психическом развитии для </w:t>
      </w:r>
      <w:r w:rsidRPr="002E56C8">
        <w:rPr>
          <w:lang w:eastAsia="ru-RU"/>
        </w:rPr>
        <w:lastRenderedPageBreak/>
        <w:t xml:space="preserve">успешного освоения ими основной образовательной программы, профессионального самоопределения, социализации, обеспечения психологической устойчивости старшеклассников. </w:t>
      </w:r>
    </w:p>
    <w:p w:rsidR="00401080" w:rsidRPr="002E56C8" w:rsidRDefault="00401080" w:rsidP="00E675C7">
      <w:pPr>
        <w:spacing w:line="240" w:lineRule="auto"/>
        <w:rPr>
          <w:lang w:eastAsia="ru-RU"/>
        </w:rPr>
      </w:pPr>
      <w:r w:rsidRPr="002E56C8">
        <w:rPr>
          <w:lang w:eastAsia="ru-RU"/>
        </w:rPr>
        <w:t xml:space="preserve">Цель определяет </w:t>
      </w:r>
      <w:r w:rsidRPr="002E56C8">
        <w:rPr>
          <w:b/>
          <w:lang w:eastAsia="ru-RU"/>
        </w:rPr>
        <w:t>задачи</w:t>
      </w:r>
      <w:r w:rsidRPr="002E56C8">
        <w:rPr>
          <w:lang w:eastAsia="ru-RU"/>
        </w:rPr>
        <w:t xml:space="preserve">: </w:t>
      </w:r>
    </w:p>
    <w:p w:rsidR="00401080" w:rsidRPr="002E56C8" w:rsidRDefault="00401080" w:rsidP="00E675C7">
      <w:pPr>
        <w:pStyle w:val="a0"/>
        <w:spacing w:line="240" w:lineRule="auto"/>
      </w:pPr>
      <w:r w:rsidRPr="002E56C8">
        <w:t>выявление особых образовательных потребностей обучающихся с ОВЗ, инвалидов, а также подростков, попавших в трудную жизненную ситуацию;</w:t>
      </w:r>
    </w:p>
    <w:p w:rsidR="00401080" w:rsidRPr="002E56C8" w:rsidRDefault="00401080" w:rsidP="00E675C7">
      <w:pPr>
        <w:pStyle w:val="a0"/>
        <w:spacing w:line="240" w:lineRule="auto"/>
      </w:pPr>
      <w:r w:rsidRPr="002E56C8">
        <w:t xml:space="preserve">создание условий для успешного освоения программы (ее элементов) и прохождения итоговой аттестации; </w:t>
      </w:r>
    </w:p>
    <w:p w:rsidR="00401080" w:rsidRPr="002E56C8" w:rsidRDefault="00401080" w:rsidP="00E675C7">
      <w:pPr>
        <w:pStyle w:val="a0"/>
        <w:spacing w:line="240" w:lineRule="auto"/>
      </w:pPr>
      <w:r w:rsidRPr="002E56C8">
        <w:t>коррекция (минимизация) имеющихся нарушений (личностных, регулятивных, когнитивных, коммуникативных);</w:t>
      </w:r>
    </w:p>
    <w:p w:rsidR="00401080" w:rsidRPr="002E56C8" w:rsidRDefault="00401080" w:rsidP="00E675C7">
      <w:pPr>
        <w:pStyle w:val="a0"/>
        <w:spacing w:line="240" w:lineRule="auto"/>
      </w:pPr>
      <w:r w:rsidRPr="002E56C8">
        <w:t>обеспечение непрерывной коррекционно-развивающей работы в единстве урочной и внеурочной деятельности;</w:t>
      </w:r>
    </w:p>
    <w:p w:rsidR="00401080" w:rsidRPr="002E56C8" w:rsidRDefault="00401080" w:rsidP="00E675C7">
      <w:pPr>
        <w:pStyle w:val="a0"/>
        <w:spacing w:line="240" w:lineRule="auto"/>
      </w:pPr>
      <w:r w:rsidRPr="002E56C8">
        <w:t>выявление профессиональных склонностей, интересов подростков с особыми образовательными потребностями; проведение работы по их профессиональному консультированию, профессиональной ориентации, профессиональному самоопределению;</w:t>
      </w:r>
    </w:p>
    <w:p w:rsidR="00401080" w:rsidRPr="002E56C8" w:rsidRDefault="00401080" w:rsidP="00E675C7">
      <w:pPr>
        <w:pStyle w:val="a0"/>
        <w:spacing w:line="240" w:lineRule="auto"/>
      </w:pPr>
      <w:r w:rsidRPr="002E56C8">
        <w:t xml:space="preserve">осуществление консультативной работы с педагогами, родителями, социальными работниками, а также потенциальными работодателями; </w:t>
      </w:r>
    </w:p>
    <w:p w:rsidR="00401080" w:rsidRPr="002E56C8" w:rsidRDefault="00401080" w:rsidP="00E675C7">
      <w:pPr>
        <w:pStyle w:val="a0"/>
        <w:spacing w:line="240" w:lineRule="auto"/>
      </w:pPr>
      <w:r w:rsidRPr="002E56C8">
        <w:t>проведение информационно-просветительских мероприятий.</w:t>
      </w:r>
    </w:p>
    <w:p w:rsidR="00401080" w:rsidRPr="002E56C8" w:rsidRDefault="00401080" w:rsidP="00E675C7">
      <w:pPr>
        <w:spacing w:line="240" w:lineRule="auto"/>
        <w:rPr>
          <w:lang w:eastAsia="ru-RU"/>
        </w:rPr>
      </w:pPr>
    </w:p>
    <w:p w:rsidR="00401080" w:rsidRPr="002E56C8" w:rsidRDefault="00D955BD" w:rsidP="00E675C7">
      <w:pPr>
        <w:pStyle w:val="3a"/>
        <w:spacing w:line="240" w:lineRule="auto"/>
      </w:pPr>
      <w:bookmarkStart w:id="158" w:name="_Toc435412735"/>
      <w:bookmarkStart w:id="159" w:name="_Toc453968210"/>
      <w:r w:rsidRPr="002E56C8">
        <w:t>II.</w:t>
      </w:r>
      <w:r w:rsidR="000F7D44" w:rsidRPr="002E56C8">
        <w:t>4</w:t>
      </w:r>
      <w:r w:rsidR="00C71994" w:rsidRPr="002E56C8">
        <w:t>.2</w:t>
      </w:r>
      <w:r w:rsidRPr="002E56C8">
        <w:t>.</w:t>
      </w:r>
      <w:r w:rsidR="00401080" w:rsidRPr="002E56C8">
        <w:t> Перечень и содержание комплексных, индивидуально ориентированных коррекционных мероприятий, включающих использование индивидуальных методов обучения и воспитания, проведение индивидуальных и групповых занятий под руководством специалистов</w:t>
      </w:r>
      <w:bookmarkEnd w:id="158"/>
      <w:bookmarkEnd w:id="159"/>
    </w:p>
    <w:p w:rsidR="00401080" w:rsidRPr="002E56C8" w:rsidRDefault="00401080" w:rsidP="003A14CF">
      <w:pPr>
        <w:spacing w:line="240" w:lineRule="auto"/>
        <w:rPr>
          <w:lang w:eastAsia="ru-RU"/>
        </w:rPr>
      </w:pPr>
      <w:r w:rsidRPr="002E56C8">
        <w:rPr>
          <w:lang w:eastAsia="ru-RU"/>
        </w:rPr>
        <w:t xml:space="preserve">Направления коррекционной работы </w:t>
      </w:r>
      <w:r w:rsidR="009472E9" w:rsidRPr="002E56C8">
        <w:rPr>
          <w:lang w:eastAsia="ru-RU"/>
        </w:rPr>
        <w:t xml:space="preserve">– </w:t>
      </w:r>
      <w:proofErr w:type="gramStart"/>
      <w:r w:rsidRPr="002E56C8">
        <w:rPr>
          <w:lang w:eastAsia="ru-RU"/>
        </w:rPr>
        <w:t>диагностическое</w:t>
      </w:r>
      <w:proofErr w:type="gramEnd"/>
      <w:r w:rsidRPr="002E56C8">
        <w:rPr>
          <w:lang w:eastAsia="ru-RU"/>
        </w:rPr>
        <w:t xml:space="preserve">, коррекционно-развивающее, консультативное и информационно-просветительское </w:t>
      </w:r>
      <w:r w:rsidR="009472E9" w:rsidRPr="002E56C8">
        <w:rPr>
          <w:lang w:eastAsia="ru-RU"/>
        </w:rPr>
        <w:t xml:space="preserve">– </w:t>
      </w:r>
      <w:r w:rsidRPr="002E56C8">
        <w:rPr>
          <w:lang w:eastAsia="ru-RU"/>
        </w:rPr>
        <w:t>способствуют освоению обучающимися с особыми образовательными потребностями основной образовательной программы среднего общего образования, компенсации имеющихся нарушений развития, содействуют профориентации и социализации старшеклассников. Данные направления раскрываются содержательно в разных организационных формах деятельност</w:t>
      </w:r>
      <w:r w:rsidR="003A14CF" w:rsidRPr="002E56C8">
        <w:rPr>
          <w:lang w:eastAsia="ru-RU"/>
        </w:rPr>
        <w:t xml:space="preserve">и образовательной организации. </w:t>
      </w:r>
    </w:p>
    <w:p w:rsidR="00401080" w:rsidRPr="002E56C8" w:rsidRDefault="00401080" w:rsidP="00E675C7">
      <w:pPr>
        <w:spacing w:line="240" w:lineRule="auto"/>
        <w:rPr>
          <w:b/>
          <w:lang w:eastAsia="ru-RU"/>
        </w:rPr>
      </w:pPr>
      <w:r w:rsidRPr="002E56C8">
        <w:rPr>
          <w:b/>
          <w:lang w:eastAsia="ru-RU"/>
        </w:rPr>
        <w:t xml:space="preserve">Характеристика содержания </w:t>
      </w:r>
    </w:p>
    <w:p w:rsidR="00401080" w:rsidRPr="002E56C8" w:rsidRDefault="00401080" w:rsidP="00E675C7">
      <w:pPr>
        <w:spacing w:line="240" w:lineRule="auto"/>
        <w:rPr>
          <w:lang w:eastAsia="ru-RU"/>
        </w:rPr>
      </w:pPr>
      <w:r w:rsidRPr="002E56C8">
        <w:rPr>
          <w:b/>
          <w:lang w:eastAsia="ru-RU"/>
        </w:rPr>
        <w:t>Диагностическое направление работы</w:t>
      </w:r>
      <w:r w:rsidRPr="002E56C8">
        <w:rPr>
          <w:lang w:eastAsia="ru-RU"/>
        </w:rPr>
        <w:t xml:space="preserve"> включает выявление характера и сущности нарушений у подростков с ОВЗ и инвалидов, определение их особых образовательных потребностей (общих и специфических). Также изучаются особые образовательные потребности </w:t>
      </w:r>
      <w:proofErr w:type="gramStart"/>
      <w:r w:rsidRPr="002E56C8">
        <w:rPr>
          <w:lang w:eastAsia="ru-RU"/>
        </w:rPr>
        <w:t>обучающихся</w:t>
      </w:r>
      <w:proofErr w:type="gramEnd"/>
      <w:r w:rsidRPr="002E56C8">
        <w:rPr>
          <w:lang w:eastAsia="ru-RU"/>
        </w:rPr>
        <w:t xml:space="preserve">, попавших в трудную жизненную ситуацию. </w:t>
      </w:r>
    </w:p>
    <w:p w:rsidR="00401080" w:rsidRPr="002E56C8" w:rsidRDefault="00401080" w:rsidP="00E675C7">
      <w:pPr>
        <w:spacing w:line="240" w:lineRule="auto"/>
        <w:rPr>
          <w:lang w:eastAsia="ru-RU"/>
        </w:rPr>
      </w:pPr>
      <w:r w:rsidRPr="002E56C8">
        <w:rPr>
          <w:lang w:eastAsia="ru-RU"/>
        </w:rPr>
        <w:t>Диагностическое</w:t>
      </w:r>
      <w:r w:rsidRPr="002E56C8">
        <w:rPr>
          <w:b/>
          <w:lang w:eastAsia="ru-RU"/>
        </w:rPr>
        <w:t xml:space="preserve"> </w:t>
      </w:r>
      <w:r w:rsidRPr="002E56C8">
        <w:rPr>
          <w:lang w:eastAsia="ru-RU"/>
        </w:rPr>
        <w:t>направление коррекционной работы в образовательной организации проводят учителя-предметники и все специалисты (психолог, специальный психолог, логопед, дефектолог-</w:t>
      </w:r>
      <w:proofErr w:type="spellStart"/>
      <w:r w:rsidRPr="002E56C8">
        <w:rPr>
          <w:lang w:eastAsia="ru-RU"/>
        </w:rPr>
        <w:t>олигофренопедагог</w:t>
      </w:r>
      <w:proofErr w:type="spellEnd"/>
      <w:r w:rsidRPr="002E56C8">
        <w:rPr>
          <w:lang w:eastAsia="ru-RU"/>
        </w:rPr>
        <w:t>, сурдопедагог, тифлопедагог).</w:t>
      </w:r>
    </w:p>
    <w:p w:rsidR="00401080" w:rsidRPr="002E56C8" w:rsidRDefault="00401080" w:rsidP="00E675C7">
      <w:pPr>
        <w:spacing w:line="240" w:lineRule="auto"/>
        <w:rPr>
          <w:lang w:eastAsia="ru-RU"/>
        </w:rPr>
      </w:pPr>
      <w:r w:rsidRPr="002E56C8">
        <w:rPr>
          <w:lang w:eastAsia="ru-RU"/>
        </w:rPr>
        <w:t xml:space="preserve">Учителя-предметники осуществляют аттестацию </w:t>
      </w:r>
      <w:proofErr w:type="gramStart"/>
      <w:r w:rsidR="00F75DD4" w:rsidRPr="002E56C8">
        <w:rPr>
          <w:lang w:eastAsia="ru-RU"/>
        </w:rPr>
        <w:t>об</w:t>
      </w:r>
      <w:r w:rsidRPr="002E56C8">
        <w:rPr>
          <w:lang w:eastAsia="ru-RU"/>
        </w:rPr>
        <w:t>уча</w:t>
      </w:r>
      <w:r w:rsidR="00F75DD4" w:rsidRPr="002E56C8">
        <w:rPr>
          <w:lang w:eastAsia="ru-RU"/>
        </w:rPr>
        <w:t>ю</w:t>
      </w:r>
      <w:r w:rsidRPr="002E56C8">
        <w:rPr>
          <w:lang w:eastAsia="ru-RU"/>
        </w:rPr>
        <w:t>щихся</w:t>
      </w:r>
      <w:proofErr w:type="gramEnd"/>
      <w:r w:rsidRPr="002E56C8">
        <w:rPr>
          <w:lang w:eastAsia="ru-RU"/>
        </w:rPr>
        <w:t xml:space="preserve">, в том числе с ОВЗ, по учебным предметам в начале и конце учебного года, </w:t>
      </w:r>
      <w:r w:rsidRPr="002E56C8">
        <w:rPr>
          <w:lang w:eastAsia="ru-RU"/>
        </w:rPr>
        <w:lastRenderedPageBreak/>
        <w:t>определяют динамику освоения ими основной образовательной программы, основные трудности.</w:t>
      </w:r>
    </w:p>
    <w:p w:rsidR="00401080" w:rsidRPr="002E56C8" w:rsidRDefault="00401080" w:rsidP="00E675C7">
      <w:pPr>
        <w:spacing w:line="240" w:lineRule="auto"/>
        <w:rPr>
          <w:lang w:eastAsia="ru-RU"/>
        </w:rPr>
      </w:pPr>
      <w:r w:rsidRPr="002E56C8">
        <w:rPr>
          <w:lang w:eastAsia="ru-RU"/>
        </w:rPr>
        <w:t xml:space="preserve">Специалисты проводят диагностику нарушений и дифференцированное определение особых образовательных потребностей школьников с ОВЗ, инвалидов, а также подростков, попавших в трудную жизненную ситуацию, в начале и в конце учебного года. В зависимости от состава </w:t>
      </w:r>
      <w:proofErr w:type="gramStart"/>
      <w:r w:rsidRPr="002E56C8">
        <w:rPr>
          <w:lang w:eastAsia="ru-RU"/>
        </w:rPr>
        <w:t>обучающихся</w:t>
      </w:r>
      <w:proofErr w:type="gramEnd"/>
      <w:r w:rsidRPr="002E56C8">
        <w:rPr>
          <w:lang w:eastAsia="ru-RU"/>
        </w:rPr>
        <w:t xml:space="preserve"> с ОВЗ в образовательной организации к диагностической работе привлекаются разные специалисты.</w:t>
      </w:r>
    </w:p>
    <w:p w:rsidR="00401080" w:rsidRPr="002E56C8" w:rsidRDefault="00401080" w:rsidP="00E675C7">
      <w:pPr>
        <w:spacing w:line="240" w:lineRule="auto"/>
        <w:rPr>
          <w:lang w:eastAsia="ru-RU"/>
        </w:rPr>
      </w:pPr>
      <w:r w:rsidRPr="002E56C8">
        <w:rPr>
          <w:lang w:eastAsia="ru-RU"/>
        </w:rPr>
        <w:t xml:space="preserve">В своей работе специалисты ориентируются на заключение </w:t>
      </w:r>
      <w:r w:rsidR="003E007F" w:rsidRPr="002E56C8">
        <w:rPr>
          <w:lang w:eastAsia="ru-RU"/>
        </w:rPr>
        <w:t>ПМПК</w:t>
      </w:r>
      <w:r w:rsidRPr="002E56C8">
        <w:rPr>
          <w:lang w:eastAsia="ru-RU"/>
        </w:rPr>
        <w:t xml:space="preserve"> о статусе обучающихся с ОВЗ и </w:t>
      </w:r>
      <w:r w:rsidR="003B791E" w:rsidRPr="002E56C8">
        <w:rPr>
          <w:lang w:eastAsia="ru-RU"/>
        </w:rPr>
        <w:t xml:space="preserve">на </w:t>
      </w:r>
      <w:r w:rsidR="001073B3" w:rsidRPr="002E56C8">
        <w:rPr>
          <w:lang w:eastAsia="ru-RU"/>
        </w:rPr>
        <w:t xml:space="preserve">индивидуальную </w:t>
      </w:r>
      <w:r w:rsidRPr="002E56C8">
        <w:rPr>
          <w:lang w:eastAsia="ru-RU"/>
        </w:rPr>
        <w:t>программу реабилитации инвалидов (ИПР</w:t>
      </w:r>
      <w:r w:rsidR="008F1434">
        <w:rPr>
          <w:lang w:eastAsia="ru-RU"/>
        </w:rPr>
        <w:t>А</w:t>
      </w:r>
      <w:r w:rsidRPr="002E56C8">
        <w:rPr>
          <w:lang w:eastAsia="ru-RU"/>
        </w:rPr>
        <w:t>).</w:t>
      </w:r>
    </w:p>
    <w:p w:rsidR="00401080" w:rsidRPr="002E56C8" w:rsidRDefault="00401080" w:rsidP="00E675C7">
      <w:pPr>
        <w:spacing w:line="240" w:lineRule="auto"/>
        <w:rPr>
          <w:lang w:eastAsia="ru-RU"/>
        </w:rPr>
      </w:pPr>
      <w:r w:rsidRPr="002E56C8">
        <w:rPr>
          <w:b/>
          <w:lang w:eastAsia="ru-RU"/>
        </w:rPr>
        <w:t>Коррекционно-развивающее направление работы</w:t>
      </w:r>
      <w:r w:rsidRPr="002E56C8">
        <w:rPr>
          <w:lang w:eastAsia="ru-RU"/>
        </w:rPr>
        <w:t xml:space="preserve"> позволяет преодолеть (компенсировать) или минимизировать недостатки психического и/или физического развития подростков, подготовить их к самостоятельной профессиональной деятельности и вариативному взаимодействию в поликультурном обществе. Для этого различными специалистами (психологом, логопедом, дефектологом, социальным педагогом и др.) разрабатываются индивидуально ориентированные рабочие коррекционные программы. Эти программы создаются на дискретные, более короткие сроки (четверть, триместр, год), чем весь уровень среднего образования, на который рассчитана ПКР. Поэтому рабочие коррекционные программы являются вариативным и гибким инструментом ПКР.</w:t>
      </w:r>
    </w:p>
    <w:p w:rsidR="00401080" w:rsidRPr="002E56C8" w:rsidRDefault="00401080" w:rsidP="00E675C7">
      <w:pPr>
        <w:spacing w:line="240" w:lineRule="auto"/>
        <w:rPr>
          <w:lang w:eastAsia="ru-RU"/>
        </w:rPr>
      </w:pPr>
      <w:r w:rsidRPr="002E56C8">
        <w:rPr>
          <w:lang w:eastAsia="ru-RU"/>
        </w:rPr>
        <w:t xml:space="preserve">Коррекционное направление </w:t>
      </w:r>
      <w:r w:rsidR="00D3281A" w:rsidRPr="002E56C8">
        <w:rPr>
          <w:lang w:eastAsia="ru-RU"/>
        </w:rPr>
        <w:t>ПКР</w:t>
      </w:r>
      <w:r w:rsidRPr="002E56C8">
        <w:rPr>
          <w:lang w:eastAsia="ru-RU"/>
        </w:rPr>
        <w:t xml:space="preserve"> осуществляется в единстве урочной и внеурочной деятельности.</w:t>
      </w:r>
    </w:p>
    <w:p w:rsidR="00401080" w:rsidRPr="002E56C8" w:rsidRDefault="00401080" w:rsidP="00E675C7">
      <w:pPr>
        <w:spacing w:line="240" w:lineRule="auto"/>
        <w:rPr>
          <w:lang w:eastAsia="ru-RU"/>
        </w:rPr>
      </w:pPr>
      <w:r w:rsidRPr="002E56C8">
        <w:rPr>
          <w:lang w:eastAsia="ru-RU"/>
        </w:rPr>
        <w:t xml:space="preserve">В урочной деятельности эта работа проводится частично учителями-предметниками. Целенаправленная реализация данного направления проводится группой специалистов организации: логопедом, психологом (при необходимости — сурдопедагогом, тифлопедагогом, </w:t>
      </w:r>
      <w:proofErr w:type="spellStart"/>
      <w:r w:rsidRPr="002E56C8">
        <w:rPr>
          <w:lang w:eastAsia="ru-RU"/>
        </w:rPr>
        <w:t>тьютором</w:t>
      </w:r>
      <w:proofErr w:type="spellEnd"/>
      <w:r w:rsidRPr="002E56C8">
        <w:rPr>
          <w:lang w:eastAsia="ru-RU"/>
        </w:rPr>
        <w:t xml:space="preserve"> и др.).</w:t>
      </w:r>
      <w:r w:rsidRPr="002E56C8">
        <w:rPr>
          <w:b/>
          <w:lang w:eastAsia="ru-RU"/>
        </w:rPr>
        <w:t xml:space="preserve"> </w:t>
      </w:r>
      <w:r w:rsidRPr="002E56C8">
        <w:rPr>
          <w:lang w:eastAsia="ru-RU"/>
        </w:rPr>
        <w:t xml:space="preserve">Специалисты, как правило, проводят коррекционную работу во внеурочной деятельности. Вместе с тем в случае необходимости они присутствуют и оказывают помощь на уроке (сурдопедагог; </w:t>
      </w:r>
      <w:proofErr w:type="spellStart"/>
      <w:r w:rsidRPr="002E56C8">
        <w:rPr>
          <w:lang w:eastAsia="ru-RU"/>
        </w:rPr>
        <w:t>тьютор</w:t>
      </w:r>
      <w:proofErr w:type="spellEnd"/>
      <w:r w:rsidRPr="002E56C8">
        <w:rPr>
          <w:lang w:eastAsia="ru-RU"/>
        </w:rPr>
        <w:t xml:space="preserve">, сопровождающий подростка с ДЦП). В старшей школе роль </w:t>
      </w:r>
      <w:proofErr w:type="spellStart"/>
      <w:r w:rsidRPr="002E56C8">
        <w:rPr>
          <w:lang w:eastAsia="ru-RU"/>
        </w:rPr>
        <w:t>тьюторов</w:t>
      </w:r>
      <w:proofErr w:type="spellEnd"/>
      <w:r w:rsidRPr="002E56C8">
        <w:rPr>
          <w:lang w:eastAsia="ru-RU"/>
        </w:rPr>
        <w:t xml:space="preserve"> могут выполнять одноклассники подростков с </w:t>
      </w:r>
      <w:r w:rsidR="001E1B08" w:rsidRPr="002E56C8">
        <w:rPr>
          <w:lang w:eastAsia="ru-RU"/>
        </w:rPr>
        <w:t>особыми образовательными потребностями</w:t>
      </w:r>
      <w:r w:rsidRPr="002E56C8">
        <w:rPr>
          <w:lang w:eastAsia="ru-RU"/>
        </w:rPr>
        <w:t xml:space="preserve">, помогая школьникам в передвижении по зданию и кабинетам. Эта деятельность может осуществляться на основе </w:t>
      </w:r>
      <w:proofErr w:type="spellStart"/>
      <w:r w:rsidRPr="002E56C8">
        <w:rPr>
          <w:lang w:eastAsia="ru-RU"/>
        </w:rPr>
        <w:t>волонтерства</w:t>
      </w:r>
      <w:proofErr w:type="spellEnd"/>
      <w:r w:rsidRPr="002E56C8">
        <w:rPr>
          <w:lang w:eastAsia="ru-RU"/>
        </w:rPr>
        <w:t xml:space="preserve">. </w:t>
      </w:r>
    </w:p>
    <w:p w:rsidR="00401080" w:rsidRPr="002E56C8" w:rsidRDefault="00401080" w:rsidP="00E675C7">
      <w:pPr>
        <w:spacing w:line="240" w:lineRule="auto"/>
        <w:rPr>
          <w:lang w:eastAsia="ru-RU"/>
        </w:rPr>
      </w:pPr>
      <w:r w:rsidRPr="002E56C8">
        <w:rPr>
          <w:lang w:eastAsia="ru-RU"/>
        </w:rPr>
        <w:t>Коррекционная работа с обучающимися с нарушениями речи, слуха, опорно-двигательного аппарата, с задержкой психического развития, с аутистическими проявлениями может включать следующие направления индивидуальных и подгрупповых коррекционных занятий: «Развитие устной и письменной речи, коммуникации», «Социально-бытовая ориентировка», «Ритмика», «Развитие эмоционально-волевой сферы».</w:t>
      </w:r>
    </w:p>
    <w:p w:rsidR="00401080" w:rsidRPr="002E56C8" w:rsidRDefault="00401080" w:rsidP="00E675C7">
      <w:pPr>
        <w:spacing w:line="240" w:lineRule="auto"/>
        <w:rPr>
          <w:lang w:eastAsia="ru-RU"/>
        </w:rPr>
      </w:pPr>
      <w:r w:rsidRPr="002E56C8">
        <w:rPr>
          <w:lang w:eastAsia="ru-RU"/>
        </w:rPr>
        <w:t>Для слабослышащих подростков</w:t>
      </w:r>
      <w:r w:rsidR="001E1B08" w:rsidRPr="002E56C8">
        <w:rPr>
          <w:lang w:eastAsia="ru-RU"/>
        </w:rPr>
        <w:t>,</w:t>
      </w:r>
      <w:r w:rsidRPr="002E56C8">
        <w:rPr>
          <w:lang w:eastAsia="ru-RU"/>
        </w:rPr>
        <w:t xml:space="preserve"> кроме перечисленных занятий</w:t>
      </w:r>
      <w:r w:rsidR="001E1B08" w:rsidRPr="002E56C8">
        <w:rPr>
          <w:lang w:eastAsia="ru-RU"/>
        </w:rPr>
        <w:t>,</w:t>
      </w:r>
      <w:r w:rsidRPr="002E56C8">
        <w:rPr>
          <w:lang w:eastAsia="ru-RU"/>
        </w:rPr>
        <w:t xml:space="preserve"> обязательны индивидуальные занятия по развитию слуха и формированию произношения.</w:t>
      </w:r>
    </w:p>
    <w:p w:rsidR="00401080" w:rsidRPr="002E56C8" w:rsidRDefault="00401080" w:rsidP="00E675C7">
      <w:pPr>
        <w:spacing w:line="240" w:lineRule="auto"/>
        <w:rPr>
          <w:lang w:eastAsia="ru-RU"/>
        </w:rPr>
      </w:pPr>
      <w:r w:rsidRPr="002E56C8">
        <w:rPr>
          <w:lang w:eastAsia="ru-RU"/>
        </w:rPr>
        <w:lastRenderedPageBreak/>
        <w:t>Для слабовидящих учеников необходимо проведение индивидуальной и подгрупповой коррекционной работы по развитию зрительного восприятия и охране зрения.</w:t>
      </w:r>
    </w:p>
    <w:p w:rsidR="00401080" w:rsidRPr="002E56C8" w:rsidRDefault="00401080" w:rsidP="00E675C7">
      <w:pPr>
        <w:spacing w:line="240" w:lineRule="auto"/>
        <w:rPr>
          <w:lang w:eastAsia="ru-RU"/>
        </w:rPr>
      </w:pPr>
      <w:proofErr w:type="gramStart"/>
      <w:r w:rsidRPr="002E56C8">
        <w:rPr>
          <w:lang w:eastAsia="ru-RU"/>
        </w:rPr>
        <w:t xml:space="preserve">Подросткам, попавшим в трудную жизненную ситуацию, рекомендованы занятия с психологом (как с общим, так и со специальным </w:t>
      </w:r>
      <w:r w:rsidR="00A4011B" w:rsidRPr="002E56C8">
        <w:rPr>
          <w:lang w:eastAsia="ru-RU"/>
        </w:rPr>
        <w:t xml:space="preserve">– </w:t>
      </w:r>
      <w:r w:rsidRPr="002E56C8">
        <w:rPr>
          <w:lang w:eastAsia="ru-RU"/>
        </w:rPr>
        <w:t xml:space="preserve">при необходимости) по формированию </w:t>
      </w:r>
      <w:proofErr w:type="spellStart"/>
      <w:r w:rsidRPr="002E56C8">
        <w:rPr>
          <w:lang w:eastAsia="ru-RU"/>
        </w:rPr>
        <w:t>стрессоустойчивого</w:t>
      </w:r>
      <w:proofErr w:type="spellEnd"/>
      <w:r w:rsidRPr="002E56C8">
        <w:rPr>
          <w:lang w:eastAsia="ru-RU"/>
        </w:rPr>
        <w:t xml:space="preserve"> поведения, по преодолению фобий и моделированию возможных вариантов решения проблем различного характера (личностных, межличностных, социальных и д</w:t>
      </w:r>
      <w:r w:rsidR="00A4011B" w:rsidRPr="002E56C8">
        <w:rPr>
          <w:lang w:eastAsia="ru-RU"/>
        </w:rPr>
        <w:t>р</w:t>
      </w:r>
      <w:r w:rsidRPr="002E56C8">
        <w:rPr>
          <w:lang w:eastAsia="ru-RU"/>
        </w:rPr>
        <w:t>.).</w:t>
      </w:r>
      <w:proofErr w:type="gramEnd"/>
    </w:p>
    <w:p w:rsidR="00401080" w:rsidRPr="002E56C8" w:rsidRDefault="00401080" w:rsidP="00E675C7">
      <w:pPr>
        <w:spacing w:line="240" w:lineRule="auto"/>
        <w:rPr>
          <w:lang w:eastAsia="ru-RU"/>
        </w:rPr>
      </w:pPr>
      <w:r w:rsidRPr="002E56C8">
        <w:rPr>
          <w:lang w:eastAsia="ru-RU"/>
        </w:rPr>
        <w:t xml:space="preserve">Залогом успешной реализации программы </w:t>
      </w:r>
      <w:r w:rsidR="00A4011B" w:rsidRPr="002E56C8">
        <w:rPr>
          <w:lang w:eastAsia="ru-RU"/>
        </w:rPr>
        <w:t xml:space="preserve">коррекционной работы </w:t>
      </w:r>
      <w:r w:rsidRPr="002E56C8">
        <w:rPr>
          <w:lang w:eastAsia="ru-RU"/>
        </w:rPr>
        <w:t>является тесное сотрудничество всех специалистов и педагогов, а также родителей, представителей администрации, органов опеки и попечительства и других социальных институтов.</w:t>
      </w:r>
    </w:p>
    <w:p w:rsidR="00401080" w:rsidRPr="002E56C8" w:rsidRDefault="00401080" w:rsidP="00E675C7">
      <w:pPr>
        <w:spacing w:line="240" w:lineRule="auto"/>
        <w:rPr>
          <w:lang w:eastAsia="ru-RU"/>
        </w:rPr>
      </w:pPr>
      <w:r w:rsidRPr="002E56C8">
        <w:rPr>
          <w:lang w:eastAsia="ru-RU"/>
        </w:rPr>
        <w:t xml:space="preserve">Спорные вопросы, касающиеся успеваемости школьников с ОВЗ, их поведения, динамики </w:t>
      </w:r>
      <w:r w:rsidR="009F6CD2" w:rsidRPr="002E56C8">
        <w:rPr>
          <w:color w:val="222222"/>
          <w:szCs w:val="28"/>
          <w:shd w:val="clear" w:color="auto" w:fill="FFFFFF"/>
        </w:rPr>
        <w:t>продвижения в рамках освоения основной программы обучения</w:t>
      </w:r>
      <w:r w:rsidR="009F6CD2" w:rsidRPr="002E56C8">
        <w:rPr>
          <w:lang w:eastAsia="ru-RU"/>
        </w:rPr>
        <w:t xml:space="preserve"> </w:t>
      </w:r>
      <w:r w:rsidRPr="002E56C8">
        <w:rPr>
          <w:lang w:eastAsia="ru-RU"/>
        </w:rPr>
        <w:t>(как положительной, так и отрицательной), а также вопросы прохождения итоговой аттестации выносятся на обсуждение психолого-педагогического консилиума организации, методических объединений и П</w:t>
      </w:r>
      <w:r w:rsidR="00D70A6A" w:rsidRPr="002E56C8">
        <w:rPr>
          <w:lang w:eastAsia="ru-RU"/>
        </w:rPr>
        <w:t>М</w:t>
      </w:r>
      <w:r w:rsidRPr="002E56C8">
        <w:rPr>
          <w:lang w:eastAsia="ru-RU"/>
        </w:rPr>
        <w:t xml:space="preserve">ПК </w:t>
      </w:r>
    </w:p>
    <w:p w:rsidR="00401080" w:rsidRPr="002E56C8" w:rsidRDefault="00401080" w:rsidP="00E675C7">
      <w:pPr>
        <w:spacing w:line="240" w:lineRule="auto"/>
        <w:rPr>
          <w:lang w:eastAsia="ru-RU"/>
        </w:rPr>
      </w:pPr>
      <w:proofErr w:type="gramStart"/>
      <w:r w:rsidRPr="002E56C8">
        <w:rPr>
          <w:b/>
          <w:lang w:eastAsia="ru-RU"/>
        </w:rPr>
        <w:t>Консультативное направление работы</w:t>
      </w:r>
      <w:r w:rsidRPr="002E56C8">
        <w:rPr>
          <w:lang w:eastAsia="ru-RU"/>
        </w:rPr>
        <w:t xml:space="preserve"> решает задачи конструктивного взаимодействия педагогов и специалистов по созданию благоприятных условий </w:t>
      </w:r>
      <w:r w:rsidR="00A4011B" w:rsidRPr="002E56C8">
        <w:rPr>
          <w:lang w:eastAsia="ru-RU"/>
        </w:rPr>
        <w:t xml:space="preserve">для </w:t>
      </w:r>
      <w:r w:rsidRPr="002E56C8">
        <w:rPr>
          <w:lang w:eastAsia="ru-RU"/>
        </w:rPr>
        <w:t>обучения и компенсации недостатков старшеклассников с ОВЗ, отбор</w:t>
      </w:r>
      <w:r w:rsidR="00A4011B" w:rsidRPr="002E56C8">
        <w:rPr>
          <w:lang w:eastAsia="ru-RU"/>
        </w:rPr>
        <w:t>а</w:t>
      </w:r>
      <w:r w:rsidRPr="002E56C8">
        <w:rPr>
          <w:lang w:eastAsia="ru-RU"/>
        </w:rPr>
        <w:t xml:space="preserve"> и адаптации содержания их обучения, прослеживания динамики их развития и проведения своевременного пересмотра и совершенствования программы коррекционной работы; непрерывного сопровождения семей обучающихся с ОВЗ, включения их в активное сотрудничест</w:t>
      </w:r>
      <w:r w:rsidR="00F319E7" w:rsidRPr="002E56C8">
        <w:rPr>
          <w:lang w:eastAsia="ru-RU"/>
        </w:rPr>
        <w:t>во с педагогами и специалистами:</w:t>
      </w:r>
      <w:proofErr w:type="gramEnd"/>
    </w:p>
    <w:p w:rsidR="00401080" w:rsidRPr="002E56C8" w:rsidRDefault="00401080" w:rsidP="00E675C7">
      <w:pPr>
        <w:pStyle w:val="a0"/>
        <w:spacing w:line="240" w:lineRule="auto"/>
        <w:ind w:firstLine="709"/>
      </w:pPr>
      <w:r w:rsidRPr="002E56C8">
        <w:t>Консультативное направление программы коррекционной работы</w:t>
      </w:r>
      <w:r w:rsidRPr="002E56C8">
        <w:rPr>
          <w:b/>
        </w:rPr>
        <w:t xml:space="preserve"> </w:t>
      </w:r>
      <w:r w:rsidRPr="002E56C8">
        <w:t xml:space="preserve">осуществляется во внеурочной и </w:t>
      </w:r>
      <w:proofErr w:type="spellStart"/>
      <w:r w:rsidRPr="002E56C8">
        <w:t>внеучебной</w:t>
      </w:r>
      <w:proofErr w:type="spellEnd"/>
      <w:r w:rsidRPr="002E56C8">
        <w:t xml:space="preserve"> деятельности педагогом класса и группой специалистов: логопедом, психологом, дефектологом, социальным педагогом.</w:t>
      </w:r>
    </w:p>
    <w:p w:rsidR="00401080" w:rsidRPr="002E56C8" w:rsidRDefault="00401080" w:rsidP="00E675C7">
      <w:pPr>
        <w:pStyle w:val="a0"/>
        <w:spacing w:line="240" w:lineRule="auto"/>
        <w:ind w:firstLine="709"/>
      </w:pPr>
      <w:r w:rsidRPr="002E56C8">
        <w:t>Педагог</w:t>
      </w:r>
      <w:r w:rsidRPr="002E56C8">
        <w:rPr>
          <w:b/>
        </w:rPr>
        <w:t xml:space="preserve"> </w:t>
      </w:r>
      <w:r w:rsidRPr="002E56C8">
        <w:t>класса проводит консультативную работу с родителями школьников. Данное направление касается обсуждения вопросов успеваемости и поведения подростков, выбора и отбора необходимых приемов, способствующих оптимизации его обучения. В отдельных случаях педагог может предложить методическую консультацию в виде рекомендаций (по изучению отдельных разделов программы).</w:t>
      </w:r>
    </w:p>
    <w:p w:rsidR="00401080" w:rsidRPr="002E56C8" w:rsidRDefault="00401080" w:rsidP="00E675C7">
      <w:pPr>
        <w:pStyle w:val="a0"/>
        <w:spacing w:line="240" w:lineRule="auto"/>
        <w:ind w:firstLine="709"/>
      </w:pPr>
      <w:r w:rsidRPr="002E56C8">
        <w:t>П</w:t>
      </w:r>
      <w:r w:rsidR="00EF357E">
        <w:t>едагог-п</w:t>
      </w:r>
      <w:r w:rsidRPr="002E56C8">
        <w:t xml:space="preserve">сихолог проводит консультативную работу с педагогами, администрацией школы и родителями. Работа с педагогами касается обсуждения проблемных ситуаций и стратегий взаимодействия. Работа психолога со школьной администрацией включает просветительскую и консультативную деятельность. </w:t>
      </w:r>
    </w:p>
    <w:p w:rsidR="00401080" w:rsidRPr="002E56C8" w:rsidRDefault="00401080" w:rsidP="00E675C7">
      <w:pPr>
        <w:pStyle w:val="a0"/>
        <w:spacing w:line="240" w:lineRule="auto"/>
        <w:ind w:firstLine="709"/>
      </w:pPr>
      <w:r w:rsidRPr="002E56C8">
        <w:t>Работа п</w:t>
      </w:r>
      <w:r w:rsidR="00EF357E">
        <w:t>едагога-п</w:t>
      </w:r>
      <w:r w:rsidRPr="002E56C8">
        <w:t>сихолога с родителями</w:t>
      </w:r>
      <w:r w:rsidR="00EF357E">
        <w:t xml:space="preserve"> (законными представителями)</w:t>
      </w:r>
      <w:r w:rsidRPr="002E56C8">
        <w:t xml:space="preserve"> ориентирована на выявление и коррекцию имеющихся у школьников проблем — академических и личностных. Кроме того, </w:t>
      </w:r>
      <w:r w:rsidR="00EF357E">
        <w:t>педагог-</w:t>
      </w:r>
      <w:r w:rsidRPr="002E56C8">
        <w:t xml:space="preserve">психолог принимает активное участие в работе по профессиональному самоопределению старшеклассников с особыми образовательными потребностями. </w:t>
      </w:r>
    </w:p>
    <w:p w:rsidR="00401080" w:rsidRPr="002E56C8" w:rsidRDefault="009A476A" w:rsidP="00E675C7">
      <w:pPr>
        <w:pStyle w:val="a0"/>
        <w:spacing w:line="240" w:lineRule="auto"/>
        <w:ind w:firstLine="709"/>
      </w:pPr>
      <w:r>
        <w:lastRenderedPageBreak/>
        <w:t>Учитель-л</w:t>
      </w:r>
      <w:r w:rsidR="00401080" w:rsidRPr="002E56C8">
        <w:t>огопед</w:t>
      </w:r>
      <w:r w:rsidR="00401080" w:rsidRPr="002E56C8">
        <w:rPr>
          <w:b/>
        </w:rPr>
        <w:t xml:space="preserve"> </w:t>
      </w:r>
      <w:r w:rsidR="00401080" w:rsidRPr="002E56C8">
        <w:t xml:space="preserve">реализует консультативное направление </w:t>
      </w:r>
      <w:r w:rsidR="00D3281A" w:rsidRPr="002E56C8">
        <w:t>ПКР</w:t>
      </w:r>
      <w:r w:rsidR="00401080" w:rsidRPr="002E56C8">
        <w:t xml:space="preserve"> в работе с подростками с нарушениями речи, их родителями</w:t>
      </w:r>
      <w:r>
        <w:t xml:space="preserve"> (законными представителями)</w:t>
      </w:r>
      <w:r w:rsidR="00401080" w:rsidRPr="002E56C8">
        <w:t xml:space="preserve">, педагогами, со школьной администрацией (по запросу). </w:t>
      </w:r>
    </w:p>
    <w:p w:rsidR="00401080" w:rsidRPr="002E56C8" w:rsidRDefault="00401080" w:rsidP="00E675C7">
      <w:pPr>
        <w:pStyle w:val="a0"/>
        <w:spacing w:line="240" w:lineRule="auto"/>
        <w:ind w:firstLine="709"/>
      </w:pPr>
      <w:r w:rsidRPr="002E56C8">
        <w:t>В ходе консультаций с подростками с нарушениями речи и родителями специалист информирует их об основных направлениях логопедической работы, ее результатах; рассказывает о динамике речевого развития школьников, их затруднениях и предлагает рекомендации по преодолению речевых недостатков.</w:t>
      </w:r>
    </w:p>
    <w:p w:rsidR="00401080" w:rsidRPr="002E56C8" w:rsidRDefault="00401080" w:rsidP="00E675C7">
      <w:pPr>
        <w:pStyle w:val="a0"/>
        <w:spacing w:line="240" w:lineRule="auto"/>
        <w:ind w:firstLine="709"/>
      </w:pPr>
      <w:proofErr w:type="gramStart"/>
      <w:r w:rsidRPr="002E56C8">
        <w:t xml:space="preserve">Консультативная работа </w:t>
      </w:r>
      <w:r w:rsidR="009A476A">
        <w:t>учителя-</w:t>
      </w:r>
      <w:r w:rsidRPr="002E56C8">
        <w:t xml:space="preserve">логопеда с педагогами включает: обсуждение динамики развития устной и письменной речи учеников класса, их коммуникации, в том числе речевой; выработку общих стратегий взаимодействия с учителями и другими специалистами; определение возможности и целесообразности использования методов и приемов логопедической работы на отдельных уроках, а также альтернативных учебников и учебных пособий (при необходимости). </w:t>
      </w:r>
      <w:proofErr w:type="gramEnd"/>
    </w:p>
    <w:p w:rsidR="00401080" w:rsidRPr="002E56C8" w:rsidRDefault="00401080" w:rsidP="00E675C7">
      <w:pPr>
        <w:pStyle w:val="a0"/>
        <w:spacing w:line="240" w:lineRule="auto"/>
        <w:ind w:firstLine="709"/>
      </w:pPr>
      <w:r w:rsidRPr="002E56C8">
        <w:t xml:space="preserve">Консультативная работа с администрацией школы проводится при возникающих вопросах теоретического и практического характера о специфике образования и воспитания подростков с ОВЗ. </w:t>
      </w:r>
    </w:p>
    <w:p w:rsidR="00401080" w:rsidRPr="002E56C8" w:rsidRDefault="009A476A" w:rsidP="00E675C7">
      <w:pPr>
        <w:pStyle w:val="a0"/>
        <w:spacing w:line="240" w:lineRule="auto"/>
        <w:ind w:firstLine="709"/>
      </w:pPr>
      <w:r>
        <w:t>Учитель-д</w:t>
      </w:r>
      <w:r w:rsidR="00401080" w:rsidRPr="002E56C8">
        <w:t>ефектолог</w:t>
      </w:r>
      <w:r w:rsidR="00401080" w:rsidRPr="002E56C8">
        <w:rPr>
          <w:b/>
        </w:rPr>
        <w:t xml:space="preserve"> </w:t>
      </w:r>
      <w:r w:rsidR="00401080" w:rsidRPr="002E56C8">
        <w:t xml:space="preserve">реализует консультативную деятельность в работе с родителями, педагогами-предметниками, психологом, логопедом и школьной администрацией по вопросам обучения и воспитания подростков с сенсорными (слуховыми, зрительными) и познавательными нарушениями. В работе с родителями обсуждаются причины академических затруднений этих </w:t>
      </w:r>
      <w:r w:rsidR="00F75DD4" w:rsidRPr="002E56C8">
        <w:t>об</w:t>
      </w:r>
      <w:r w:rsidR="00401080" w:rsidRPr="002E56C8">
        <w:t>уча</w:t>
      </w:r>
      <w:r w:rsidR="00F75DD4" w:rsidRPr="002E56C8">
        <w:t>ю</w:t>
      </w:r>
      <w:r w:rsidR="00401080" w:rsidRPr="002E56C8">
        <w:t xml:space="preserve">щихся и предлагаются индивидуально ориентированные рекомендации по их преодолению; обсуждается динамика успеваемости школьников с ОВЗ (как положительная, так и отрицательная). </w:t>
      </w:r>
    </w:p>
    <w:p w:rsidR="00401080" w:rsidRPr="002E56C8" w:rsidRDefault="00401080" w:rsidP="00E675C7">
      <w:pPr>
        <w:pStyle w:val="a0"/>
        <w:spacing w:line="240" w:lineRule="auto"/>
        <w:ind w:firstLine="709"/>
      </w:pPr>
      <w:r w:rsidRPr="002E56C8">
        <w:t xml:space="preserve">Специалист может выбирать и рекомендовать родителям к использованию дополнительные пособия, учебные и дидактические средства обучения. Консультативное направление </w:t>
      </w:r>
      <w:r w:rsidR="00D3281A" w:rsidRPr="002E56C8">
        <w:t xml:space="preserve">работы </w:t>
      </w:r>
      <w:r w:rsidRPr="002E56C8">
        <w:t xml:space="preserve">с педагогами может касаться вопросов модификации и адаптации программного материала. </w:t>
      </w:r>
    </w:p>
    <w:p w:rsidR="00401080" w:rsidRPr="002E56C8" w:rsidRDefault="00401080" w:rsidP="00E675C7">
      <w:pPr>
        <w:spacing w:line="240" w:lineRule="auto"/>
      </w:pPr>
      <w:r w:rsidRPr="002E56C8">
        <w:rPr>
          <w:b/>
        </w:rPr>
        <w:t>Информационно-просветительское направление работы</w:t>
      </w:r>
      <w:r w:rsidRPr="002E56C8">
        <w:t xml:space="preserve"> способствует расширению представлений всех участников образовательных отношений о возможностях людей с различными нарушениями и недостатками, позволяет раскрыть разные варианты разрешения сложных жизненных ситуаций.</w:t>
      </w:r>
    </w:p>
    <w:p w:rsidR="00401080" w:rsidRPr="002E56C8" w:rsidRDefault="00401080" w:rsidP="00E675C7">
      <w:pPr>
        <w:spacing w:line="240" w:lineRule="auto"/>
      </w:pPr>
      <w:r w:rsidRPr="002E56C8">
        <w:t>Данное направление специалисты реализуют на методических объединениях, родительских собраниях, педагогических советах в виде сообщений, презентаций и докладов, а также психологических тренингов (психолог) и лекций (логопед, дефектолог).</w:t>
      </w:r>
    </w:p>
    <w:p w:rsidR="00401080" w:rsidRPr="002E56C8" w:rsidRDefault="00401080" w:rsidP="00E675C7">
      <w:pPr>
        <w:spacing w:line="240" w:lineRule="auto"/>
      </w:pPr>
      <w:r w:rsidRPr="002E56C8">
        <w:t xml:space="preserve">Направления коррекционной работы реализуются в урочной и внеурочной деятельности. </w:t>
      </w:r>
    </w:p>
    <w:p w:rsidR="00401080" w:rsidRPr="002E56C8" w:rsidRDefault="00401080" w:rsidP="00E675C7">
      <w:pPr>
        <w:spacing w:line="240" w:lineRule="auto"/>
      </w:pPr>
    </w:p>
    <w:p w:rsidR="00401080" w:rsidRPr="002E56C8" w:rsidRDefault="000F7D44" w:rsidP="00E675C7">
      <w:pPr>
        <w:pStyle w:val="3a"/>
        <w:spacing w:line="240" w:lineRule="auto"/>
      </w:pPr>
      <w:bookmarkStart w:id="160" w:name="_Toc435412736"/>
      <w:bookmarkStart w:id="161" w:name="_Toc453968211"/>
      <w:r w:rsidRPr="002E56C8">
        <w:lastRenderedPageBreak/>
        <w:t>II</w:t>
      </w:r>
      <w:r w:rsidR="00D955BD" w:rsidRPr="002E56C8">
        <w:t>.</w:t>
      </w:r>
      <w:r w:rsidRPr="002E56C8">
        <w:t>4</w:t>
      </w:r>
      <w:r w:rsidR="00C71994" w:rsidRPr="002E56C8">
        <w:t>.3</w:t>
      </w:r>
      <w:r w:rsidR="00D955BD" w:rsidRPr="002E56C8">
        <w:t>.</w:t>
      </w:r>
      <w:r w:rsidR="00401080" w:rsidRPr="002E56C8">
        <w:t xml:space="preserve"> Система комплексного психолого-медико-социального сопровождения и </w:t>
      </w:r>
      <w:proofErr w:type="gramStart"/>
      <w:r w:rsidR="00401080" w:rsidRPr="002E56C8">
        <w:t>поддержки</w:t>
      </w:r>
      <w:proofErr w:type="gramEnd"/>
      <w:r w:rsidR="00401080" w:rsidRPr="002E56C8">
        <w:t xml:space="preserve"> обучающихся с особыми образовательными потребностями, в том числе с ограниченными возможностями здоровья и инвалидов</w:t>
      </w:r>
      <w:bookmarkEnd w:id="160"/>
      <w:bookmarkEnd w:id="161"/>
    </w:p>
    <w:p w:rsidR="00401080" w:rsidRPr="002E56C8" w:rsidRDefault="00401080" w:rsidP="00E675C7">
      <w:pPr>
        <w:spacing w:line="240" w:lineRule="auto"/>
        <w:rPr>
          <w:bCs/>
          <w:spacing w:val="4"/>
        </w:rPr>
      </w:pPr>
      <w:r w:rsidRPr="002E56C8">
        <w:rPr>
          <w:shd w:val="clear" w:color="auto" w:fill="FFFFFF"/>
          <w:lang w:eastAsia="ru-RU" w:bidi="ru-RU"/>
        </w:rPr>
        <w:t>Для реализации требований к ПКР, обозначенных в ФГОС, может быть создана рабочая группа, в которую наряду с основными педагогами целесообразно включить следующих специалистов: педагога-психолога, учителя-логопеда, учителя-дефектолога (</w:t>
      </w:r>
      <w:proofErr w:type="spellStart"/>
      <w:r w:rsidRPr="002E56C8">
        <w:rPr>
          <w:shd w:val="clear" w:color="auto" w:fill="FFFFFF"/>
          <w:lang w:eastAsia="ru-RU" w:bidi="ru-RU"/>
        </w:rPr>
        <w:t>олигофренопедагога</w:t>
      </w:r>
      <w:proofErr w:type="spellEnd"/>
      <w:r w:rsidRPr="002E56C8">
        <w:rPr>
          <w:shd w:val="clear" w:color="auto" w:fill="FFFFFF"/>
          <w:lang w:eastAsia="ru-RU" w:bidi="ru-RU"/>
        </w:rPr>
        <w:t>, сурдопедагога, тифлопедагога).</w:t>
      </w:r>
    </w:p>
    <w:p w:rsidR="00401080" w:rsidRPr="002E56C8" w:rsidRDefault="00401080" w:rsidP="00E675C7">
      <w:pPr>
        <w:spacing w:line="240" w:lineRule="auto"/>
        <w:rPr>
          <w:bCs/>
          <w:spacing w:val="4"/>
        </w:rPr>
      </w:pPr>
      <w:r w:rsidRPr="002E56C8">
        <w:rPr>
          <w:shd w:val="clear" w:color="auto" w:fill="FFFFFF"/>
          <w:lang w:eastAsia="ru-RU" w:bidi="ru-RU"/>
        </w:rPr>
        <w:t xml:space="preserve">ПКР может быть </w:t>
      </w:r>
      <w:proofErr w:type="gramStart"/>
      <w:r w:rsidRPr="002E56C8">
        <w:rPr>
          <w:shd w:val="clear" w:color="auto" w:fill="FFFFFF"/>
          <w:lang w:eastAsia="ru-RU" w:bidi="ru-RU"/>
        </w:rPr>
        <w:t>разработана</w:t>
      </w:r>
      <w:proofErr w:type="gramEnd"/>
      <w:r w:rsidRPr="002E56C8">
        <w:rPr>
          <w:shd w:val="clear" w:color="auto" w:fill="FFFFFF"/>
          <w:lang w:eastAsia="ru-RU" w:bidi="ru-RU"/>
        </w:rPr>
        <w:t xml:space="preserve"> рабочей группой образовательной организации поэтапно: на подготовительном этапе определяется нормативно-правовое обеспечение коррекционной работы, анализируется состав </w:t>
      </w:r>
      <w:r w:rsidR="00D3281A" w:rsidRPr="002E56C8">
        <w:rPr>
          <w:shd w:val="clear" w:color="auto" w:fill="FFFFFF"/>
          <w:lang w:eastAsia="ru-RU" w:bidi="ru-RU"/>
        </w:rPr>
        <w:t xml:space="preserve">обучающихся </w:t>
      </w:r>
      <w:r w:rsidRPr="002E56C8">
        <w:rPr>
          <w:shd w:val="clear" w:color="auto" w:fill="FFFFFF"/>
          <w:lang w:eastAsia="ru-RU" w:bidi="ru-RU"/>
        </w:rPr>
        <w:t xml:space="preserve">с </w:t>
      </w:r>
      <w:r w:rsidR="00936C81" w:rsidRPr="002E56C8">
        <w:rPr>
          <w:shd w:val="clear" w:color="auto" w:fill="FFFFFF"/>
          <w:lang w:eastAsia="ru-RU" w:bidi="ru-RU"/>
        </w:rPr>
        <w:t>ОВЗ</w:t>
      </w:r>
      <w:r w:rsidRPr="002E56C8">
        <w:rPr>
          <w:shd w:val="clear" w:color="auto" w:fill="FFFFFF"/>
          <w:lang w:eastAsia="ru-RU" w:bidi="ru-RU"/>
        </w:rPr>
        <w:t xml:space="preserve"> в образовательной организации</w:t>
      </w:r>
      <w:r w:rsidR="00936C81" w:rsidRPr="002E56C8">
        <w:rPr>
          <w:shd w:val="clear" w:color="auto" w:fill="FFFFFF"/>
          <w:lang w:eastAsia="ru-RU" w:bidi="ru-RU"/>
        </w:rPr>
        <w:t xml:space="preserve"> </w:t>
      </w:r>
      <w:r w:rsidR="00936C81" w:rsidRPr="002E56C8">
        <w:rPr>
          <w:rFonts w:eastAsia="Times New Roman"/>
          <w:color w:val="000000"/>
          <w:lang w:eastAsia="ru-RU"/>
        </w:rPr>
        <w:t>(в том числе – инвалидов,  также школьников, попавших в сложную жизненную ситуацию)</w:t>
      </w:r>
      <w:r w:rsidRPr="002E56C8">
        <w:rPr>
          <w:shd w:val="clear" w:color="auto" w:fill="FFFFFF"/>
          <w:lang w:eastAsia="ru-RU" w:bidi="ru-RU"/>
        </w:rPr>
        <w:t xml:space="preserve">, их особые образовательные потребности; сопоставляются результаты обучения этих </w:t>
      </w:r>
      <w:r w:rsidR="00D3281A" w:rsidRPr="002E56C8">
        <w:rPr>
          <w:shd w:val="clear" w:color="auto" w:fill="FFFFFF"/>
          <w:lang w:eastAsia="ru-RU" w:bidi="ru-RU"/>
        </w:rPr>
        <w:t xml:space="preserve">подростков </w:t>
      </w:r>
      <w:r w:rsidRPr="002E56C8">
        <w:rPr>
          <w:shd w:val="clear" w:color="auto" w:fill="FFFFFF"/>
          <w:lang w:eastAsia="ru-RU" w:bidi="ru-RU"/>
        </w:rPr>
        <w:t xml:space="preserve">на предыдущем уровне образования; создается (систематизируется, дополняется) фонд методических рекомендаций по обучению данных категорий </w:t>
      </w:r>
      <w:r w:rsidR="00F75DD4" w:rsidRPr="002E56C8">
        <w:rPr>
          <w:shd w:val="clear" w:color="auto" w:fill="FFFFFF"/>
          <w:lang w:eastAsia="ru-RU" w:bidi="ru-RU"/>
        </w:rPr>
        <w:t>об</w:t>
      </w:r>
      <w:r w:rsidRPr="002E56C8">
        <w:rPr>
          <w:shd w:val="clear" w:color="auto" w:fill="FFFFFF"/>
          <w:lang w:eastAsia="ru-RU" w:bidi="ru-RU"/>
        </w:rPr>
        <w:t>уча</w:t>
      </w:r>
      <w:r w:rsidR="00F75DD4" w:rsidRPr="002E56C8">
        <w:rPr>
          <w:shd w:val="clear" w:color="auto" w:fill="FFFFFF"/>
          <w:lang w:eastAsia="ru-RU" w:bidi="ru-RU"/>
        </w:rPr>
        <w:t>ю</w:t>
      </w:r>
      <w:r w:rsidR="00936C81" w:rsidRPr="002E56C8">
        <w:rPr>
          <w:shd w:val="clear" w:color="auto" w:fill="FFFFFF"/>
          <w:lang w:eastAsia="ru-RU" w:bidi="ru-RU"/>
        </w:rPr>
        <w:t>щихся с ОВЗ,</w:t>
      </w:r>
      <w:r w:rsidRPr="002E56C8">
        <w:rPr>
          <w:shd w:val="clear" w:color="auto" w:fill="FFFFFF"/>
          <w:lang w:eastAsia="ru-RU" w:bidi="ru-RU"/>
        </w:rPr>
        <w:t xml:space="preserve"> </w:t>
      </w:r>
      <w:r w:rsidR="00D3281A" w:rsidRPr="002E56C8">
        <w:rPr>
          <w:shd w:val="clear" w:color="auto" w:fill="FFFFFF"/>
          <w:lang w:eastAsia="ru-RU" w:bidi="ru-RU"/>
        </w:rPr>
        <w:t>инвалидов</w:t>
      </w:r>
      <w:r w:rsidRPr="002E56C8">
        <w:rPr>
          <w:shd w:val="clear" w:color="auto" w:fill="FFFFFF"/>
          <w:lang w:eastAsia="ru-RU" w:bidi="ru-RU"/>
        </w:rPr>
        <w:t>, а также со школьниками, попавшими в сложную жизненную ситуацию.</w:t>
      </w:r>
    </w:p>
    <w:p w:rsidR="00401080" w:rsidRPr="002E56C8" w:rsidRDefault="00401080" w:rsidP="00E675C7">
      <w:pPr>
        <w:spacing w:line="240" w:lineRule="auto"/>
        <w:rPr>
          <w:b/>
          <w:bCs/>
          <w:spacing w:val="4"/>
        </w:rPr>
      </w:pPr>
      <w:r w:rsidRPr="002E56C8">
        <w:rPr>
          <w:shd w:val="clear" w:color="auto" w:fill="FFFFFF"/>
          <w:lang w:eastAsia="ru-RU" w:bidi="ru-RU"/>
        </w:rPr>
        <w:t xml:space="preserve">На основном этапе разрабатываются общая стратегия обучения и </w:t>
      </w:r>
      <w:proofErr w:type="gramStart"/>
      <w:r w:rsidRPr="002E56C8">
        <w:rPr>
          <w:shd w:val="clear" w:color="auto" w:fill="FFFFFF"/>
          <w:lang w:eastAsia="ru-RU" w:bidi="ru-RU"/>
        </w:rPr>
        <w:t>воспитания</w:t>
      </w:r>
      <w:proofErr w:type="gramEnd"/>
      <w:r w:rsidRPr="002E56C8">
        <w:rPr>
          <w:shd w:val="clear" w:color="auto" w:fill="FFFFFF"/>
          <w:lang w:eastAsia="ru-RU" w:bidi="ru-RU"/>
        </w:rPr>
        <w:t xml:space="preserve"> </w:t>
      </w:r>
      <w:r w:rsidR="00F75DD4" w:rsidRPr="002E56C8">
        <w:rPr>
          <w:shd w:val="clear" w:color="auto" w:fill="FFFFFF"/>
          <w:lang w:eastAsia="ru-RU" w:bidi="ru-RU"/>
        </w:rPr>
        <w:t>об</w:t>
      </w:r>
      <w:r w:rsidRPr="002E56C8">
        <w:rPr>
          <w:shd w:val="clear" w:color="auto" w:fill="FFFFFF"/>
          <w:lang w:eastAsia="ru-RU" w:bidi="ru-RU"/>
        </w:rPr>
        <w:t>уча</w:t>
      </w:r>
      <w:r w:rsidR="00F75DD4" w:rsidRPr="002E56C8">
        <w:rPr>
          <w:shd w:val="clear" w:color="auto" w:fill="FFFFFF"/>
          <w:lang w:eastAsia="ru-RU" w:bidi="ru-RU"/>
        </w:rPr>
        <w:t>ю</w:t>
      </w:r>
      <w:r w:rsidRPr="002E56C8">
        <w:rPr>
          <w:shd w:val="clear" w:color="auto" w:fill="FFFFFF"/>
          <w:lang w:eastAsia="ru-RU" w:bidi="ru-RU"/>
        </w:rPr>
        <w:t>щихся с ограниченными возможностями здоровья, организация и механизм реализации коррекционной работы; раскрываются направления и ожидаемые результаты коррекционной работы, описываются специальные требования к условиям реализации ПКР. Особенности содержания индивидуально-ориентированной работы могут быть представлены в рабочих коррекционных программах.</w:t>
      </w:r>
    </w:p>
    <w:p w:rsidR="00401080" w:rsidRPr="002E56C8" w:rsidRDefault="00401080" w:rsidP="00E675C7">
      <w:pPr>
        <w:spacing w:line="240" w:lineRule="auto"/>
        <w:rPr>
          <w:b/>
          <w:bCs/>
          <w:spacing w:val="4"/>
        </w:rPr>
      </w:pPr>
      <w:r w:rsidRPr="002E56C8">
        <w:rPr>
          <w:shd w:val="clear" w:color="auto" w:fill="FFFFFF"/>
          <w:lang w:eastAsia="ru-RU" w:bidi="ru-RU"/>
        </w:rPr>
        <w:t xml:space="preserve">На заключительном этапе осуществляется внутренняя экспертиза программы, возможна ее доработка; проводится обсуждение хода реализации программы на школьных консилиумах, методических объединениях групп педагогов и специалистов, работающих с подростками с </w:t>
      </w:r>
      <w:r w:rsidR="00BC4023" w:rsidRPr="002E56C8">
        <w:rPr>
          <w:shd w:val="clear" w:color="auto" w:fill="FFFFFF"/>
          <w:lang w:eastAsia="ru-RU" w:bidi="ru-RU"/>
        </w:rPr>
        <w:t>ОВЗ</w:t>
      </w:r>
      <w:r w:rsidRPr="002E56C8">
        <w:rPr>
          <w:shd w:val="clear" w:color="auto" w:fill="FFFFFF"/>
          <w:lang w:eastAsia="ru-RU" w:bidi="ru-RU"/>
        </w:rPr>
        <w:t>; принимается итоговое решение.</w:t>
      </w:r>
    </w:p>
    <w:p w:rsidR="00401080" w:rsidRPr="002E56C8" w:rsidRDefault="00401080" w:rsidP="00E675C7">
      <w:pPr>
        <w:spacing w:line="240" w:lineRule="auto"/>
        <w:rPr>
          <w:spacing w:val="4"/>
          <w:shd w:val="clear" w:color="auto" w:fill="FFFFFF"/>
          <w:lang w:eastAsia="ru-RU" w:bidi="ru-RU"/>
        </w:rPr>
      </w:pPr>
      <w:r w:rsidRPr="002E56C8">
        <w:rPr>
          <w:shd w:val="clear" w:color="auto" w:fill="FFFFFF"/>
          <w:lang w:eastAsia="ru-RU" w:bidi="ru-RU"/>
        </w:rPr>
        <w:t xml:space="preserve">Для реализации ПКР в образовательной организации целесообразно создание службы комплексного психолого-медико-социального сопровождения и поддержки </w:t>
      </w:r>
      <w:proofErr w:type="gramStart"/>
      <w:r w:rsidRPr="002E56C8">
        <w:rPr>
          <w:shd w:val="clear" w:color="auto" w:fill="FFFFFF"/>
          <w:lang w:eastAsia="ru-RU" w:bidi="ru-RU"/>
        </w:rPr>
        <w:t>обучающихся</w:t>
      </w:r>
      <w:proofErr w:type="gramEnd"/>
      <w:r w:rsidRPr="002E56C8">
        <w:rPr>
          <w:shd w:val="clear" w:color="auto" w:fill="FFFFFF"/>
          <w:lang w:eastAsia="ru-RU" w:bidi="ru-RU"/>
        </w:rPr>
        <w:t xml:space="preserve"> с ограниченными возможностями здоровья.</w:t>
      </w:r>
    </w:p>
    <w:p w:rsidR="00401080" w:rsidRPr="002E56C8" w:rsidRDefault="00401080" w:rsidP="00E675C7">
      <w:pPr>
        <w:spacing w:line="240" w:lineRule="auto"/>
        <w:rPr>
          <w:bCs/>
          <w:spacing w:val="4"/>
        </w:rPr>
      </w:pPr>
      <w:r w:rsidRPr="002E56C8">
        <w:rPr>
          <w:shd w:val="clear" w:color="auto" w:fill="FFFFFF"/>
          <w:lang w:eastAsia="ru-RU" w:bidi="ru-RU"/>
        </w:rPr>
        <w:t xml:space="preserve">Психолого-медико-социальная помощь оказывается обучающимся на основании заявления или согласия в письменной форме их родителей (законных представителей). Необходимым условием являются рекомендации ПМПК и наличие ИПР (для инвалидов). </w:t>
      </w:r>
    </w:p>
    <w:p w:rsidR="00401080" w:rsidRPr="002E56C8" w:rsidRDefault="00401080" w:rsidP="00E675C7">
      <w:pPr>
        <w:spacing w:line="240" w:lineRule="auto"/>
        <w:rPr>
          <w:bCs/>
          <w:spacing w:val="4"/>
        </w:rPr>
      </w:pPr>
      <w:r w:rsidRPr="002E56C8">
        <w:rPr>
          <w:shd w:val="clear" w:color="auto" w:fill="FFFFFF"/>
          <w:lang w:eastAsia="ru-RU" w:bidi="ru-RU"/>
        </w:rPr>
        <w:t>Комплексное психолого-медико-социальное сопровождение и поддержка обучающихся с ограниченными возможностями здоровья, инвалидов и школьников, попавших в сложную жизненную ситуацию, обеспечиваются специалистами образовательной организации (педагогом-психологом, медицинским работником, социальным педагогом, учителем-логопедом, учителем-дефектологом), регламентируются локальными нормативными актами конкретной образовательной организации, а также ее уставом; реализуются преимущественно во внеурочной деятельности.</w:t>
      </w:r>
    </w:p>
    <w:p w:rsidR="00401080" w:rsidRPr="002E56C8" w:rsidRDefault="00401080" w:rsidP="00E675C7">
      <w:pPr>
        <w:spacing w:line="240" w:lineRule="auto"/>
        <w:rPr>
          <w:b/>
          <w:bCs/>
          <w:spacing w:val="4"/>
        </w:rPr>
      </w:pPr>
      <w:r w:rsidRPr="002E56C8">
        <w:rPr>
          <w:shd w:val="clear" w:color="auto" w:fill="FFFFFF"/>
          <w:lang w:eastAsia="ru-RU" w:bidi="ru-RU"/>
        </w:rPr>
        <w:lastRenderedPageBreak/>
        <w:t>Тесное взаимодействие специалистов при участии педагогов образовательной организации, представителей администрации и родителей (законных представителей) является одним из условий успешности комплексного сопровождения и поддержки подростков.</w:t>
      </w:r>
    </w:p>
    <w:p w:rsidR="00401080" w:rsidRPr="002E56C8" w:rsidRDefault="00401080" w:rsidP="00E675C7">
      <w:pPr>
        <w:spacing w:line="240" w:lineRule="auto"/>
        <w:rPr>
          <w:b/>
          <w:bCs/>
          <w:spacing w:val="4"/>
        </w:rPr>
      </w:pPr>
      <w:r w:rsidRPr="002E56C8">
        <w:rPr>
          <w:shd w:val="clear" w:color="auto" w:fill="FFFFFF"/>
          <w:lang w:eastAsia="ru-RU" w:bidi="ru-RU"/>
        </w:rPr>
        <w:t xml:space="preserve">Медицинская поддержка и сопровождение </w:t>
      </w:r>
      <w:proofErr w:type="gramStart"/>
      <w:r w:rsidRPr="002E56C8">
        <w:rPr>
          <w:shd w:val="clear" w:color="auto" w:fill="FFFFFF"/>
          <w:lang w:eastAsia="ru-RU" w:bidi="ru-RU"/>
        </w:rPr>
        <w:t>обучающихся</w:t>
      </w:r>
      <w:proofErr w:type="gramEnd"/>
      <w:r w:rsidRPr="002E56C8">
        <w:rPr>
          <w:shd w:val="clear" w:color="auto" w:fill="FFFFFF"/>
          <w:lang w:eastAsia="ru-RU" w:bidi="ru-RU"/>
        </w:rPr>
        <w:t xml:space="preserve"> с ограниченными возможностями здоровья в образовательной организации осуществляются медицинским работником (врачом, медицинской сестрой) на регулярной основе. В случае отсутствия в образовательной организации медицинского работника администрация заключает с медицинским учреждением договор на оказание медицинских услуг.</w:t>
      </w:r>
    </w:p>
    <w:p w:rsidR="00401080" w:rsidRPr="002E56C8" w:rsidRDefault="00401080" w:rsidP="00E675C7">
      <w:pPr>
        <w:spacing w:line="240" w:lineRule="auto"/>
        <w:rPr>
          <w:shd w:val="clear" w:color="auto" w:fill="FFFFFF"/>
          <w:lang w:eastAsia="ru-RU" w:bidi="ru-RU"/>
        </w:rPr>
      </w:pPr>
      <w:r w:rsidRPr="002E56C8">
        <w:rPr>
          <w:shd w:val="clear" w:color="auto" w:fill="FFFFFF"/>
          <w:lang w:eastAsia="ru-RU" w:bidi="ru-RU"/>
        </w:rPr>
        <w:t>Социально-педагогическое сопровождение школьников с ограниченными возможностями здоровья в общеобразовательной организации осуществляет социальный педагог. Деятельность социального педагога может быть направлена на защиту прав всех обучающихся, охрану их жизни и здоровья, соблюдение их интересов; создание для школьников комфортной и безопасной образовательной среды. Целесообразно участие социального педагога в проведении профилактической и информационно-просветительской работы</w:t>
      </w:r>
      <w:r w:rsidRPr="002E56C8">
        <w:rPr>
          <w:b/>
          <w:bCs/>
          <w:spacing w:val="4"/>
        </w:rPr>
        <w:t xml:space="preserve"> </w:t>
      </w:r>
      <w:r w:rsidRPr="002E56C8">
        <w:rPr>
          <w:shd w:val="clear" w:color="auto" w:fill="FFFFFF"/>
          <w:lang w:eastAsia="ru-RU" w:bidi="ru-RU"/>
        </w:rPr>
        <w:t xml:space="preserve">по защите прав и интересов школьников с </w:t>
      </w:r>
      <w:r w:rsidR="00BC4023" w:rsidRPr="002E56C8">
        <w:rPr>
          <w:shd w:val="clear" w:color="auto" w:fill="FFFFFF"/>
          <w:lang w:eastAsia="ru-RU" w:bidi="ru-RU"/>
        </w:rPr>
        <w:t>ОВЗ</w:t>
      </w:r>
      <w:r w:rsidRPr="002E56C8">
        <w:rPr>
          <w:shd w:val="clear" w:color="auto" w:fill="FFFFFF"/>
          <w:lang w:eastAsia="ru-RU" w:bidi="ru-RU"/>
        </w:rPr>
        <w:t xml:space="preserve">, в выборе профессиональных склонностей и интересов. Социальный педагог взаимодействует со специалистами организации, с педагогами класса, в случае необходимости </w:t>
      </w:r>
      <w:r w:rsidR="00BC4023" w:rsidRPr="002E56C8">
        <w:rPr>
          <w:shd w:val="clear" w:color="auto" w:fill="FFFFFF"/>
          <w:lang w:eastAsia="ru-RU" w:bidi="ru-RU"/>
        </w:rPr>
        <w:t xml:space="preserve">– </w:t>
      </w:r>
      <w:r w:rsidRPr="002E56C8">
        <w:rPr>
          <w:shd w:val="clear" w:color="auto" w:fill="FFFFFF"/>
          <w:lang w:eastAsia="ru-RU" w:bidi="ru-RU"/>
        </w:rPr>
        <w:t>с медицинским работником, а также с родителями (законными представителями), специалистами социальных служб, органами исполнительной власти по защите прав детей.</w:t>
      </w:r>
    </w:p>
    <w:p w:rsidR="00401080" w:rsidRPr="002E56C8" w:rsidRDefault="00401080" w:rsidP="00E675C7">
      <w:pPr>
        <w:spacing w:line="240" w:lineRule="auto"/>
        <w:rPr>
          <w:shd w:val="clear" w:color="auto" w:fill="FFFFFF"/>
          <w:lang w:eastAsia="ru-RU" w:bidi="ru-RU"/>
        </w:rPr>
      </w:pPr>
      <w:r w:rsidRPr="002E56C8">
        <w:rPr>
          <w:shd w:val="clear" w:color="auto" w:fill="FFFFFF"/>
          <w:lang w:eastAsia="ru-RU" w:bidi="ru-RU"/>
        </w:rPr>
        <w:t xml:space="preserve">Психологическое сопровождение обучающихся с ограниченными возможностями здоровья может осуществляться в рамках реализации основных направлений психологической службы образовательной организации. </w:t>
      </w:r>
    </w:p>
    <w:p w:rsidR="00401080" w:rsidRPr="002E56C8" w:rsidRDefault="00401080" w:rsidP="00E675C7">
      <w:pPr>
        <w:spacing w:line="240" w:lineRule="auto"/>
        <w:rPr>
          <w:shd w:val="clear" w:color="auto" w:fill="FFFFFF"/>
          <w:lang w:eastAsia="ru-RU" w:bidi="ru-RU"/>
        </w:rPr>
      </w:pPr>
      <w:r w:rsidRPr="002E56C8">
        <w:rPr>
          <w:shd w:val="clear" w:color="auto" w:fill="FFFFFF"/>
          <w:lang w:eastAsia="ru-RU" w:bidi="ru-RU"/>
        </w:rPr>
        <w:t xml:space="preserve">Педагогу-психологу рекомендуется проводить занятия по комплексному изучению и развитию личности школьников с ограниченными возможностями здоровья. Кроме того, одним из направлений деятельности педагога-психолога на данном уровне обучения является психологическая подготовка школьников к прохождению итоговой аттестации. </w:t>
      </w:r>
    </w:p>
    <w:p w:rsidR="00401080" w:rsidRPr="002E56C8" w:rsidRDefault="00401080" w:rsidP="00E675C7">
      <w:pPr>
        <w:spacing w:line="240" w:lineRule="auto"/>
        <w:rPr>
          <w:b/>
          <w:bCs/>
          <w:spacing w:val="4"/>
        </w:rPr>
      </w:pPr>
      <w:r w:rsidRPr="002E56C8">
        <w:rPr>
          <w:shd w:val="clear" w:color="auto" w:fill="FFFFFF"/>
          <w:lang w:eastAsia="ru-RU" w:bidi="ru-RU"/>
        </w:rPr>
        <w:t xml:space="preserve">Работа может быть организована фронтально, индивидуально и в мини-группах. Основные направления деятельности школьного педагога-психолога состоят в проведении психодиагностики; развитии и коррекции эмоционально-волевой сферы обучающихся; совершенствовании навыков социализации и расширении социального взаимодействия со сверстниками (совместно с социальным педагогом); разработке и осуществлении развивающих программ; психологической профилактике, направленной на сохранение, укрепление и развитие психологического здоровья </w:t>
      </w:r>
      <w:r w:rsidR="00F75DD4" w:rsidRPr="002E56C8">
        <w:rPr>
          <w:shd w:val="clear" w:color="auto" w:fill="FFFFFF"/>
          <w:lang w:eastAsia="ru-RU" w:bidi="ru-RU"/>
        </w:rPr>
        <w:t>об</w:t>
      </w:r>
      <w:r w:rsidRPr="002E56C8">
        <w:rPr>
          <w:shd w:val="clear" w:color="auto" w:fill="FFFFFF"/>
          <w:lang w:eastAsia="ru-RU" w:bidi="ru-RU"/>
        </w:rPr>
        <w:t>уча</w:t>
      </w:r>
      <w:r w:rsidR="00F75DD4" w:rsidRPr="002E56C8">
        <w:rPr>
          <w:shd w:val="clear" w:color="auto" w:fill="FFFFFF"/>
          <w:lang w:eastAsia="ru-RU" w:bidi="ru-RU"/>
        </w:rPr>
        <w:t>ю</w:t>
      </w:r>
      <w:r w:rsidRPr="002E56C8">
        <w:rPr>
          <w:shd w:val="clear" w:color="auto" w:fill="FFFFFF"/>
          <w:lang w:eastAsia="ru-RU" w:bidi="ru-RU"/>
        </w:rPr>
        <w:t>щихся с ограниченными возможностями здоровья.</w:t>
      </w:r>
    </w:p>
    <w:p w:rsidR="00401080" w:rsidRPr="002E56C8" w:rsidRDefault="00401080" w:rsidP="00E675C7">
      <w:pPr>
        <w:spacing w:line="240" w:lineRule="auto"/>
        <w:rPr>
          <w:b/>
          <w:bCs/>
          <w:spacing w:val="4"/>
        </w:rPr>
      </w:pPr>
      <w:r w:rsidRPr="002E56C8">
        <w:rPr>
          <w:shd w:val="clear" w:color="auto" w:fill="FFFFFF"/>
          <w:lang w:eastAsia="ru-RU" w:bidi="ru-RU"/>
        </w:rPr>
        <w:t xml:space="preserve">Помимо работы со школьниками педагог-психолог может проводить консультативную работу с педагогами, администрацией школы и родителями по вопросам, связанным с обучением и воспитанием </w:t>
      </w:r>
      <w:proofErr w:type="gramStart"/>
      <w:r w:rsidR="00F75DD4" w:rsidRPr="002E56C8">
        <w:rPr>
          <w:shd w:val="clear" w:color="auto" w:fill="FFFFFF"/>
          <w:lang w:eastAsia="ru-RU" w:bidi="ru-RU"/>
        </w:rPr>
        <w:t>об</w:t>
      </w:r>
      <w:r w:rsidRPr="002E56C8">
        <w:rPr>
          <w:shd w:val="clear" w:color="auto" w:fill="FFFFFF"/>
          <w:lang w:eastAsia="ru-RU" w:bidi="ru-RU"/>
        </w:rPr>
        <w:t>уча</w:t>
      </w:r>
      <w:r w:rsidR="00F75DD4" w:rsidRPr="002E56C8">
        <w:rPr>
          <w:shd w:val="clear" w:color="auto" w:fill="FFFFFF"/>
          <w:lang w:eastAsia="ru-RU" w:bidi="ru-RU"/>
        </w:rPr>
        <w:t>ю</w:t>
      </w:r>
      <w:r w:rsidRPr="002E56C8">
        <w:rPr>
          <w:shd w:val="clear" w:color="auto" w:fill="FFFFFF"/>
          <w:lang w:eastAsia="ru-RU" w:bidi="ru-RU"/>
        </w:rPr>
        <w:t>щихся</w:t>
      </w:r>
      <w:proofErr w:type="gramEnd"/>
      <w:r w:rsidRPr="002E56C8">
        <w:rPr>
          <w:shd w:val="clear" w:color="auto" w:fill="FFFFFF"/>
          <w:lang w:eastAsia="ru-RU" w:bidi="ru-RU"/>
        </w:rPr>
        <w:t>. Кроме того, в течение года педагог-психолог (психолог) осуществляет информационно-просветительскую работу с родителями и педагогами. Данная работа включает чтение лекций, проведение обучающих семинаров и тренингов.</w:t>
      </w:r>
    </w:p>
    <w:p w:rsidR="00401080" w:rsidRPr="002E56C8" w:rsidRDefault="00401080" w:rsidP="00E675C7">
      <w:pPr>
        <w:spacing w:line="240" w:lineRule="auto"/>
        <w:rPr>
          <w:shd w:val="clear" w:color="auto" w:fill="FFFFFF"/>
          <w:lang w:eastAsia="ru-RU" w:bidi="ru-RU"/>
        </w:rPr>
      </w:pPr>
      <w:proofErr w:type="gramStart"/>
      <w:r w:rsidRPr="002E56C8">
        <w:rPr>
          <w:shd w:val="clear" w:color="auto" w:fill="FFFFFF"/>
          <w:lang w:eastAsia="ru-RU" w:bidi="ru-RU"/>
        </w:rPr>
        <w:lastRenderedPageBreak/>
        <w:t>Значительная роль в организации психолого-педагогического сопровождения обучающихся с ОВЗ принадлежит психолого-педагогическому консилиуму образовательной организации (</w:t>
      </w:r>
      <w:proofErr w:type="spellStart"/>
      <w:r w:rsidRPr="002E56C8">
        <w:rPr>
          <w:shd w:val="clear" w:color="auto" w:fill="FFFFFF"/>
          <w:lang w:eastAsia="ru-RU" w:bidi="ru-RU"/>
        </w:rPr>
        <w:t>ППк</w:t>
      </w:r>
      <w:proofErr w:type="spellEnd"/>
      <w:r w:rsidRPr="002E56C8">
        <w:rPr>
          <w:shd w:val="clear" w:color="auto" w:fill="FFFFFF"/>
          <w:lang w:eastAsia="ru-RU" w:bidi="ru-RU"/>
        </w:rPr>
        <w:t>).</w:t>
      </w:r>
      <w:proofErr w:type="gramEnd"/>
      <w:r w:rsidRPr="002E56C8">
        <w:rPr>
          <w:b/>
          <w:bCs/>
          <w:spacing w:val="4"/>
        </w:rPr>
        <w:t xml:space="preserve"> </w:t>
      </w:r>
      <w:r w:rsidRPr="002E56C8">
        <w:rPr>
          <w:shd w:val="clear" w:color="auto" w:fill="FFFFFF"/>
          <w:lang w:eastAsia="ru-RU" w:bidi="ru-RU"/>
        </w:rPr>
        <w:t xml:space="preserve">Его цель </w:t>
      </w:r>
      <w:r w:rsidR="003C6E5F" w:rsidRPr="002E56C8">
        <w:rPr>
          <w:shd w:val="clear" w:color="auto" w:fill="FFFFFF"/>
          <w:lang w:eastAsia="ru-RU" w:bidi="ru-RU"/>
        </w:rPr>
        <w:t xml:space="preserve">– </w:t>
      </w:r>
      <w:r w:rsidRPr="002E56C8">
        <w:rPr>
          <w:shd w:val="clear" w:color="auto" w:fill="FFFFFF"/>
          <w:lang w:eastAsia="ru-RU" w:bidi="ru-RU"/>
        </w:rPr>
        <w:t xml:space="preserve">уточнение особых образовательных потребностей обучающихся с ОВЗ и школьников, попавших в сложную жизненную ситуацию, оказание им помощи (методической, специализированной и психологической). Помощь заключается в разработке рекомендаций по обучению и воспитанию; в составлении в случае необходимости индивидуальной программы обучения; в выборе специальных приемов, средств и методов обучения, в адаптации содержания учебного предметного материала. Специалисты консилиума </w:t>
      </w:r>
      <w:r w:rsidRPr="002E56C8">
        <w:rPr>
          <w:szCs w:val="28"/>
          <w:shd w:val="clear" w:color="auto" w:fill="FFFFFF"/>
          <w:lang w:eastAsia="ru-RU" w:bidi="ru-RU"/>
        </w:rPr>
        <w:t xml:space="preserve">следят за динамикой </w:t>
      </w:r>
      <w:r w:rsidR="00662912" w:rsidRPr="002E56C8">
        <w:rPr>
          <w:color w:val="222222"/>
          <w:szCs w:val="28"/>
          <w:shd w:val="clear" w:color="auto" w:fill="FFFFFF"/>
        </w:rPr>
        <w:t xml:space="preserve">продвижения </w:t>
      </w:r>
      <w:r w:rsidR="00F319E7" w:rsidRPr="002E56C8">
        <w:rPr>
          <w:szCs w:val="28"/>
          <w:shd w:val="clear" w:color="auto" w:fill="FFFFFF"/>
          <w:lang w:eastAsia="ru-RU" w:bidi="ru-RU"/>
        </w:rPr>
        <w:t xml:space="preserve">школьников </w:t>
      </w:r>
      <w:r w:rsidR="00662912" w:rsidRPr="002E56C8">
        <w:rPr>
          <w:color w:val="222222"/>
          <w:szCs w:val="28"/>
          <w:shd w:val="clear" w:color="auto" w:fill="FFFFFF"/>
        </w:rPr>
        <w:t xml:space="preserve">в рамках освоения основной программы обучения </w:t>
      </w:r>
      <w:r w:rsidRPr="002E56C8">
        <w:rPr>
          <w:szCs w:val="28"/>
          <w:shd w:val="clear" w:color="auto" w:fill="FFFFFF"/>
          <w:lang w:eastAsia="ru-RU" w:bidi="ru-RU"/>
        </w:rPr>
        <w:t>и</w:t>
      </w:r>
      <w:r w:rsidRPr="002E56C8">
        <w:rPr>
          <w:shd w:val="clear" w:color="auto" w:fill="FFFFFF"/>
          <w:lang w:eastAsia="ru-RU" w:bidi="ru-RU"/>
        </w:rPr>
        <w:t xml:space="preserve"> своевременно вносят коррективы в программу обучения и в рабочие программы коррекционной работы; рассматривают спорные и конфликтные случаи, предлагают и осуществляют отбор необходимых для школьника (школьников) дополнительных дидактических и учебных пособий.</w:t>
      </w:r>
    </w:p>
    <w:p w:rsidR="00401080" w:rsidRPr="002E56C8" w:rsidRDefault="00401080" w:rsidP="00E675C7">
      <w:pPr>
        <w:spacing w:line="240" w:lineRule="auto"/>
        <w:rPr>
          <w:lang w:eastAsia="ru-RU"/>
        </w:rPr>
      </w:pPr>
      <w:r w:rsidRPr="002E56C8">
        <w:rPr>
          <w:lang w:eastAsia="ru-RU"/>
        </w:rPr>
        <w:t xml:space="preserve">В состав </w:t>
      </w:r>
      <w:proofErr w:type="spellStart"/>
      <w:r w:rsidRPr="002E56C8">
        <w:rPr>
          <w:lang w:eastAsia="ru-RU"/>
        </w:rPr>
        <w:t>ППк</w:t>
      </w:r>
      <w:proofErr w:type="spellEnd"/>
      <w:r w:rsidRPr="002E56C8">
        <w:rPr>
          <w:lang w:eastAsia="ru-RU"/>
        </w:rPr>
        <w:t xml:space="preserve"> входят: </w:t>
      </w:r>
      <w:r w:rsidR="009A476A">
        <w:rPr>
          <w:lang w:eastAsia="ru-RU"/>
        </w:rPr>
        <w:t>педагог-</w:t>
      </w:r>
      <w:r w:rsidRPr="002E56C8">
        <w:rPr>
          <w:lang w:eastAsia="ru-RU"/>
        </w:rPr>
        <w:t xml:space="preserve">психолог, </w:t>
      </w:r>
      <w:r w:rsidR="009A476A">
        <w:rPr>
          <w:lang w:eastAsia="ru-RU"/>
        </w:rPr>
        <w:t>учитель-</w:t>
      </w:r>
      <w:r w:rsidRPr="002E56C8">
        <w:rPr>
          <w:lang w:eastAsia="ru-RU"/>
        </w:rPr>
        <w:t xml:space="preserve">дефектолог, </w:t>
      </w:r>
      <w:r w:rsidR="009A476A">
        <w:rPr>
          <w:lang w:eastAsia="ru-RU"/>
        </w:rPr>
        <w:t>учитель-</w:t>
      </w:r>
      <w:r w:rsidRPr="002E56C8">
        <w:rPr>
          <w:lang w:eastAsia="ru-RU"/>
        </w:rPr>
        <w:t>логопед, педагоги и представитель администрации. Родители</w:t>
      </w:r>
      <w:r w:rsidR="009A476A">
        <w:rPr>
          <w:lang w:eastAsia="ru-RU"/>
        </w:rPr>
        <w:t xml:space="preserve"> (законные представители)</w:t>
      </w:r>
      <w:r w:rsidRPr="002E56C8">
        <w:rPr>
          <w:lang w:eastAsia="ru-RU"/>
        </w:rPr>
        <w:t xml:space="preserve"> уведомляются о проведении </w:t>
      </w:r>
      <w:proofErr w:type="spellStart"/>
      <w:r w:rsidRPr="002E56C8">
        <w:rPr>
          <w:lang w:eastAsia="ru-RU"/>
        </w:rPr>
        <w:t>ППк</w:t>
      </w:r>
      <w:proofErr w:type="spellEnd"/>
      <w:r w:rsidRPr="002E56C8">
        <w:rPr>
          <w:lang w:eastAsia="ru-RU"/>
        </w:rPr>
        <w:t>.</w:t>
      </w:r>
    </w:p>
    <w:p w:rsidR="00401080" w:rsidRPr="002E56C8" w:rsidRDefault="00401080" w:rsidP="00E675C7">
      <w:pPr>
        <w:spacing w:line="240" w:lineRule="auto"/>
        <w:rPr>
          <w:lang w:eastAsia="ru-RU"/>
        </w:rPr>
      </w:pPr>
      <w:r w:rsidRPr="002E56C8">
        <w:rPr>
          <w:lang w:eastAsia="ru-RU"/>
        </w:rPr>
        <w:t xml:space="preserve">Психолого-педагогический консилиум </w:t>
      </w:r>
      <w:r w:rsidR="009A476A" w:rsidRPr="00A429B6">
        <w:rPr>
          <w:lang w:eastAsia="ru-RU"/>
        </w:rPr>
        <w:t>школы</w:t>
      </w:r>
      <w:r w:rsidRPr="00A429B6">
        <w:rPr>
          <w:lang w:eastAsia="ru-RU"/>
        </w:rPr>
        <w:t xml:space="preserve"> собирается не реже </w:t>
      </w:r>
      <w:r w:rsidR="00A429B6" w:rsidRPr="00A429B6">
        <w:rPr>
          <w:lang w:eastAsia="ru-RU"/>
        </w:rPr>
        <w:t>четырех</w:t>
      </w:r>
      <w:r w:rsidRPr="00A429B6">
        <w:rPr>
          <w:lang w:eastAsia="ru-RU"/>
        </w:rPr>
        <w:t xml:space="preserve"> раз в</w:t>
      </w:r>
      <w:r w:rsidR="00A429B6" w:rsidRPr="00A429B6">
        <w:rPr>
          <w:lang w:eastAsia="ru-RU"/>
        </w:rPr>
        <w:t xml:space="preserve"> год</w:t>
      </w:r>
      <w:r w:rsidRPr="00A429B6">
        <w:rPr>
          <w:lang w:eastAsia="ru-RU"/>
        </w:rPr>
        <w:t>. На заседаниях консилиума проводит</w:t>
      </w:r>
      <w:r w:rsidRPr="002E56C8">
        <w:rPr>
          <w:lang w:eastAsia="ru-RU"/>
        </w:rPr>
        <w:t xml:space="preserve">ся комплексное обследование школьников в следующих случаях: </w:t>
      </w:r>
    </w:p>
    <w:p w:rsidR="00401080" w:rsidRPr="002E56C8" w:rsidRDefault="00401080" w:rsidP="00E675C7">
      <w:pPr>
        <w:pStyle w:val="a0"/>
        <w:spacing w:line="240" w:lineRule="auto"/>
        <w:ind w:firstLine="709"/>
      </w:pPr>
      <w:proofErr w:type="gramStart"/>
      <w:r w:rsidRPr="002E56C8">
        <w:t>первичного обследования (осуществляется сразу после поступления ученика с ОВЗ в школу для уточнения диагноза и выработки общего плана работы, в том числе разработки рабочей программы коррекционной работы);</w:t>
      </w:r>
      <w:proofErr w:type="gramEnd"/>
    </w:p>
    <w:p w:rsidR="00401080" w:rsidRPr="002E56C8" w:rsidRDefault="00401080" w:rsidP="00E675C7">
      <w:pPr>
        <w:pStyle w:val="a0"/>
        <w:spacing w:line="240" w:lineRule="auto"/>
        <w:ind w:firstLine="709"/>
      </w:pPr>
      <w:r w:rsidRPr="002E56C8">
        <w:t>диагностики в течение года (диагностика проводится по запросу педагога и (или) родителей по поводу имеющихся и возникающих у школьника академических и поведенческих проблем с целью их устранения);</w:t>
      </w:r>
    </w:p>
    <w:p w:rsidR="00401080" w:rsidRPr="002E56C8" w:rsidRDefault="00401080" w:rsidP="00E675C7">
      <w:pPr>
        <w:pStyle w:val="a0"/>
        <w:spacing w:line="240" w:lineRule="auto"/>
        <w:ind w:firstLine="709"/>
      </w:pPr>
      <w:r w:rsidRPr="002E56C8">
        <w:t xml:space="preserve">диагностики по окончании четверти и учебного года с целью мониторинга динамики школьника и выработки рекомендаций по дальнейшему обучению; </w:t>
      </w:r>
    </w:p>
    <w:p w:rsidR="00401080" w:rsidRPr="002E56C8" w:rsidRDefault="00401080" w:rsidP="00E675C7">
      <w:pPr>
        <w:pStyle w:val="a0"/>
        <w:spacing w:line="240" w:lineRule="auto"/>
        <w:ind w:firstLine="709"/>
      </w:pPr>
      <w:r w:rsidRPr="002E56C8">
        <w:t>диагностики в нештатных (конфликтных) случаях.</w:t>
      </w:r>
    </w:p>
    <w:p w:rsidR="00401080" w:rsidRPr="002E56C8" w:rsidRDefault="00401080" w:rsidP="00E675C7">
      <w:pPr>
        <w:spacing w:line="240" w:lineRule="auto"/>
      </w:pPr>
      <w:r w:rsidRPr="002E56C8">
        <w:t>Формы обследования учеников могут варьироваться: групповая, подгрупповая, индивидуальная.</w:t>
      </w:r>
    </w:p>
    <w:p w:rsidR="00401080" w:rsidRPr="002E56C8" w:rsidRDefault="00401080" w:rsidP="00E675C7">
      <w:pPr>
        <w:spacing w:line="240" w:lineRule="auto"/>
      </w:pPr>
      <w:r w:rsidRPr="002E56C8">
        <w:t xml:space="preserve">В случаях выявления изменения в психическом и/или физическом состоянии обучающегося с ОВЗ, сохраняющихся у него проблем в освоении основной образовательной программы в </w:t>
      </w:r>
      <w:r w:rsidR="003C6E5F" w:rsidRPr="002E56C8">
        <w:t>р</w:t>
      </w:r>
      <w:r w:rsidRPr="002E56C8">
        <w:t>абочую коррекционную программу вносятся коррективы.</w:t>
      </w:r>
    </w:p>
    <w:p w:rsidR="00401080" w:rsidRPr="002E56C8" w:rsidRDefault="00401080" w:rsidP="00E675C7">
      <w:pPr>
        <w:spacing w:line="240" w:lineRule="auto"/>
      </w:pPr>
      <w:r w:rsidRPr="002E56C8">
        <w:t xml:space="preserve">Ориентируясь на заключения ПМПК, результаты диагностики </w:t>
      </w:r>
      <w:proofErr w:type="spellStart"/>
      <w:r w:rsidRPr="002E56C8">
        <w:t>ППк</w:t>
      </w:r>
      <w:proofErr w:type="spellEnd"/>
      <w:r w:rsidRPr="002E56C8">
        <w:t xml:space="preserve"> и обследования конкретными специалистами и учителями образовательной организации, определяются ключевые звенья комплексных коррекционных мероприятий и необходимость вариативных индивидуальных планов обучения </w:t>
      </w:r>
      <w:r w:rsidR="00F75DD4" w:rsidRPr="002E56C8">
        <w:t>об</w:t>
      </w:r>
      <w:r w:rsidRPr="002E56C8">
        <w:t>уча</w:t>
      </w:r>
      <w:r w:rsidR="00F75DD4" w:rsidRPr="002E56C8">
        <w:t>ю</w:t>
      </w:r>
      <w:r w:rsidRPr="002E56C8">
        <w:t>щихся с ОВЗ и подростков, попавших в трудную жизненную ситуацию.</w:t>
      </w:r>
    </w:p>
    <w:p w:rsidR="00401080" w:rsidRPr="002E56C8" w:rsidRDefault="00401080" w:rsidP="00E675C7">
      <w:pPr>
        <w:spacing w:line="240" w:lineRule="auto"/>
        <w:rPr>
          <w:b/>
          <w:bCs/>
          <w:spacing w:val="4"/>
        </w:rPr>
      </w:pPr>
      <w:r w:rsidRPr="002E56C8">
        <w:rPr>
          <w:shd w:val="clear" w:color="auto" w:fill="FFFFFF"/>
          <w:lang w:bidi="ru-RU"/>
        </w:rPr>
        <w:t xml:space="preserve">Реализация системы комплексного психолого-медико-социального сопровождения и </w:t>
      </w:r>
      <w:proofErr w:type="gramStart"/>
      <w:r w:rsidRPr="002E56C8">
        <w:rPr>
          <w:shd w:val="clear" w:color="auto" w:fill="FFFFFF"/>
          <w:lang w:bidi="ru-RU"/>
        </w:rPr>
        <w:t>поддержки</w:t>
      </w:r>
      <w:proofErr w:type="gramEnd"/>
      <w:r w:rsidRPr="002E56C8">
        <w:rPr>
          <w:shd w:val="clear" w:color="auto" w:fill="FFFFFF"/>
          <w:lang w:bidi="ru-RU"/>
        </w:rPr>
        <w:t xml:space="preserve"> обучающихся с ограниченными возможностями здоровья предусматривает создание специальных условий: организационных, </w:t>
      </w:r>
      <w:r w:rsidRPr="002E56C8">
        <w:rPr>
          <w:shd w:val="clear" w:color="auto" w:fill="FFFFFF"/>
          <w:lang w:bidi="ru-RU"/>
        </w:rPr>
        <w:lastRenderedPageBreak/>
        <w:t>кадровых, психолого-педагогических, программно-методических, материально-технических, информационных.</w:t>
      </w:r>
    </w:p>
    <w:p w:rsidR="00401080" w:rsidRPr="002E56C8" w:rsidRDefault="00401080" w:rsidP="00E675C7">
      <w:pPr>
        <w:spacing w:line="240" w:lineRule="auto"/>
        <w:rPr>
          <w:shd w:val="clear" w:color="auto" w:fill="FFFFFF"/>
          <w:lang w:bidi="ru-RU"/>
        </w:rPr>
      </w:pPr>
      <w:r w:rsidRPr="002E56C8">
        <w:rPr>
          <w:shd w:val="clear" w:color="auto" w:fill="FFFFFF"/>
          <w:lang w:bidi="ru-RU"/>
        </w:rPr>
        <w:t xml:space="preserve">Образовательная организация при отсутствии необходимых условий (кадровых, материально-технических и др.) может осуществлять деятельность службы комплексного психолого-медико-социального сопровождения и </w:t>
      </w:r>
      <w:proofErr w:type="gramStart"/>
      <w:r w:rsidRPr="002E56C8">
        <w:rPr>
          <w:shd w:val="clear" w:color="auto" w:fill="FFFFFF"/>
          <w:lang w:bidi="ru-RU"/>
        </w:rPr>
        <w:t>поддержки</w:t>
      </w:r>
      <w:proofErr w:type="gramEnd"/>
      <w:r w:rsidRPr="002E56C8">
        <w:rPr>
          <w:shd w:val="clear" w:color="auto" w:fill="FFFFFF"/>
          <w:lang w:bidi="ru-RU"/>
        </w:rPr>
        <w:t xml:space="preserve"> обучающихся с ограниченными возможностями здоровья на основе сетевого взаимодействия с различными организациями: медицинскими учреждениями; центрами психолого-педагогической, медицинской и социальной помощи; образовательными организациями, реализующими адаптированные основные образовательные программы</w:t>
      </w:r>
      <w:r w:rsidR="003C6E5F" w:rsidRPr="002E56C8">
        <w:rPr>
          <w:shd w:val="clear" w:color="auto" w:fill="FFFFFF"/>
          <w:lang w:bidi="ru-RU"/>
        </w:rPr>
        <w:t>,</w:t>
      </w:r>
      <w:r w:rsidRPr="002E56C8">
        <w:rPr>
          <w:shd w:val="clear" w:color="auto" w:fill="FFFFFF"/>
          <w:lang w:bidi="ru-RU"/>
        </w:rPr>
        <w:t xml:space="preserve"> и др.</w:t>
      </w:r>
    </w:p>
    <w:p w:rsidR="00C71994" w:rsidRPr="002E56C8" w:rsidRDefault="00C71994" w:rsidP="00E675C7">
      <w:pPr>
        <w:spacing w:line="240" w:lineRule="auto"/>
        <w:rPr>
          <w:shd w:val="clear" w:color="auto" w:fill="FFFFFF"/>
          <w:lang w:eastAsia="ru-RU" w:bidi="ru-RU"/>
        </w:rPr>
      </w:pPr>
    </w:p>
    <w:p w:rsidR="00401080" w:rsidRPr="002E56C8" w:rsidRDefault="00D955BD" w:rsidP="00E675C7">
      <w:pPr>
        <w:pStyle w:val="3a"/>
        <w:spacing w:line="240" w:lineRule="auto"/>
      </w:pPr>
      <w:bookmarkStart w:id="162" w:name="_Toc435412737"/>
      <w:bookmarkStart w:id="163" w:name="_Toc453968212"/>
      <w:r w:rsidRPr="002E56C8">
        <w:t>II.</w:t>
      </w:r>
      <w:r w:rsidR="000F7D44" w:rsidRPr="002E56C8">
        <w:t>4</w:t>
      </w:r>
      <w:r w:rsidR="00C71994" w:rsidRPr="002E56C8">
        <w:t>.4</w:t>
      </w:r>
      <w:r w:rsidRPr="002E56C8">
        <w:t>.</w:t>
      </w:r>
      <w:r w:rsidR="00401080" w:rsidRPr="002E56C8">
        <w:t> Механизм взаимодействия, предусматривающий общую целевую и стратегическую направленность работы учителей, специалистов в области коррекционной и специальной педагогики, специальной психологии, медицинских работников</w:t>
      </w:r>
      <w:bookmarkEnd w:id="162"/>
      <w:bookmarkEnd w:id="163"/>
      <w:r w:rsidR="00401080" w:rsidRPr="002E56C8">
        <w:t xml:space="preserve"> </w:t>
      </w:r>
    </w:p>
    <w:p w:rsidR="00401080" w:rsidRPr="002E56C8" w:rsidRDefault="00401080" w:rsidP="00E675C7">
      <w:pPr>
        <w:pStyle w:val="-310"/>
        <w:shd w:val="clear" w:color="auto" w:fill="FFFFFF"/>
        <w:suppressAutoHyphens w:val="0"/>
        <w:spacing w:line="240" w:lineRule="auto"/>
        <w:ind w:left="0"/>
        <w:rPr>
          <w:rFonts w:eastAsia="Times New Roman"/>
          <w:color w:val="000000"/>
          <w:lang w:eastAsia="ru-RU"/>
        </w:rPr>
      </w:pPr>
      <w:proofErr w:type="gramStart"/>
      <w:r w:rsidRPr="002E56C8">
        <w:rPr>
          <w:lang w:eastAsia="ru-RU"/>
        </w:rPr>
        <w:t xml:space="preserve">Механизм взаимодействия раскрывается в учебном плане, во взаимосвязи ПКР и рабочих коррекционных программ, во взаимодействии педагогов различного профиля (учителей, социальных педагогов, педагогов дополнительного образования и др.) и специалистов: дефектологов (логопеда, </w:t>
      </w:r>
      <w:proofErr w:type="spellStart"/>
      <w:r w:rsidRPr="002E56C8">
        <w:rPr>
          <w:lang w:eastAsia="ru-RU"/>
        </w:rPr>
        <w:t>олигофренопедагога</w:t>
      </w:r>
      <w:proofErr w:type="spellEnd"/>
      <w:r w:rsidRPr="002E56C8">
        <w:rPr>
          <w:lang w:eastAsia="ru-RU"/>
        </w:rPr>
        <w:t xml:space="preserve">, тифлопедагога, сурдопедагога), психологов, медицинских работников внутри организаций, осуществляющих образовательную деятельность; </w:t>
      </w:r>
      <w:r w:rsidR="00DF0283" w:rsidRPr="002E56C8">
        <w:rPr>
          <w:rFonts w:eastAsia="Times New Roman"/>
          <w:color w:val="000000"/>
          <w:lang w:eastAsia="ru-RU"/>
        </w:rPr>
        <w:t>в сетевом взаимодействии специалистов различного профиля  (в том числе – в образовательных холдингах);</w:t>
      </w:r>
      <w:proofErr w:type="gramEnd"/>
      <w:r w:rsidR="00DF0283" w:rsidRPr="002E56C8">
        <w:rPr>
          <w:rFonts w:eastAsia="Times New Roman"/>
          <w:color w:val="000000"/>
          <w:lang w:eastAsia="ru-RU"/>
        </w:rPr>
        <w:t xml:space="preserve">  в сетевом взаимодействии педагогов и специалистов с организациями, реализующими адаптированные программы обучения,  с ПМПК, с Центрами психолого-педагогической, медицинской и социальной помощи; с семьей; </w:t>
      </w:r>
      <w:r w:rsidR="00DF0283" w:rsidRPr="002E56C8">
        <w:rPr>
          <w:rFonts w:eastAsia="Times New Roman"/>
          <w:lang w:eastAsia="ru-RU"/>
        </w:rPr>
        <w:t>с</w:t>
      </w:r>
      <w:r w:rsidR="00DF0283" w:rsidRPr="002E56C8">
        <w:rPr>
          <w:rFonts w:eastAsia="Times New Roman"/>
          <w:color w:val="000000"/>
          <w:lang w:eastAsia="ru-RU"/>
        </w:rPr>
        <w:t xml:space="preserve"> другими институтами общества (профессиональными образовательными организациями, образовательными организациями высшего образования; организациями дополнительного образования)</w:t>
      </w:r>
      <w:r w:rsidRPr="002E56C8">
        <w:rPr>
          <w:lang w:eastAsia="ru-RU"/>
        </w:rPr>
        <w:t>.</w:t>
      </w:r>
    </w:p>
    <w:p w:rsidR="00401080" w:rsidRPr="002E56C8" w:rsidRDefault="00401080" w:rsidP="00E675C7">
      <w:pPr>
        <w:spacing w:line="240" w:lineRule="auto"/>
        <w:rPr>
          <w:lang w:eastAsia="ru-RU"/>
        </w:rPr>
      </w:pPr>
      <w:r w:rsidRPr="002E56C8">
        <w:rPr>
          <w:lang w:eastAsia="ru-RU"/>
        </w:rPr>
        <w:t xml:space="preserve">В ходе реализации ПКР в сетевой форме несколько организаций, осуществляющих образовательную деятельность, совместно разрабатывают и утверждают программы, обеспечивающие коррекцию нарушений развития и социальную адаптацию (их вид, уровень, направленность). </w:t>
      </w:r>
    </w:p>
    <w:p w:rsidR="00401080" w:rsidRPr="002E56C8" w:rsidRDefault="00401080" w:rsidP="00E675C7">
      <w:pPr>
        <w:spacing w:line="240" w:lineRule="auto"/>
        <w:rPr>
          <w:lang w:eastAsia="ru-RU"/>
        </w:rPr>
      </w:pPr>
      <w:r w:rsidRPr="002E56C8">
        <w:rPr>
          <w:lang w:eastAsia="ru-RU"/>
        </w:rPr>
        <w:t>Программа коррекционной работы должна быть отражена в учебном плане освоения основной образовательной программы — в обязательной части и части, формируемой участниками образовательных отношений.</w:t>
      </w:r>
    </w:p>
    <w:p w:rsidR="00401080" w:rsidRPr="002E56C8" w:rsidRDefault="00401080" w:rsidP="00E675C7">
      <w:pPr>
        <w:spacing w:line="240" w:lineRule="auto"/>
        <w:rPr>
          <w:lang w:eastAsia="ru-RU"/>
        </w:rPr>
      </w:pPr>
      <w:r w:rsidRPr="002E56C8">
        <w:rPr>
          <w:lang w:eastAsia="ru-RU"/>
        </w:rPr>
        <w:t>В обязательной части учебного плана коррекционная работа реализуется при освоении содержания основной образовательной программы в учебной урочной деятельности. Учитель-предметник должен ставить и решать коррекционно-развивающие задачи на каждом уроке, с помощью специалистов осуществлять отбор содержания учебного материала (с обязательным учетом особых образовательных потребностей обучающихся с ОВЗ), использовать специальные методы и приемы.</w:t>
      </w:r>
    </w:p>
    <w:p w:rsidR="00401080" w:rsidRPr="002E56C8" w:rsidRDefault="00401080" w:rsidP="00E675C7">
      <w:pPr>
        <w:spacing w:line="240" w:lineRule="auto"/>
        <w:rPr>
          <w:lang w:eastAsia="ru-RU"/>
        </w:rPr>
      </w:pPr>
      <w:r w:rsidRPr="002E56C8">
        <w:rPr>
          <w:lang w:eastAsia="ru-RU"/>
        </w:rPr>
        <w:t>Коррекционные занятия со специалистами являются обязательными и проводятся по индивидуально ориентированным рабочим коррекционным программам в учебной внеурочной деятельности.</w:t>
      </w:r>
    </w:p>
    <w:p w:rsidR="00401080" w:rsidRPr="002E56C8" w:rsidRDefault="00401080" w:rsidP="00E675C7">
      <w:pPr>
        <w:spacing w:line="240" w:lineRule="auto"/>
        <w:rPr>
          <w:lang w:eastAsia="ru-RU"/>
        </w:rPr>
      </w:pPr>
      <w:proofErr w:type="gramStart"/>
      <w:r w:rsidRPr="002E56C8">
        <w:rPr>
          <w:lang w:eastAsia="ru-RU"/>
        </w:rPr>
        <w:lastRenderedPageBreak/>
        <w:t xml:space="preserve">В части, формируемой участниками образовательных отношений, реализация коррекционной работы </w:t>
      </w:r>
      <w:r w:rsidRPr="002E56C8">
        <w:rPr>
          <w:iCs/>
          <w:lang w:eastAsia="ru-RU"/>
        </w:rPr>
        <w:t>в учебной урочной деятельности</w:t>
      </w:r>
      <w:r w:rsidRPr="002E56C8">
        <w:rPr>
          <w:lang w:eastAsia="ru-RU"/>
        </w:rPr>
        <w:t xml:space="preserve"> может осуществляться при наличии нелинейного расписания, позволяющего проводить уроки с обучающимися со сходными нарушения</w:t>
      </w:r>
      <w:r w:rsidR="00FA5648" w:rsidRPr="002E56C8">
        <w:rPr>
          <w:lang w:eastAsia="ru-RU"/>
        </w:rPr>
        <w:t>ми из разных классов параллели.</w:t>
      </w:r>
      <w:proofErr w:type="gramEnd"/>
    </w:p>
    <w:p w:rsidR="00401080" w:rsidRPr="002E56C8" w:rsidRDefault="00401080" w:rsidP="00E675C7">
      <w:pPr>
        <w:spacing w:line="240" w:lineRule="auto"/>
        <w:rPr>
          <w:lang w:eastAsia="ru-RU"/>
        </w:rPr>
      </w:pPr>
      <w:r w:rsidRPr="002E56C8">
        <w:rPr>
          <w:lang w:eastAsia="ru-RU"/>
        </w:rPr>
        <w:t xml:space="preserve">Эта работа также проводится </w:t>
      </w:r>
      <w:r w:rsidRPr="002E56C8">
        <w:rPr>
          <w:iCs/>
          <w:lang w:eastAsia="ru-RU"/>
        </w:rPr>
        <w:t>в учебной внеурочной деятельности</w:t>
      </w:r>
      <w:r w:rsidRPr="002E56C8">
        <w:rPr>
          <w:lang w:eastAsia="ru-RU"/>
        </w:rPr>
        <w:t xml:space="preserve"> в различных группах: классе, параллели, на уровне образования по специальным предметам (разделам), отсутствующим в учебном плане нормально развивающихся сверстников. Например, учебные занятия по одному или по два часа в неделю реализуются: </w:t>
      </w:r>
    </w:p>
    <w:p w:rsidR="00401080" w:rsidRPr="002E56C8" w:rsidRDefault="00401080" w:rsidP="00E675C7">
      <w:pPr>
        <w:pStyle w:val="a0"/>
        <w:spacing w:line="240" w:lineRule="auto"/>
        <w:ind w:firstLine="709"/>
      </w:pPr>
      <w:r w:rsidRPr="002E56C8">
        <w:t xml:space="preserve">для слабовидящих подростков </w:t>
      </w:r>
      <w:r w:rsidR="004E246D" w:rsidRPr="002E56C8">
        <w:t xml:space="preserve">– </w:t>
      </w:r>
      <w:r w:rsidRPr="002E56C8">
        <w:t xml:space="preserve">по специальным предметам: «Социально-бытовая ориентировка», «Развитие мимики и пантомимики»; </w:t>
      </w:r>
    </w:p>
    <w:p w:rsidR="00401080" w:rsidRPr="002E56C8" w:rsidRDefault="00401080" w:rsidP="00E675C7">
      <w:pPr>
        <w:pStyle w:val="a0"/>
        <w:spacing w:line="240" w:lineRule="auto"/>
        <w:ind w:firstLine="709"/>
      </w:pPr>
      <w:r w:rsidRPr="002E56C8">
        <w:t xml:space="preserve">для </w:t>
      </w:r>
      <w:proofErr w:type="gramStart"/>
      <w:r w:rsidRPr="002E56C8">
        <w:t>обучающихся</w:t>
      </w:r>
      <w:proofErr w:type="gramEnd"/>
      <w:r w:rsidRPr="002E56C8">
        <w:t xml:space="preserve"> с нарушениями речи, слуха, опорно-двигательного аппарата, с задержкой психического развития </w:t>
      </w:r>
      <w:r w:rsidR="004E246D" w:rsidRPr="002E56C8">
        <w:t xml:space="preserve">– </w:t>
      </w:r>
      <w:r w:rsidRPr="002E56C8">
        <w:t>учебные занятия «Развитие речи», «Русская словесность», «Культура речи», «Стилистика текста»; в курс литературы включается модуль «Литературное краеведение» (выбор по усмотрению образовательной организации).</w:t>
      </w:r>
    </w:p>
    <w:p w:rsidR="00401080" w:rsidRPr="002E56C8" w:rsidRDefault="00401080" w:rsidP="00E675C7">
      <w:pPr>
        <w:spacing w:line="240" w:lineRule="auto"/>
        <w:rPr>
          <w:lang w:eastAsia="ru-RU"/>
        </w:rPr>
      </w:pPr>
      <w:r w:rsidRPr="002E56C8">
        <w:rPr>
          <w:lang w:eastAsia="ru-RU"/>
        </w:rPr>
        <w:t xml:space="preserve">Коррекционная работа во </w:t>
      </w:r>
      <w:proofErr w:type="spellStart"/>
      <w:r w:rsidRPr="002E56C8">
        <w:rPr>
          <w:lang w:eastAsia="ru-RU"/>
        </w:rPr>
        <w:t>внеучебной</w:t>
      </w:r>
      <w:proofErr w:type="spellEnd"/>
      <w:r w:rsidRPr="002E56C8">
        <w:rPr>
          <w:lang w:eastAsia="ru-RU"/>
        </w:rPr>
        <w:t xml:space="preserve"> деятельности осуществляется по программам внеурочной деятельности разных видов (познавательная деятельность, проблемно-ценностное общение, досугово-развлекательная деятельность (досуговое общение), художественное творчество, социальное творчество (социально преобразующая добровольческая деятельность), трудовая (производственная) деятельность, спортивно-оздоровительная деятельность, туристско-краеведческая деятельность), опосредованно стимулирующих и корригирующих развитие старшеклассников с ОВЗ.</w:t>
      </w:r>
    </w:p>
    <w:p w:rsidR="00401080" w:rsidRPr="002E56C8" w:rsidRDefault="00401080" w:rsidP="00E675C7">
      <w:pPr>
        <w:spacing w:line="240" w:lineRule="auto"/>
        <w:rPr>
          <w:lang w:eastAsia="ru-RU"/>
        </w:rPr>
      </w:pPr>
      <w:r w:rsidRPr="002E56C8">
        <w:rPr>
          <w:lang w:eastAsia="ru-RU"/>
        </w:rPr>
        <w:t xml:space="preserve">Специалисты и педагоги с участием самих обучающихся с ОВЗ и их родителей (законных представителей) разрабатывают индивидуальные учебные планы с целью развития потенциала школьников. </w:t>
      </w:r>
    </w:p>
    <w:p w:rsidR="00401080" w:rsidRPr="002E56C8" w:rsidRDefault="00401080" w:rsidP="00E675C7">
      <w:pPr>
        <w:spacing w:line="240" w:lineRule="auto"/>
        <w:rPr>
          <w:lang w:eastAsia="ru-RU"/>
        </w:rPr>
      </w:pPr>
    </w:p>
    <w:p w:rsidR="00401080" w:rsidRPr="002E56C8" w:rsidRDefault="00D955BD" w:rsidP="00E675C7">
      <w:pPr>
        <w:pStyle w:val="3a"/>
        <w:spacing w:line="240" w:lineRule="auto"/>
      </w:pPr>
      <w:bookmarkStart w:id="164" w:name="_Toc435412738"/>
      <w:bookmarkStart w:id="165" w:name="_Toc453968213"/>
      <w:r w:rsidRPr="002E56C8">
        <w:t>II.4.</w:t>
      </w:r>
      <w:r w:rsidR="00C71994" w:rsidRPr="002E56C8">
        <w:t>5</w:t>
      </w:r>
      <w:r w:rsidRPr="002E56C8">
        <w:t>.</w:t>
      </w:r>
      <w:r w:rsidR="00C71994" w:rsidRPr="002E56C8">
        <w:t> </w:t>
      </w:r>
      <w:r w:rsidR="00401080" w:rsidRPr="002E56C8">
        <w:t>Планируемые результаты работы с обучающимися с особыми образовательными потребностями, в том числе с ограниченными возможностями здоровья и инвалидами</w:t>
      </w:r>
      <w:bookmarkEnd w:id="164"/>
      <w:bookmarkEnd w:id="165"/>
    </w:p>
    <w:p w:rsidR="00401080" w:rsidRPr="002E56C8" w:rsidRDefault="00401080" w:rsidP="00E675C7">
      <w:pPr>
        <w:spacing w:line="240" w:lineRule="auto"/>
        <w:rPr>
          <w:lang w:eastAsia="ru-RU"/>
        </w:rPr>
      </w:pPr>
      <w:r w:rsidRPr="002E56C8">
        <w:rPr>
          <w:lang w:eastAsia="ru-RU"/>
        </w:rPr>
        <w:t xml:space="preserve">В итоге проведения коррекционной </w:t>
      </w:r>
      <w:proofErr w:type="gramStart"/>
      <w:r w:rsidRPr="002E56C8">
        <w:rPr>
          <w:lang w:eastAsia="ru-RU"/>
        </w:rPr>
        <w:t>работы</w:t>
      </w:r>
      <w:proofErr w:type="gramEnd"/>
      <w:r w:rsidRPr="002E56C8">
        <w:rPr>
          <w:lang w:eastAsia="ru-RU"/>
        </w:rPr>
        <w:t xml:space="preserve"> обучающиеся с ОВЗ в достаточной мере осваивают основную образовательную программу ФГОС СОО.</w:t>
      </w:r>
    </w:p>
    <w:p w:rsidR="00401080" w:rsidRPr="002E56C8" w:rsidRDefault="00401080" w:rsidP="00E675C7">
      <w:pPr>
        <w:spacing w:line="240" w:lineRule="auto"/>
        <w:rPr>
          <w:lang w:eastAsia="ru-RU"/>
        </w:rPr>
      </w:pPr>
      <w:r w:rsidRPr="002E56C8">
        <w:rPr>
          <w:lang w:eastAsia="ru-RU"/>
        </w:rPr>
        <w:t xml:space="preserve">Результаты </w:t>
      </w:r>
      <w:proofErr w:type="gramStart"/>
      <w:r w:rsidRPr="002E56C8">
        <w:rPr>
          <w:lang w:eastAsia="ru-RU"/>
        </w:rPr>
        <w:t>обучающихся</w:t>
      </w:r>
      <w:proofErr w:type="gramEnd"/>
      <w:r w:rsidRPr="002E56C8">
        <w:rPr>
          <w:lang w:eastAsia="ru-RU"/>
        </w:rPr>
        <w:t xml:space="preserve"> с особыми образовательными потребностями на уровне среднего образования демонстрируют готовность к последующему профессиональному образованию и достаточные способности к самопознанию, саморазвитию, самоопределению.</w:t>
      </w:r>
    </w:p>
    <w:p w:rsidR="000129B4" w:rsidRPr="002E56C8" w:rsidRDefault="000129B4" w:rsidP="00E675C7">
      <w:pPr>
        <w:shd w:val="clear" w:color="auto" w:fill="FFFFFF"/>
        <w:spacing w:line="240" w:lineRule="auto"/>
        <w:rPr>
          <w:lang w:eastAsia="ru-RU"/>
        </w:rPr>
      </w:pPr>
      <w:r w:rsidRPr="002E56C8">
        <w:rPr>
          <w:rFonts w:eastAsia="Times New Roman"/>
          <w:color w:val="000000"/>
          <w:lang w:eastAsia="ru-RU"/>
        </w:rPr>
        <w:t>Планируется преодоление, компенсация или минимизация имею</w:t>
      </w:r>
      <w:r w:rsidR="001B753B" w:rsidRPr="002E56C8">
        <w:rPr>
          <w:rFonts w:eastAsia="Times New Roman"/>
          <w:color w:val="000000"/>
          <w:lang w:eastAsia="ru-RU"/>
        </w:rPr>
        <w:t xml:space="preserve">щихся у подростков нарушений; </w:t>
      </w:r>
      <w:r w:rsidRPr="002E56C8">
        <w:rPr>
          <w:rFonts w:eastAsia="Times New Roman"/>
          <w:color w:val="000000"/>
          <w:lang w:eastAsia="ru-RU"/>
        </w:rPr>
        <w:t>совершенствование личностных, регулятивных, познавательных и коммуникативных компетенций, что позволит школьникам освоить основную образовательную программу, успешно пройти итоговую аттестацию и продолжить обучение в выбранных профессиональных образовательных организациях разного уровня.</w:t>
      </w:r>
    </w:p>
    <w:p w:rsidR="00401080" w:rsidRPr="002E56C8" w:rsidRDefault="00401080" w:rsidP="00E675C7">
      <w:pPr>
        <w:spacing w:line="240" w:lineRule="auto"/>
        <w:rPr>
          <w:lang w:eastAsia="ru-RU"/>
        </w:rPr>
      </w:pPr>
      <w:r w:rsidRPr="002E56C8">
        <w:rPr>
          <w:lang w:eastAsia="ru-RU"/>
        </w:rPr>
        <w:t>Личностные результаты:</w:t>
      </w:r>
    </w:p>
    <w:p w:rsidR="00401080" w:rsidRPr="002E56C8" w:rsidRDefault="00401080" w:rsidP="00E675C7">
      <w:pPr>
        <w:pStyle w:val="a0"/>
        <w:spacing w:line="240" w:lineRule="auto"/>
        <w:ind w:firstLine="709"/>
      </w:pPr>
      <w:r w:rsidRPr="002E56C8">
        <w:lastRenderedPageBreak/>
        <w:t>сформированная мотивация к труду;</w:t>
      </w:r>
    </w:p>
    <w:p w:rsidR="00401080" w:rsidRPr="002E56C8" w:rsidRDefault="00401080" w:rsidP="00E675C7">
      <w:pPr>
        <w:pStyle w:val="a0"/>
        <w:spacing w:line="240" w:lineRule="auto"/>
        <w:ind w:firstLine="709"/>
      </w:pPr>
      <w:r w:rsidRPr="002E56C8">
        <w:t>ответственное отношение к выполнению заданий;</w:t>
      </w:r>
    </w:p>
    <w:p w:rsidR="00401080" w:rsidRPr="002E56C8" w:rsidRDefault="00401080" w:rsidP="00E675C7">
      <w:pPr>
        <w:pStyle w:val="a0"/>
        <w:spacing w:line="240" w:lineRule="auto"/>
        <w:ind w:firstLine="709"/>
      </w:pPr>
      <w:r w:rsidRPr="002E56C8">
        <w:t>адекватная самооценка и оценка окружающих людей;</w:t>
      </w:r>
    </w:p>
    <w:p w:rsidR="00401080" w:rsidRPr="002E56C8" w:rsidRDefault="00401080" w:rsidP="00E675C7">
      <w:pPr>
        <w:pStyle w:val="a0"/>
        <w:spacing w:line="240" w:lineRule="auto"/>
        <w:ind w:firstLine="709"/>
      </w:pPr>
      <w:r w:rsidRPr="002E56C8">
        <w:t>сформированный самоконтроль на основе развития эмоциональных и волевых качеств;</w:t>
      </w:r>
    </w:p>
    <w:p w:rsidR="00401080" w:rsidRPr="002E56C8" w:rsidRDefault="00401080" w:rsidP="00E675C7">
      <w:pPr>
        <w:pStyle w:val="a0"/>
        <w:spacing w:line="240" w:lineRule="auto"/>
        <w:ind w:firstLine="709"/>
      </w:pPr>
      <w:r w:rsidRPr="002E56C8">
        <w:t>умение вести диалог с разными людьми, достигать в нем взаимопонимания, находить общие цели и сотрудничать для их достижения;</w:t>
      </w:r>
    </w:p>
    <w:p w:rsidR="00401080" w:rsidRPr="002E56C8" w:rsidRDefault="00401080" w:rsidP="00E675C7">
      <w:pPr>
        <w:pStyle w:val="a0"/>
        <w:spacing w:line="240" w:lineRule="auto"/>
        <w:ind w:firstLine="709"/>
      </w:pPr>
      <w:r w:rsidRPr="002E56C8">
        <w:t xml:space="preserve">понимание ценностей здорового и безопасного образа жизни, наличие потребности в физическом самосовершенствовании, занятиях спортивно-оздоровительной деятельностью; </w:t>
      </w:r>
    </w:p>
    <w:p w:rsidR="00401080" w:rsidRPr="002E56C8" w:rsidRDefault="00401080" w:rsidP="00E675C7">
      <w:pPr>
        <w:pStyle w:val="a0"/>
        <w:spacing w:line="240" w:lineRule="auto"/>
        <w:ind w:firstLine="709"/>
      </w:pPr>
      <w:r w:rsidRPr="002E56C8">
        <w:t>понимание и неприятие вредных привычек (курения, употребления алкоголя, наркотиков);</w:t>
      </w:r>
    </w:p>
    <w:p w:rsidR="00401080" w:rsidRPr="002E56C8" w:rsidRDefault="00401080" w:rsidP="00E675C7">
      <w:pPr>
        <w:pStyle w:val="a0"/>
        <w:spacing w:line="240" w:lineRule="auto"/>
        <w:ind w:firstLine="709"/>
      </w:pPr>
      <w:r w:rsidRPr="002E56C8">
        <w:t xml:space="preserve">осознанный выбор будущей профессии и адекватная оценка собственных возможностей по реализации жизненных планов; </w:t>
      </w:r>
    </w:p>
    <w:p w:rsidR="00401080" w:rsidRPr="002E56C8" w:rsidRDefault="00401080" w:rsidP="00E675C7">
      <w:pPr>
        <w:pStyle w:val="a0"/>
        <w:spacing w:line="240" w:lineRule="auto"/>
        <w:ind w:firstLine="709"/>
      </w:pPr>
      <w:r w:rsidRPr="002E56C8">
        <w:t xml:space="preserve">ответственное отношение к созданию семьи на основе осмысленного принятия ценностей семейной жизни. </w:t>
      </w:r>
    </w:p>
    <w:p w:rsidR="00401080" w:rsidRPr="002E56C8" w:rsidRDefault="00401080" w:rsidP="00E675C7">
      <w:pPr>
        <w:spacing w:line="240" w:lineRule="auto"/>
        <w:rPr>
          <w:lang w:eastAsia="ru-RU"/>
        </w:rPr>
      </w:pPr>
      <w:proofErr w:type="spellStart"/>
      <w:r w:rsidRPr="002E56C8">
        <w:rPr>
          <w:lang w:eastAsia="ru-RU"/>
        </w:rPr>
        <w:t>Метапредметные</w:t>
      </w:r>
      <w:proofErr w:type="spellEnd"/>
      <w:r w:rsidRPr="002E56C8">
        <w:rPr>
          <w:lang w:eastAsia="ru-RU"/>
        </w:rPr>
        <w:t xml:space="preserve"> результаты:</w:t>
      </w:r>
    </w:p>
    <w:p w:rsidR="00401080" w:rsidRPr="002E56C8" w:rsidRDefault="00401080" w:rsidP="00E675C7">
      <w:pPr>
        <w:pStyle w:val="a0"/>
        <w:spacing w:line="240" w:lineRule="auto"/>
        <w:ind w:firstLine="709"/>
      </w:pPr>
      <w:r w:rsidRPr="002E56C8">
        <w:t xml:space="preserve">продуктивное общение и взаимодействие в процессе совместной деятельности, согласование позиции с другими участниками деятельности, эффективное разрешение и предотвращение конфликтов; </w:t>
      </w:r>
    </w:p>
    <w:p w:rsidR="00401080" w:rsidRPr="002E56C8" w:rsidRDefault="00401080" w:rsidP="00E675C7">
      <w:pPr>
        <w:pStyle w:val="a0"/>
        <w:spacing w:line="240" w:lineRule="auto"/>
        <w:ind w:firstLine="709"/>
      </w:pPr>
      <w:r w:rsidRPr="002E56C8">
        <w:t xml:space="preserve">овладение навыками познавательной, учебно-исследовательской и проектной деятельности, навыками разрешения проблем; </w:t>
      </w:r>
    </w:p>
    <w:p w:rsidR="00401080" w:rsidRPr="002E56C8" w:rsidRDefault="00401080" w:rsidP="00E675C7">
      <w:pPr>
        <w:pStyle w:val="a0"/>
        <w:spacing w:line="240" w:lineRule="auto"/>
        <w:ind w:firstLine="709"/>
      </w:pPr>
      <w:r w:rsidRPr="002E56C8">
        <w:t xml:space="preserve">самостоятельное (при необходимости </w:t>
      </w:r>
      <w:r w:rsidR="006F2A70" w:rsidRPr="002E56C8">
        <w:t xml:space="preserve">– </w:t>
      </w:r>
      <w:r w:rsidRPr="002E56C8">
        <w:t>с помощью) нахождение способов решения практических задач, применения различных методов познания;</w:t>
      </w:r>
    </w:p>
    <w:p w:rsidR="00401080" w:rsidRPr="002E56C8" w:rsidRDefault="00401080" w:rsidP="00E675C7">
      <w:pPr>
        <w:pStyle w:val="a0"/>
        <w:spacing w:line="240" w:lineRule="auto"/>
        <w:ind w:firstLine="709"/>
      </w:pPr>
      <w:r w:rsidRPr="002E56C8">
        <w:t>ориентирование в различных источниках информации, самостоятельное или с помощью; критическое оценивание и интерпретация информации из различных источников;</w:t>
      </w:r>
    </w:p>
    <w:p w:rsidR="00401080" w:rsidRPr="002E56C8" w:rsidRDefault="00401080" w:rsidP="00E675C7">
      <w:pPr>
        <w:pStyle w:val="a0"/>
        <w:spacing w:line="240" w:lineRule="auto"/>
        <w:ind w:firstLine="709"/>
      </w:pPr>
      <w:r w:rsidRPr="002E56C8">
        <w:t>овладение языковыми средствами, умениями их адекватного использования в целях общения, устного и письменного представления смысловой программы высказывания, ее оформления;</w:t>
      </w:r>
    </w:p>
    <w:p w:rsidR="00401080" w:rsidRPr="002E56C8" w:rsidRDefault="00401080" w:rsidP="00E675C7">
      <w:pPr>
        <w:pStyle w:val="a0"/>
        <w:spacing w:line="240" w:lineRule="auto"/>
        <w:ind w:firstLine="709"/>
      </w:pPr>
      <w:r w:rsidRPr="002E56C8">
        <w:t>определение назначения и функций различных социальных институтов.</w:t>
      </w:r>
    </w:p>
    <w:p w:rsidR="00401080" w:rsidRPr="002E56C8" w:rsidRDefault="00401080" w:rsidP="00E675C7">
      <w:pPr>
        <w:spacing w:line="240" w:lineRule="auto"/>
        <w:rPr>
          <w:lang w:eastAsia="ru-RU"/>
        </w:rPr>
      </w:pPr>
      <w:r w:rsidRPr="002E56C8">
        <w:rPr>
          <w:b/>
          <w:lang w:eastAsia="ru-RU"/>
        </w:rPr>
        <w:t>П</w:t>
      </w:r>
      <w:r w:rsidRPr="002E56C8">
        <w:rPr>
          <w:b/>
          <w:spacing w:val="-6"/>
          <w:lang w:eastAsia="ru-RU"/>
        </w:rPr>
        <w:t>редметные результаты освоения основной</w:t>
      </w:r>
      <w:r w:rsidRPr="002E56C8">
        <w:rPr>
          <w:b/>
          <w:lang w:eastAsia="ru-RU"/>
        </w:rPr>
        <w:t xml:space="preserve"> образовательной программы</w:t>
      </w:r>
      <w:r w:rsidRPr="002E56C8">
        <w:rPr>
          <w:lang w:eastAsia="ru-RU"/>
        </w:rPr>
        <w:t xml:space="preserve"> должны обеспечивать возможность дальнейшего успешного профессионального обучения и/или профессиональной деятельности школьников с ОВЗ.</w:t>
      </w:r>
    </w:p>
    <w:p w:rsidR="00401080" w:rsidRPr="002E56C8" w:rsidRDefault="00401080" w:rsidP="00E675C7">
      <w:pPr>
        <w:spacing w:line="240" w:lineRule="auto"/>
        <w:rPr>
          <w:lang w:eastAsia="ru-RU"/>
        </w:rPr>
      </w:pPr>
      <w:r w:rsidRPr="002E56C8">
        <w:rPr>
          <w:lang w:eastAsia="ru-RU"/>
        </w:rPr>
        <w:t xml:space="preserve">Обучающиеся с ОВЗ достигают предметных результатов освоения основной образовательной программы на различных уровнях (базовом, углубленном) в зависимости от их индивидуальных способностей, вида и выраженности особых образовательных потребностей, а также успешности проведенной коррекционной работы. </w:t>
      </w:r>
    </w:p>
    <w:p w:rsidR="00401080" w:rsidRPr="002E56C8" w:rsidRDefault="00401080" w:rsidP="00E675C7">
      <w:pPr>
        <w:spacing w:line="240" w:lineRule="auto"/>
        <w:rPr>
          <w:lang w:eastAsia="ru-RU"/>
        </w:rPr>
      </w:pPr>
      <w:r w:rsidRPr="002E56C8">
        <w:rPr>
          <w:b/>
          <w:bCs/>
          <w:lang w:eastAsia="ru-RU"/>
        </w:rPr>
        <w:t>На базовом уровне</w:t>
      </w:r>
      <w:r w:rsidRPr="002E56C8">
        <w:rPr>
          <w:lang w:eastAsia="ru-RU"/>
        </w:rPr>
        <w:t xml:space="preserve"> </w:t>
      </w:r>
      <w:proofErr w:type="gramStart"/>
      <w:r w:rsidRPr="002E56C8">
        <w:rPr>
          <w:lang w:eastAsia="ru-RU"/>
        </w:rPr>
        <w:t>обучающиеся</w:t>
      </w:r>
      <w:proofErr w:type="gramEnd"/>
      <w:r w:rsidRPr="002E56C8">
        <w:rPr>
          <w:lang w:eastAsia="ru-RU"/>
        </w:rPr>
        <w:t xml:space="preserve"> с ОВЗ овладевают общеобразовательными и общекультурными компетенциями в рамках предметных областей ООП СОО.</w:t>
      </w:r>
    </w:p>
    <w:p w:rsidR="00401080" w:rsidRPr="002E56C8" w:rsidRDefault="00401080" w:rsidP="00E675C7">
      <w:pPr>
        <w:spacing w:line="240" w:lineRule="auto"/>
        <w:rPr>
          <w:lang w:eastAsia="ru-RU"/>
        </w:rPr>
      </w:pPr>
      <w:proofErr w:type="gramStart"/>
      <w:r w:rsidRPr="002E56C8">
        <w:rPr>
          <w:b/>
          <w:bCs/>
          <w:lang w:eastAsia="ru-RU"/>
        </w:rPr>
        <w:lastRenderedPageBreak/>
        <w:t>На углубленном уровне</w:t>
      </w:r>
      <w:r w:rsidRPr="002E56C8">
        <w:rPr>
          <w:bCs/>
          <w:lang w:eastAsia="ru-RU"/>
        </w:rPr>
        <w:t xml:space="preserve">, </w:t>
      </w:r>
      <w:r w:rsidRPr="002E56C8">
        <w:rPr>
          <w:lang w:eastAsia="ru-RU"/>
        </w:rPr>
        <w:t>ориентированном преимущественно на подготовку к последующему профессиональному образованию, старшеклассники с ОВЗ достигают предметных результатов путем более глубокого, чем это предусматривается базовым курсом, освоени</w:t>
      </w:r>
      <w:r w:rsidR="006F2A70" w:rsidRPr="002E56C8">
        <w:rPr>
          <w:lang w:eastAsia="ru-RU"/>
        </w:rPr>
        <w:t>я</w:t>
      </w:r>
      <w:r w:rsidRPr="002E56C8">
        <w:rPr>
          <w:lang w:eastAsia="ru-RU"/>
        </w:rPr>
        <w:t xml:space="preserve"> основ наук, систематических знаний и способов действий, присущих данному учебному предмету (предметам).</w:t>
      </w:r>
      <w:proofErr w:type="gramEnd"/>
    </w:p>
    <w:p w:rsidR="00401080" w:rsidRPr="002E56C8" w:rsidRDefault="00401080" w:rsidP="00E675C7">
      <w:pPr>
        <w:spacing w:line="240" w:lineRule="auto"/>
        <w:rPr>
          <w:lang w:eastAsia="ru-RU"/>
        </w:rPr>
      </w:pPr>
      <w:r w:rsidRPr="002E56C8">
        <w:rPr>
          <w:bCs/>
          <w:lang w:eastAsia="ru-RU"/>
        </w:rPr>
        <w:t>Предметные результаты</w:t>
      </w:r>
      <w:r w:rsidRPr="002E56C8">
        <w:rPr>
          <w:lang w:eastAsia="ru-RU"/>
        </w:rPr>
        <w:t xml:space="preserve"> освоения интегрированных учебных предметов ориентированы на формирование целостных представлений о мире и общей культуры обучающихся путем освоения систематических научных знаний и способов действий на </w:t>
      </w:r>
      <w:proofErr w:type="spellStart"/>
      <w:r w:rsidRPr="002E56C8">
        <w:rPr>
          <w:lang w:eastAsia="ru-RU"/>
        </w:rPr>
        <w:t>метапредметной</w:t>
      </w:r>
      <w:proofErr w:type="spellEnd"/>
      <w:r w:rsidRPr="002E56C8">
        <w:rPr>
          <w:lang w:eastAsia="ru-RU"/>
        </w:rPr>
        <w:t xml:space="preserve"> основе. </w:t>
      </w:r>
    </w:p>
    <w:p w:rsidR="00401080" w:rsidRPr="002E56C8" w:rsidRDefault="00401080" w:rsidP="00E675C7">
      <w:pPr>
        <w:spacing w:line="240" w:lineRule="auto"/>
        <w:rPr>
          <w:lang w:eastAsia="ru-RU"/>
        </w:rPr>
      </w:pPr>
      <w:r w:rsidRPr="002E56C8">
        <w:rPr>
          <w:lang w:eastAsia="ru-RU"/>
        </w:rPr>
        <w:t xml:space="preserve">Учитывая разнообразие и вариативность особых образовательных потребностей </w:t>
      </w:r>
      <w:r w:rsidR="00F75DD4" w:rsidRPr="002E56C8">
        <w:rPr>
          <w:lang w:eastAsia="ru-RU"/>
        </w:rPr>
        <w:t>об</w:t>
      </w:r>
      <w:r w:rsidRPr="002E56C8">
        <w:rPr>
          <w:lang w:eastAsia="ru-RU"/>
        </w:rPr>
        <w:t>уча</w:t>
      </w:r>
      <w:r w:rsidR="00F75DD4" w:rsidRPr="002E56C8">
        <w:rPr>
          <w:lang w:eastAsia="ru-RU"/>
        </w:rPr>
        <w:t>ю</w:t>
      </w:r>
      <w:r w:rsidRPr="002E56C8">
        <w:rPr>
          <w:lang w:eastAsia="ru-RU"/>
        </w:rPr>
        <w:t>щихся, а также различную степень их выраженности, прогнозируется достаточно дифференцированный характер освоения ими предметных результатов.</w:t>
      </w:r>
    </w:p>
    <w:p w:rsidR="00401080" w:rsidRPr="002E56C8" w:rsidRDefault="00401080" w:rsidP="00E675C7">
      <w:pPr>
        <w:spacing w:line="240" w:lineRule="auto"/>
        <w:rPr>
          <w:lang w:eastAsia="ru-RU"/>
        </w:rPr>
      </w:pPr>
      <w:r w:rsidRPr="002E56C8">
        <w:rPr>
          <w:lang w:eastAsia="ru-RU"/>
        </w:rPr>
        <w:t>Предметные результаты:</w:t>
      </w:r>
    </w:p>
    <w:p w:rsidR="00401080" w:rsidRPr="002E56C8" w:rsidRDefault="00401080" w:rsidP="00E675C7">
      <w:pPr>
        <w:pStyle w:val="a0"/>
        <w:spacing w:line="240" w:lineRule="auto"/>
        <w:ind w:firstLine="709"/>
      </w:pPr>
      <w:r w:rsidRPr="002E56C8">
        <w:t>освоение программы учебных предметов на углубленном уровне при сформированной учебной деятельности</w:t>
      </w:r>
      <w:r w:rsidR="006F2A70" w:rsidRPr="002E56C8">
        <w:t xml:space="preserve"> и</w:t>
      </w:r>
      <w:r w:rsidRPr="002E56C8">
        <w:t xml:space="preserve"> высоких познавательных и/или речевых способностях и возможностях; </w:t>
      </w:r>
    </w:p>
    <w:p w:rsidR="00401080" w:rsidRPr="002E56C8" w:rsidRDefault="00401080" w:rsidP="00E675C7">
      <w:pPr>
        <w:pStyle w:val="a0"/>
        <w:spacing w:line="240" w:lineRule="auto"/>
        <w:ind w:firstLine="709"/>
      </w:pPr>
      <w:r w:rsidRPr="002E56C8">
        <w:t xml:space="preserve">освоение программы учебных предметов на базовом уровне при сформированной в целом учебной деятельности и достаточных познавательных, речевых, эмоционально-волевых возможностях; </w:t>
      </w:r>
    </w:p>
    <w:p w:rsidR="00401080" w:rsidRPr="002E56C8" w:rsidRDefault="00401080" w:rsidP="00E675C7">
      <w:pPr>
        <w:pStyle w:val="a0"/>
        <w:spacing w:line="240" w:lineRule="auto"/>
        <w:ind w:firstLine="709"/>
      </w:pPr>
      <w:r w:rsidRPr="002E56C8">
        <w:t>освоение элементов учебных предметов на базовом уровне и элементов интегрированных учебных предметов (подростки с когнитивными нарушениями).</w:t>
      </w:r>
    </w:p>
    <w:p w:rsidR="00401080" w:rsidRPr="002E56C8" w:rsidRDefault="00401080" w:rsidP="00E675C7">
      <w:pPr>
        <w:spacing w:line="240" w:lineRule="auto"/>
        <w:rPr>
          <w:lang w:eastAsia="ru-RU"/>
        </w:rPr>
      </w:pPr>
      <w:r w:rsidRPr="002E56C8">
        <w:rPr>
          <w:lang w:eastAsia="ru-RU"/>
        </w:rPr>
        <w:t xml:space="preserve">Итоговая аттестация является логическим завершением освоения </w:t>
      </w:r>
      <w:r w:rsidR="006F2A70" w:rsidRPr="002E56C8">
        <w:rPr>
          <w:lang w:eastAsia="ru-RU"/>
        </w:rPr>
        <w:t>об</w:t>
      </w:r>
      <w:r w:rsidRPr="002E56C8">
        <w:rPr>
          <w:lang w:eastAsia="ru-RU"/>
        </w:rPr>
        <w:t>уча</w:t>
      </w:r>
      <w:r w:rsidR="006F2A70" w:rsidRPr="002E56C8">
        <w:rPr>
          <w:lang w:eastAsia="ru-RU"/>
        </w:rPr>
        <w:t>ю</w:t>
      </w:r>
      <w:r w:rsidRPr="002E56C8">
        <w:rPr>
          <w:lang w:eastAsia="ru-RU"/>
        </w:rPr>
        <w:t>щимися с ОВЗ образовательных программ среднего общего образования. Выпускники XI (XII) классов с ОВЗ имеют право добровольно выбрать формат выпускных испытаний — единый государственный экзамен или государственный выпускной экзамен. Кроме этого, старшеклассники, имеющие статус «ограниченные возможности здоровья» или инвалидность, имеют право на прохождение итоговой аттестации в специально созданных условиях</w:t>
      </w:r>
      <w:r w:rsidRPr="002E56C8">
        <w:rPr>
          <w:vertAlign w:val="superscript"/>
          <w:lang w:eastAsia="ru-RU"/>
        </w:rPr>
        <w:footnoteReference w:id="9"/>
      </w:r>
      <w:r w:rsidRPr="002E56C8">
        <w:rPr>
          <w:lang w:eastAsia="ru-RU"/>
        </w:rPr>
        <w:t>.</w:t>
      </w:r>
    </w:p>
    <w:p w:rsidR="00401080" w:rsidRPr="002E56C8" w:rsidRDefault="00401080" w:rsidP="00E675C7">
      <w:pPr>
        <w:spacing w:line="240" w:lineRule="auto"/>
        <w:rPr>
          <w:lang w:eastAsia="ru-RU"/>
        </w:rPr>
      </w:pPr>
      <w:r w:rsidRPr="002E56C8">
        <w:rPr>
          <w:lang w:eastAsia="ru-RU"/>
        </w:rPr>
        <w:t xml:space="preserve">Обучающиеся, не прошедшие итоговую аттестацию или получившие на итоговой аттестации неудовлетворительные результаты, а также школьники, освоившие часть образовательной программы среднего общего образования и (или) отчисленные из образовательной организации, получают справку об обучении или о периоде </w:t>
      </w:r>
      <w:proofErr w:type="gramStart"/>
      <w:r w:rsidRPr="002E56C8">
        <w:rPr>
          <w:lang w:eastAsia="ru-RU"/>
        </w:rPr>
        <w:t>обучения по образцу</w:t>
      </w:r>
      <w:proofErr w:type="gramEnd"/>
      <w:r w:rsidRPr="002E56C8">
        <w:rPr>
          <w:lang w:eastAsia="ru-RU"/>
        </w:rPr>
        <w:t>, разработанному образовательной организацией.</w:t>
      </w:r>
    </w:p>
    <w:p w:rsidR="003A14CF" w:rsidRPr="002E56C8" w:rsidRDefault="003A14CF" w:rsidP="003A14CF">
      <w:pPr>
        <w:pStyle w:val="3a"/>
        <w:spacing w:line="240" w:lineRule="auto"/>
        <w:ind w:firstLine="0"/>
        <w:jc w:val="center"/>
      </w:pPr>
      <w:bookmarkStart w:id="166" w:name="_Toc453968214"/>
    </w:p>
    <w:p w:rsidR="00C71994" w:rsidRPr="002E56C8" w:rsidRDefault="00C71994" w:rsidP="003A14CF">
      <w:pPr>
        <w:pStyle w:val="3a"/>
        <w:spacing w:line="240" w:lineRule="auto"/>
        <w:ind w:firstLine="0"/>
        <w:jc w:val="center"/>
      </w:pPr>
      <w:r w:rsidRPr="002E56C8">
        <w:t>III</w:t>
      </w:r>
      <w:r w:rsidR="000C0C81" w:rsidRPr="002E56C8">
        <w:t>. О</w:t>
      </w:r>
      <w:r w:rsidR="00E14A93" w:rsidRPr="002E56C8">
        <w:t>рганизационный раздел примерной основной образовательной программы среднего общего образования</w:t>
      </w:r>
      <w:bookmarkEnd w:id="166"/>
    </w:p>
    <w:p w:rsidR="00AA4AE0" w:rsidRPr="002E56C8" w:rsidRDefault="00AA4AE0" w:rsidP="00E675C7">
      <w:pPr>
        <w:spacing w:line="240" w:lineRule="auto"/>
      </w:pPr>
    </w:p>
    <w:p w:rsidR="00C71994" w:rsidRPr="002E56C8" w:rsidRDefault="00096218" w:rsidP="00E675C7">
      <w:pPr>
        <w:pStyle w:val="2a"/>
        <w:spacing w:line="240" w:lineRule="auto"/>
      </w:pPr>
      <w:bookmarkStart w:id="167" w:name="_Toc453968215"/>
      <w:r w:rsidRPr="002E56C8">
        <w:t>III.1.</w:t>
      </w:r>
      <w:r w:rsidR="0021722F" w:rsidRPr="002E56C8">
        <w:t> </w:t>
      </w:r>
      <w:r w:rsidR="00DE0FE3" w:rsidRPr="002E56C8">
        <w:rPr>
          <w:lang w:eastAsia="ru-RU"/>
        </w:rPr>
        <w:t>У</w:t>
      </w:r>
      <w:r w:rsidR="0021722F" w:rsidRPr="002E56C8">
        <w:t>чебный план</w:t>
      </w:r>
      <w:bookmarkEnd w:id="167"/>
    </w:p>
    <w:p w:rsidR="0021722F" w:rsidRPr="002E56C8" w:rsidRDefault="0021722F" w:rsidP="00E675C7">
      <w:pPr>
        <w:spacing w:line="240" w:lineRule="auto"/>
      </w:pPr>
    </w:p>
    <w:p w:rsidR="00C71994" w:rsidRPr="002E56C8" w:rsidRDefault="00C71994" w:rsidP="00E675C7">
      <w:pPr>
        <w:spacing w:line="240" w:lineRule="auto"/>
      </w:pPr>
      <w:r w:rsidRPr="002E56C8">
        <w:t>Учебный план отражает организационно-педагогические условия, необходимые для достижения результатов освоения основной образовательной программы в соответствии с требованиями ФГОС</w:t>
      </w:r>
      <w:r w:rsidR="00012AC2" w:rsidRPr="002E56C8">
        <w:t xml:space="preserve"> СОО</w:t>
      </w:r>
      <w:r w:rsidRPr="002E56C8">
        <w:t>, организации образовательной деятельности, а также учебный план определяет состав и объем учебных предметов, курсов и их распределение по классам (годам) обучения.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 (п. 22 ст. 2 Федерального закона от 29.12.2012 г. № 273-ФЗ «Об образовании в Российской Федерации»)</w:t>
      </w:r>
      <w:r w:rsidR="00A55494" w:rsidRPr="002E56C8">
        <w:t>.</w:t>
      </w:r>
    </w:p>
    <w:p w:rsidR="00C71994" w:rsidRPr="002E56C8" w:rsidRDefault="00C71994" w:rsidP="00E675C7">
      <w:pPr>
        <w:spacing w:line="240" w:lineRule="auto"/>
      </w:pPr>
      <w:r w:rsidRPr="002E56C8">
        <w:t xml:space="preserve">Индивидуальный учебный план </w:t>
      </w:r>
      <w:r w:rsidR="00A55494" w:rsidRPr="002E56C8">
        <w:t>–</w:t>
      </w:r>
      <w:r w:rsidRPr="002E56C8">
        <w:t xml:space="preserve">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 (п. 23 ст. 2 Федерального закона от 29.12.2012</w:t>
      </w:r>
      <w:r w:rsidR="00A55494" w:rsidRPr="002E56C8">
        <w:t> </w:t>
      </w:r>
      <w:r w:rsidRPr="002E56C8">
        <w:t>г. №</w:t>
      </w:r>
      <w:r w:rsidR="00A55494" w:rsidRPr="002E56C8">
        <w:t> </w:t>
      </w:r>
      <w:r w:rsidRPr="002E56C8">
        <w:t>273-ФЗ «Об образовании в Российской Федерации»)</w:t>
      </w:r>
      <w:r w:rsidR="00A55494" w:rsidRPr="002E56C8">
        <w:t>.</w:t>
      </w:r>
    </w:p>
    <w:p w:rsidR="00C71994" w:rsidRPr="002E56C8" w:rsidRDefault="00537BB8" w:rsidP="00E675C7">
      <w:pPr>
        <w:spacing w:line="240" w:lineRule="auto"/>
      </w:pPr>
      <w:r w:rsidRPr="002E56C8">
        <w:t>Школа</w:t>
      </w:r>
      <w:r w:rsidR="00C71994" w:rsidRPr="002E56C8">
        <w:t xml:space="preserve"> предоставляет </w:t>
      </w:r>
      <w:proofErr w:type="gramStart"/>
      <w:r w:rsidR="00C71994" w:rsidRPr="002E56C8">
        <w:t>обучающимся</w:t>
      </w:r>
      <w:proofErr w:type="gramEnd"/>
      <w:r w:rsidR="00C71994" w:rsidRPr="002E56C8">
        <w:t xml:space="preserve"> возможность формирования индивидуальных учебных планов.</w:t>
      </w:r>
    </w:p>
    <w:p w:rsidR="00C71994" w:rsidRPr="002E56C8" w:rsidRDefault="00C71994" w:rsidP="00E675C7">
      <w:pPr>
        <w:spacing w:line="240" w:lineRule="auto"/>
      </w:pPr>
      <w:proofErr w:type="gramStart"/>
      <w:r w:rsidRPr="002E56C8">
        <w:t xml:space="preserve">Обучающийся имеет право на обучение по индивидуальному учебному плану, в том числе </w:t>
      </w:r>
      <w:r w:rsidR="00260275" w:rsidRPr="002E56C8">
        <w:t xml:space="preserve">на </w:t>
      </w:r>
      <w:r w:rsidRPr="002E56C8">
        <w:t xml:space="preserve">ускоренное обучение, в пределах осваиваемой образовательной программы в порядке, установленном локальными нормативными актами; выбор факультативных (необязательных для данного уровня образования) и элективных (избираемых в обязательном порядке) учебных предметов, курсов, дисциплин (модулей) из перечня, предлагаемого </w:t>
      </w:r>
      <w:r w:rsidR="00537BB8" w:rsidRPr="002E56C8">
        <w:t>школой</w:t>
      </w:r>
      <w:r w:rsidRPr="002E56C8">
        <w:t xml:space="preserve"> (после получения основного общего образования);</w:t>
      </w:r>
      <w:proofErr w:type="gramEnd"/>
      <w:r w:rsidRPr="002E56C8">
        <w:t xml:space="preserve"> </w:t>
      </w:r>
      <w:r w:rsidR="00662912" w:rsidRPr="002E56C8">
        <w:t>изучение</w:t>
      </w:r>
      <w:r w:rsidRPr="002E56C8">
        <w:t xml:space="preserve">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w:t>
      </w:r>
      <w:r w:rsidR="00537BB8" w:rsidRPr="002E56C8">
        <w:t>школе</w:t>
      </w:r>
      <w:r w:rsidRPr="002E56C8">
        <w:t>, в установленном ею порядке, а также реализуемых в сетевой форме учебных предметов, курсов</w:t>
      </w:r>
      <w:r w:rsidR="00012AC2" w:rsidRPr="002E56C8">
        <w:t xml:space="preserve"> </w:t>
      </w:r>
      <w:r w:rsidRPr="002E56C8">
        <w:t xml:space="preserve">(модулей). </w:t>
      </w:r>
    </w:p>
    <w:p w:rsidR="00867DCD" w:rsidRPr="002E56C8" w:rsidRDefault="00C71994" w:rsidP="00E675C7">
      <w:pPr>
        <w:spacing w:line="240" w:lineRule="auto"/>
      </w:pPr>
      <w:r w:rsidRPr="002E56C8">
        <w:t xml:space="preserve">Учебный план определяет количество учебных занятий за 2 года на одного обучающегося </w:t>
      </w:r>
      <w:r w:rsidR="00A55494" w:rsidRPr="002E56C8">
        <w:t>–</w:t>
      </w:r>
      <w:r w:rsidRPr="002E56C8">
        <w:t xml:space="preserve"> не менее 2170 часов и не более 2590 часов (не более 37 часов в неделю).</w:t>
      </w:r>
    </w:p>
    <w:p w:rsidR="00537BB8" w:rsidRPr="002E56C8" w:rsidRDefault="00C71994" w:rsidP="00E675C7">
      <w:pPr>
        <w:spacing w:line="240" w:lineRule="auto"/>
        <w:rPr>
          <w:lang w:eastAsia="ru-RU"/>
        </w:rPr>
      </w:pPr>
      <w:r w:rsidRPr="002E56C8">
        <w:t xml:space="preserve">Учебный план </w:t>
      </w:r>
      <w:r w:rsidR="00537BB8" w:rsidRPr="002E56C8">
        <w:t xml:space="preserve">универсального </w:t>
      </w:r>
      <w:r w:rsidRPr="002E56C8">
        <w:t xml:space="preserve">профиля обучения и (или) индивидуальный учебный план </w:t>
      </w:r>
      <w:r w:rsidR="00537BB8" w:rsidRPr="002E56C8">
        <w:t>содержат</w:t>
      </w:r>
      <w:r w:rsidRPr="002E56C8">
        <w:t xml:space="preserve"> </w:t>
      </w:r>
      <w:r w:rsidR="00537BB8" w:rsidRPr="002E56C8">
        <w:t>11</w:t>
      </w:r>
      <w:r w:rsidRPr="002E56C8">
        <w:t xml:space="preserve"> уче</w:t>
      </w:r>
      <w:r w:rsidR="00537BB8" w:rsidRPr="002E56C8">
        <w:t>бных предметов и предусматривают</w:t>
      </w:r>
      <w:r w:rsidRPr="002E56C8">
        <w:t xml:space="preserve"> изучение не менее одного учебного предмета из каждой предметной области, определенной ФГОС.</w:t>
      </w:r>
      <w:r w:rsidR="00237E8B" w:rsidRPr="002E56C8">
        <w:rPr>
          <w:lang w:eastAsia="ru-RU"/>
        </w:rPr>
        <w:t xml:space="preserve"> </w:t>
      </w:r>
    </w:p>
    <w:p w:rsidR="000208DD" w:rsidRPr="002E56C8" w:rsidRDefault="00537BB8" w:rsidP="00E675C7">
      <w:pPr>
        <w:spacing w:line="240" w:lineRule="auto"/>
        <w:rPr>
          <w:lang w:eastAsia="ru-RU"/>
        </w:rPr>
      </w:pPr>
      <w:r w:rsidRPr="002E56C8">
        <w:rPr>
          <w:lang w:eastAsia="ru-RU"/>
        </w:rPr>
        <w:t>Школа обеспечивает реализацию учебного плана</w:t>
      </w:r>
      <w:r w:rsidR="00C71994" w:rsidRPr="002E56C8">
        <w:rPr>
          <w:lang w:eastAsia="ru-RU"/>
        </w:rPr>
        <w:t xml:space="preserve"> </w:t>
      </w:r>
      <w:r w:rsidRPr="002E56C8">
        <w:rPr>
          <w:lang w:eastAsia="ru-RU"/>
        </w:rPr>
        <w:t>универсального профиля</w:t>
      </w:r>
      <w:r w:rsidR="00C71994" w:rsidRPr="002E56C8">
        <w:rPr>
          <w:lang w:eastAsia="ru-RU"/>
        </w:rPr>
        <w:t xml:space="preserve"> обучения</w:t>
      </w:r>
      <w:r w:rsidRPr="002E56C8">
        <w:rPr>
          <w:lang w:eastAsia="ru-RU"/>
        </w:rPr>
        <w:t xml:space="preserve">. </w:t>
      </w:r>
      <w:r w:rsidR="00C71994" w:rsidRPr="002E56C8">
        <w:rPr>
          <w:lang w:eastAsia="ru-RU"/>
        </w:rPr>
        <w:t xml:space="preserve">При этом учебный план </w:t>
      </w:r>
      <w:r w:rsidRPr="002E56C8">
        <w:rPr>
          <w:lang w:eastAsia="ru-RU"/>
        </w:rPr>
        <w:t>содержит</w:t>
      </w:r>
      <w:r w:rsidR="00C71994" w:rsidRPr="002E56C8">
        <w:rPr>
          <w:lang w:eastAsia="ru-RU"/>
        </w:rPr>
        <w:t xml:space="preserve"> </w:t>
      </w:r>
      <w:r w:rsidR="000208DD" w:rsidRPr="002E56C8">
        <w:rPr>
          <w:lang w:eastAsia="ru-RU"/>
        </w:rPr>
        <w:t>два учебных предмета на углубленном уровне изучения: математика и информатика.</w:t>
      </w:r>
    </w:p>
    <w:p w:rsidR="00C71994" w:rsidRPr="002E56C8" w:rsidRDefault="00C71994" w:rsidP="00E675C7">
      <w:pPr>
        <w:spacing w:line="240" w:lineRule="auto"/>
        <w:rPr>
          <w:lang w:eastAsia="ru-RU"/>
        </w:rPr>
      </w:pPr>
      <w:r w:rsidRPr="002E56C8">
        <w:rPr>
          <w:rFonts w:eastAsia="Times New Roman"/>
          <w:lang w:eastAsia="ru-RU"/>
        </w:rPr>
        <w:lastRenderedPageBreak/>
        <w:t>В учебном плане предусмотрено выполнение обучающимися индивидуальног</w:t>
      </w:r>
      <w:proofErr w:type="gramStart"/>
      <w:r w:rsidRPr="002E56C8">
        <w:rPr>
          <w:rFonts w:eastAsia="Times New Roman"/>
          <w:lang w:eastAsia="ru-RU"/>
        </w:rPr>
        <w:t>о(</w:t>
      </w:r>
      <w:proofErr w:type="spellStart"/>
      <w:proofErr w:type="gramEnd"/>
      <w:r w:rsidRPr="002E56C8">
        <w:rPr>
          <w:rFonts w:eastAsia="Times New Roman"/>
          <w:lang w:eastAsia="ru-RU"/>
        </w:rPr>
        <w:t>ых</w:t>
      </w:r>
      <w:proofErr w:type="spellEnd"/>
      <w:r w:rsidRPr="002E56C8">
        <w:rPr>
          <w:rFonts w:eastAsia="Times New Roman"/>
          <w:lang w:eastAsia="ru-RU"/>
        </w:rPr>
        <w:t>) проекта(</w:t>
      </w:r>
      <w:proofErr w:type="spellStart"/>
      <w:r w:rsidRPr="002E56C8">
        <w:rPr>
          <w:rFonts w:eastAsia="Times New Roman"/>
          <w:lang w:eastAsia="ru-RU"/>
        </w:rPr>
        <w:t>ов</w:t>
      </w:r>
      <w:proofErr w:type="spellEnd"/>
      <w:r w:rsidRPr="002E56C8">
        <w:rPr>
          <w:rFonts w:eastAsia="Times New Roman"/>
          <w:lang w:eastAsia="ru-RU"/>
        </w:rPr>
        <w:t xml:space="preserve">). </w:t>
      </w:r>
      <w:proofErr w:type="gramStart"/>
      <w:r w:rsidRPr="002E56C8">
        <w:rPr>
          <w:lang w:eastAsia="ru-RU"/>
        </w:rPr>
        <w:t>Индивидуальный проект выполняется обучающимся самостоятельно под руководством учителя (</w:t>
      </w:r>
      <w:r w:rsidR="009A476A">
        <w:rPr>
          <w:lang w:eastAsia="ru-RU"/>
        </w:rPr>
        <w:t xml:space="preserve">руководителя, </w:t>
      </w:r>
      <w:proofErr w:type="spellStart"/>
      <w:r w:rsidR="009A476A">
        <w:rPr>
          <w:lang w:eastAsia="ru-RU"/>
        </w:rPr>
        <w:t>тьютора</w:t>
      </w:r>
      <w:proofErr w:type="spellEnd"/>
      <w:r w:rsidRPr="002E56C8">
        <w:rPr>
          <w:lang w:eastAsia="ru-RU"/>
        </w:rPr>
        <w:t>)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w:t>
      </w:r>
      <w:r w:rsidRPr="002E56C8">
        <w:rPr>
          <w:rFonts w:eastAsia="Times New Roman"/>
          <w:lang w:eastAsia="ru-RU"/>
        </w:rPr>
        <w:t xml:space="preserve"> </w:t>
      </w:r>
      <w:r w:rsidRPr="002E56C8">
        <w:rPr>
          <w:lang w:eastAsia="ru-RU"/>
        </w:rPr>
        <w:t>иной.</w:t>
      </w:r>
      <w:proofErr w:type="gramEnd"/>
      <w:r w:rsidRPr="002E56C8">
        <w:rPr>
          <w:b/>
          <w:sz w:val="24"/>
          <w:szCs w:val="24"/>
          <w:lang w:eastAsia="ru-RU"/>
        </w:rPr>
        <w:t xml:space="preserve"> </w:t>
      </w:r>
      <w:proofErr w:type="gramStart"/>
      <w:r w:rsidRPr="002E56C8">
        <w:rPr>
          <w:lang w:eastAsia="ru-RU"/>
        </w:rPr>
        <w:t>Индивидуальный проект</w:t>
      </w:r>
      <w:proofErr w:type="gramEnd"/>
      <w:r w:rsidRPr="002E56C8">
        <w:rPr>
          <w:lang w:eastAsia="ru-RU"/>
        </w:rPr>
        <w:t xml:space="preserve"> выполняется обучающимся в течение одного </w:t>
      </w:r>
      <w:r w:rsidR="001B753B" w:rsidRPr="002E56C8">
        <w:rPr>
          <w:lang w:eastAsia="ru-RU"/>
        </w:rPr>
        <w:t xml:space="preserve">года </w:t>
      </w:r>
      <w:r w:rsidRPr="002E56C8">
        <w:rPr>
          <w:lang w:eastAsia="ru-RU"/>
        </w:rPr>
        <w:t>или двух лет в рамках учебного времени, специально отвед</w:t>
      </w:r>
      <w:r w:rsidR="00944E52" w:rsidRPr="002E56C8">
        <w:rPr>
          <w:lang w:eastAsia="ru-RU"/>
        </w:rPr>
        <w:t>е</w:t>
      </w:r>
      <w:r w:rsidRPr="002E56C8">
        <w:rPr>
          <w:lang w:eastAsia="ru-RU"/>
        </w:rPr>
        <w:t>нного учебным планом.</w:t>
      </w:r>
    </w:p>
    <w:p w:rsidR="00C71994" w:rsidRPr="002E56C8" w:rsidRDefault="00C71994" w:rsidP="00E675C7">
      <w:pPr>
        <w:spacing w:line="240" w:lineRule="auto"/>
        <w:rPr>
          <w:lang w:eastAsia="ru-RU"/>
        </w:rPr>
      </w:pPr>
      <w:r w:rsidRPr="002E56C8">
        <w:rPr>
          <w:lang w:eastAsia="ru-RU"/>
        </w:rPr>
        <w:t xml:space="preserve">Для формирования учебного плана профиля </w:t>
      </w:r>
      <w:r w:rsidR="000208DD" w:rsidRPr="002E56C8">
        <w:rPr>
          <w:lang w:eastAsia="ru-RU"/>
        </w:rPr>
        <w:t>проведены следующие мероприятия</w:t>
      </w:r>
      <w:r w:rsidRPr="002E56C8">
        <w:rPr>
          <w:lang w:eastAsia="ru-RU"/>
        </w:rPr>
        <w:t>:</w:t>
      </w:r>
    </w:p>
    <w:p w:rsidR="00C71994" w:rsidRPr="002E56C8" w:rsidRDefault="000208DD" w:rsidP="00E675C7">
      <w:pPr>
        <w:spacing w:line="240" w:lineRule="auto"/>
        <w:rPr>
          <w:lang w:eastAsia="ru-RU"/>
        </w:rPr>
      </w:pPr>
      <w:r w:rsidRPr="002E56C8">
        <w:rPr>
          <w:lang w:eastAsia="ru-RU"/>
        </w:rPr>
        <w:t>1. Определен</w:t>
      </w:r>
      <w:r w:rsidR="00C71994" w:rsidRPr="002E56C8">
        <w:rPr>
          <w:lang w:eastAsia="ru-RU"/>
        </w:rPr>
        <w:t xml:space="preserve"> профиль обучения. </w:t>
      </w:r>
    </w:p>
    <w:p w:rsidR="00C71994" w:rsidRPr="002E56C8" w:rsidRDefault="000208DD" w:rsidP="00E675C7">
      <w:pPr>
        <w:spacing w:line="240" w:lineRule="auto"/>
        <w:rPr>
          <w:lang w:eastAsia="ru-RU"/>
        </w:rPr>
      </w:pPr>
      <w:r w:rsidRPr="002E56C8">
        <w:rPr>
          <w:lang w:eastAsia="ru-RU"/>
        </w:rPr>
        <w:t>2. Выбраны</w:t>
      </w:r>
      <w:r w:rsidR="00C71994" w:rsidRPr="002E56C8">
        <w:rPr>
          <w:lang w:eastAsia="ru-RU"/>
        </w:rPr>
        <w:t xml:space="preserve"> из перечня обязательные, общие для всех профилей, предметы на базовом уровне, не менее одного предмет</w:t>
      </w:r>
      <w:r w:rsidRPr="002E56C8">
        <w:rPr>
          <w:lang w:eastAsia="ru-RU"/>
        </w:rPr>
        <w:t>а из каждой предметной области, включены</w:t>
      </w:r>
      <w:r w:rsidR="00C71994" w:rsidRPr="002E56C8">
        <w:rPr>
          <w:lang w:eastAsia="ru-RU"/>
        </w:rPr>
        <w:t xml:space="preserve"> в план </w:t>
      </w:r>
      <w:r w:rsidRPr="002E56C8">
        <w:rPr>
          <w:lang w:eastAsia="ru-RU"/>
        </w:rPr>
        <w:t>два учебных предмета</w:t>
      </w:r>
      <w:r w:rsidR="00C71994" w:rsidRPr="002E56C8">
        <w:rPr>
          <w:lang w:eastAsia="ru-RU"/>
        </w:rPr>
        <w:t xml:space="preserve"> на углубленном уровне, которые будут определять направленность образования в данном профиле.</w:t>
      </w:r>
    </w:p>
    <w:p w:rsidR="00C71994" w:rsidRPr="002E56C8" w:rsidRDefault="000208DD" w:rsidP="00E675C7">
      <w:pPr>
        <w:spacing w:line="240" w:lineRule="auto"/>
        <w:rPr>
          <w:lang w:eastAsia="ru-RU"/>
        </w:rPr>
      </w:pPr>
      <w:r w:rsidRPr="002E56C8">
        <w:rPr>
          <w:lang w:eastAsia="ru-RU"/>
        </w:rPr>
        <w:t>3. Дополнен</w:t>
      </w:r>
      <w:r w:rsidR="00866BA1">
        <w:rPr>
          <w:lang w:eastAsia="ru-RU"/>
        </w:rPr>
        <w:t xml:space="preserve"> учебный план </w:t>
      </w:r>
      <w:proofErr w:type="gramStart"/>
      <w:r w:rsidR="00866BA1">
        <w:rPr>
          <w:lang w:eastAsia="ru-RU"/>
        </w:rPr>
        <w:t>индивидуальным проектом</w:t>
      </w:r>
      <w:proofErr w:type="gramEnd"/>
      <w:r w:rsidR="00C71994" w:rsidRPr="002E56C8">
        <w:rPr>
          <w:lang w:eastAsia="ru-RU"/>
        </w:rPr>
        <w:t xml:space="preserve">. </w:t>
      </w:r>
    </w:p>
    <w:p w:rsidR="00CF6695" w:rsidRPr="00E0693C" w:rsidRDefault="000208DD" w:rsidP="000F5D80">
      <w:pPr>
        <w:spacing w:line="240" w:lineRule="auto"/>
        <w:rPr>
          <w:szCs w:val="28"/>
          <w:lang w:eastAsia="ru-RU"/>
        </w:rPr>
      </w:pPr>
      <w:r w:rsidRPr="002E56C8">
        <w:rPr>
          <w:lang w:eastAsia="ru-RU"/>
        </w:rPr>
        <w:t>4. Подсчитано</w:t>
      </w:r>
      <w:r w:rsidR="00C71994" w:rsidRPr="002E56C8">
        <w:rPr>
          <w:lang w:eastAsia="ru-RU"/>
        </w:rPr>
        <w:t xml:space="preserve"> суммарное число часов, отводимых на изучение учебных предметов, выбранных в </w:t>
      </w:r>
      <w:proofErr w:type="spellStart"/>
      <w:r w:rsidR="008902B9" w:rsidRPr="002E56C8">
        <w:rPr>
          <w:lang w:eastAsia="ru-RU"/>
        </w:rPr>
        <w:t>п</w:t>
      </w:r>
      <w:r w:rsidRPr="002E56C8">
        <w:rPr>
          <w:lang w:eastAsia="ru-RU"/>
        </w:rPr>
        <w:t>п</w:t>
      </w:r>
      <w:proofErr w:type="spellEnd"/>
      <w:r w:rsidRPr="002E56C8">
        <w:rPr>
          <w:lang w:eastAsia="ru-RU"/>
        </w:rPr>
        <w:t xml:space="preserve">. 2 и 3; </w:t>
      </w:r>
      <w:r w:rsidR="00A92E4C">
        <w:rPr>
          <w:lang w:eastAsia="ru-RU"/>
        </w:rPr>
        <w:t xml:space="preserve">добавлен 1 час на изучение «Литературы» в 11 классе; </w:t>
      </w:r>
      <w:r w:rsidRPr="002E56C8">
        <w:rPr>
          <w:lang w:eastAsia="ru-RU"/>
        </w:rPr>
        <w:t>завершено</w:t>
      </w:r>
      <w:r w:rsidR="00C71994" w:rsidRPr="002E56C8">
        <w:rPr>
          <w:lang w:eastAsia="ru-RU"/>
        </w:rPr>
        <w:t xml:space="preserve"> формирование учебного плана профиля </w:t>
      </w:r>
      <w:r w:rsidRPr="002E56C8">
        <w:rPr>
          <w:lang w:eastAsia="ru-RU"/>
        </w:rPr>
        <w:t>элективным курсом</w:t>
      </w:r>
      <w:r w:rsidR="00E0693C">
        <w:rPr>
          <w:lang w:eastAsia="ru-RU"/>
        </w:rPr>
        <w:t xml:space="preserve"> </w:t>
      </w:r>
      <w:r w:rsidR="00E0693C" w:rsidRPr="00E0693C">
        <w:rPr>
          <w:bCs/>
          <w:szCs w:val="28"/>
        </w:rPr>
        <w:t>«Введение в автоматизированное проектирование»</w:t>
      </w:r>
    </w:p>
    <w:p w:rsidR="00C71994" w:rsidRPr="002E56C8" w:rsidRDefault="00C71994" w:rsidP="00E675C7">
      <w:pPr>
        <w:spacing w:line="240" w:lineRule="auto"/>
        <w:rPr>
          <w:lang w:eastAsia="ru-RU"/>
        </w:rPr>
      </w:pPr>
      <w:r w:rsidRPr="002E56C8">
        <w:rPr>
          <w:b/>
          <w:lang w:eastAsia="ru-RU"/>
        </w:rPr>
        <w:t xml:space="preserve">Универсальный профиль </w:t>
      </w:r>
      <w:r w:rsidRPr="002E56C8">
        <w:rPr>
          <w:lang w:eastAsia="ru-RU"/>
        </w:rPr>
        <w:t>ориентирован, в первую очередь, на обучающихся, чей выбор «н</w:t>
      </w:r>
      <w:r w:rsidR="00A429B6">
        <w:rPr>
          <w:lang w:eastAsia="ru-RU"/>
        </w:rPr>
        <w:t xml:space="preserve">е вписывается» в рамки других </w:t>
      </w:r>
      <w:r w:rsidRPr="002E56C8">
        <w:rPr>
          <w:lang w:eastAsia="ru-RU"/>
        </w:rPr>
        <w:t xml:space="preserve">профилей. Он позволяет ограничиться базовым уровнем изучения </w:t>
      </w:r>
      <w:r w:rsidR="00D2477B" w:rsidRPr="002E56C8">
        <w:rPr>
          <w:lang w:eastAsia="ru-RU"/>
        </w:rPr>
        <w:t xml:space="preserve">учебных </w:t>
      </w:r>
      <w:r w:rsidRPr="002E56C8">
        <w:rPr>
          <w:lang w:eastAsia="ru-RU"/>
        </w:rPr>
        <w:t>предметов, однако ученик также может выбрать учебные предметы на углубленном уровне.</w:t>
      </w:r>
    </w:p>
    <w:p w:rsidR="000208DD" w:rsidRPr="002E56C8" w:rsidRDefault="000208DD" w:rsidP="000208DD">
      <w:pPr>
        <w:spacing w:line="240" w:lineRule="auto"/>
        <w:ind w:firstLine="708"/>
        <w:jc w:val="center"/>
        <w:rPr>
          <w:b/>
        </w:rPr>
      </w:pPr>
      <w:r w:rsidRPr="002E56C8">
        <w:rPr>
          <w:b/>
        </w:rPr>
        <w:t>10 класс</w:t>
      </w:r>
    </w:p>
    <w:p w:rsidR="000208DD" w:rsidRPr="002E56C8" w:rsidRDefault="000208DD" w:rsidP="00A92E4C">
      <w:pPr>
        <w:spacing w:line="240" w:lineRule="auto"/>
        <w:ind w:firstLine="708"/>
        <w:jc w:val="center"/>
        <w:rPr>
          <w:b/>
        </w:rPr>
      </w:pPr>
      <w:r w:rsidRPr="002E56C8">
        <w:rPr>
          <w:b/>
        </w:rPr>
        <w:t>Учебны</w:t>
      </w:r>
      <w:r w:rsidR="00A92E4C">
        <w:rPr>
          <w:b/>
        </w:rPr>
        <w:t xml:space="preserve">й план (недельный) </w:t>
      </w:r>
      <w:r w:rsidRPr="002E56C8">
        <w:rPr>
          <w:b/>
        </w:rPr>
        <w:t>в рамках ФГОС СОО</w:t>
      </w:r>
    </w:p>
    <w:p w:rsidR="000208DD" w:rsidRPr="002E56C8" w:rsidRDefault="000208DD" w:rsidP="000208DD">
      <w:pPr>
        <w:ind w:firstLine="708"/>
        <w:jc w:val="center"/>
        <w:rPr>
          <w:sz w:val="20"/>
          <w:szCs w:val="20"/>
        </w:rPr>
      </w:pPr>
    </w:p>
    <w:tbl>
      <w:tblPr>
        <w:tblW w:w="10490"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61"/>
        <w:gridCol w:w="2693"/>
        <w:gridCol w:w="993"/>
        <w:gridCol w:w="2551"/>
        <w:gridCol w:w="992"/>
      </w:tblGrid>
      <w:tr w:rsidR="000208DD" w:rsidRPr="002E56C8" w:rsidTr="00C73E63">
        <w:tc>
          <w:tcPr>
            <w:tcW w:w="3261" w:type="dxa"/>
            <w:vMerge w:val="restart"/>
            <w:tcBorders>
              <w:top w:val="single" w:sz="4" w:space="0" w:color="000000"/>
              <w:left w:val="single" w:sz="4" w:space="0" w:color="000000"/>
              <w:bottom w:val="single" w:sz="4" w:space="0" w:color="000000"/>
              <w:right w:val="single" w:sz="4" w:space="0" w:color="000000"/>
            </w:tcBorders>
            <w:hideMark/>
          </w:tcPr>
          <w:p w:rsidR="000208DD" w:rsidRPr="002E56C8" w:rsidRDefault="000208DD" w:rsidP="000208DD">
            <w:pPr>
              <w:spacing w:line="240" w:lineRule="auto"/>
              <w:jc w:val="left"/>
              <w:rPr>
                <w:b/>
                <w:sz w:val="22"/>
              </w:rPr>
            </w:pPr>
            <w:r w:rsidRPr="002E56C8">
              <w:rPr>
                <w:b/>
                <w:sz w:val="22"/>
              </w:rPr>
              <w:t>Предметная область</w:t>
            </w:r>
          </w:p>
        </w:tc>
        <w:tc>
          <w:tcPr>
            <w:tcW w:w="2693" w:type="dxa"/>
            <w:tcBorders>
              <w:top w:val="single" w:sz="4" w:space="0" w:color="000000"/>
              <w:left w:val="single" w:sz="4" w:space="0" w:color="000000"/>
              <w:bottom w:val="single" w:sz="4" w:space="0" w:color="000000"/>
              <w:right w:val="single" w:sz="4" w:space="0" w:color="000000"/>
            </w:tcBorders>
            <w:hideMark/>
          </w:tcPr>
          <w:p w:rsidR="000208DD" w:rsidRPr="002E56C8" w:rsidRDefault="000208DD" w:rsidP="000208DD">
            <w:pPr>
              <w:spacing w:line="240" w:lineRule="auto"/>
              <w:ind w:firstLine="0"/>
              <w:jc w:val="left"/>
              <w:rPr>
                <w:b/>
                <w:sz w:val="22"/>
              </w:rPr>
            </w:pPr>
            <w:r w:rsidRPr="002E56C8">
              <w:rPr>
                <w:b/>
                <w:sz w:val="22"/>
              </w:rPr>
              <w:t>Учебные предметы</w:t>
            </w:r>
          </w:p>
        </w:tc>
        <w:tc>
          <w:tcPr>
            <w:tcW w:w="993" w:type="dxa"/>
            <w:tcBorders>
              <w:top w:val="single" w:sz="4" w:space="0" w:color="000000"/>
              <w:left w:val="single" w:sz="4" w:space="0" w:color="000000"/>
              <w:bottom w:val="single" w:sz="4" w:space="0" w:color="000000"/>
              <w:right w:val="single" w:sz="4" w:space="0" w:color="000000"/>
            </w:tcBorders>
            <w:hideMark/>
          </w:tcPr>
          <w:p w:rsidR="000208DD" w:rsidRPr="002E56C8" w:rsidRDefault="000208DD" w:rsidP="000208DD">
            <w:pPr>
              <w:spacing w:line="240" w:lineRule="auto"/>
              <w:ind w:firstLine="0"/>
              <w:jc w:val="left"/>
              <w:rPr>
                <w:b/>
                <w:sz w:val="22"/>
              </w:rPr>
            </w:pPr>
            <w:r w:rsidRPr="002E56C8">
              <w:rPr>
                <w:b/>
                <w:sz w:val="22"/>
              </w:rPr>
              <w:t>Кол-во часов</w:t>
            </w:r>
          </w:p>
        </w:tc>
        <w:tc>
          <w:tcPr>
            <w:tcW w:w="2551" w:type="dxa"/>
            <w:tcBorders>
              <w:top w:val="single" w:sz="4" w:space="0" w:color="000000"/>
              <w:left w:val="single" w:sz="4" w:space="0" w:color="000000"/>
              <w:bottom w:val="single" w:sz="4" w:space="0" w:color="000000"/>
              <w:right w:val="single" w:sz="4" w:space="0" w:color="000000"/>
            </w:tcBorders>
          </w:tcPr>
          <w:p w:rsidR="000208DD" w:rsidRPr="002E56C8" w:rsidRDefault="000208DD" w:rsidP="000208DD">
            <w:pPr>
              <w:spacing w:line="240" w:lineRule="auto"/>
              <w:ind w:firstLine="0"/>
              <w:jc w:val="left"/>
              <w:rPr>
                <w:b/>
                <w:sz w:val="22"/>
              </w:rPr>
            </w:pPr>
            <w:r w:rsidRPr="002E56C8">
              <w:rPr>
                <w:b/>
                <w:sz w:val="22"/>
              </w:rPr>
              <w:t>Учебные предметы</w:t>
            </w:r>
          </w:p>
          <w:p w:rsidR="000208DD" w:rsidRPr="002E56C8" w:rsidRDefault="000208DD" w:rsidP="000208DD">
            <w:pPr>
              <w:spacing w:line="240" w:lineRule="auto"/>
              <w:jc w:val="left"/>
              <w:rPr>
                <w:b/>
                <w:sz w:val="22"/>
              </w:rPr>
            </w:pPr>
          </w:p>
        </w:tc>
        <w:tc>
          <w:tcPr>
            <w:tcW w:w="992" w:type="dxa"/>
            <w:tcBorders>
              <w:top w:val="single" w:sz="4" w:space="0" w:color="000000"/>
              <w:left w:val="single" w:sz="4" w:space="0" w:color="000000"/>
              <w:bottom w:val="single" w:sz="4" w:space="0" w:color="000000"/>
              <w:right w:val="single" w:sz="4" w:space="0" w:color="000000"/>
            </w:tcBorders>
            <w:hideMark/>
          </w:tcPr>
          <w:p w:rsidR="000208DD" w:rsidRPr="002E56C8" w:rsidRDefault="000208DD" w:rsidP="000208DD">
            <w:pPr>
              <w:spacing w:line="240" w:lineRule="auto"/>
              <w:ind w:firstLine="0"/>
              <w:jc w:val="left"/>
              <w:rPr>
                <w:b/>
                <w:sz w:val="22"/>
              </w:rPr>
            </w:pPr>
            <w:r w:rsidRPr="002E56C8">
              <w:rPr>
                <w:b/>
                <w:sz w:val="22"/>
              </w:rPr>
              <w:t>Кол-во часов</w:t>
            </w:r>
          </w:p>
        </w:tc>
      </w:tr>
      <w:tr w:rsidR="000208DD" w:rsidRPr="002E56C8" w:rsidTr="00C73E63">
        <w:tc>
          <w:tcPr>
            <w:tcW w:w="3261" w:type="dxa"/>
            <w:vMerge/>
            <w:tcBorders>
              <w:top w:val="single" w:sz="4" w:space="0" w:color="000000"/>
              <w:left w:val="single" w:sz="4" w:space="0" w:color="000000"/>
              <w:bottom w:val="single" w:sz="4" w:space="0" w:color="000000"/>
              <w:right w:val="single" w:sz="4" w:space="0" w:color="000000"/>
            </w:tcBorders>
            <w:vAlign w:val="center"/>
            <w:hideMark/>
          </w:tcPr>
          <w:p w:rsidR="000208DD" w:rsidRPr="002E56C8" w:rsidRDefault="000208DD" w:rsidP="000208DD">
            <w:pPr>
              <w:spacing w:line="240" w:lineRule="auto"/>
              <w:jc w:val="left"/>
              <w:rPr>
                <w:b/>
                <w:sz w:val="22"/>
              </w:rPr>
            </w:pPr>
          </w:p>
        </w:tc>
        <w:tc>
          <w:tcPr>
            <w:tcW w:w="2693" w:type="dxa"/>
            <w:tcBorders>
              <w:top w:val="single" w:sz="4" w:space="0" w:color="000000"/>
              <w:left w:val="single" w:sz="4" w:space="0" w:color="000000"/>
              <w:bottom w:val="single" w:sz="4" w:space="0" w:color="000000"/>
              <w:right w:val="single" w:sz="4" w:space="0" w:color="000000"/>
            </w:tcBorders>
            <w:hideMark/>
          </w:tcPr>
          <w:p w:rsidR="000208DD" w:rsidRPr="002E56C8" w:rsidRDefault="000208DD" w:rsidP="000208DD">
            <w:pPr>
              <w:spacing w:line="240" w:lineRule="auto"/>
              <w:jc w:val="left"/>
              <w:rPr>
                <w:b/>
                <w:sz w:val="22"/>
              </w:rPr>
            </w:pPr>
            <w:r w:rsidRPr="002E56C8">
              <w:rPr>
                <w:b/>
                <w:sz w:val="22"/>
              </w:rPr>
              <w:t>Базовый уровень</w:t>
            </w:r>
          </w:p>
        </w:tc>
        <w:tc>
          <w:tcPr>
            <w:tcW w:w="993" w:type="dxa"/>
            <w:tcBorders>
              <w:top w:val="single" w:sz="4" w:space="0" w:color="000000"/>
              <w:left w:val="single" w:sz="4" w:space="0" w:color="000000"/>
              <w:bottom w:val="single" w:sz="4" w:space="0" w:color="000000"/>
              <w:right w:val="single" w:sz="4" w:space="0" w:color="000000"/>
            </w:tcBorders>
            <w:hideMark/>
          </w:tcPr>
          <w:p w:rsidR="000208DD" w:rsidRPr="002E56C8" w:rsidRDefault="000208DD" w:rsidP="000208DD">
            <w:pPr>
              <w:spacing w:line="240" w:lineRule="auto"/>
              <w:ind w:firstLine="0"/>
              <w:jc w:val="left"/>
              <w:rPr>
                <w:b/>
                <w:sz w:val="22"/>
              </w:rPr>
            </w:pPr>
            <w:r w:rsidRPr="002E56C8">
              <w:rPr>
                <w:b/>
                <w:sz w:val="22"/>
              </w:rPr>
              <w:t>10 класс</w:t>
            </w:r>
          </w:p>
        </w:tc>
        <w:tc>
          <w:tcPr>
            <w:tcW w:w="2551" w:type="dxa"/>
            <w:tcBorders>
              <w:top w:val="single" w:sz="4" w:space="0" w:color="000000"/>
              <w:left w:val="single" w:sz="4" w:space="0" w:color="000000"/>
              <w:bottom w:val="single" w:sz="4" w:space="0" w:color="000000"/>
              <w:right w:val="single" w:sz="4" w:space="0" w:color="000000"/>
            </w:tcBorders>
            <w:hideMark/>
          </w:tcPr>
          <w:p w:rsidR="000208DD" w:rsidRPr="002E56C8" w:rsidRDefault="000208DD" w:rsidP="000208DD">
            <w:pPr>
              <w:spacing w:line="240" w:lineRule="auto"/>
              <w:jc w:val="left"/>
              <w:rPr>
                <w:b/>
                <w:sz w:val="22"/>
              </w:rPr>
            </w:pPr>
            <w:r w:rsidRPr="002E56C8">
              <w:rPr>
                <w:b/>
                <w:sz w:val="22"/>
              </w:rPr>
              <w:t>Углубленный уровень</w:t>
            </w:r>
          </w:p>
        </w:tc>
        <w:tc>
          <w:tcPr>
            <w:tcW w:w="992" w:type="dxa"/>
            <w:tcBorders>
              <w:top w:val="single" w:sz="4" w:space="0" w:color="000000"/>
              <w:left w:val="single" w:sz="4" w:space="0" w:color="000000"/>
              <w:bottom w:val="single" w:sz="4" w:space="0" w:color="000000"/>
              <w:right w:val="single" w:sz="4" w:space="0" w:color="000000"/>
            </w:tcBorders>
            <w:hideMark/>
          </w:tcPr>
          <w:p w:rsidR="000208DD" w:rsidRPr="002E56C8" w:rsidRDefault="000208DD" w:rsidP="000208DD">
            <w:pPr>
              <w:spacing w:line="240" w:lineRule="auto"/>
              <w:ind w:firstLine="0"/>
              <w:jc w:val="left"/>
              <w:rPr>
                <w:b/>
                <w:sz w:val="22"/>
              </w:rPr>
            </w:pPr>
            <w:r w:rsidRPr="002E56C8">
              <w:rPr>
                <w:b/>
                <w:sz w:val="22"/>
              </w:rPr>
              <w:t>10 класс</w:t>
            </w:r>
          </w:p>
        </w:tc>
      </w:tr>
      <w:tr w:rsidR="000208DD" w:rsidRPr="002E56C8" w:rsidTr="00C73E63">
        <w:tc>
          <w:tcPr>
            <w:tcW w:w="3261" w:type="dxa"/>
            <w:vMerge w:val="restart"/>
            <w:tcBorders>
              <w:top w:val="single" w:sz="4" w:space="0" w:color="000000"/>
              <w:left w:val="single" w:sz="4" w:space="0" w:color="000000"/>
              <w:bottom w:val="single" w:sz="4" w:space="0" w:color="000000"/>
              <w:right w:val="single" w:sz="4" w:space="0" w:color="000000"/>
            </w:tcBorders>
            <w:hideMark/>
          </w:tcPr>
          <w:p w:rsidR="000208DD" w:rsidRPr="002E56C8" w:rsidRDefault="000208DD" w:rsidP="000208DD">
            <w:pPr>
              <w:tabs>
                <w:tab w:val="left" w:pos="4500"/>
                <w:tab w:val="left" w:pos="9180"/>
                <w:tab w:val="left" w:pos="9360"/>
              </w:tabs>
              <w:spacing w:line="240" w:lineRule="auto"/>
              <w:ind w:firstLine="0"/>
              <w:jc w:val="left"/>
              <w:rPr>
                <w:bCs/>
                <w:sz w:val="22"/>
              </w:rPr>
            </w:pPr>
            <w:r w:rsidRPr="002E56C8">
              <w:rPr>
                <w:bCs/>
                <w:sz w:val="22"/>
              </w:rPr>
              <w:t>Русский язык и литература</w:t>
            </w:r>
          </w:p>
        </w:tc>
        <w:tc>
          <w:tcPr>
            <w:tcW w:w="2693" w:type="dxa"/>
            <w:tcBorders>
              <w:top w:val="single" w:sz="4" w:space="0" w:color="000000"/>
              <w:left w:val="single" w:sz="4" w:space="0" w:color="000000"/>
              <w:bottom w:val="single" w:sz="4" w:space="0" w:color="000000"/>
              <w:right w:val="single" w:sz="4" w:space="0" w:color="000000"/>
            </w:tcBorders>
            <w:hideMark/>
          </w:tcPr>
          <w:p w:rsidR="000208DD" w:rsidRPr="002E56C8" w:rsidRDefault="000208DD" w:rsidP="000208DD">
            <w:pPr>
              <w:tabs>
                <w:tab w:val="left" w:pos="4500"/>
                <w:tab w:val="left" w:pos="9180"/>
                <w:tab w:val="left" w:pos="9360"/>
              </w:tabs>
              <w:spacing w:line="240" w:lineRule="auto"/>
              <w:ind w:firstLine="0"/>
              <w:jc w:val="left"/>
              <w:rPr>
                <w:sz w:val="22"/>
              </w:rPr>
            </w:pPr>
            <w:r w:rsidRPr="002E56C8">
              <w:rPr>
                <w:bCs/>
                <w:sz w:val="22"/>
              </w:rPr>
              <w:t>Русский язык</w:t>
            </w:r>
          </w:p>
        </w:tc>
        <w:tc>
          <w:tcPr>
            <w:tcW w:w="993" w:type="dxa"/>
            <w:tcBorders>
              <w:top w:val="single" w:sz="4" w:space="0" w:color="000000"/>
              <w:left w:val="single" w:sz="4" w:space="0" w:color="000000"/>
              <w:bottom w:val="single" w:sz="4" w:space="0" w:color="000000"/>
              <w:right w:val="single" w:sz="4" w:space="0" w:color="000000"/>
            </w:tcBorders>
            <w:hideMark/>
          </w:tcPr>
          <w:p w:rsidR="000208DD" w:rsidRPr="002E56C8" w:rsidRDefault="000208DD" w:rsidP="000208DD">
            <w:pPr>
              <w:spacing w:line="240" w:lineRule="auto"/>
              <w:jc w:val="left"/>
              <w:rPr>
                <w:sz w:val="22"/>
              </w:rPr>
            </w:pPr>
            <w:r w:rsidRPr="002E56C8">
              <w:rPr>
                <w:sz w:val="22"/>
              </w:rPr>
              <w:t>1</w:t>
            </w:r>
          </w:p>
        </w:tc>
        <w:tc>
          <w:tcPr>
            <w:tcW w:w="2551" w:type="dxa"/>
            <w:tcBorders>
              <w:top w:val="single" w:sz="4" w:space="0" w:color="000000"/>
              <w:left w:val="single" w:sz="4" w:space="0" w:color="000000"/>
              <w:bottom w:val="single" w:sz="4" w:space="0" w:color="000000"/>
              <w:right w:val="single" w:sz="4" w:space="0" w:color="000000"/>
            </w:tcBorders>
          </w:tcPr>
          <w:p w:rsidR="000208DD" w:rsidRPr="002E56C8" w:rsidRDefault="000208DD" w:rsidP="000208DD">
            <w:pPr>
              <w:spacing w:line="240" w:lineRule="auto"/>
              <w:jc w:val="left"/>
              <w:rPr>
                <w:sz w:val="22"/>
              </w:rPr>
            </w:pPr>
          </w:p>
        </w:tc>
        <w:tc>
          <w:tcPr>
            <w:tcW w:w="992" w:type="dxa"/>
            <w:tcBorders>
              <w:top w:val="single" w:sz="4" w:space="0" w:color="000000"/>
              <w:left w:val="single" w:sz="4" w:space="0" w:color="000000"/>
              <w:bottom w:val="single" w:sz="4" w:space="0" w:color="000000"/>
              <w:right w:val="single" w:sz="4" w:space="0" w:color="000000"/>
            </w:tcBorders>
          </w:tcPr>
          <w:p w:rsidR="000208DD" w:rsidRPr="002E56C8" w:rsidRDefault="000208DD" w:rsidP="000208DD">
            <w:pPr>
              <w:spacing w:line="240" w:lineRule="auto"/>
              <w:jc w:val="left"/>
              <w:rPr>
                <w:sz w:val="22"/>
              </w:rPr>
            </w:pPr>
          </w:p>
        </w:tc>
      </w:tr>
      <w:tr w:rsidR="000208DD" w:rsidRPr="002E56C8" w:rsidTr="00C73E63">
        <w:tc>
          <w:tcPr>
            <w:tcW w:w="3261" w:type="dxa"/>
            <w:vMerge/>
            <w:tcBorders>
              <w:top w:val="single" w:sz="4" w:space="0" w:color="000000"/>
              <w:left w:val="single" w:sz="4" w:space="0" w:color="000000"/>
              <w:bottom w:val="single" w:sz="4" w:space="0" w:color="000000"/>
              <w:right w:val="single" w:sz="4" w:space="0" w:color="000000"/>
            </w:tcBorders>
            <w:vAlign w:val="center"/>
            <w:hideMark/>
          </w:tcPr>
          <w:p w:rsidR="000208DD" w:rsidRPr="002E56C8" w:rsidRDefault="000208DD" w:rsidP="000208DD">
            <w:pPr>
              <w:spacing w:line="240" w:lineRule="auto"/>
              <w:jc w:val="left"/>
              <w:rPr>
                <w:sz w:val="22"/>
              </w:rPr>
            </w:pPr>
          </w:p>
        </w:tc>
        <w:tc>
          <w:tcPr>
            <w:tcW w:w="2693" w:type="dxa"/>
            <w:tcBorders>
              <w:top w:val="single" w:sz="4" w:space="0" w:color="000000"/>
              <w:left w:val="single" w:sz="4" w:space="0" w:color="000000"/>
              <w:bottom w:val="single" w:sz="4" w:space="0" w:color="000000"/>
              <w:right w:val="single" w:sz="4" w:space="0" w:color="000000"/>
            </w:tcBorders>
            <w:hideMark/>
          </w:tcPr>
          <w:p w:rsidR="000208DD" w:rsidRPr="002E56C8" w:rsidRDefault="000208DD" w:rsidP="000208DD">
            <w:pPr>
              <w:spacing w:line="240" w:lineRule="auto"/>
              <w:ind w:firstLine="0"/>
              <w:jc w:val="left"/>
              <w:rPr>
                <w:sz w:val="22"/>
              </w:rPr>
            </w:pPr>
            <w:r w:rsidRPr="002E56C8">
              <w:rPr>
                <w:sz w:val="22"/>
              </w:rPr>
              <w:t>Литература</w:t>
            </w:r>
          </w:p>
        </w:tc>
        <w:tc>
          <w:tcPr>
            <w:tcW w:w="993" w:type="dxa"/>
            <w:tcBorders>
              <w:top w:val="single" w:sz="4" w:space="0" w:color="000000"/>
              <w:left w:val="single" w:sz="4" w:space="0" w:color="000000"/>
              <w:bottom w:val="single" w:sz="4" w:space="0" w:color="000000"/>
              <w:right w:val="single" w:sz="4" w:space="0" w:color="000000"/>
            </w:tcBorders>
            <w:hideMark/>
          </w:tcPr>
          <w:p w:rsidR="000208DD" w:rsidRPr="002E56C8" w:rsidRDefault="000208DD" w:rsidP="000208DD">
            <w:pPr>
              <w:spacing w:line="240" w:lineRule="auto"/>
              <w:jc w:val="left"/>
              <w:rPr>
                <w:sz w:val="22"/>
              </w:rPr>
            </w:pPr>
            <w:r w:rsidRPr="002E56C8">
              <w:rPr>
                <w:sz w:val="22"/>
              </w:rPr>
              <w:t>3</w:t>
            </w:r>
          </w:p>
        </w:tc>
        <w:tc>
          <w:tcPr>
            <w:tcW w:w="2551" w:type="dxa"/>
            <w:tcBorders>
              <w:top w:val="single" w:sz="4" w:space="0" w:color="000000"/>
              <w:left w:val="single" w:sz="4" w:space="0" w:color="000000"/>
              <w:bottom w:val="single" w:sz="4" w:space="0" w:color="000000"/>
              <w:right w:val="single" w:sz="4" w:space="0" w:color="000000"/>
            </w:tcBorders>
          </w:tcPr>
          <w:p w:rsidR="000208DD" w:rsidRPr="002E56C8" w:rsidRDefault="000208DD" w:rsidP="000208DD">
            <w:pPr>
              <w:spacing w:line="240" w:lineRule="auto"/>
              <w:jc w:val="left"/>
              <w:rPr>
                <w:sz w:val="22"/>
              </w:rPr>
            </w:pPr>
          </w:p>
        </w:tc>
        <w:tc>
          <w:tcPr>
            <w:tcW w:w="992" w:type="dxa"/>
            <w:tcBorders>
              <w:top w:val="single" w:sz="4" w:space="0" w:color="000000"/>
              <w:left w:val="single" w:sz="4" w:space="0" w:color="000000"/>
              <w:bottom w:val="single" w:sz="4" w:space="0" w:color="000000"/>
              <w:right w:val="single" w:sz="4" w:space="0" w:color="000000"/>
            </w:tcBorders>
          </w:tcPr>
          <w:p w:rsidR="000208DD" w:rsidRPr="002E56C8" w:rsidRDefault="000208DD" w:rsidP="000208DD">
            <w:pPr>
              <w:spacing w:line="240" w:lineRule="auto"/>
              <w:jc w:val="left"/>
              <w:rPr>
                <w:sz w:val="22"/>
              </w:rPr>
            </w:pPr>
          </w:p>
        </w:tc>
      </w:tr>
      <w:tr w:rsidR="000208DD" w:rsidRPr="002E56C8" w:rsidTr="00C73E63">
        <w:tc>
          <w:tcPr>
            <w:tcW w:w="3261" w:type="dxa"/>
            <w:vMerge w:val="restart"/>
            <w:tcBorders>
              <w:top w:val="single" w:sz="4" w:space="0" w:color="000000"/>
              <w:left w:val="single" w:sz="4" w:space="0" w:color="000000"/>
              <w:bottom w:val="single" w:sz="4" w:space="0" w:color="000000"/>
              <w:right w:val="single" w:sz="4" w:space="0" w:color="000000"/>
            </w:tcBorders>
            <w:hideMark/>
          </w:tcPr>
          <w:p w:rsidR="000208DD" w:rsidRPr="002E56C8" w:rsidRDefault="000208DD" w:rsidP="000208DD">
            <w:pPr>
              <w:tabs>
                <w:tab w:val="left" w:pos="4500"/>
                <w:tab w:val="left" w:pos="9180"/>
                <w:tab w:val="left" w:pos="9360"/>
              </w:tabs>
              <w:spacing w:line="240" w:lineRule="auto"/>
              <w:ind w:firstLine="0"/>
              <w:jc w:val="left"/>
              <w:rPr>
                <w:sz w:val="22"/>
              </w:rPr>
            </w:pPr>
            <w:r w:rsidRPr="002E56C8">
              <w:rPr>
                <w:sz w:val="22"/>
              </w:rPr>
              <w:t>Родной язык и родная литература</w:t>
            </w:r>
          </w:p>
        </w:tc>
        <w:tc>
          <w:tcPr>
            <w:tcW w:w="2693" w:type="dxa"/>
            <w:tcBorders>
              <w:top w:val="single" w:sz="4" w:space="0" w:color="000000"/>
              <w:left w:val="single" w:sz="4" w:space="0" w:color="000000"/>
              <w:bottom w:val="single" w:sz="4" w:space="0" w:color="000000"/>
              <w:right w:val="single" w:sz="4" w:space="0" w:color="000000"/>
            </w:tcBorders>
            <w:hideMark/>
          </w:tcPr>
          <w:p w:rsidR="000208DD" w:rsidRPr="002E56C8" w:rsidRDefault="000208DD" w:rsidP="000208DD">
            <w:pPr>
              <w:spacing w:line="240" w:lineRule="auto"/>
              <w:ind w:firstLine="0"/>
              <w:jc w:val="left"/>
              <w:rPr>
                <w:sz w:val="22"/>
              </w:rPr>
            </w:pPr>
            <w:r w:rsidRPr="002E56C8">
              <w:rPr>
                <w:sz w:val="22"/>
              </w:rPr>
              <w:t>Родной язык (русский)</w:t>
            </w:r>
          </w:p>
        </w:tc>
        <w:tc>
          <w:tcPr>
            <w:tcW w:w="993" w:type="dxa"/>
            <w:tcBorders>
              <w:top w:val="single" w:sz="4" w:space="0" w:color="000000"/>
              <w:left w:val="single" w:sz="4" w:space="0" w:color="000000"/>
              <w:bottom w:val="single" w:sz="4" w:space="0" w:color="000000"/>
              <w:right w:val="single" w:sz="4" w:space="0" w:color="000000"/>
            </w:tcBorders>
          </w:tcPr>
          <w:p w:rsidR="000208DD" w:rsidRPr="002E56C8" w:rsidRDefault="000208DD" w:rsidP="000208DD">
            <w:pPr>
              <w:spacing w:line="240" w:lineRule="auto"/>
              <w:jc w:val="left"/>
              <w:rPr>
                <w:sz w:val="22"/>
              </w:rPr>
            </w:pPr>
            <w:r w:rsidRPr="002E56C8">
              <w:rPr>
                <w:sz w:val="22"/>
              </w:rPr>
              <w:t>1</w:t>
            </w:r>
          </w:p>
        </w:tc>
        <w:tc>
          <w:tcPr>
            <w:tcW w:w="2551" w:type="dxa"/>
            <w:tcBorders>
              <w:top w:val="single" w:sz="4" w:space="0" w:color="000000"/>
              <w:left w:val="single" w:sz="4" w:space="0" w:color="000000"/>
              <w:bottom w:val="single" w:sz="4" w:space="0" w:color="000000"/>
              <w:right w:val="single" w:sz="4" w:space="0" w:color="000000"/>
            </w:tcBorders>
          </w:tcPr>
          <w:p w:rsidR="000208DD" w:rsidRPr="002E56C8" w:rsidRDefault="000208DD" w:rsidP="000208DD">
            <w:pPr>
              <w:spacing w:line="240" w:lineRule="auto"/>
              <w:jc w:val="left"/>
              <w:rPr>
                <w:sz w:val="22"/>
              </w:rPr>
            </w:pPr>
          </w:p>
        </w:tc>
        <w:tc>
          <w:tcPr>
            <w:tcW w:w="992" w:type="dxa"/>
            <w:tcBorders>
              <w:top w:val="single" w:sz="4" w:space="0" w:color="000000"/>
              <w:left w:val="single" w:sz="4" w:space="0" w:color="000000"/>
              <w:bottom w:val="single" w:sz="4" w:space="0" w:color="000000"/>
              <w:right w:val="single" w:sz="4" w:space="0" w:color="000000"/>
            </w:tcBorders>
          </w:tcPr>
          <w:p w:rsidR="000208DD" w:rsidRPr="002E56C8" w:rsidRDefault="000208DD" w:rsidP="000208DD">
            <w:pPr>
              <w:spacing w:line="240" w:lineRule="auto"/>
              <w:jc w:val="left"/>
              <w:rPr>
                <w:sz w:val="16"/>
                <w:szCs w:val="16"/>
              </w:rPr>
            </w:pPr>
          </w:p>
        </w:tc>
      </w:tr>
      <w:tr w:rsidR="000208DD" w:rsidRPr="002E56C8" w:rsidTr="00C73E63">
        <w:tc>
          <w:tcPr>
            <w:tcW w:w="3261" w:type="dxa"/>
            <w:vMerge/>
            <w:tcBorders>
              <w:top w:val="single" w:sz="4" w:space="0" w:color="000000"/>
              <w:left w:val="single" w:sz="4" w:space="0" w:color="000000"/>
              <w:bottom w:val="single" w:sz="4" w:space="0" w:color="000000"/>
              <w:right w:val="single" w:sz="4" w:space="0" w:color="000000"/>
            </w:tcBorders>
            <w:vAlign w:val="center"/>
            <w:hideMark/>
          </w:tcPr>
          <w:p w:rsidR="000208DD" w:rsidRPr="002E56C8" w:rsidRDefault="000208DD" w:rsidP="000208DD">
            <w:pPr>
              <w:spacing w:line="240" w:lineRule="auto"/>
              <w:jc w:val="left"/>
              <w:rPr>
                <w:bCs/>
                <w:sz w:val="22"/>
              </w:rPr>
            </w:pPr>
          </w:p>
        </w:tc>
        <w:tc>
          <w:tcPr>
            <w:tcW w:w="2693" w:type="dxa"/>
            <w:tcBorders>
              <w:top w:val="single" w:sz="4" w:space="0" w:color="000000"/>
              <w:left w:val="single" w:sz="4" w:space="0" w:color="000000"/>
              <w:bottom w:val="single" w:sz="4" w:space="0" w:color="000000"/>
              <w:right w:val="single" w:sz="4" w:space="0" w:color="000000"/>
            </w:tcBorders>
            <w:hideMark/>
          </w:tcPr>
          <w:p w:rsidR="000208DD" w:rsidRPr="002E56C8" w:rsidRDefault="000208DD" w:rsidP="000208DD">
            <w:pPr>
              <w:spacing w:line="240" w:lineRule="auto"/>
              <w:ind w:firstLine="0"/>
              <w:jc w:val="left"/>
              <w:rPr>
                <w:sz w:val="22"/>
              </w:rPr>
            </w:pPr>
            <w:r w:rsidRPr="002E56C8">
              <w:rPr>
                <w:sz w:val="22"/>
              </w:rPr>
              <w:t>Родная литература (на русском языке)</w:t>
            </w:r>
          </w:p>
        </w:tc>
        <w:tc>
          <w:tcPr>
            <w:tcW w:w="993" w:type="dxa"/>
            <w:tcBorders>
              <w:top w:val="single" w:sz="4" w:space="0" w:color="000000"/>
              <w:left w:val="single" w:sz="4" w:space="0" w:color="000000"/>
              <w:bottom w:val="single" w:sz="4" w:space="0" w:color="000000"/>
              <w:right w:val="single" w:sz="4" w:space="0" w:color="000000"/>
            </w:tcBorders>
          </w:tcPr>
          <w:p w:rsidR="000208DD" w:rsidRPr="002E56C8" w:rsidRDefault="000208DD" w:rsidP="000208DD">
            <w:pPr>
              <w:spacing w:line="240" w:lineRule="auto"/>
              <w:jc w:val="left"/>
              <w:rPr>
                <w:sz w:val="22"/>
              </w:rPr>
            </w:pPr>
            <w:r w:rsidRPr="002E56C8">
              <w:rPr>
                <w:sz w:val="22"/>
              </w:rPr>
              <w:t>1</w:t>
            </w:r>
          </w:p>
        </w:tc>
        <w:tc>
          <w:tcPr>
            <w:tcW w:w="2551" w:type="dxa"/>
            <w:tcBorders>
              <w:top w:val="single" w:sz="4" w:space="0" w:color="000000"/>
              <w:left w:val="single" w:sz="4" w:space="0" w:color="000000"/>
              <w:bottom w:val="single" w:sz="4" w:space="0" w:color="000000"/>
              <w:right w:val="single" w:sz="4" w:space="0" w:color="000000"/>
            </w:tcBorders>
          </w:tcPr>
          <w:p w:rsidR="000208DD" w:rsidRPr="002E56C8" w:rsidRDefault="000208DD" w:rsidP="000208DD">
            <w:pPr>
              <w:spacing w:line="240" w:lineRule="auto"/>
              <w:jc w:val="left"/>
              <w:rPr>
                <w:sz w:val="22"/>
              </w:rPr>
            </w:pPr>
          </w:p>
        </w:tc>
        <w:tc>
          <w:tcPr>
            <w:tcW w:w="992" w:type="dxa"/>
            <w:tcBorders>
              <w:top w:val="single" w:sz="4" w:space="0" w:color="000000"/>
              <w:left w:val="single" w:sz="4" w:space="0" w:color="000000"/>
              <w:bottom w:val="single" w:sz="4" w:space="0" w:color="000000"/>
              <w:right w:val="single" w:sz="4" w:space="0" w:color="000000"/>
            </w:tcBorders>
          </w:tcPr>
          <w:p w:rsidR="000208DD" w:rsidRPr="002E56C8" w:rsidRDefault="000208DD" w:rsidP="000208DD">
            <w:pPr>
              <w:spacing w:line="240" w:lineRule="auto"/>
              <w:jc w:val="left"/>
              <w:rPr>
                <w:sz w:val="22"/>
              </w:rPr>
            </w:pPr>
          </w:p>
        </w:tc>
      </w:tr>
      <w:tr w:rsidR="000208DD" w:rsidRPr="002E56C8" w:rsidTr="00C73E63">
        <w:trPr>
          <w:trHeight w:val="516"/>
        </w:trPr>
        <w:tc>
          <w:tcPr>
            <w:tcW w:w="3261" w:type="dxa"/>
            <w:tcBorders>
              <w:top w:val="single" w:sz="4" w:space="0" w:color="000000"/>
              <w:left w:val="single" w:sz="4" w:space="0" w:color="000000"/>
              <w:bottom w:val="single" w:sz="4" w:space="0" w:color="000000"/>
              <w:right w:val="single" w:sz="4" w:space="0" w:color="000000"/>
            </w:tcBorders>
            <w:hideMark/>
          </w:tcPr>
          <w:p w:rsidR="000208DD" w:rsidRPr="002E56C8" w:rsidRDefault="000208DD" w:rsidP="000208DD">
            <w:pPr>
              <w:widowControl w:val="0"/>
              <w:autoSpaceDE w:val="0"/>
              <w:autoSpaceDN w:val="0"/>
              <w:adjustRightInd w:val="0"/>
              <w:spacing w:line="240" w:lineRule="auto"/>
              <w:ind w:firstLine="0"/>
              <w:jc w:val="left"/>
              <w:rPr>
                <w:sz w:val="22"/>
              </w:rPr>
            </w:pPr>
            <w:r w:rsidRPr="002E56C8">
              <w:rPr>
                <w:sz w:val="22"/>
              </w:rPr>
              <w:t>Иностранные языки</w:t>
            </w:r>
          </w:p>
        </w:tc>
        <w:tc>
          <w:tcPr>
            <w:tcW w:w="2693" w:type="dxa"/>
            <w:tcBorders>
              <w:top w:val="single" w:sz="4" w:space="0" w:color="000000"/>
              <w:left w:val="single" w:sz="4" w:space="0" w:color="000000"/>
              <w:right w:val="single" w:sz="4" w:space="0" w:color="000000"/>
            </w:tcBorders>
            <w:hideMark/>
          </w:tcPr>
          <w:p w:rsidR="000208DD" w:rsidRPr="002E56C8" w:rsidRDefault="000208DD" w:rsidP="000208DD">
            <w:pPr>
              <w:spacing w:line="240" w:lineRule="auto"/>
              <w:ind w:firstLine="0"/>
              <w:jc w:val="left"/>
              <w:rPr>
                <w:sz w:val="22"/>
              </w:rPr>
            </w:pPr>
            <w:r w:rsidRPr="002E56C8">
              <w:rPr>
                <w:sz w:val="22"/>
              </w:rPr>
              <w:t>Иностранный язык</w:t>
            </w:r>
          </w:p>
        </w:tc>
        <w:tc>
          <w:tcPr>
            <w:tcW w:w="993" w:type="dxa"/>
            <w:tcBorders>
              <w:top w:val="single" w:sz="4" w:space="0" w:color="000000"/>
              <w:left w:val="single" w:sz="4" w:space="0" w:color="000000"/>
              <w:right w:val="single" w:sz="4" w:space="0" w:color="000000"/>
            </w:tcBorders>
            <w:hideMark/>
          </w:tcPr>
          <w:p w:rsidR="000208DD" w:rsidRPr="002E56C8" w:rsidRDefault="000208DD" w:rsidP="000208DD">
            <w:pPr>
              <w:spacing w:line="240" w:lineRule="auto"/>
              <w:jc w:val="left"/>
              <w:rPr>
                <w:sz w:val="22"/>
              </w:rPr>
            </w:pPr>
            <w:r w:rsidRPr="002E56C8">
              <w:rPr>
                <w:sz w:val="22"/>
              </w:rPr>
              <w:t>3</w:t>
            </w:r>
          </w:p>
        </w:tc>
        <w:tc>
          <w:tcPr>
            <w:tcW w:w="2551" w:type="dxa"/>
            <w:tcBorders>
              <w:top w:val="single" w:sz="4" w:space="0" w:color="000000"/>
              <w:left w:val="single" w:sz="4" w:space="0" w:color="000000"/>
              <w:right w:val="single" w:sz="4" w:space="0" w:color="000000"/>
            </w:tcBorders>
          </w:tcPr>
          <w:p w:rsidR="000208DD" w:rsidRPr="002E56C8" w:rsidRDefault="000208DD" w:rsidP="000208DD">
            <w:pPr>
              <w:spacing w:line="240" w:lineRule="auto"/>
              <w:jc w:val="left"/>
              <w:rPr>
                <w:sz w:val="22"/>
              </w:rPr>
            </w:pPr>
          </w:p>
        </w:tc>
        <w:tc>
          <w:tcPr>
            <w:tcW w:w="992" w:type="dxa"/>
            <w:tcBorders>
              <w:top w:val="single" w:sz="4" w:space="0" w:color="000000"/>
              <w:left w:val="single" w:sz="4" w:space="0" w:color="000000"/>
              <w:right w:val="single" w:sz="4" w:space="0" w:color="000000"/>
            </w:tcBorders>
          </w:tcPr>
          <w:p w:rsidR="000208DD" w:rsidRPr="002E56C8" w:rsidRDefault="000208DD" w:rsidP="000208DD">
            <w:pPr>
              <w:spacing w:line="240" w:lineRule="auto"/>
              <w:jc w:val="left"/>
              <w:rPr>
                <w:sz w:val="22"/>
              </w:rPr>
            </w:pPr>
          </w:p>
        </w:tc>
      </w:tr>
      <w:tr w:rsidR="000208DD" w:rsidRPr="002E56C8" w:rsidTr="00C73E63">
        <w:trPr>
          <w:trHeight w:val="516"/>
        </w:trPr>
        <w:tc>
          <w:tcPr>
            <w:tcW w:w="3261" w:type="dxa"/>
            <w:vMerge w:val="restart"/>
            <w:tcBorders>
              <w:top w:val="single" w:sz="4" w:space="0" w:color="000000"/>
              <w:left w:val="single" w:sz="4" w:space="0" w:color="000000"/>
              <w:bottom w:val="single" w:sz="4" w:space="0" w:color="000000"/>
              <w:right w:val="single" w:sz="4" w:space="0" w:color="000000"/>
            </w:tcBorders>
            <w:hideMark/>
          </w:tcPr>
          <w:p w:rsidR="000208DD" w:rsidRPr="002E56C8" w:rsidRDefault="000208DD" w:rsidP="000208DD">
            <w:pPr>
              <w:tabs>
                <w:tab w:val="left" w:pos="4500"/>
                <w:tab w:val="left" w:pos="9180"/>
                <w:tab w:val="left" w:pos="9360"/>
              </w:tabs>
              <w:spacing w:line="240" w:lineRule="auto"/>
              <w:ind w:firstLine="0"/>
              <w:jc w:val="left"/>
              <w:rPr>
                <w:bCs/>
                <w:sz w:val="22"/>
              </w:rPr>
            </w:pPr>
            <w:r w:rsidRPr="002E56C8">
              <w:rPr>
                <w:bCs/>
                <w:sz w:val="22"/>
              </w:rPr>
              <w:t>Общественные науки</w:t>
            </w:r>
          </w:p>
        </w:tc>
        <w:tc>
          <w:tcPr>
            <w:tcW w:w="2693" w:type="dxa"/>
            <w:tcBorders>
              <w:top w:val="single" w:sz="4" w:space="0" w:color="000000"/>
              <w:left w:val="single" w:sz="4" w:space="0" w:color="000000"/>
              <w:right w:val="single" w:sz="4" w:space="0" w:color="000000"/>
            </w:tcBorders>
            <w:hideMark/>
          </w:tcPr>
          <w:p w:rsidR="000208DD" w:rsidRPr="002E56C8" w:rsidRDefault="000208DD" w:rsidP="000208DD">
            <w:pPr>
              <w:spacing w:line="240" w:lineRule="auto"/>
              <w:ind w:firstLine="0"/>
              <w:jc w:val="left"/>
              <w:rPr>
                <w:sz w:val="22"/>
              </w:rPr>
            </w:pPr>
            <w:r w:rsidRPr="002E56C8">
              <w:rPr>
                <w:sz w:val="22"/>
              </w:rPr>
              <w:t>История</w:t>
            </w:r>
          </w:p>
        </w:tc>
        <w:tc>
          <w:tcPr>
            <w:tcW w:w="993" w:type="dxa"/>
            <w:tcBorders>
              <w:top w:val="single" w:sz="4" w:space="0" w:color="000000"/>
              <w:left w:val="single" w:sz="4" w:space="0" w:color="000000"/>
              <w:right w:val="single" w:sz="4" w:space="0" w:color="000000"/>
            </w:tcBorders>
            <w:hideMark/>
          </w:tcPr>
          <w:p w:rsidR="000208DD" w:rsidRPr="002E56C8" w:rsidRDefault="000208DD" w:rsidP="000208DD">
            <w:pPr>
              <w:spacing w:line="240" w:lineRule="auto"/>
              <w:jc w:val="left"/>
              <w:rPr>
                <w:sz w:val="22"/>
              </w:rPr>
            </w:pPr>
            <w:r w:rsidRPr="002E56C8">
              <w:rPr>
                <w:sz w:val="22"/>
              </w:rPr>
              <w:t>2</w:t>
            </w:r>
          </w:p>
        </w:tc>
        <w:tc>
          <w:tcPr>
            <w:tcW w:w="2551" w:type="dxa"/>
            <w:tcBorders>
              <w:top w:val="single" w:sz="4" w:space="0" w:color="000000"/>
              <w:left w:val="single" w:sz="4" w:space="0" w:color="000000"/>
              <w:right w:val="single" w:sz="4" w:space="0" w:color="000000"/>
            </w:tcBorders>
          </w:tcPr>
          <w:p w:rsidR="000208DD" w:rsidRPr="002E56C8" w:rsidRDefault="000208DD" w:rsidP="000208DD">
            <w:pPr>
              <w:spacing w:line="240" w:lineRule="auto"/>
              <w:jc w:val="left"/>
              <w:rPr>
                <w:sz w:val="22"/>
              </w:rPr>
            </w:pPr>
          </w:p>
        </w:tc>
        <w:tc>
          <w:tcPr>
            <w:tcW w:w="992" w:type="dxa"/>
            <w:tcBorders>
              <w:top w:val="single" w:sz="4" w:space="0" w:color="000000"/>
              <w:left w:val="single" w:sz="4" w:space="0" w:color="000000"/>
              <w:right w:val="single" w:sz="4" w:space="0" w:color="000000"/>
            </w:tcBorders>
          </w:tcPr>
          <w:p w:rsidR="000208DD" w:rsidRPr="002E56C8" w:rsidRDefault="000208DD" w:rsidP="000208DD">
            <w:pPr>
              <w:spacing w:line="240" w:lineRule="auto"/>
              <w:jc w:val="left"/>
              <w:rPr>
                <w:sz w:val="22"/>
              </w:rPr>
            </w:pPr>
          </w:p>
        </w:tc>
      </w:tr>
      <w:tr w:rsidR="000208DD" w:rsidRPr="002E56C8" w:rsidTr="00C73E63">
        <w:trPr>
          <w:trHeight w:val="449"/>
        </w:trPr>
        <w:tc>
          <w:tcPr>
            <w:tcW w:w="3261" w:type="dxa"/>
            <w:vMerge/>
            <w:tcBorders>
              <w:top w:val="single" w:sz="4" w:space="0" w:color="000000"/>
              <w:left w:val="single" w:sz="4" w:space="0" w:color="000000"/>
              <w:bottom w:val="single" w:sz="4" w:space="0" w:color="000000"/>
              <w:right w:val="single" w:sz="4" w:space="0" w:color="000000"/>
            </w:tcBorders>
            <w:vAlign w:val="center"/>
            <w:hideMark/>
          </w:tcPr>
          <w:p w:rsidR="000208DD" w:rsidRPr="002E56C8" w:rsidRDefault="000208DD" w:rsidP="000208DD">
            <w:pPr>
              <w:spacing w:line="240" w:lineRule="auto"/>
              <w:jc w:val="left"/>
              <w:rPr>
                <w:bCs/>
                <w:sz w:val="22"/>
              </w:rPr>
            </w:pPr>
          </w:p>
        </w:tc>
        <w:tc>
          <w:tcPr>
            <w:tcW w:w="2693" w:type="dxa"/>
            <w:tcBorders>
              <w:top w:val="single" w:sz="4" w:space="0" w:color="000000"/>
              <w:left w:val="single" w:sz="4" w:space="0" w:color="000000"/>
              <w:right w:val="single" w:sz="4" w:space="0" w:color="000000"/>
            </w:tcBorders>
            <w:hideMark/>
          </w:tcPr>
          <w:p w:rsidR="000208DD" w:rsidRPr="002E56C8" w:rsidRDefault="000208DD" w:rsidP="000208DD">
            <w:pPr>
              <w:spacing w:line="240" w:lineRule="auto"/>
              <w:ind w:firstLine="0"/>
              <w:jc w:val="left"/>
              <w:rPr>
                <w:sz w:val="22"/>
              </w:rPr>
            </w:pPr>
            <w:r w:rsidRPr="002E56C8">
              <w:rPr>
                <w:sz w:val="22"/>
              </w:rPr>
              <w:t>География</w:t>
            </w:r>
          </w:p>
        </w:tc>
        <w:tc>
          <w:tcPr>
            <w:tcW w:w="993" w:type="dxa"/>
            <w:tcBorders>
              <w:top w:val="single" w:sz="4" w:space="0" w:color="000000"/>
              <w:left w:val="single" w:sz="4" w:space="0" w:color="000000"/>
              <w:right w:val="single" w:sz="4" w:space="0" w:color="000000"/>
            </w:tcBorders>
            <w:hideMark/>
          </w:tcPr>
          <w:p w:rsidR="000208DD" w:rsidRPr="002E56C8" w:rsidRDefault="000208DD" w:rsidP="000208DD">
            <w:pPr>
              <w:spacing w:line="240" w:lineRule="auto"/>
              <w:jc w:val="left"/>
              <w:rPr>
                <w:sz w:val="22"/>
              </w:rPr>
            </w:pPr>
            <w:r w:rsidRPr="002E56C8">
              <w:rPr>
                <w:sz w:val="22"/>
              </w:rPr>
              <w:t>1</w:t>
            </w:r>
          </w:p>
        </w:tc>
        <w:tc>
          <w:tcPr>
            <w:tcW w:w="2551" w:type="dxa"/>
            <w:tcBorders>
              <w:top w:val="single" w:sz="4" w:space="0" w:color="000000"/>
              <w:left w:val="single" w:sz="4" w:space="0" w:color="000000"/>
              <w:right w:val="single" w:sz="4" w:space="0" w:color="000000"/>
            </w:tcBorders>
          </w:tcPr>
          <w:p w:rsidR="000208DD" w:rsidRPr="002E56C8" w:rsidRDefault="000208DD" w:rsidP="000208DD">
            <w:pPr>
              <w:spacing w:line="240" w:lineRule="auto"/>
              <w:jc w:val="left"/>
              <w:rPr>
                <w:sz w:val="22"/>
              </w:rPr>
            </w:pPr>
          </w:p>
        </w:tc>
        <w:tc>
          <w:tcPr>
            <w:tcW w:w="992" w:type="dxa"/>
            <w:tcBorders>
              <w:top w:val="single" w:sz="4" w:space="0" w:color="000000"/>
              <w:left w:val="single" w:sz="4" w:space="0" w:color="000000"/>
              <w:right w:val="single" w:sz="4" w:space="0" w:color="000000"/>
            </w:tcBorders>
          </w:tcPr>
          <w:p w:rsidR="000208DD" w:rsidRPr="002E56C8" w:rsidRDefault="000208DD" w:rsidP="000208DD">
            <w:pPr>
              <w:spacing w:line="240" w:lineRule="auto"/>
              <w:jc w:val="left"/>
              <w:rPr>
                <w:sz w:val="22"/>
              </w:rPr>
            </w:pPr>
          </w:p>
        </w:tc>
      </w:tr>
      <w:tr w:rsidR="000208DD" w:rsidRPr="002E56C8" w:rsidTr="00C73E63">
        <w:tc>
          <w:tcPr>
            <w:tcW w:w="3261" w:type="dxa"/>
            <w:vMerge/>
            <w:tcBorders>
              <w:top w:val="single" w:sz="4" w:space="0" w:color="000000"/>
              <w:left w:val="single" w:sz="4" w:space="0" w:color="000000"/>
              <w:bottom w:val="single" w:sz="4" w:space="0" w:color="000000"/>
              <w:right w:val="single" w:sz="4" w:space="0" w:color="000000"/>
            </w:tcBorders>
            <w:vAlign w:val="center"/>
            <w:hideMark/>
          </w:tcPr>
          <w:p w:rsidR="000208DD" w:rsidRPr="002E56C8" w:rsidRDefault="000208DD" w:rsidP="000208DD">
            <w:pPr>
              <w:spacing w:line="240" w:lineRule="auto"/>
              <w:jc w:val="left"/>
              <w:rPr>
                <w:bCs/>
                <w:sz w:val="22"/>
              </w:rPr>
            </w:pPr>
          </w:p>
        </w:tc>
        <w:tc>
          <w:tcPr>
            <w:tcW w:w="2693" w:type="dxa"/>
            <w:tcBorders>
              <w:top w:val="single" w:sz="4" w:space="0" w:color="000000"/>
              <w:left w:val="single" w:sz="4" w:space="0" w:color="000000"/>
              <w:bottom w:val="single" w:sz="4" w:space="0" w:color="000000"/>
              <w:right w:val="single" w:sz="4" w:space="0" w:color="000000"/>
            </w:tcBorders>
            <w:hideMark/>
          </w:tcPr>
          <w:p w:rsidR="000208DD" w:rsidRPr="002E56C8" w:rsidRDefault="000208DD" w:rsidP="000208DD">
            <w:pPr>
              <w:spacing w:line="240" w:lineRule="auto"/>
              <w:ind w:firstLine="0"/>
              <w:jc w:val="left"/>
              <w:rPr>
                <w:sz w:val="22"/>
              </w:rPr>
            </w:pPr>
            <w:r w:rsidRPr="002E56C8">
              <w:rPr>
                <w:sz w:val="22"/>
              </w:rPr>
              <w:t>Обществознание</w:t>
            </w:r>
            <w:r w:rsidR="008F1434">
              <w:rPr>
                <w:sz w:val="22"/>
              </w:rPr>
              <w:t xml:space="preserve"> (включая экономику и право)</w:t>
            </w:r>
          </w:p>
        </w:tc>
        <w:tc>
          <w:tcPr>
            <w:tcW w:w="993" w:type="dxa"/>
            <w:tcBorders>
              <w:top w:val="single" w:sz="4" w:space="0" w:color="000000"/>
              <w:left w:val="single" w:sz="4" w:space="0" w:color="000000"/>
              <w:bottom w:val="single" w:sz="4" w:space="0" w:color="000000"/>
              <w:right w:val="single" w:sz="4" w:space="0" w:color="000000"/>
            </w:tcBorders>
            <w:hideMark/>
          </w:tcPr>
          <w:p w:rsidR="000208DD" w:rsidRPr="002E56C8" w:rsidRDefault="000208DD" w:rsidP="000208DD">
            <w:pPr>
              <w:spacing w:line="240" w:lineRule="auto"/>
              <w:jc w:val="left"/>
              <w:rPr>
                <w:sz w:val="22"/>
              </w:rPr>
            </w:pPr>
            <w:r w:rsidRPr="002E56C8">
              <w:rPr>
                <w:sz w:val="22"/>
              </w:rPr>
              <w:t>2</w:t>
            </w:r>
          </w:p>
        </w:tc>
        <w:tc>
          <w:tcPr>
            <w:tcW w:w="2551" w:type="dxa"/>
            <w:tcBorders>
              <w:top w:val="single" w:sz="4" w:space="0" w:color="000000"/>
              <w:left w:val="single" w:sz="4" w:space="0" w:color="000000"/>
              <w:bottom w:val="single" w:sz="4" w:space="0" w:color="000000"/>
              <w:right w:val="single" w:sz="4" w:space="0" w:color="000000"/>
            </w:tcBorders>
            <w:hideMark/>
          </w:tcPr>
          <w:p w:rsidR="000208DD" w:rsidRPr="002E56C8" w:rsidRDefault="000208DD" w:rsidP="000208DD">
            <w:pPr>
              <w:spacing w:line="240" w:lineRule="auto"/>
              <w:jc w:val="left"/>
              <w:rPr>
                <w:sz w:val="22"/>
              </w:rPr>
            </w:pPr>
          </w:p>
        </w:tc>
        <w:tc>
          <w:tcPr>
            <w:tcW w:w="992" w:type="dxa"/>
            <w:tcBorders>
              <w:top w:val="single" w:sz="4" w:space="0" w:color="000000"/>
              <w:left w:val="single" w:sz="4" w:space="0" w:color="000000"/>
              <w:bottom w:val="single" w:sz="4" w:space="0" w:color="000000"/>
              <w:right w:val="single" w:sz="4" w:space="0" w:color="000000"/>
            </w:tcBorders>
          </w:tcPr>
          <w:p w:rsidR="000208DD" w:rsidRPr="002E56C8" w:rsidRDefault="000208DD" w:rsidP="000208DD">
            <w:pPr>
              <w:spacing w:line="240" w:lineRule="auto"/>
              <w:jc w:val="left"/>
              <w:rPr>
                <w:sz w:val="22"/>
              </w:rPr>
            </w:pPr>
          </w:p>
        </w:tc>
      </w:tr>
      <w:tr w:rsidR="000208DD" w:rsidRPr="002E56C8" w:rsidTr="00C73E63">
        <w:tc>
          <w:tcPr>
            <w:tcW w:w="3261" w:type="dxa"/>
            <w:vMerge w:val="restart"/>
            <w:tcBorders>
              <w:top w:val="single" w:sz="4" w:space="0" w:color="000000"/>
              <w:left w:val="single" w:sz="4" w:space="0" w:color="000000"/>
              <w:bottom w:val="single" w:sz="4" w:space="0" w:color="000000"/>
              <w:right w:val="single" w:sz="4" w:space="0" w:color="000000"/>
            </w:tcBorders>
            <w:hideMark/>
          </w:tcPr>
          <w:p w:rsidR="000208DD" w:rsidRPr="002E56C8" w:rsidRDefault="000208DD" w:rsidP="000208DD">
            <w:pPr>
              <w:tabs>
                <w:tab w:val="left" w:pos="4500"/>
                <w:tab w:val="left" w:pos="9180"/>
                <w:tab w:val="left" w:pos="9360"/>
              </w:tabs>
              <w:spacing w:line="240" w:lineRule="auto"/>
              <w:ind w:firstLine="0"/>
              <w:jc w:val="left"/>
              <w:rPr>
                <w:bCs/>
                <w:sz w:val="22"/>
              </w:rPr>
            </w:pPr>
            <w:r w:rsidRPr="002E56C8">
              <w:rPr>
                <w:bCs/>
                <w:sz w:val="22"/>
              </w:rPr>
              <w:t>Математика и информатика</w:t>
            </w:r>
          </w:p>
        </w:tc>
        <w:tc>
          <w:tcPr>
            <w:tcW w:w="2693" w:type="dxa"/>
            <w:tcBorders>
              <w:top w:val="single" w:sz="4" w:space="0" w:color="000000"/>
              <w:left w:val="single" w:sz="4" w:space="0" w:color="000000"/>
              <w:bottom w:val="single" w:sz="4" w:space="0" w:color="000000"/>
              <w:right w:val="single" w:sz="4" w:space="0" w:color="000000"/>
            </w:tcBorders>
          </w:tcPr>
          <w:p w:rsidR="000208DD" w:rsidRPr="002E56C8" w:rsidRDefault="000208DD" w:rsidP="000208DD">
            <w:pPr>
              <w:spacing w:line="240" w:lineRule="auto"/>
              <w:jc w:val="left"/>
              <w:rPr>
                <w:sz w:val="22"/>
              </w:rPr>
            </w:pPr>
          </w:p>
        </w:tc>
        <w:tc>
          <w:tcPr>
            <w:tcW w:w="993" w:type="dxa"/>
            <w:tcBorders>
              <w:top w:val="single" w:sz="4" w:space="0" w:color="000000"/>
              <w:left w:val="single" w:sz="4" w:space="0" w:color="000000"/>
              <w:bottom w:val="single" w:sz="4" w:space="0" w:color="000000"/>
              <w:right w:val="single" w:sz="4" w:space="0" w:color="000000"/>
            </w:tcBorders>
          </w:tcPr>
          <w:p w:rsidR="000208DD" w:rsidRPr="002E56C8" w:rsidRDefault="000208DD" w:rsidP="000208DD">
            <w:pPr>
              <w:spacing w:line="240" w:lineRule="auto"/>
              <w:jc w:val="left"/>
              <w:rPr>
                <w:sz w:val="22"/>
              </w:rPr>
            </w:pPr>
          </w:p>
        </w:tc>
        <w:tc>
          <w:tcPr>
            <w:tcW w:w="2551" w:type="dxa"/>
            <w:tcBorders>
              <w:top w:val="single" w:sz="4" w:space="0" w:color="000000"/>
              <w:left w:val="single" w:sz="4" w:space="0" w:color="000000"/>
              <w:bottom w:val="single" w:sz="4" w:space="0" w:color="000000"/>
              <w:right w:val="single" w:sz="4" w:space="0" w:color="000000"/>
            </w:tcBorders>
            <w:hideMark/>
          </w:tcPr>
          <w:p w:rsidR="000208DD" w:rsidRPr="002E56C8" w:rsidRDefault="000208DD" w:rsidP="000208DD">
            <w:pPr>
              <w:spacing w:line="240" w:lineRule="auto"/>
              <w:ind w:firstLine="0"/>
              <w:jc w:val="left"/>
              <w:rPr>
                <w:sz w:val="22"/>
              </w:rPr>
            </w:pPr>
            <w:r w:rsidRPr="002E56C8">
              <w:rPr>
                <w:bCs/>
                <w:sz w:val="22"/>
              </w:rPr>
              <w:t>Алгебра и начала математического анализа</w:t>
            </w:r>
          </w:p>
        </w:tc>
        <w:tc>
          <w:tcPr>
            <w:tcW w:w="992" w:type="dxa"/>
            <w:tcBorders>
              <w:top w:val="single" w:sz="4" w:space="0" w:color="000000"/>
              <w:left w:val="single" w:sz="4" w:space="0" w:color="000000"/>
              <w:bottom w:val="single" w:sz="4" w:space="0" w:color="000000"/>
              <w:right w:val="single" w:sz="4" w:space="0" w:color="000000"/>
            </w:tcBorders>
            <w:hideMark/>
          </w:tcPr>
          <w:p w:rsidR="000208DD" w:rsidRPr="002E56C8" w:rsidRDefault="000208DD" w:rsidP="000208DD">
            <w:pPr>
              <w:spacing w:line="240" w:lineRule="auto"/>
              <w:jc w:val="left"/>
              <w:rPr>
                <w:sz w:val="22"/>
              </w:rPr>
            </w:pPr>
            <w:r w:rsidRPr="002E56C8">
              <w:rPr>
                <w:sz w:val="22"/>
              </w:rPr>
              <w:t>4</w:t>
            </w:r>
          </w:p>
        </w:tc>
      </w:tr>
      <w:tr w:rsidR="000208DD" w:rsidRPr="002E56C8" w:rsidTr="00C73E63">
        <w:tc>
          <w:tcPr>
            <w:tcW w:w="3261" w:type="dxa"/>
            <w:vMerge/>
            <w:tcBorders>
              <w:top w:val="single" w:sz="4" w:space="0" w:color="000000"/>
              <w:left w:val="single" w:sz="4" w:space="0" w:color="000000"/>
              <w:bottom w:val="single" w:sz="4" w:space="0" w:color="000000"/>
              <w:right w:val="single" w:sz="4" w:space="0" w:color="000000"/>
            </w:tcBorders>
          </w:tcPr>
          <w:p w:rsidR="000208DD" w:rsidRPr="002E56C8" w:rsidRDefault="000208DD" w:rsidP="000208DD">
            <w:pPr>
              <w:tabs>
                <w:tab w:val="left" w:pos="4500"/>
                <w:tab w:val="left" w:pos="9180"/>
                <w:tab w:val="left" w:pos="9360"/>
              </w:tabs>
              <w:spacing w:line="240" w:lineRule="auto"/>
              <w:jc w:val="left"/>
              <w:rPr>
                <w:bCs/>
                <w:sz w:val="22"/>
              </w:rPr>
            </w:pPr>
          </w:p>
        </w:tc>
        <w:tc>
          <w:tcPr>
            <w:tcW w:w="2693" w:type="dxa"/>
            <w:tcBorders>
              <w:top w:val="single" w:sz="4" w:space="0" w:color="000000"/>
              <w:left w:val="single" w:sz="4" w:space="0" w:color="000000"/>
              <w:bottom w:val="single" w:sz="4" w:space="0" w:color="000000"/>
              <w:right w:val="single" w:sz="4" w:space="0" w:color="000000"/>
            </w:tcBorders>
          </w:tcPr>
          <w:p w:rsidR="000208DD" w:rsidRPr="002E56C8" w:rsidRDefault="000208DD" w:rsidP="000208DD">
            <w:pPr>
              <w:spacing w:line="240" w:lineRule="auto"/>
              <w:jc w:val="left"/>
              <w:rPr>
                <w:sz w:val="22"/>
              </w:rPr>
            </w:pPr>
          </w:p>
        </w:tc>
        <w:tc>
          <w:tcPr>
            <w:tcW w:w="993" w:type="dxa"/>
            <w:tcBorders>
              <w:top w:val="single" w:sz="4" w:space="0" w:color="000000"/>
              <w:left w:val="single" w:sz="4" w:space="0" w:color="000000"/>
              <w:bottom w:val="single" w:sz="4" w:space="0" w:color="000000"/>
              <w:right w:val="single" w:sz="4" w:space="0" w:color="000000"/>
            </w:tcBorders>
          </w:tcPr>
          <w:p w:rsidR="000208DD" w:rsidRPr="002E56C8" w:rsidRDefault="000208DD" w:rsidP="000208DD">
            <w:pPr>
              <w:spacing w:line="240" w:lineRule="auto"/>
              <w:jc w:val="left"/>
              <w:rPr>
                <w:sz w:val="22"/>
              </w:rPr>
            </w:pPr>
          </w:p>
        </w:tc>
        <w:tc>
          <w:tcPr>
            <w:tcW w:w="2551" w:type="dxa"/>
            <w:tcBorders>
              <w:top w:val="single" w:sz="4" w:space="0" w:color="000000"/>
              <w:left w:val="single" w:sz="4" w:space="0" w:color="000000"/>
              <w:bottom w:val="single" w:sz="4" w:space="0" w:color="000000"/>
              <w:right w:val="single" w:sz="4" w:space="0" w:color="000000"/>
            </w:tcBorders>
          </w:tcPr>
          <w:p w:rsidR="000208DD" w:rsidRPr="002E56C8" w:rsidRDefault="000208DD" w:rsidP="000208DD">
            <w:pPr>
              <w:spacing w:line="240" w:lineRule="auto"/>
              <w:ind w:firstLine="0"/>
              <w:jc w:val="left"/>
              <w:rPr>
                <w:bCs/>
                <w:sz w:val="22"/>
              </w:rPr>
            </w:pPr>
            <w:r w:rsidRPr="002E56C8">
              <w:rPr>
                <w:bCs/>
                <w:sz w:val="22"/>
              </w:rPr>
              <w:t>Геометрия</w:t>
            </w:r>
          </w:p>
        </w:tc>
        <w:tc>
          <w:tcPr>
            <w:tcW w:w="992" w:type="dxa"/>
            <w:tcBorders>
              <w:top w:val="single" w:sz="4" w:space="0" w:color="000000"/>
              <w:left w:val="single" w:sz="4" w:space="0" w:color="000000"/>
              <w:bottom w:val="single" w:sz="4" w:space="0" w:color="000000"/>
              <w:right w:val="single" w:sz="4" w:space="0" w:color="000000"/>
            </w:tcBorders>
          </w:tcPr>
          <w:p w:rsidR="000208DD" w:rsidRPr="002E56C8" w:rsidRDefault="000208DD" w:rsidP="000208DD">
            <w:pPr>
              <w:spacing w:line="240" w:lineRule="auto"/>
              <w:jc w:val="left"/>
              <w:rPr>
                <w:sz w:val="22"/>
              </w:rPr>
            </w:pPr>
            <w:r w:rsidRPr="002E56C8">
              <w:rPr>
                <w:sz w:val="22"/>
              </w:rPr>
              <w:t>2</w:t>
            </w:r>
          </w:p>
        </w:tc>
      </w:tr>
      <w:tr w:rsidR="000208DD" w:rsidRPr="002E56C8" w:rsidTr="00C73E63">
        <w:tc>
          <w:tcPr>
            <w:tcW w:w="3261" w:type="dxa"/>
            <w:vMerge/>
            <w:tcBorders>
              <w:top w:val="single" w:sz="4" w:space="0" w:color="000000"/>
              <w:left w:val="single" w:sz="4" w:space="0" w:color="000000"/>
              <w:bottom w:val="single" w:sz="4" w:space="0" w:color="000000"/>
              <w:right w:val="single" w:sz="4" w:space="0" w:color="000000"/>
            </w:tcBorders>
            <w:vAlign w:val="center"/>
            <w:hideMark/>
          </w:tcPr>
          <w:p w:rsidR="000208DD" w:rsidRPr="002E56C8" w:rsidRDefault="000208DD" w:rsidP="000208DD">
            <w:pPr>
              <w:spacing w:line="240" w:lineRule="auto"/>
              <w:jc w:val="left"/>
              <w:rPr>
                <w:bCs/>
                <w:sz w:val="22"/>
                <w:lang w:val="en-US"/>
              </w:rPr>
            </w:pPr>
          </w:p>
        </w:tc>
        <w:tc>
          <w:tcPr>
            <w:tcW w:w="2693" w:type="dxa"/>
            <w:tcBorders>
              <w:top w:val="single" w:sz="4" w:space="0" w:color="000000"/>
              <w:left w:val="single" w:sz="4" w:space="0" w:color="000000"/>
              <w:bottom w:val="single" w:sz="4" w:space="0" w:color="000000"/>
              <w:right w:val="single" w:sz="4" w:space="0" w:color="000000"/>
            </w:tcBorders>
          </w:tcPr>
          <w:p w:rsidR="000208DD" w:rsidRPr="002E56C8" w:rsidRDefault="000208DD" w:rsidP="000208DD">
            <w:pPr>
              <w:spacing w:line="240" w:lineRule="auto"/>
              <w:jc w:val="left"/>
              <w:rPr>
                <w:bCs/>
                <w:sz w:val="22"/>
              </w:rPr>
            </w:pPr>
          </w:p>
        </w:tc>
        <w:tc>
          <w:tcPr>
            <w:tcW w:w="993" w:type="dxa"/>
            <w:tcBorders>
              <w:top w:val="single" w:sz="4" w:space="0" w:color="000000"/>
              <w:left w:val="single" w:sz="4" w:space="0" w:color="000000"/>
              <w:bottom w:val="single" w:sz="4" w:space="0" w:color="000000"/>
              <w:right w:val="single" w:sz="4" w:space="0" w:color="000000"/>
            </w:tcBorders>
          </w:tcPr>
          <w:p w:rsidR="000208DD" w:rsidRPr="002E56C8" w:rsidRDefault="000208DD" w:rsidP="000208DD">
            <w:pPr>
              <w:spacing w:line="240" w:lineRule="auto"/>
              <w:jc w:val="left"/>
              <w:rPr>
                <w:sz w:val="22"/>
              </w:rPr>
            </w:pPr>
          </w:p>
        </w:tc>
        <w:tc>
          <w:tcPr>
            <w:tcW w:w="2551" w:type="dxa"/>
            <w:tcBorders>
              <w:top w:val="single" w:sz="4" w:space="0" w:color="000000"/>
              <w:left w:val="single" w:sz="4" w:space="0" w:color="000000"/>
              <w:bottom w:val="single" w:sz="4" w:space="0" w:color="000000"/>
              <w:right w:val="single" w:sz="4" w:space="0" w:color="000000"/>
            </w:tcBorders>
            <w:hideMark/>
          </w:tcPr>
          <w:p w:rsidR="000208DD" w:rsidRPr="002E56C8" w:rsidRDefault="000208DD" w:rsidP="000208DD">
            <w:pPr>
              <w:spacing w:line="240" w:lineRule="auto"/>
              <w:ind w:firstLine="0"/>
              <w:jc w:val="left"/>
              <w:rPr>
                <w:bCs/>
                <w:sz w:val="22"/>
              </w:rPr>
            </w:pPr>
            <w:r w:rsidRPr="002E56C8">
              <w:rPr>
                <w:bCs/>
                <w:sz w:val="22"/>
              </w:rPr>
              <w:t>Информатика</w:t>
            </w:r>
            <w:r w:rsidR="008F1434">
              <w:rPr>
                <w:bCs/>
                <w:sz w:val="22"/>
              </w:rPr>
              <w:t xml:space="preserve"> и ИКТ</w:t>
            </w:r>
          </w:p>
        </w:tc>
        <w:tc>
          <w:tcPr>
            <w:tcW w:w="992" w:type="dxa"/>
            <w:tcBorders>
              <w:top w:val="single" w:sz="4" w:space="0" w:color="000000"/>
              <w:left w:val="single" w:sz="4" w:space="0" w:color="000000"/>
              <w:bottom w:val="single" w:sz="4" w:space="0" w:color="000000"/>
              <w:right w:val="single" w:sz="4" w:space="0" w:color="000000"/>
            </w:tcBorders>
            <w:hideMark/>
          </w:tcPr>
          <w:p w:rsidR="000208DD" w:rsidRPr="002E56C8" w:rsidRDefault="000208DD" w:rsidP="000208DD">
            <w:pPr>
              <w:spacing w:line="240" w:lineRule="auto"/>
              <w:jc w:val="left"/>
              <w:rPr>
                <w:sz w:val="22"/>
              </w:rPr>
            </w:pPr>
            <w:r w:rsidRPr="002E56C8">
              <w:rPr>
                <w:sz w:val="22"/>
              </w:rPr>
              <w:t>4</w:t>
            </w:r>
          </w:p>
        </w:tc>
      </w:tr>
      <w:tr w:rsidR="000208DD" w:rsidRPr="002E56C8" w:rsidTr="000208DD">
        <w:trPr>
          <w:trHeight w:val="243"/>
        </w:trPr>
        <w:tc>
          <w:tcPr>
            <w:tcW w:w="3261" w:type="dxa"/>
            <w:vMerge w:val="restart"/>
            <w:tcBorders>
              <w:top w:val="single" w:sz="4" w:space="0" w:color="000000"/>
              <w:left w:val="single" w:sz="4" w:space="0" w:color="000000"/>
              <w:bottom w:val="single" w:sz="4" w:space="0" w:color="000000"/>
              <w:right w:val="single" w:sz="4" w:space="0" w:color="000000"/>
            </w:tcBorders>
            <w:hideMark/>
          </w:tcPr>
          <w:p w:rsidR="000208DD" w:rsidRPr="002E56C8" w:rsidRDefault="000208DD" w:rsidP="000208DD">
            <w:pPr>
              <w:tabs>
                <w:tab w:val="left" w:pos="4500"/>
                <w:tab w:val="left" w:pos="9180"/>
                <w:tab w:val="left" w:pos="9360"/>
              </w:tabs>
              <w:spacing w:line="240" w:lineRule="auto"/>
              <w:ind w:firstLine="0"/>
              <w:jc w:val="left"/>
              <w:rPr>
                <w:bCs/>
                <w:sz w:val="22"/>
              </w:rPr>
            </w:pPr>
            <w:r w:rsidRPr="002E56C8">
              <w:rPr>
                <w:bCs/>
                <w:sz w:val="22"/>
              </w:rPr>
              <w:t>Естественные науки</w:t>
            </w:r>
          </w:p>
        </w:tc>
        <w:tc>
          <w:tcPr>
            <w:tcW w:w="2693" w:type="dxa"/>
            <w:tcBorders>
              <w:top w:val="single" w:sz="4" w:space="0" w:color="000000"/>
              <w:left w:val="single" w:sz="4" w:space="0" w:color="000000"/>
              <w:right w:val="single" w:sz="4" w:space="0" w:color="000000"/>
            </w:tcBorders>
            <w:hideMark/>
          </w:tcPr>
          <w:p w:rsidR="000208DD" w:rsidRPr="002E56C8" w:rsidRDefault="000208DD" w:rsidP="000208DD">
            <w:pPr>
              <w:spacing w:line="240" w:lineRule="auto"/>
              <w:jc w:val="left"/>
              <w:rPr>
                <w:bCs/>
                <w:sz w:val="22"/>
              </w:rPr>
            </w:pPr>
            <w:r w:rsidRPr="002E56C8">
              <w:rPr>
                <w:sz w:val="22"/>
              </w:rPr>
              <w:t>Физика</w:t>
            </w:r>
          </w:p>
        </w:tc>
        <w:tc>
          <w:tcPr>
            <w:tcW w:w="993" w:type="dxa"/>
            <w:tcBorders>
              <w:top w:val="single" w:sz="4" w:space="0" w:color="000000"/>
              <w:left w:val="single" w:sz="4" w:space="0" w:color="000000"/>
              <w:right w:val="single" w:sz="4" w:space="0" w:color="000000"/>
            </w:tcBorders>
            <w:hideMark/>
          </w:tcPr>
          <w:p w:rsidR="000208DD" w:rsidRPr="002E56C8" w:rsidRDefault="000208DD" w:rsidP="000208DD">
            <w:pPr>
              <w:spacing w:line="240" w:lineRule="auto"/>
              <w:jc w:val="left"/>
              <w:rPr>
                <w:sz w:val="22"/>
              </w:rPr>
            </w:pPr>
            <w:r w:rsidRPr="002E56C8">
              <w:rPr>
                <w:sz w:val="22"/>
              </w:rPr>
              <w:t>2</w:t>
            </w:r>
          </w:p>
        </w:tc>
        <w:tc>
          <w:tcPr>
            <w:tcW w:w="2551" w:type="dxa"/>
            <w:tcBorders>
              <w:top w:val="single" w:sz="4" w:space="0" w:color="000000"/>
              <w:left w:val="single" w:sz="4" w:space="0" w:color="000000"/>
              <w:right w:val="single" w:sz="4" w:space="0" w:color="000000"/>
            </w:tcBorders>
          </w:tcPr>
          <w:p w:rsidR="000208DD" w:rsidRPr="002E56C8" w:rsidRDefault="000208DD" w:rsidP="000208DD">
            <w:pPr>
              <w:spacing w:line="240" w:lineRule="auto"/>
              <w:jc w:val="left"/>
              <w:rPr>
                <w:bCs/>
                <w:sz w:val="22"/>
              </w:rPr>
            </w:pPr>
          </w:p>
        </w:tc>
        <w:tc>
          <w:tcPr>
            <w:tcW w:w="992" w:type="dxa"/>
            <w:tcBorders>
              <w:top w:val="single" w:sz="4" w:space="0" w:color="000000"/>
              <w:left w:val="single" w:sz="4" w:space="0" w:color="000000"/>
              <w:right w:val="single" w:sz="4" w:space="0" w:color="000000"/>
            </w:tcBorders>
          </w:tcPr>
          <w:p w:rsidR="000208DD" w:rsidRPr="002E56C8" w:rsidRDefault="000208DD" w:rsidP="000208DD">
            <w:pPr>
              <w:spacing w:line="240" w:lineRule="auto"/>
              <w:jc w:val="left"/>
              <w:rPr>
                <w:sz w:val="22"/>
              </w:rPr>
            </w:pPr>
          </w:p>
        </w:tc>
      </w:tr>
      <w:tr w:rsidR="000208DD" w:rsidRPr="002E56C8" w:rsidTr="00C73E63">
        <w:tc>
          <w:tcPr>
            <w:tcW w:w="3261" w:type="dxa"/>
            <w:vMerge/>
            <w:tcBorders>
              <w:top w:val="single" w:sz="4" w:space="0" w:color="000000"/>
              <w:left w:val="single" w:sz="4" w:space="0" w:color="000000"/>
              <w:bottom w:val="single" w:sz="4" w:space="0" w:color="000000"/>
              <w:right w:val="single" w:sz="4" w:space="0" w:color="000000"/>
            </w:tcBorders>
            <w:vAlign w:val="center"/>
            <w:hideMark/>
          </w:tcPr>
          <w:p w:rsidR="000208DD" w:rsidRPr="002E56C8" w:rsidRDefault="000208DD" w:rsidP="000208DD">
            <w:pPr>
              <w:spacing w:line="240" w:lineRule="auto"/>
              <w:jc w:val="left"/>
              <w:rPr>
                <w:bCs/>
                <w:sz w:val="22"/>
              </w:rPr>
            </w:pPr>
          </w:p>
        </w:tc>
        <w:tc>
          <w:tcPr>
            <w:tcW w:w="2693" w:type="dxa"/>
            <w:tcBorders>
              <w:top w:val="single" w:sz="4" w:space="0" w:color="000000"/>
              <w:left w:val="single" w:sz="4" w:space="0" w:color="000000"/>
              <w:bottom w:val="single" w:sz="4" w:space="0" w:color="000000"/>
              <w:right w:val="single" w:sz="4" w:space="0" w:color="000000"/>
            </w:tcBorders>
            <w:hideMark/>
          </w:tcPr>
          <w:p w:rsidR="000208DD" w:rsidRPr="002E56C8" w:rsidRDefault="000208DD" w:rsidP="000208DD">
            <w:pPr>
              <w:spacing w:line="240" w:lineRule="auto"/>
              <w:jc w:val="left"/>
              <w:rPr>
                <w:bCs/>
                <w:sz w:val="22"/>
              </w:rPr>
            </w:pPr>
            <w:r w:rsidRPr="002E56C8">
              <w:rPr>
                <w:sz w:val="22"/>
              </w:rPr>
              <w:t>Химия</w:t>
            </w:r>
          </w:p>
        </w:tc>
        <w:tc>
          <w:tcPr>
            <w:tcW w:w="993" w:type="dxa"/>
            <w:tcBorders>
              <w:top w:val="single" w:sz="4" w:space="0" w:color="000000"/>
              <w:left w:val="single" w:sz="4" w:space="0" w:color="000000"/>
              <w:bottom w:val="single" w:sz="4" w:space="0" w:color="000000"/>
              <w:right w:val="single" w:sz="4" w:space="0" w:color="000000"/>
            </w:tcBorders>
            <w:hideMark/>
          </w:tcPr>
          <w:p w:rsidR="000208DD" w:rsidRPr="002E56C8" w:rsidRDefault="000208DD" w:rsidP="000208DD">
            <w:pPr>
              <w:spacing w:line="240" w:lineRule="auto"/>
              <w:jc w:val="left"/>
              <w:rPr>
                <w:sz w:val="22"/>
              </w:rPr>
            </w:pPr>
            <w:r w:rsidRPr="002E56C8">
              <w:rPr>
                <w:sz w:val="22"/>
              </w:rPr>
              <w:t>1</w:t>
            </w:r>
          </w:p>
        </w:tc>
        <w:tc>
          <w:tcPr>
            <w:tcW w:w="2551" w:type="dxa"/>
            <w:tcBorders>
              <w:top w:val="single" w:sz="4" w:space="0" w:color="000000"/>
              <w:left w:val="single" w:sz="4" w:space="0" w:color="000000"/>
              <w:bottom w:val="single" w:sz="4" w:space="0" w:color="000000"/>
              <w:right w:val="single" w:sz="4" w:space="0" w:color="000000"/>
            </w:tcBorders>
          </w:tcPr>
          <w:p w:rsidR="000208DD" w:rsidRPr="002E56C8" w:rsidRDefault="000208DD" w:rsidP="000208DD">
            <w:pPr>
              <w:spacing w:line="240" w:lineRule="auto"/>
              <w:jc w:val="left"/>
              <w:rPr>
                <w:bCs/>
                <w:sz w:val="22"/>
              </w:rPr>
            </w:pPr>
          </w:p>
        </w:tc>
        <w:tc>
          <w:tcPr>
            <w:tcW w:w="992" w:type="dxa"/>
            <w:tcBorders>
              <w:top w:val="single" w:sz="4" w:space="0" w:color="000000"/>
              <w:left w:val="single" w:sz="4" w:space="0" w:color="000000"/>
              <w:bottom w:val="single" w:sz="4" w:space="0" w:color="000000"/>
              <w:right w:val="single" w:sz="4" w:space="0" w:color="000000"/>
            </w:tcBorders>
          </w:tcPr>
          <w:p w:rsidR="000208DD" w:rsidRPr="002E56C8" w:rsidRDefault="000208DD" w:rsidP="000208DD">
            <w:pPr>
              <w:spacing w:line="240" w:lineRule="auto"/>
              <w:jc w:val="left"/>
              <w:rPr>
                <w:sz w:val="22"/>
              </w:rPr>
            </w:pPr>
          </w:p>
        </w:tc>
      </w:tr>
      <w:tr w:rsidR="000208DD" w:rsidRPr="002E56C8" w:rsidTr="000208DD">
        <w:trPr>
          <w:trHeight w:val="278"/>
        </w:trPr>
        <w:tc>
          <w:tcPr>
            <w:tcW w:w="3261" w:type="dxa"/>
            <w:vMerge/>
            <w:tcBorders>
              <w:top w:val="single" w:sz="4" w:space="0" w:color="000000"/>
              <w:left w:val="single" w:sz="4" w:space="0" w:color="000000"/>
              <w:bottom w:val="single" w:sz="4" w:space="0" w:color="000000"/>
              <w:right w:val="single" w:sz="4" w:space="0" w:color="000000"/>
            </w:tcBorders>
            <w:vAlign w:val="center"/>
            <w:hideMark/>
          </w:tcPr>
          <w:p w:rsidR="000208DD" w:rsidRPr="002E56C8" w:rsidRDefault="000208DD" w:rsidP="000208DD">
            <w:pPr>
              <w:spacing w:line="240" w:lineRule="auto"/>
              <w:jc w:val="left"/>
              <w:rPr>
                <w:bCs/>
                <w:sz w:val="22"/>
              </w:rPr>
            </w:pPr>
          </w:p>
        </w:tc>
        <w:tc>
          <w:tcPr>
            <w:tcW w:w="2693" w:type="dxa"/>
            <w:tcBorders>
              <w:top w:val="single" w:sz="4" w:space="0" w:color="000000"/>
              <w:left w:val="single" w:sz="4" w:space="0" w:color="000000"/>
              <w:right w:val="single" w:sz="4" w:space="0" w:color="000000"/>
            </w:tcBorders>
            <w:hideMark/>
          </w:tcPr>
          <w:p w:rsidR="000208DD" w:rsidRPr="002E56C8" w:rsidRDefault="000208DD" w:rsidP="000208DD">
            <w:pPr>
              <w:spacing w:line="240" w:lineRule="auto"/>
              <w:jc w:val="left"/>
              <w:rPr>
                <w:bCs/>
                <w:sz w:val="22"/>
              </w:rPr>
            </w:pPr>
            <w:r w:rsidRPr="002E56C8">
              <w:rPr>
                <w:sz w:val="22"/>
              </w:rPr>
              <w:t>Биология</w:t>
            </w:r>
          </w:p>
        </w:tc>
        <w:tc>
          <w:tcPr>
            <w:tcW w:w="993" w:type="dxa"/>
            <w:tcBorders>
              <w:top w:val="single" w:sz="4" w:space="0" w:color="000000"/>
              <w:left w:val="single" w:sz="4" w:space="0" w:color="000000"/>
              <w:right w:val="single" w:sz="4" w:space="0" w:color="000000"/>
            </w:tcBorders>
            <w:hideMark/>
          </w:tcPr>
          <w:p w:rsidR="000208DD" w:rsidRPr="002E56C8" w:rsidRDefault="000208DD" w:rsidP="000208DD">
            <w:pPr>
              <w:spacing w:line="240" w:lineRule="auto"/>
              <w:jc w:val="left"/>
              <w:rPr>
                <w:sz w:val="22"/>
              </w:rPr>
            </w:pPr>
            <w:r w:rsidRPr="002E56C8">
              <w:rPr>
                <w:sz w:val="22"/>
              </w:rPr>
              <w:t>1</w:t>
            </w:r>
          </w:p>
        </w:tc>
        <w:tc>
          <w:tcPr>
            <w:tcW w:w="2551" w:type="dxa"/>
            <w:tcBorders>
              <w:top w:val="single" w:sz="4" w:space="0" w:color="000000"/>
              <w:left w:val="single" w:sz="4" w:space="0" w:color="000000"/>
              <w:right w:val="single" w:sz="4" w:space="0" w:color="000000"/>
            </w:tcBorders>
          </w:tcPr>
          <w:p w:rsidR="000208DD" w:rsidRPr="002E56C8" w:rsidRDefault="000208DD" w:rsidP="000208DD">
            <w:pPr>
              <w:spacing w:line="240" w:lineRule="auto"/>
              <w:jc w:val="left"/>
              <w:rPr>
                <w:bCs/>
                <w:sz w:val="22"/>
              </w:rPr>
            </w:pPr>
          </w:p>
        </w:tc>
        <w:tc>
          <w:tcPr>
            <w:tcW w:w="992" w:type="dxa"/>
            <w:tcBorders>
              <w:top w:val="single" w:sz="4" w:space="0" w:color="000000"/>
              <w:left w:val="single" w:sz="4" w:space="0" w:color="000000"/>
              <w:right w:val="single" w:sz="4" w:space="0" w:color="000000"/>
            </w:tcBorders>
          </w:tcPr>
          <w:p w:rsidR="000208DD" w:rsidRPr="002E56C8" w:rsidRDefault="000208DD" w:rsidP="000208DD">
            <w:pPr>
              <w:spacing w:line="240" w:lineRule="auto"/>
              <w:jc w:val="left"/>
              <w:rPr>
                <w:sz w:val="22"/>
              </w:rPr>
            </w:pPr>
          </w:p>
        </w:tc>
      </w:tr>
      <w:tr w:rsidR="000208DD" w:rsidRPr="002E56C8" w:rsidTr="000208DD">
        <w:trPr>
          <w:trHeight w:val="283"/>
        </w:trPr>
        <w:tc>
          <w:tcPr>
            <w:tcW w:w="3261" w:type="dxa"/>
            <w:vMerge w:val="restart"/>
            <w:tcBorders>
              <w:top w:val="single" w:sz="4" w:space="0" w:color="000000"/>
              <w:left w:val="single" w:sz="4" w:space="0" w:color="000000"/>
              <w:bottom w:val="single" w:sz="4" w:space="0" w:color="000000"/>
              <w:right w:val="single" w:sz="4" w:space="0" w:color="000000"/>
            </w:tcBorders>
            <w:hideMark/>
          </w:tcPr>
          <w:p w:rsidR="000208DD" w:rsidRPr="002E56C8" w:rsidRDefault="000208DD" w:rsidP="000208DD">
            <w:pPr>
              <w:tabs>
                <w:tab w:val="left" w:pos="4500"/>
                <w:tab w:val="left" w:pos="9180"/>
                <w:tab w:val="left" w:pos="9360"/>
              </w:tabs>
              <w:spacing w:line="240" w:lineRule="auto"/>
              <w:ind w:firstLine="0"/>
              <w:jc w:val="left"/>
              <w:rPr>
                <w:bCs/>
                <w:sz w:val="22"/>
              </w:rPr>
            </w:pPr>
            <w:r w:rsidRPr="002E56C8">
              <w:rPr>
                <w:sz w:val="22"/>
              </w:rPr>
              <w:t>Физическая культура</w:t>
            </w:r>
            <w:r w:rsidRPr="002E56C8">
              <w:rPr>
                <w:bCs/>
                <w:sz w:val="22"/>
              </w:rPr>
              <w:t>, экология и основы безопасности жизнедеятельности</w:t>
            </w:r>
          </w:p>
        </w:tc>
        <w:tc>
          <w:tcPr>
            <w:tcW w:w="2693" w:type="dxa"/>
            <w:tcBorders>
              <w:top w:val="single" w:sz="4" w:space="0" w:color="000000"/>
              <w:left w:val="single" w:sz="4" w:space="0" w:color="000000"/>
              <w:right w:val="single" w:sz="4" w:space="0" w:color="000000"/>
            </w:tcBorders>
            <w:hideMark/>
          </w:tcPr>
          <w:p w:rsidR="000208DD" w:rsidRPr="002E56C8" w:rsidRDefault="000208DD" w:rsidP="000208DD">
            <w:pPr>
              <w:spacing w:line="240" w:lineRule="auto"/>
              <w:ind w:firstLine="0"/>
              <w:jc w:val="left"/>
              <w:rPr>
                <w:bCs/>
                <w:sz w:val="22"/>
              </w:rPr>
            </w:pPr>
            <w:r w:rsidRPr="002E56C8">
              <w:rPr>
                <w:sz w:val="22"/>
              </w:rPr>
              <w:t>Физическая культура</w:t>
            </w:r>
          </w:p>
        </w:tc>
        <w:tc>
          <w:tcPr>
            <w:tcW w:w="993" w:type="dxa"/>
            <w:tcBorders>
              <w:top w:val="single" w:sz="4" w:space="0" w:color="000000"/>
              <w:left w:val="single" w:sz="4" w:space="0" w:color="000000"/>
              <w:right w:val="single" w:sz="4" w:space="0" w:color="000000"/>
            </w:tcBorders>
            <w:hideMark/>
          </w:tcPr>
          <w:p w:rsidR="000208DD" w:rsidRPr="002E56C8" w:rsidRDefault="000208DD" w:rsidP="000208DD">
            <w:pPr>
              <w:spacing w:line="240" w:lineRule="auto"/>
              <w:jc w:val="left"/>
              <w:rPr>
                <w:sz w:val="22"/>
              </w:rPr>
            </w:pPr>
            <w:r w:rsidRPr="002E56C8">
              <w:rPr>
                <w:sz w:val="22"/>
              </w:rPr>
              <w:t>3</w:t>
            </w:r>
          </w:p>
        </w:tc>
        <w:tc>
          <w:tcPr>
            <w:tcW w:w="2551" w:type="dxa"/>
            <w:tcBorders>
              <w:top w:val="single" w:sz="4" w:space="0" w:color="000000"/>
              <w:left w:val="single" w:sz="4" w:space="0" w:color="000000"/>
              <w:right w:val="single" w:sz="4" w:space="0" w:color="000000"/>
            </w:tcBorders>
          </w:tcPr>
          <w:p w:rsidR="000208DD" w:rsidRPr="002E56C8" w:rsidRDefault="000208DD" w:rsidP="000208DD">
            <w:pPr>
              <w:spacing w:line="240" w:lineRule="auto"/>
              <w:jc w:val="left"/>
              <w:rPr>
                <w:sz w:val="22"/>
              </w:rPr>
            </w:pPr>
          </w:p>
        </w:tc>
        <w:tc>
          <w:tcPr>
            <w:tcW w:w="992" w:type="dxa"/>
            <w:tcBorders>
              <w:top w:val="single" w:sz="4" w:space="0" w:color="000000"/>
              <w:left w:val="single" w:sz="4" w:space="0" w:color="000000"/>
              <w:right w:val="single" w:sz="4" w:space="0" w:color="000000"/>
            </w:tcBorders>
          </w:tcPr>
          <w:p w:rsidR="000208DD" w:rsidRPr="002E56C8" w:rsidRDefault="000208DD" w:rsidP="000208DD">
            <w:pPr>
              <w:spacing w:line="240" w:lineRule="auto"/>
              <w:jc w:val="left"/>
              <w:rPr>
                <w:sz w:val="22"/>
              </w:rPr>
            </w:pPr>
          </w:p>
        </w:tc>
      </w:tr>
      <w:tr w:rsidR="000208DD" w:rsidRPr="002E56C8" w:rsidTr="00C73E63">
        <w:tc>
          <w:tcPr>
            <w:tcW w:w="3261" w:type="dxa"/>
            <w:vMerge/>
            <w:tcBorders>
              <w:top w:val="single" w:sz="4" w:space="0" w:color="000000"/>
              <w:left w:val="single" w:sz="4" w:space="0" w:color="000000"/>
              <w:bottom w:val="single" w:sz="4" w:space="0" w:color="000000"/>
              <w:right w:val="single" w:sz="4" w:space="0" w:color="000000"/>
            </w:tcBorders>
            <w:vAlign w:val="center"/>
            <w:hideMark/>
          </w:tcPr>
          <w:p w:rsidR="000208DD" w:rsidRPr="002E56C8" w:rsidRDefault="000208DD" w:rsidP="000208DD">
            <w:pPr>
              <w:spacing w:line="240" w:lineRule="auto"/>
              <w:jc w:val="left"/>
              <w:rPr>
                <w:bCs/>
                <w:sz w:val="22"/>
              </w:rPr>
            </w:pPr>
          </w:p>
        </w:tc>
        <w:tc>
          <w:tcPr>
            <w:tcW w:w="2693" w:type="dxa"/>
            <w:tcBorders>
              <w:top w:val="single" w:sz="4" w:space="0" w:color="000000"/>
              <w:left w:val="single" w:sz="4" w:space="0" w:color="000000"/>
              <w:bottom w:val="single" w:sz="4" w:space="0" w:color="000000"/>
              <w:right w:val="single" w:sz="4" w:space="0" w:color="000000"/>
            </w:tcBorders>
            <w:hideMark/>
          </w:tcPr>
          <w:p w:rsidR="000208DD" w:rsidRPr="002E56C8" w:rsidRDefault="000208DD" w:rsidP="000208DD">
            <w:pPr>
              <w:spacing w:line="240" w:lineRule="auto"/>
              <w:ind w:firstLine="0"/>
              <w:jc w:val="left"/>
              <w:rPr>
                <w:bCs/>
                <w:sz w:val="22"/>
              </w:rPr>
            </w:pPr>
            <w:r w:rsidRPr="002E56C8">
              <w:rPr>
                <w:bCs/>
                <w:sz w:val="22"/>
              </w:rPr>
              <w:t>Основы безопасности жизнедеятельности</w:t>
            </w:r>
          </w:p>
        </w:tc>
        <w:tc>
          <w:tcPr>
            <w:tcW w:w="993" w:type="dxa"/>
            <w:tcBorders>
              <w:top w:val="single" w:sz="4" w:space="0" w:color="000000"/>
              <w:left w:val="single" w:sz="4" w:space="0" w:color="000000"/>
              <w:bottom w:val="single" w:sz="4" w:space="0" w:color="000000"/>
              <w:right w:val="single" w:sz="4" w:space="0" w:color="000000"/>
            </w:tcBorders>
            <w:hideMark/>
          </w:tcPr>
          <w:p w:rsidR="000208DD" w:rsidRPr="002E56C8" w:rsidRDefault="000208DD" w:rsidP="000208DD">
            <w:pPr>
              <w:spacing w:line="240" w:lineRule="auto"/>
              <w:jc w:val="left"/>
              <w:rPr>
                <w:sz w:val="22"/>
              </w:rPr>
            </w:pPr>
            <w:r w:rsidRPr="002E56C8">
              <w:rPr>
                <w:sz w:val="22"/>
              </w:rPr>
              <w:t>1</w:t>
            </w:r>
          </w:p>
        </w:tc>
        <w:tc>
          <w:tcPr>
            <w:tcW w:w="2551" w:type="dxa"/>
            <w:tcBorders>
              <w:top w:val="single" w:sz="4" w:space="0" w:color="000000"/>
              <w:left w:val="single" w:sz="4" w:space="0" w:color="000000"/>
              <w:bottom w:val="single" w:sz="4" w:space="0" w:color="000000"/>
              <w:right w:val="single" w:sz="4" w:space="0" w:color="000000"/>
            </w:tcBorders>
          </w:tcPr>
          <w:p w:rsidR="000208DD" w:rsidRPr="002E56C8" w:rsidRDefault="000208DD" w:rsidP="000208DD">
            <w:pPr>
              <w:spacing w:line="240" w:lineRule="auto"/>
              <w:jc w:val="left"/>
              <w:rPr>
                <w:sz w:val="22"/>
              </w:rPr>
            </w:pPr>
          </w:p>
        </w:tc>
        <w:tc>
          <w:tcPr>
            <w:tcW w:w="992" w:type="dxa"/>
            <w:tcBorders>
              <w:top w:val="single" w:sz="4" w:space="0" w:color="000000"/>
              <w:left w:val="single" w:sz="4" w:space="0" w:color="000000"/>
              <w:bottom w:val="single" w:sz="4" w:space="0" w:color="000000"/>
              <w:right w:val="single" w:sz="4" w:space="0" w:color="000000"/>
            </w:tcBorders>
          </w:tcPr>
          <w:p w:rsidR="000208DD" w:rsidRPr="002E56C8" w:rsidRDefault="000208DD" w:rsidP="000208DD">
            <w:pPr>
              <w:spacing w:line="240" w:lineRule="auto"/>
              <w:jc w:val="left"/>
              <w:rPr>
                <w:sz w:val="22"/>
              </w:rPr>
            </w:pPr>
          </w:p>
        </w:tc>
      </w:tr>
      <w:tr w:rsidR="000208DD" w:rsidRPr="002E56C8" w:rsidTr="00C73E63">
        <w:tc>
          <w:tcPr>
            <w:tcW w:w="3261" w:type="dxa"/>
            <w:tcBorders>
              <w:top w:val="single" w:sz="4" w:space="0" w:color="000000"/>
              <w:left w:val="single" w:sz="4" w:space="0" w:color="000000"/>
              <w:bottom w:val="single" w:sz="4" w:space="0" w:color="000000"/>
              <w:right w:val="single" w:sz="4" w:space="0" w:color="000000"/>
            </w:tcBorders>
          </w:tcPr>
          <w:p w:rsidR="000208DD" w:rsidRPr="002E56C8" w:rsidRDefault="000208DD" w:rsidP="000208DD">
            <w:pPr>
              <w:tabs>
                <w:tab w:val="left" w:pos="4500"/>
                <w:tab w:val="left" w:pos="9180"/>
                <w:tab w:val="left" w:pos="9360"/>
              </w:tabs>
              <w:spacing w:line="240" w:lineRule="auto"/>
              <w:jc w:val="left"/>
              <w:rPr>
                <w:sz w:val="22"/>
              </w:rPr>
            </w:pPr>
          </w:p>
        </w:tc>
        <w:tc>
          <w:tcPr>
            <w:tcW w:w="2693" w:type="dxa"/>
            <w:tcBorders>
              <w:top w:val="single" w:sz="4" w:space="0" w:color="000000"/>
              <w:left w:val="single" w:sz="4" w:space="0" w:color="000000"/>
              <w:bottom w:val="single" w:sz="4" w:space="0" w:color="000000"/>
              <w:right w:val="single" w:sz="4" w:space="0" w:color="000000"/>
            </w:tcBorders>
            <w:hideMark/>
          </w:tcPr>
          <w:p w:rsidR="000208DD" w:rsidRPr="002E56C8" w:rsidRDefault="000208DD" w:rsidP="000208DD">
            <w:pPr>
              <w:spacing w:line="240" w:lineRule="auto"/>
              <w:ind w:firstLine="0"/>
              <w:jc w:val="left"/>
              <w:rPr>
                <w:bCs/>
                <w:sz w:val="22"/>
              </w:rPr>
            </w:pPr>
            <w:proofErr w:type="gramStart"/>
            <w:r w:rsidRPr="002E56C8">
              <w:rPr>
                <w:bCs/>
                <w:sz w:val="22"/>
              </w:rPr>
              <w:t>Индивидуальный проект</w:t>
            </w:r>
            <w:proofErr w:type="gramEnd"/>
          </w:p>
        </w:tc>
        <w:tc>
          <w:tcPr>
            <w:tcW w:w="993" w:type="dxa"/>
            <w:tcBorders>
              <w:top w:val="single" w:sz="4" w:space="0" w:color="000000"/>
              <w:left w:val="single" w:sz="4" w:space="0" w:color="000000"/>
              <w:bottom w:val="single" w:sz="4" w:space="0" w:color="000000"/>
              <w:right w:val="single" w:sz="4" w:space="0" w:color="000000"/>
            </w:tcBorders>
            <w:hideMark/>
          </w:tcPr>
          <w:p w:rsidR="000208DD" w:rsidRPr="002E56C8" w:rsidRDefault="000208DD" w:rsidP="000208DD">
            <w:pPr>
              <w:spacing w:line="240" w:lineRule="auto"/>
              <w:jc w:val="left"/>
              <w:rPr>
                <w:sz w:val="22"/>
              </w:rPr>
            </w:pPr>
            <w:r w:rsidRPr="002E56C8">
              <w:rPr>
                <w:sz w:val="22"/>
              </w:rPr>
              <w:t>1</w:t>
            </w:r>
          </w:p>
        </w:tc>
        <w:tc>
          <w:tcPr>
            <w:tcW w:w="2551" w:type="dxa"/>
            <w:tcBorders>
              <w:top w:val="single" w:sz="4" w:space="0" w:color="000000"/>
              <w:left w:val="single" w:sz="4" w:space="0" w:color="000000"/>
              <w:bottom w:val="single" w:sz="4" w:space="0" w:color="000000"/>
              <w:right w:val="single" w:sz="4" w:space="0" w:color="000000"/>
            </w:tcBorders>
          </w:tcPr>
          <w:p w:rsidR="000208DD" w:rsidRPr="002E56C8" w:rsidRDefault="000208DD" w:rsidP="000208DD">
            <w:pPr>
              <w:spacing w:line="240" w:lineRule="auto"/>
              <w:jc w:val="left"/>
              <w:rPr>
                <w:sz w:val="22"/>
              </w:rPr>
            </w:pPr>
          </w:p>
        </w:tc>
        <w:tc>
          <w:tcPr>
            <w:tcW w:w="992" w:type="dxa"/>
            <w:tcBorders>
              <w:top w:val="single" w:sz="4" w:space="0" w:color="000000"/>
              <w:left w:val="single" w:sz="4" w:space="0" w:color="000000"/>
              <w:bottom w:val="single" w:sz="4" w:space="0" w:color="000000"/>
              <w:right w:val="single" w:sz="4" w:space="0" w:color="000000"/>
            </w:tcBorders>
          </w:tcPr>
          <w:p w:rsidR="000208DD" w:rsidRPr="002E56C8" w:rsidRDefault="000208DD" w:rsidP="000208DD">
            <w:pPr>
              <w:spacing w:line="240" w:lineRule="auto"/>
              <w:jc w:val="left"/>
              <w:rPr>
                <w:sz w:val="22"/>
              </w:rPr>
            </w:pPr>
          </w:p>
        </w:tc>
      </w:tr>
      <w:tr w:rsidR="000208DD" w:rsidRPr="002E56C8" w:rsidTr="00C73E63">
        <w:tc>
          <w:tcPr>
            <w:tcW w:w="3261" w:type="dxa"/>
            <w:tcBorders>
              <w:top w:val="single" w:sz="4" w:space="0" w:color="000000"/>
              <w:left w:val="single" w:sz="4" w:space="0" w:color="000000"/>
              <w:bottom w:val="single" w:sz="4" w:space="0" w:color="000000"/>
              <w:right w:val="single" w:sz="4" w:space="0" w:color="000000"/>
            </w:tcBorders>
          </w:tcPr>
          <w:p w:rsidR="000208DD" w:rsidRPr="002E56C8" w:rsidRDefault="000208DD" w:rsidP="000208DD">
            <w:pPr>
              <w:tabs>
                <w:tab w:val="left" w:pos="4500"/>
                <w:tab w:val="left" w:pos="9180"/>
                <w:tab w:val="left" w:pos="9360"/>
              </w:tabs>
              <w:spacing w:line="240" w:lineRule="auto"/>
              <w:jc w:val="left"/>
              <w:rPr>
                <w:sz w:val="22"/>
              </w:rPr>
            </w:pPr>
          </w:p>
        </w:tc>
        <w:tc>
          <w:tcPr>
            <w:tcW w:w="2693" w:type="dxa"/>
            <w:tcBorders>
              <w:top w:val="single" w:sz="4" w:space="0" w:color="000000"/>
              <w:left w:val="single" w:sz="4" w:space="0" w:color="000000"/>
              <w:bottom w:val="single" w:sz="4" w:space="0" w:color="000000"/>
              <w:right w:val="single" w:sz="4" w:space="0" w:color="000000"/>
            </w:tcBorders>
          </w:tcPr>
          <w:p w:rsidR="000208DD" w:rsidRPr="002E56C8" w:rsidRDefault="000208DD" w:rsidP="000208DD">
            <w:pPr>
              <w:spacing w:line="240" w:lineRule="auto"/>
              <w:ind w:firstLine="0"/>
              <w:jc w:val="left"/>
              <w:rPr>
                <w:bCs/>
                <w:sz w:val="22"/>
              </w:rPr>
            </w:pPr>
            <w:r w:rsidRPr="002E56C8">
              <w:rPr>
                <w:bCs/>
                <w:sz w:val="22"/>
              </w:rPr>
              <w:t>Элективный курс «Введение в автоматизированное проектирование»</w:t>
            </w:r>
          </w:p>
        </w:tc>
        <w:tc>
          <w:tcPr>
            <w:tcW w:w="993" w:type="dxa"/>
            <w:tcBorders>
              <w:top w:val="single" w:sz="4" w:space="0" w:color="000000"/>
              <w:left w:val="single" w:sz="4" w:space="0" w:color="000000"/>
              <w:bottom w:val="single" w:sz="4" w:space="0" w:color="000000"/>
              <w:right w:val="single" w:sz="4" w:space="0" w:color="000000"/>
            </w:tcBorders>
          </w:tcPr>
          <w:p w:rsidR="000208DD" w:rsidRPr="002E56C8" w:rsidRDefault="000208DD" w:rsidP="000208DD">
            <w:pPr>
              <w:spacing w:line="240" w:lineRule="auto"/>
              <w:jc w:val="left"/>
              <w:rPr>
                <w:sz w:val="22"/>
              </w:rPr>
            </w:pPr>
            <w:r w:rsidRPr="002E56C8">
              <w:rPr>
                <w:sz w:val="22"/>
              </w:rPr>
              <w:t>1</w:t>
            </w:r>
          </w:p>
        </w:tc>
        <w:tc>
          <w:tcPr>
            <w:tcW w:w="2551" w:type="dxa"/>
            <w:tcBorders>
              <w:top w:val="single" w:sz="4" w:space="0" w:color="000000"/>
              <w:left w:val="single" w:sz="4" w:space="0" w:color="000000"/>
              <w:bottom w:val="single" w:sz="4" w:space="0" w:color="000000"/>
              <w:right w:val="single" w:sz="4" w:space="0" w:color="000000"/>
            </w:tcBorders>
          </w:tcPr>
          <w:p w:rsidR="000208DD" w:rsidRPr="002E56C8" w:rsidRDefault="000208DD" w:rsidP="000208DD">
            <w:pPr>
              <w:spacing w:line="240" w:lineRule="auto"/>
              <w:jc w:val="left"/>
              <w:rPr>
                <w:sz w:val="22"/>
              </w:rPr>
            </w:pPr>
          </w:p>
        </w:tc>
        <w:tc>
          <w:tcPr>
            <w:tcW w:w="992" w:type="dxa"/>
            <w:tcBorders>
              <w:top w:val="single" w:sz="4" w:space="0" w:color="000000"/>
              <w:left w:val="single" w:sz="4" w:space="0" w:color="000000"/>
              <w:bottom w:val="single" w:sz="4" w:space="0" w:color="000000"/>
              <w:right w:val="single" w:sz="4" w:space="0" w:color="000000"/>
            </w:tcBorders>
          </w:tcPr>
          <w:p w:rsidR="000208DD" w:rsidRPr="002E56C8" w:rsidRDefault="000208DD" w:rsidP="000208DD">
            <w:pPr>
              <w:spacing w:line="240" w:lineRule="auto"/>
              <w:jc w:val="left"/>
              <w:rPr>
                <w:sz w:val="22"/>
              </w:rPr>
            </w:pPr>
          </w:p>
        </w:tc>
      </w:tr>
      <w:tr w:rsidR="000208DD" w:rsidRPr="002E56C8" w:rsidTr="00C73E63">
        <w:tc>
          <w:tcPr>
            <w:tcW w:w="5954" w:type="dxa"/>
            <w:gridSpan w:val="2"/>
            <w:tcBorders>
              <w:top w:val="single" w:sz="4" w:space="0" w:color="000000"/>
              <w:left w:val="single" w:sz="4" w:space="0" w:color="000000"/>
              <w:bottom w:val="single" w:sz="4" w:space="0" w:color="000000"/>
              <w:right w:val="single" w:sz="4" w:space="0" w:color="000000"/>
            </w:tcBorders>
          </w:tcPr>
          <w:p w:rsidR="000208DD" w:rsidRPr="002E56C8" w:rsidRDefault="000208DD" w:rsidP="000208DD">
            <w:pPr>
              <w:spacing w:line="240" w:lineRule="auto"/>
              <w:jc w:val="left"/>
              <w:rPr>
                <w:b/>
                <w:bCs/>
                <w:sz w:val="22"/>
              </w:rPr>
            </w:pPr>
            <w:r w:rsidRPr="002E56C8">
              <w:rPr>
                <w:b/>
                <w:sz w:val="22"/>
              </w:rPr>
              <w:t>ИТОГО:</w:t>
            </w:r>
          </w:p>
        </w:tc>
        <w:tc>
          <w:tcPr>
            <w:tcW w:w="993" w:type="dxa"/>
            <w:tcBorders>
              <w:top w:val="single" w:sz="4" w:space="0" w:color="000000"/>
              <w:left w:val="single" w:sz="4" w:space="0" w:color="000000"/>
              <w:bottom w:val="single" w:sz="4" w:space="0" w:color="000000"/>
              <w:right w:val="single" w:sz="4" w:space="0" w:color="000000"/>
            </w:tcBorders>
          </w:tcPr>
          <w:p w:rsidR="000208DD" w:rsidRPr="002E56C8" w:rsidRDefault="000208DD" w:rsidP="000F5D80">
            <w:pPr>
              <w:spacing w:line="240" w:lineRule="auto"/>
              <w:ind w:firstLine="0"/>
              <w:jc w:val="left"/>
              <w:rPr>
                <w:b/>
                <w:sz w:val="22"/>
              </w:rPr>
            </w:pPr>
            <w:r w:rsidRPr="002E56C8">
              <w:rPr>
                <w:b/>
                <w:sz w:val="22"/>
              </w:rPr>
              <w:t>24</w:t>
            </w:r>
          </w:p>
        </w:tc>
        <w:tc>
          <w:tcPr>
            <w:tcW w:w="2551" w:type="dxa"/>
            <w:tcBorders>
              <w:top w:val="single" w:sz="4" w:space="0" w:color="000000"/>
              <w:left w:val="single" w:sz="4" w:space="0" w:color="000000"/>
              <w:bottom w:val="single" w:sz="4" w:space="0" w:color="000000"/>
              <w:right w:val="single" w:sz="4" w:space="0" w:color="000000"/>
            </w:tcBorders>
          </w:tcPr>
          <w:p w:rsidR="000208DD" w:rsidRPr="002E56C8" w:rsidRDefault="000208DD" w:rsidP="000208DD">
            <w:pPr>
              <w:spacing w:line="240" w:lineRule="auto"/>
              <w:jc w:val="left"/>
              <w:rPr>
                <w:b/>
                <w:sz w:val="22"/>
              </w:rPr>
            </w:pPr>
          </w:p>
        </w:tc>
        <w:tc>
          <w:tcPr>
            <w:tcW w:w="992" w:type="dxa"/>
            <w:tcBorders>
              <w:top w:val="single" w:sz="4" w:space="0" w:color="000000"/>
              <w:left w:val="single" w:sz="4" w:space="0" w:color="000000"/>
              <w:bottom w:val="single" w:sz="4" w:space="0" w:color="000000"/>
              <w:right w:val="single" w:sz="4" w:space="0" w:color="000000"/>
            </w:tcBorders>
          </w:tcPr>
          <w:p w:rsidR="000208DD" w:rsidRPr="002E56C8" w:rsidRDefault="000208DD" w:rsidP="000F5D80">
            <w:pPr>
              <w:spacing w:line="240" w:lineRule="auto"/>
              <w:ind w:firstLine="0"/>
              <w:jc w:val="left"/>
              <w:rPr>
                <w:b/>
                <w:sz w:val="22"/>
              </w:rPr>
            </w:pPr>
            <w:r w:rsidRPr="002E56C8">
              <w:rPr>
                <w:b/>
                <w:sz w:val="22"/>
              </w:rPr>
              <w:t>10</w:t>
            </w:r>
          </w:p>
        </w:tc>
      </w:tr>
      <w:tr w:rsidR="000208DD" w:rsidRPr="002E56C8" w:rsidTr="00C73E63">
        <w:tc>
          <w:tcPr>
            <w:tcW w:w="10490" w:type="dxa"/>
            <w:gridSpan w:val="5"/>
            <w:tcBorders>
              <w:top w:val="single" w:sz="4" w:space="0" w:color="000000"/>
              <w:left w:val="single" w:sz="4" w:space="0" w:color="000000"/>
              <w:bottom w:val="single" w:sz="4" w:space="0" w:color="000000"/>
              <w:right w:val="single" w:sz="4" w:space="0" w:color="000000"/>
            </w:tcBorders>
            <w:hideMark/>
          </w:tcPr>
          <w:p w:rsidR="000208DD" w:rsidRPr="002E56C8" w:rsidRDefault="000208DD" w:rsidP="000208DD">
            <w:pPr>
              <w:spacing w:line="240" w:lineRule="auto"/>
              <w:jc w:val="left"/>
              <w:rPr>
                <w:sz w:val="20"/>
                <w:szCs w:val="20"/>
              </w:rPr>
            </w:pPr>
          </w:p>
          <w:p w:rsidR="000208DD" w:rsidRPr="002E56C8" w:rsidRDefault="000208DD" w:rsidP="000208DD">
            <w:pPr>
              <w:spacing w:line="240" w:lineRule="auto"/>
              <w:jc w:val="left"/>
              <w:rPr>
                <w:sz w:val="20"/>
                <w:szCs w:val="20"/>
              </w:rPr>
            </w:pPr>
            <w:r w:rsidRPr="002E56C8">
              <w:rPr>
                <w:sz w:val="20"/>
                <w:szCs w:val="20"/>
              </w:rPr>
              <w:t xml:space="preserve"> 34 часа в неделю при 5-дневной учебной неделе (2346 часов)</w:t>
            </w:r>
          </w:p>
        </w:tc>
      </w:tr>
      <w:tr w:rsidR="000208DD" w:rsidRPr="002E56C8" w:rsidTr="00C73E63">
        <w:tc>
          <w:tcPr>
            <w:tcW w:w="10490" w:type="dxa"/>
            <w:gridSpan w:val="5"/>
            <w:tcBorders>
              <w:top w:val="single" w:sz="4" w:space="0" w:color="000000"/>
              <w:left w:val="single" w:sz="4" w:space="0" w:color="000000"/>
              <w:bottom w:val="single" w:sz="4" w:space="0" w:color="000000"/>
              <w:right w:val="single" w:sz="4" w:space="0" w:color="000000"/>
            </w:tcBorders>
            <w:hideMark/>
          </w:tcPr>
          <w:p w:rsidR="000208DD" w:rsidRPr="002E56C8" w:rsidRDefault="000208DD" w:rsidP="000208DD">
            <w:pPr>
              <w:spacing w:line="240" w:lineRule="auto"/>
              <w:jc w:val="left"/>
              <w:rPr>
                <w:sz w:val="20"/>
                <w:szCs w:val="20"/>
              </w:rPr>
            </w:pPr>
            <w:r w:rsidRPr="002E56C8">
              <w:rPr>
                <w:sz w:val="20"/>
                <w:szCs w:val="20"/>
              </w:rPr>
              <w:t>Количество учебных занятий за два года на одного обучающегося - не менее 2170 и не более 2590 часов</w:t>
            </w:r>
          </w:p>
        </w:tc>
      </w:tr>
    </w:tbl>
    <w:p w:rsidR="009A476A" w:rsidRPr="002E56C8" w:rsidRDefault="009A476A" w:rsidP="00A92E4C">
      <w:pPr>
        <w:spacing w:line="240" w:lineRule="auto"/>
        <w:ind w:firstLine="0"/>
        <w:jc w:val="center"/>
        <w:rPr>
          <w:b/>
        </w:rPr>
      </w:pPr>
      <w:bookmarkStart w:id="168" w:name="_Toc447669075"/>
      <w:bookmarkStart w:id="169" w:name="_Toc453968216"/>
      <w:r>
        <w:rPr>
          <w:b/>
        </w:rPr>
        <w:t>11</w:t>
      </w:r>
      <w:r w:rsidRPr="002E56C8">
        <w:rPr>
          <w:b/>
        </w:rPr>
        <w:t xml:space="preserve"> класс</w:t>
      </w:r>
    </w:p>
    <w:p w:rsidR="009A476A" w:rsidRPr="002E56C8" w:rsidRDefault="00A92E4C" w:rsidP="00A92E4C">
      <w:pPr>
        <w:spacing w:line="240" w:lineRule="auto"/>
        <w:ind w:firstLine="708"/>
        <w:jc w:val="center"/>
        <w:rPr>
          <w:b/>
        </w:rPr>
      </w:pPr>
      <w:r>
        <w:rPr>
          <w:b/>
        </w:rPr>
        <w:t xml:space="preserve">Учебный план (недельный) </w:t>
      </w:r>
      <w:r w:rsidR="009A476A" w:rsidRPr="002E56C8">
        <w:rPr>
          <w:b/>
        </w:rPr>
        <w:t>в рамках ФГОС СОО</w:t>
      </w:r>
    </w:p>
    <w:p w:rsidR="009A476A" w:rsidRPr="002E56C8" w:rsidRDefault="009A476A" w:rsidP="009A476A">
      <w:pPr>
        <w:ind w:firstLine="708"/>
        <w:jc w:val="center"/>
        <w:rPr>
          <w:sz w:val="20"/>
          <w:szCs w:val="20"/>
        </w:rPr>
      </w:pPr>
    </w:p>
    <w:tbl>
      <w:tblPr>
        <w:tblW w:w="10490"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61"/>
        <w:gridCol w:w="2693"/>
        <w:gridCol w:w="993"/>
        <w:gridCol w:w="2551"/>
        <w:gridCol w:w="992"/>
      </w:tblGrid>
      <w:tr w:rsidR="009A476A" w:rsidRPr="002E56C8" w:rsidTr="008A2735">
        <w:tc>
          <w:tcPr>
            <w:tcW w:w="3261" w:type="dxa"/>
            <w:vMerge w:val="restart"/>
            <w:tcBorders>
              <w:top w:val="single" w:sz="4" w:space="0" w:color="000000"/>
              <w:left w:val="single" w:sz="4" w:space="0" w:color="000000"/>
              <w:bottom w:val="single" w:sz="4" w:space="0" w:color="000000"/>
              <w:right w:val="single" w:sz="4" w:space="0" w:color="000000"/>
            </w:tcBorders>
            <w:hideMark/>
          </w:tcPr>
          <w:p w:rsidR="009A476A" w:rsidRPr="002E56C8" w:rsidRDefault="009A476A" w:rsidP="008A2735">
            <w:pPr>
              <w:spacing w:line="240" w:lineRule="auto"/>
              <w:jc w:val="left"/>
              <w:rPr>
                <w:b/>
                <w:sz w:val="22"/>
              </w:rPr>
            </w:pPr>
            <w:r w:rsidRPr="002E56C8">
              <w:rPr>
                <w:b/>
                <w:sz w:val="22"/>
              </w:rPr>
              <w:t>Предметная область</w:t>
            </w:r>
          </w:p>
        </w:tc>
        <w:tc>
          <w:tcPr>
            <w:tcW w:w="2693" w:type="dxa"/>
            <w:tcBorders>
              <w:top w:val="single" w:sz="4" w:space="0" w:color="000000"/>
              <w:left w:val="single" w:sz="4" w:space="0" w:color="000000"/>
              <w:bottom w:val="single" w:sz="4" w:space="0" w:color="000000"/>
              <w:right w:val="single" w:sz="4" w:space="0" w:color="000000"/>
            </w:tcBorders>
            <w:hideMark/>
          </w:tcPr>
          <w:p w:rsidR="009A476A" w:rsidRPr="002E56C8" w:rsidRDefault="009A476A" w:rsidP="008A2735">
            <w:pPr>
              <w:spacing w:line="240" w:lineRule="auto"/>
              <w:ind w:firstLine="0"/>
              <w:jc w:val="left"/>
              <w:rPr>
                <w:b/>
                <w:sz w:val="22"/>
              </w:rPr>
            </w:pPr>
            <w:r w:rsidRPr="002E56C8">
              <w:rPr>
                <w:b/>
                <w:sz w:val="22"/>
              </w:rPr>
              <w:t>Учебные предметы</w:t>
            </w:r>
          </w:p>
        </w:tc>
        <w:tc>
          <w:tcPr>
            <w:tcW w:w="993" w:type="dxa"/>
            <w:tcBorders>
              <w:top w:val="single" w:sz="4" w:space="0" w:color="000000"/>
              <w:left w:val="single" w:sz="4" w:space="0" w:color="000000"/>
              <w:bottom w:val="single" w:sz="4" w:space="0" w:color="000000"/>
              <w:right w:val="single" w:sz="4" w:space="0" w:color="000000"/>
            </w:tcBorders>
            <w:hideMark/>
          </w:tcPr>
          <w:p w:rsidR="009A476A" w:rsidRPr="002E56C8" w:rsidRDefault="009A476A" w:rsidP="008A2735">
            <w:pPr>
              <w:spacing w:line="240" w:lineRule="auto"/>
              <w:ind w:firstLine="0"/>
              <w:jc w:val="left"/>
              <w:rPr>
                <w:b/>
                <w:sz w:val="22"/>
              </w:rPr>
            </w:pPr>
            <w:r w:rsidRPr="002E56C8">
              <w:rPr>
                <w:b/>
                <w:sz w:val="22"/>
              </w:rPr>
              <w:t>Кол-во часов</w:t>
            </w:r>
          </w:p>
        </w:tc>
        <w:tc>
          <w:tcPr>
            <w:tcW w:w="2551" w:type="dxa"/>
            <w:tcBorders>
              <w:top w:val="single" w:sz="4" w:space="0" w:color="000000"/>
              <w:left w:val="single" w:sz="4" w:space="0" w:color="000000"/>
              <w:bottom w:val="single" w:sz="4" w:space="0" w:color="000000"/>
              <w:right w:val="single" w:sz="4" w:space="0" w:color="000000"/>
            </w:tcBorders>
          </w:tcPr>
          <w:p w:rsidR="009A476A" w:rsidRPr="002E56C8" w:rsidRDefault="009A476A" w:rsidP="008A2735">
            <w:pPr>
              <w:spacing w:line="240" w:lineRule="auto"/>
              <w:ind w:firstLine="0"/>
              <w:jc w:val="left"/>
              <w:rPr>
                <w:b/>
                <w:sz w:val="22"/>
              </w:rPr>
            </w:pPr>
            <w:r w:rsidRPr="002E56C8">
              <w:rPr>
                <w:b/>
                <w:sz w:val="22"/>
              </w:rPr>
              <w:t>Учебные предметы</w:t>
            </w:r>
          </w:p>
          <w:p w:rsidR="009A476A" w:rsidRPr="002E56C8" w:rsidRDefault="009A476A" w:rsidP="008A2735">
            <w:pPr>
              <w:spacing w:line="240" w:lineRule="auto"/>
              <w:jc w:val="left"/>
              <w:rPr>
                <w:b/>
                <w:sz w:val="22"/>
              </w:rPr>
            </w:pPr>
          </w:p>
        </w:tc>
        <w:tc>
          <w:tcPr>
            <w:tcW w:w="992" w:type="dxa"/>
            <w:tcBorders>
              <w:top w:val="single" w:sz="4" w:space="0" w:color="000000"/>
              <w:left w:val="single" w:sz="4" w:space="0" w:color="000000"/>
              <w:bottom w:val="single" w:sz="4" w:space="0" w:color="000000"/>
              <w:right w:val="single" w:sz="4" w:space="0" w:color="000000"/>
            </w:tcBorders>
            <w:hideMark/>
          </w:tcPr>
          <w:p w:rsidR="009A476A" w:rsidRPr="002E56C8" w:rsidRDefault="009A476A" w:rsidP="008A2735">
            <w:pPr>
              <w:spacing w:line="240" w:lineRule="auto"/>
              <w:ind w:firstLine="0"/>
              <w:jc w:val="left"/>
              <w:rPr>
                <w:b/>
                <w:sz w:val="22"/>
              </w:rPr>
            </w:pPr>
            <w:r w:rsidRPr="002E56C8">
              <w:rPr>
                <w:b/>
                <w:sz w:val="22"/>
              </w:rPr>
              <w:t>Кол-во часов</w:t>
            </w:r>
          </w:p>
        </w:tc>
      </w:tr>
      <w:tr w:rsidR="009A476A" w:rsidRPr="002E56C8" w:rsidTr="008A2735">
        <w:tc>
          <w:tcPr>
            <w:tcW w:w="3261" w:type="dxa"/>
            <w:vMerge/>
            <w:tcBorders>
              <w:top w:val="single" w:sz="4" w:space="0" w:color="000000"/>
              <w:left w:val="single" w:sz="4" w:space="0" w:color="000000"/>
              <w:bottom w:val="single" w:sz="4" w:space="0" w:color="000000"/>
              <w:right w:val="single" w:sz="4" w:space="0" w:color="000000"/>
            </w:tcBorders>
            <w:vAlign w:val="center"/>
            <w:hideMark/>
          </w:tcPr>
          <w:p w:rsidR="009A476A" w:rsidRPr="002E56C8" w:rsidRDefault="009A476A" w:rsidP="008A2735">
            <w:pPr>
              <w:spacing w:line="240" w:lineRule="auto"/>
              <w:jc w:val="left"/>
              <w:rPr>
                <w:b/>
                <w:sz w:val="22"/>
              </w:rPr>
            </w:pPr>
          </w:p>
        </w:tc>
        <w:tc>
          <w:tcPr>
            <w:tcW w:w="2693" w:type="dxa"/>
            <w:tcBorders>
              <w:top w:val="single" w:sz="4" w:space="0" w:color="000000"/>
              <w:left w:val="single" w:sz="4" w:space="0" w:color="000000"/>
              <w:bottom w:val="single" w:sz="4" w:space="0" w:color="000000"/>
              <w:right w:val="single" w:sz="4" w:space="0" w:color="000000"/>
            </w:tcBorders>
            <w:hideMark/>
          </w:tcPr>
          <w:p w:rsidR="009A476A" w:rsidRPr="002E56C8" w:rsidRDefault="009A476A" w:rsidP="008A2735">
            <w:pPr>
              <w:spacing w:line="240" w:lineRule="auto"/>
              <w:jc w:val="left"/>
              <w:rPr>
                <w:b/>
                <w:sz w:val="22"/>
              </w:rPr>
            </w:pPr>
            <w:r w:rsidRPr="002E56C8">
              <w:rPr>
                <w:b/>
                <w:sz w:val="22"/>
              </w:rPr>
              <w:t>Базовый уровень</w:t>
            </w:r>
          </w:p>
        </w:tc>
        <w:tc>
          <w:tcPr>
            <w:tcW w:w="993" w:type="dxa"/>
            <w:tcBorders>
              <w:top w:val="single" w:sz="4" w:space="0" w:color="000000"/>
              <w:left w:val="single" w:sz="4" w:space="0" w:color="000000"/>
              <w:bottom w:val="single" w:sz="4" w:space="0" w:color="000000"/>
              <w:right w:val="single" w:sz="4" w:space="0" w:color="000000"/>
            </w:tcBorders>
            <w:hideMark/>
          </w:tcPr>
          <w:p w:rsidR="009A476A" w:rsidRPr="002E56C8" w:rsidRDefault="008A2735" w:rsidP="008A2735">
            <w:pPr>
              <w:spacing w:line="240" w:lineRule="auto"/>
              <w:ind w:firstLine="0"/>
              <w:jc w:val="left"/>
              <w:rPr>
                <w:b/>
                <w:sz w:val="22"/>
              </w:rPr>
            </w:pPr>
            <w:r>
              <w:rPr>
                <w:b/>
                <w:sz w:val="22"/>
              </w:rPr>
              <w:t>11</w:t>
            </w:r>
            <w:r w:rsidR="009A476A" w:rsidRPr="002E56C8">
              <w:rPr>
                <w:b/>
                <w:sz w:val="22"/>
              </w:rPr>
              <w:t xml:space="preserve"> класс</w:t>
            </w:r>
          </w:p>
        </w:tc>
        <w:tc>
          <w:tcPr>
            <w:tcW w:w="2551" w:type="dxa"/>
            <w:tcBorders>
              <w:top w:val="single" w:sz="4" w:space="0" w:color="000000"/>
              <w:left w:val="single" w:sz="4" w:space="0" w:color="000000"/>
              <w:bottom w:val="single" w:sz="4" w:space="0" w:color="000000"/>
              <w:right w:val="single" w:sz="4" w:space="0" w:color="000000"/>
            </w:tcBorders>
            <w:hideMark/>
          </w:tcPr>
          <w:p w:rsidR="009A476A" w:rsidRPr="002E56C8" w:rsidRDefault="009A476A" w:rsidP="008A2735">
            <w:pPr>
              <w:spacing w:line="240" w:lineRule="auto"/>
              <w:jc w:val="left"/>
              <w:rPr>
                <w:b/>
                <w:sz w:val="22"/>
              </w:rPr>
            </w:pPr>
            <w:r w:rsidRPr="002E56C8">
              <w:rPr>
                <w:b/>
                <w:sz w:val="22"/>
              </w:rPr>
              <w:t>Углубленный уровень</w:t>
            </w:r>
          </w:p>
        </w:tc>
        <w:tc>
          <w:tcPr>
            <w:tcW w:w="992" w:type="dxa"/>
            <w:tcBorders>
              <w:top w:val="single" w:sz="4" w:space="0" w:color="000000"/>
              <w:left w:val="single" w:sz="4" w:space="0" w:color="000000"/>
              <w:bottom w:val="single" w:sz="4" w:space="0" w:color="000000"/>
              <w:right w:val="single" w:sz="4" w:space="0" w:color="000000"/>
            </w:tcBorders>
            <w:hideMark/>
          </w:tcPr>
          <w:p w:rsidR="009A476A" w:rsidRPr="002E56C8" w:rsidRDefault="008A2735" w:rsidP="008A2735">
            <w:pPr>
              <w:spacing w:line="240" w:lineRule="auto"/>
              <w:ind w:firstLine="0"/>
              <w:jc w:val="left"/>
              <w:rPr>
                <w:b/>
                <w:sz w:val="22"/>
              </w:rPr>
            </w:pPr>
            <w:r>
              <w:rPr>
                <w:b/>
                <w:sz w:val="22"/>
              </w:rPr>
              <w:t>11</w:t>
            </w:r>
            <w:r w:rsidR="009A476A" w:rsidRPr="002E56C8">
              <w:rPr>
                <w:b/>
                <w:sz w:val="22"/>
              </w:rPr>
              <w:t xml:space="preserve"> класс</w:t>
            </w:r>
          </w:p>
        </w:tc>
      </w:tr>
      <w:tr w:rsidR="009A476A" w:rsidRPr="002E56C8" w:rsidTr="008A2735">
        <w:tc>
          <w:tcPr>
            <w:tcW w:w="3261" w:type="dxa"/>
            <w:vMerge w:val="restart"/>
            <w:tcBorders>
              <w:top w:val="single" w:sz="4" w:space="0" w:color="000000"/>
              <w:left w:val="single" w:sz="4" w:space="0" w:color="000000"/>
              <w:bottom w:val="single" w:sz="4" w:space="0" w:color="000000"/>
              <w:right w:val="single" w:sz="4" w:space="0" w:color="000000"/>
            </w:tcBorders>
            <w:hideMark/>
          </w:tcPr>
          <w:p w:rsidR="009A476A" w:rsidRPr="002E56C8" w:rsidRDefault="009A476A" w:rsidP="008A2735">
            <w:pPr>
              <w:tabs>
                <w:tab w:val="left" w:pos="4500"/>
                <w:tab w:val="left" w:pos="9180"/>
                <w:tab w:val="left" w:pos="9360"/>
              </w:tabs>
              <w:spacing w:line="240" w:lineRule="auto"/>
              <w:ind w:firstLine="0"/>
              <w:jc w:val="left"/>
              <w:rPr>
                <w:bCs/>
                <w:sz w:val="22"/>
              </w:rPr>
            </w:pPr>
            <w:r w:rsidRPr="002E56C8">
              <w:rPr>
                <w:bCs/>
                <w:sz w:val="22"/>
              </w:rPr>
              <w:t>Русский язык и литература</w:t>
            </w:r>
          </w:p>
        </w:tc>
        <w:tc>
          <w:tcPr>
            <w:tcW w:w="2693" w:type="dxa"/>
            <w:tcBorders>
              <w:top w:val="single" w:sz="4" w:space="0" w:color="000000"/>
              <w:left w:val="single" w:sz="4" w:space="0" w:color="000000"/>
              <w:bottom w:val="single" w:sz="4" w:space="0" w:color="000000"/>
              <w:right w:val="single" w:sz="4" w:space="0" w:color="000000"/>
            </w:tcBorders>
            <w:hideMark/>
          </w:tcPr>
          <w:p w:rsidR="009A476A" w:rsidRPr="002E56C8" w:rsidRDefault="009A476A" w:rsidP="008A2735">
            <w:pPr>
              <w:tabs>
                <w:tab w:val="left" w:pos="4500"/>
                <w:tab w:val="left" w:pos="9180"/>
                <w:tab w:val="left" w:pos="9360"/>
              </w:tabs>
              <w:spacing w:line="240" w:lineRule="auto"/>
              <w:ind w:firstLine="0"/>
              <w:jc w:val="left"/>
              <w:rPr>
                <w:sz w:val="22"/>
              </w:rPr>
            </w:pPr>
            <w:r w:rsidRPr="002E56C8">
              <w:rPr>
                <w:bCs/>
                <w:sz w:val="22"/>
              </w:rPr>
              <w:t>Русский язык</w:t>
            </w:r>
          </w:p>
        </w:tc>
        <w:tc>
          <w:tcPr>
            <w:tcW w:w="993" w:type="dxa"/>
            <w:tcBorders>
              <w:top w:val="single" w:sz="4" w:space="0" w:color="000000"/>
              <w:left w:val="single" w:sz="4" w:space="0" w:color="000000"/>
              <w:bottom w:val="single" w:sz="4" w:space="0" w:color="000000"/>
              <w:right w:val="single" w:sz="4" w:space="0" w:color="000000"/>
            </w:tcBorders>
            <w:hideMark/>
          </w:tcPr>
          <w:p w:rsidR="009A476A" w:rsidRPr="002E56C8" w:rsidRDefault="009A476A" w:rsidP="008A2735">
            <w:pPr>
              <w:spacing w:line="240" w:lineRule="auto"/>
              <w:jc w:val="left"/>
              <w:rPr>
                <w:sz w:val="22"/>
              </w:rPr>
            </w:pPr>
            <w:r w:rsidRPr="002E56C8">
              <w:rPr>
                <w:sz w:val="22"/>
              </w:rPr>
              <w:t>1</w:t>
            </w:r>
          </w:p>
        </w:tc>
        <w:tc>
          <w:tcPr>
            <w:tcW w:w="2551" w:type="dxa"/>
            <w:tcBorders>
              <w:top w:val="single" w:sz="4" w:space="0" w:color="000000"/>
              <w:left w:val="single" w:sz="4" w:space="0" w:color="000000"/>
              <w:bottom w:val="single" w:sz="4" w:space="0" w:color="000000"/>
              <w:right w:val="single" w:sz="4" w:space="0" w:color="000000"/>
            </w:tcBorders>
          </w:tcPr>
          <w:p w:rsidR="009A476A" w:rsidRPr="002E56C8" w:rsidRDefault="009A476A" w:rsidP="008A2735">
            <w:pPr>
              <w:spacing w:line="240" w:lineRule="auto"/>
              <w:jc w:val="left"/>
              <w:rPr>
                <w:sz w:val="22"/>
              </w:rPr>
            </w:pPr>
          </w:p>
        </w:tc>
        <w:tc>
          <w:tcPr>
            <w:tcW w:w="992" w:type="dxa"/>
            <w:tcBorders>
              <w:top w:val="single" w:sz="4" w:space="0" w:color="000000"/>
              <w:left w:val="single" w:sz="4" w:space="0" w:color="000000"/>
              <w:bottom w:val="single" w:sz="4" w:space="0" w:color="000000"/>
              <w:right w:val="single" w:sz="4" w:space="0" w:color="000000"/>
            </w:tcBorders>
          </w:tcPr>
          <w:p w:rsidR="009A476A" w:rsidRPr="002E56C8" w:rsidRDefault="009A476A" w:rsidP="008A2735">
            <w:pPr>
              <w:spacing w:line="240" w:lineRule="auto"/>
              <w:jc w:val="left"/>
              <w:rPr>
                <w:sz w:val="22"/>
              </w:rPr>
            </w:pPr>
          </w:p>
        </w:tc>
      </w:tr>
      <w:tr w:rsidR="009A476A" w:rsidRPr="002E56C8" w:rsidTr="008A2735">
        <w:tc>
          <w:tcPr>
            <w:tcW w:w="3261" w:type="dxa"/>
            <w:vMerge/>
            <w:tcBorders>
              <w:top w:val="single" w:sz="4" w:space="0" w:color="000000"/>
              <w:left w:val="single" w:sz="4" w:space="0" w:color="000000"/>
              <w:bottom w:val="single" w:sz="4" w:space="0" w:color="000000"/>
              <w:right w:val="single" w:sz="4" w:space="0" w:color="000000"/>
            </w:tcBorders>
            <w:vAlign w:val="center"/>
            <w:hideMark/>
          </w:tcPr>
          <w:p w:rsidR="009A476A" w:rsidRPr="002E56C8" w:rsidRDefault="009A476A" w:rsidP="008A2735">
            <w:pPr>
              <w:spacing w:line="240" w:lineRule="auto"/>
              <w:jc w:val="left"/>
              <w:rPr>
                <w:sz w:val="22"/>
              </w:rPr>
            </w:pPr>
          </w:p>
        </w:tc>
        <w:tc>
          <w:tcPr>
            <w:tcW w:w="2693" w:type="dxa"/>
            <w:tcBorders>
              <w:top w:val="single" w:sz="4" w:space="0" w:color="000000"/>
              <w:left w:val="single" w:sz="4" w:space="0" w:color="000000"/>
              <w:bottom w:val="single" w:sz="4" w:space="0" w:color="000000"/>
              <w:right w:val="single" w:sz="4" w:space="0" w:color="000000"/>
            </w:tcBorders>
            <w:hideMark/>
          </w:tcPr>
          <w:p w:rsidR="009A476A" w:rsidRPr="002E56C8" w:rsidRDefault="009A476A" w:rsidP="008A2735">
            <w:pPr>
              <w:spacing w:line="240" w:lineRule="auto"/>
              <w:ind w:firstLine="0"/>
              <w:jc w:val="left"/>
              <w:rPr>
                <w:sz w:val="22"/>
              </w:rPr>
            </w:pPr>
            <w:r w:rsidRPr="002E56C8">
              <w:rPr>
                <w:sz w:val="22"/>
              </w:rPr>
              <w:t>Литература</w:t>
            </w:r>
          </w:p>
        </w:tc>
        <w:tc>
          <w:tcPr>
            <w:tcW w:w="993" w:type="dxa"/>
            <w:tcBorders>
              <w:top w:val="single" w:sz="4" w:space="0" w:color="000000"/>
              <w:left w:val="single" w:sz="4" w:space="0" w:color="000000"/>
              <w:bottom w:val="single" w:sz="4" w:space="0" w:color="000000"/>
              <w:right w:val="single" w:sz="4" w:space="0" w:color="000000"/>
            </w:tcBorders>
            <w:hideMark/>
          </w:tcPr>
          <w:p w:rsidR="009A476A" w:rsidRPr="002E56C8" w:rsidRDefault="00A92E4C" w:rsidP="008A2735">
            <w:pPr>
              <w:spacing w:line="240" w:lineRule="auto"/>
              <w:jc w:val="left"/>
              <w:rPr>
                <w:sz w:val="22"/>
              </w:rPr>
            </w:pPr>
            <w:r>
              <w:rPr>
                <w:sz w:val="22"/>
              </w:rPr>
              <w:t>4</w:t>
            </w:r>
          </w:p>
        </w:tc>
        <w:tc>
          <w:tcPr>
            <w:tcW w:w="2551" w:type="dxa"/>
            <w:tcBorders>
              <w:top w:val="single" w:sz="4" w:space="0" w:color="000000"/>
              <w:left w:val="single" w:sz="4" w:space="0" w:color="000000"/>
              <w:bottom w:val="single" w:sz="4" w:space="0" w:color="000000"/>
              <w:right w:val="single" w:sz="4" w:space="0" w:color="000000"/>
            </w:tcBorders>
          </w:tcPr>
          <w:p w:rsidR="009A476A" w:rsidRPr="002E56C8" w:rsidRDefault="009A476A" w:rsidP="008A2735">
            <w:pPr>
              <w:spacing w:line="240" w:lineRule="auto"/>
              <w:jc w:val="left"/>
              <w:rPr>
                <w:sz w:val="22"/>
              </w:rPr>
            </w:pPr>
          </w:p>
        </w:tc>
        <w:tc>
          <w:tcPr>
            <w:tcW w:w="992" w:type="dxa"/>
            <w:tcBorders>
              <w:top w:val="single" w:sz="4" w:space="0" w:color="000000"/>
              <w:left w:val="single" w:sz="4" w:space="0" w:color="000000"/>
              <w:bottom w:val="single" w:sz="4" w:space="0" w:color="000000"/>
              <w:right w:val="single" w:sz="4" w:space="0" w:color="000000"/>
            </w:tcBorders>
          </w:tcPr>
          <w:p w:rsidR="009A476A" w:rsidRPr="002E56C8" w:rsidRDefault="009A476A" w:rsidP="008A2735">
            <w:pPr>
              <w:spacing w:line="240" w:lineRule="auto"/>
              <w:jc w:val="left"/>
              <w:rPr>
                <w:sz w:val="22"/>
              </w:rPr>
            </w:pPr>
          </w:p>
        </w:tc>
      </w:tr>
      <w:tr w:rsidR="009A476A" w:rsidRPr="002E56C8" w:rsidTr="008A2735">
        <w:trPr>
          <w:trHeight w:val="516"/>
        </w:trPr>
        <w:tc>
          <w:tcPr>
            <w:tcW w:w="3261" w:type="dxa"/>
            <w:tcBorders>
              <w:top w:val="single" w:sz="4" w:space="0" w:color="000000"/>
              <w:left w:val="single" w:sz="4" w:space="0" w:color="000000"/>
              <w:bottom w:val="single" w:sz="4" w:space="0" w:color="000000"/>
              <w:right w:val="single" w:sz="4" w:space="0" w:color="000000"/>
            </w:tcBorders>
            <w:hideMark/>
          </w:tcPr>
          <w:p w:rsidR="009A476A" w:rsidRPr="002E56C8" w:rsidRDefault="009A476A" w:rsidP="008A2735">
            <w:pPr>
              <w:widowControl w:val="0"/>
              <w:autoSpaceDE w:val="0"/>
              <w:autoSpaceDN w:val="0"/>
              <w:adjustRightInd w:val="0"/>
              <w:spacing w:line="240" w:lineRule="auto"/>
              <w:ind w:firstLine="0"/>
              <w:jc w:val="left"/>
              <w:rPr>
                <w:sz w:val="22"/>
              </w:rPr>
            </w:pPr>
            <w:r w:rsidRPr="002E56C8">
              <w:rPr>
                <w:sz w:val="22"/>
              </w:rPr>
              <w:t>Иностранные языки</w:t>
            </w:r>
          </w:p>
        </w:tc>
        <w:tc>
          <w:tcPr>
            <w:tcW w:w="2693" w:type="dxa"/>
            <w:tcBorders>
              <w:top w:val="single" w:sz="4" w:space="0" w:color="000000"/>
              <w:left w:val="single" w:sz="4" w:space="0" w:color="000000"/>
              <w:right w:val="single" w:sz="4" w:space="0" w:color="000000"/>
            </w:tcBorders>
            <w:hideMark/>
          </w:tcPr>
          <w:p w:rsidR="009A476A" w:rsidRPr="002E56C8" w:rsidRDefault="009A476A" w:rsidP="008A2735">
            <w:pPr>
              <w:spacing w:line="240" w:lineRule="auto"/>
              <w:ind w:firstLine="0"/>
              <w:jc w:val="left"/>
              <w:rPr>
                <w:sz w:val="22"/>
              </w:rPr>
            </w:pPr>
            <w:r w:rsidRPr="002E56C8">
              <w:rPr>
                <w:sz w:val="22"/>
              </w:rPr>
              <w:t>Иностранный язык</w:t>
            </w:r>
          </w:p>
        </w:tc>
        <w:tc>
          <w:tcPr>
            <w:tcW w:w="993" w:type="dxa"/>
            <w:tcBorders>
              <w:top w:val="single" w:sz="4" w:space="0" w:color="000000"/>
              <w:left w:val="single" w:sz="4" w:space="0" w:color="000000"/>
              <w:right w:val="single" w:sz="4" w:space="0" w:color="000000"/>
            </w:tcBorders>
            <w:hideMark/>
          </w:tcPr>
          <w:p w:rsidR="009A476A" w:rsidRPr="002E56C8" w:rsidRDefault="009A476A" w:rsidP="008A2735">
            <w:pPr>
              <w:spacing w:line="240" w:lineRule="auto"/>
              <w:jc w:val="left"/>
              <w:rPr>
                <w:sz w:val="22"/>
              </w:rPr>
            </w:pPr>
            <w:r w:rsidRPr="002E56C8">
              <w:rPr>
                <w:sz w:val="22"/>
              </w:rPr>
              <w:t>3</w:t>
            </w:r>
          </w:p>
        </w:tc>
        <w:tc>
          <w:tcPr>
            <w:tcW w:w="2551" w:type="dxa"/>
            <w:tcBorders>
              <w:top w:val="single" w:sz="4" w:space="0" w:color="000000"/>
              <w:left w:val="single" w:sz="4" w:space="0" w:color="000000"/>
              <w:right w:val="single" w:sz="4" w:space="0" w:color="000000"/>
            </w:tcBorders>
          </w:tcPr>
          <w:p w:rsidR="009A476A" w:rsidRPr="002E56C8" w:rsidRDefault="009A476A" w:rsidP="008A2735">
            <w:pPr>
              <w:spacing w:line="240" w:lineRule="auto"/>
              <w:jc w:val="left"/>
              <w:rPr>
                <w:sz w:val="22"/>
              </w:rPr>
            </w:pPr>
          </w:p>
        </w:tc>
        <w:tc>
          <w:tcPr>
            <w:tcW w:w="992" w:type="dxa"/>
            <w:tcBorders>
              <w:top w:val="single" w:sz="4" w:space="0" w:color="000000"/>
              <w:left w:val="single" w:sz="4" w:space="0" w:color="000000"/>
              <w:right w:val="single" w:sz="4" w:space="0" w:color="000000"/>
            </w:tcBorders>
          </w:tcPr>
          <w:p w:rsidR="009A476A" w:rsidRPr="002E56C8" w:rsidRDefault="009A476A" w:rsidP="008A2735">
            <w:pPr>
              <w:spacing w:line="240" w:lineRule="auto"/>
              <w:jc w:val="left"/>
              <w:rPr>
                <w:sz w:val="22"/>
              </w:rPr>
            </w:pPr>
          </w:p>
        </w:tc>
      </w:tr>
      <w:tr w:rsidR="009A476A" w:rsidRPr="002E56C8" w:rsidTr="008A2735">
        <w:trPr>
          <w:trHeight w:val="516"/>
        </w:trPr>
        <w:tc>
          <w:tcPr>
            <w:tcW w:w="3261" w:type="dxa"/>
            <w:vMerge w:val="restart"/>
            <w:tcBorders>
              <w:top w:val="single" w:sz="4" w:space="0" w:color="000000"/>
              <w:left w:val="single" w:sz="4" w:space="0" w:color="000000"/>
              <w:bottom w:val="single" w:sz="4" w:space="0" w:color="000000"/>
              <w:right w:val="single" w:sz="4" w:space="0" w:color="000000"/>
            </w:tcBorders>
            <w:hideMark/>
          </w:tcPr>
          <w:p w:rsidR="009A476A" w:rsidRPr="002E56C8" w:rsidRDefault="009A476A" w:rsidP="008A2735">
            <w:pPr>
              <w:tabs>
                <w:tab w:val="left" w:pos="4500"/>
                <w:tab w:val="left" w:pos="9180"/>
                <w:tab w:val="left" w:pos="9360"/>
              </w:tabs>
              <w:spacing w:line="240" w:lineRule="auto"/>
              <w:ind w:firstLine="0"/>
              <w:jc w:val="left"/>
              <w:rPr>
                <w:bCs/>
                <w:sz w:val="22"/>
              </w:rPr>
            </w:pPr>
            <w:r w:rsidRPr="002E56C8">
              <w:rPr>
                <w:bCs/>
                <w:sz w:val="22"/>
              </w:rPr>
              <w:t>Общественные науки</w:t>
            </w:r>
          </w:p>
        </w:tc>
        <w:tc>
          <w:tcPr>
            <w:tcW w:w="2693" w:type="dxa"/>
            <w:tcBorders>
              <w:top w:val="single" w:sz="4" w:space="0" w:color="000000"/>
              <w:left w:val="single" w:sz="4" w:space="0" w:color="000000"/>
              <w:right w:val="single" w:sz="4" w:space="0" w:color="000000"/>
            </w:tcBorders>
            <w:hideMark/>
          </w:tcPr>
          <w:p w:rsidR="009A476A" w:rsidRPr="002E56C8" w:rsidRDefault="009A476A" w:rsidP="008A2735">
            <w:pPr>
              <w:spacing w:line="240" w:lineRule="auto"/>
              <w:ind w:firstLine="0"/>
              <w:jc w:val="left"/>
              <w:rPr>
                <w:sz w:val="22"/>
              </w:rPr>
            </w:pPr>
            <w:r w:rsidRPr="002E56C8">
              <w:rPr>
                <w:sz w:val="22"/>
              </w:rPr>
              <w:t>История</w:t>
            </w:r>
          </w:p>
        </w:tc>
        <w:tc>
          <w:tcPr>
            <w:tcW w:w="993" w:type="dxa"/>
            <w:tcBorders>
              <w:top w:val="single" w:sz="4" w:space="0" w:color="000000"/>
              <w:left w:val="single" w:sz="4" w:space="0" w:color="000000"/>
              <w:right w:val="single" w:sz="4" w:space="0" w:color="000000"/>
            </w:tcBorders>
            <w:hideMark/>
          </w:tcPr>
          <w:p w:rsidR="009A476A" w:rsidRPr="002E56C8" w:rsidRDefault="009A476A" w:rsidP="008A2735">
            <w:pPr>
              <w:spacing w:line="240" w:lineRule="auto"/>
              <w:jc w:val="left"/>
              <w:rPr>
                <w:sz w:val="22"/>
              </w:rPr>
            </w:pPr>
            <w:r w:rsidRPr="002E56C8">
              <w:rPr>
                <w:sz w:val="22"/>
              </w:rPr>
              <w:t>2</w:t>
            </w:r>
          </w:p>
        </w:tc>
        <w:tc>
          <w:tcPr>
            <w:tcW w:w="2551" w:type="dxa"/>
            <w:tcBorders>
              <w:top w:val="single" w:sz="4" w:space="0" w:color="000000"/>
              <w:left w:val="single" w:sz="4" w:space="0" w:color="000000"/>
              <w:right w:val="single" w:sz="4" w:space="0" w:color="000000"/>
            </w:tcBorders>
          </w:tcPr>
          <w:p w:rsidR="009A476A" w:rsidRPr="002E56C8" w:rsidRDefault="009A476A" w:rsidP="008A2735">
            <w:pPr>
              <w:spacing w:line="240" w:lineRule="auto"/>
              <w:jc w:val="left"/>
              <w:rPr>
                <w:sz w:val="22"/>
              </w:rPr>
            </w:pPr>
          </w:p>
        </w:tc>
        <w:tc>
          <w:tcPr>
            <w:tcW w:w="992" w:type="dxa"/>
            <w:tcBorders>
              <w:top w:val="single" w:sz="4" w:space="0" w:color="000000"/>
              <w:left w:val="single" w:sz="4" w:space="0" w:color="000000"/>
              <w:right w:val="single" w:sz="4" w:space="0" w:color="000000"/>
            </w:tcBorders>
          </w:tcPr>
          <w:p w:rsidR="009A476A" w:rsidRPr="002E56C8" w:rsidRDefault="009A476A" w:rsidP="008A2735">
            <w:pPr>
              <w:spacing w:line="240" w:lineRule="auto"/>
              <w:jc w:val="left"/>
              <w:rPr>
                <w:sz w:val="22"/>
              </w:rPr>
            </w:pPr>
          </w:p>
        </w:tc>
      </w:tr>
      <w:tr w:rsidR="009A476A" w:rsidRPr="002E56C8" w:rsidTr="008A2735">
        <w:trPr>
          <w:trHeight w:val="449"/>
        </w:trPr>
        <w:tc>
          <w:tcPr>
            <w:tcW w:w="3261" w:type="dxa"/>
            <w:vMerge/>
            <w:tcBorders>
              <w:top w:val="single" w:sz="4" w:space="0" w:color="000000"/>
              <w:left w:val="single" w:sz="4" w:space="0" w:color="000000"/>
              <w:bottom w:val="single" w:sz="4" w:space="0" w:color="000000"/>
              <w:right w:val="single" w:sz="4" w:space="0" w:color="000000"/>
            </w:tcBorders>
            <w:vAlign w:val="center"/>
            <w:hideMark/>
          </w:tcPr>
          <w:p w:rsidR="009A476A" w:rsidRPr="002E56C8" w:rsidRDefault="009A476A" w:rsidP="008A2735">
            <w:pPr>
              <w:spacing w:line="240" w:lineRule="auto"/>
              <w:jc w:val="left"/>
              <w:rPr>
                <w:bCs/>
                <w:sz w:val="22"/>
              </w:rPr>
            </w:pPr>
          </w:p>
        </w:tc>
        <w:tc>
          <w:tcPr>
            <w:tcW w:w="2693" w:type="dxa"/>
            <w:tcBorders>
              <w:top w:val="single" w:sz="4" w:space="0" w:color="000000"/>
              <w:left w:val="single" w:sz="4" w:space="0" w:color="000000"/>
              <w:right w:val="single" w:sz="4" w:space="0" w:color="000000"/>
            </w:tcBorders>
            <w:hideMark/>
          </w:tcPr>
          <w:p w:rsidR="009A476A" w:rsidRPr="002E56C8" w:rsidRDefault="009A476A" w:rsidP="008A2735">
            <w:pPr>
              <w:spacing w:line="240" w:lineRule="auto"/>
              <w:ind w:firstLine="0"/>
              <w:jc w:val="left"/>
              <w:rPr>
                <w:sz w:val="22"/>
              </w:rPr>
            </w:pPr>
            <w:r w:rsidRPr="002E56C8">
              <w:rPr>
                <w:sz w:val="22"/>
              </w:rPr>
              <w:t>География</w:t>
            </w:r>
          </w:p>
        </w:tc>
        <w:tc>
          <w:tcPr>
            <w:tcW w:w="993" w:type="dxa"/>
            <w:tcBorders>
              <w:top w:val="single" w:sz="4" w:space="0" w:color="000000"/>
              <w:left w:val="single" w:sz="4" w:space="0" w:color="000000"/>
              <w:right w:val="single" w:sz="4" w:space="0" w:color="000000"/>
            </w:tcBorders>
            <w:hideMark/>
          </w:tcPr>
          <w:p w:rsidR="009A476A" w:rsidRPr="002E56C8" w:rsidRDefault="009A476A" w:rsidP="008A2735">
            <w:pPr>
              <w:spacing w:line="240" w:lineRule="auto"/>
              <w:jc w:val="left"/>
              <w:rPr>
                <w:sz w:val="22"/>
              </w:rPr>
            </w:pPr>
            <w:r w:rsidRPr="002E56C8">
              <w:rPr>
                <w:sz w:val="22"/>
              </w:rPr>
              <w:t>1</w:t>
            </w:r>
          </w:p>
        </w:tc>
        <w:tc>
          <w:tcPr>
            <w:tcW w:w="2551" w:type="dxa"/>
            <w:tcBorders>
              <w:top w:val="single" w:sz="4" w:space="0" w:color="000000"/>
              <w:left w:val="single" w:sz="4" w:space="0" w:color="000000"/>
              <w:right w:val="single" w:sz="4" w:space="0" w:color="000000"/>
            </w:tcBorders>
          </w:tcPr>
          <w:p w:rsidR="009A476A" w:rsidRPr="002E56C8" w:rsidRDefault="009A476A" w:rsidP="008A2735">
            <w:pPr>
              <w:spacing w:line="240" w:lineRule="auto"/>
              <w:jc w:val="left"/>
              <w:rPr>
                <w:sz w:val="22"/>
              </w:rPr>
            </w:pPr>
          </w:p>
        </w:tc>
        <w:tc>
          <w:tcPr>
            <w:tcW w:w="992" w:type="dxa"/>
            <w:tcBorders>
              <w:top w:val="single" w:sz="4" w:space="0" w:color="000000"/>
              <w:left w:val="single" w:sz="4" w:space="0" w:color="000000"/>
              <w:right w:val="single" w:sz="4" w:space="0" w:color="000000"/>
            </w:tcBorders>
          </w:tcPr>
          <w:p w:rsidR="009A476A" w:rsidRPr="002E56C8" w:rsidRDefault="009A476A" w:rsidP="008A2735">
            <w:pPr>
              <w:spacing w:line="240" w:lineRule="auto"/>
              <w:jc w:val="left"/>
              <w:rPr>
                <w:sz w:val="22"/>
              </w:rPr>
            </w:pPr>
          </w:p>
        </w:tc>
      </w:tr>
      <w:tr w:rsidR="009A476A" w:rsidRPr="002E56C8" w:rsidTr="008A2735">
        <w:tc>
          <w:tcPr>
            <w:tcW w:w="3261" w:type="dxa"/>
            <w:vMerge/>
            <w:tcBorders>
              <w:top w:val="single" w:sz="4" w:space="0" w:color="000000"/>
              <w:left w:val="single" w:sz="4" w:space="0" w:color="000000"/>
              <w:bottom w:val="single" w:sz="4" w:space="0" w:color="000000"/>
              <w:right w:val="single" w:sz="4" w:space="0" w:color="000000"/>
            </w:tcBorders>
            <w:vAlign w:val="center"/>
            <w:hideMark/>
          </w:tcPr>
          <w:p w:rsidR="009A476A" w:rsidRPr="002E56C8" w:rsidRDefault="009A476A" w:rsidP="008A2735">
            <w:pPr>
              <w:spacing w:line="240" w:lineRule="auto"/>
              <w:jc w:val="left"/>
              <w:rPr>
                <w:bCs/>
                <w:sz w:val="22"/>
              </w:rPr>
            </w:pPr>
          </w:p>
        </w:tc>
        <w:tc>
          <w:tcPr>
            <w:tcW w:w="2693" w:type="dxa"/>
            <w:tcBorders>
              <w:top w:val="single" w:sz="4" w:space="0" w:color="000000"/>
              <w:left w:val="single" w:sz="4" w:space="0" w:color="000000"/>
              <w:bottom w:val="single" w:sz="4" w:space="0" w:color="000000"/>
              <w:right w:val="single" w:sz="4" w:space="0" w:color="000000"/>
            </w:tcBorders>
            <w:hideMark/>
          </w:tcPr>
          <w:p w:rsidR="009A476A" w:rsidRPr="002E56C8" w:rsidRDefault="009A476A" w:rsidP="008A2735">
            <w:pPr>
              <w:spacing w:line="240" w:lineRule="auto"/>
              <w:ind w:firstLine="0"/>
              <w:jc w:val="left"/>
              <w:rPr>
                <w:sz w:val="22"/>
              </w:rPr>
            </w:pPr>
            <w:r w:rsidRPr="002E56C8">
              <w:rPr>
                <w:sz w:val="22"/>
              </w:rPr>
              <w:t>Обществознание</w:t>
            </w:r>
            <w:r w:rsidR="008F1434">
              <w:rPr>
                <w:sz w:val="22"/>
              </w:rPr>
              <w:t xml:space="preserve"> (включая экономику и право)</w:t>
            </w:r>
          </w:p>
        </w:tc>
        <w:tc>
          <w:tcPr>
            <w:tcW w:w="993" w:type="dxa"/>
            <w:tcBorders>
              <w:top w:val="single" w:sz="4" w:space="0" w:color="000000"/>
              <w:left w:val="single" w:sz="4" w:space="0" w:color="000000"/>
              <w:bottom w:val="single" w:sz="4" w:space="0" w:color="000000"/>
              <w:right w:val="single" w:sz="4" w:space="0" w:color="000000"/>
            </w:tcBorders>
            <w:hideMark/>
          </w:tcPr>
          <w:p w:rsidR="009A476A" w:rsidRPr="002E56C8" w:rsidRDefault="009A476A" w:rsidP="008A2735">
            <w:pPr>
              <w:spacing w:line="240" w:lineRule="auto"/>
              <w:jc w:val="left"/>
              <w:rPr>
                <w:sz w:val="22"/>
              </w:rPr>
            </w:pPr>
            <w:r w:rsidRPr="002E56C8">
              <w:rPr>
                <w:sz w:val="22"/>
              </w:rPr>
              <w:t>2</w:t>
            </w:r>
          </w:p>
        </w:tc>
        <w:tc>
          <w:tcPr>
            <w:tcW w:w="2551" w:type="dxa"/>
            <w:tcBorders>
              <w:top w:val="single" w:sz="4" w:space="0" w:color="000000"/>
              <w:left w:val="single" w:sz="4" w:space="0" w:color="000000"/>
              <w:bottom w:val="single" w:sz="4" w:space="0" w:color="000000"/>
              <w:right w:val="single" w:sz="4" w:space="0" w:color="000000"/>
            </w:tcBorders>
            <w:hideMark/>
          </w:tcPr>
          <w:p w:rsidR="009A476A" w:rsidRPr="002E56C8" w:rsidRDefault="009A476A" w:rsidP="008A2735">
            <w:pPr>
              <w:spacing w:line="240" w:lineRule="auto"/>
              <w:jc w:val="left"/>
              <w:rPr>
                <w:sz w:val="22"/>
              </w:rPr>
            </w:pPr>
          </w:p>
        </w:tc>
        <w:tc>
          <w:tcPr>
            <w:tcW w:w="992" w:type="dxa"/>
            <w:tcBorders>
              <w:top w:val="single" w:sz="4" w:space="0" w:color="000000"/>
              <w:left w:val="single" w:sz="4" w:space="0" w:color="000000"/>
              <w:bottom w:val="single" w:sz="4" w:space="0" w:color="000000"/>
              <w:right w:val="single" w:sz="4" w:space="0" w:color="000000"/>
            </w:tcBorders>
          </w:tcPr>
          <w:p w:rsidR="009A476A" w:rsidRPr="002E56C8" w:rsidRDefault="009A476A" w:rsidP="008A2735">
            <w:pPr>
              <w:spacing w:line="240" w:lineRule="auto"/>
              <w:jc w:val="left"/>
              <w:rPr>
                <w:sz w:val="22"/>
              </w:rPr>
            </w:pPr>
          </w:p>
        </w:tc>
      </w:tr>
      <w:tr w:rsidR="009A476A" w:rsidRPr="002E56C8" w:rsidTr="008A2735">
        <w:tc>
          <w:tcPr>
            <w:tcW w:w="3261" w:type="dxa"/>
            <w:vMerge w:val="restart"/>
            <w:tcBorders>
              <w:top w:val="single" w:sz="4" w:space="0" w:color="000000"/>
              <w:left w:val="single" w:sz="4" w:space="0" w:color="000000"/>
              <w:bottom w:val="single" w:sz="4" w:space="0" w:color="000000"/>
              <w:right w:val="single" w:sz="4" w:space="0" w:color="000000"/>
            </w:tcBorders>
            <w:hideMark/>
          </w:tcPr>
          <w:p w:rsidR="009A476A" w:rsidRPr="002E56C8" w:rsidRDefault="009A476A" w:rsidP="008A2735">
            <w:pPr>
              <w:tabs>
                <w:tab w:val="left" w:pos="4500"/>
                <w:tab w:val="left" w:pos="9180"/>
                <w:tab w:val="left" w:pos="9360"/>
              </w:tabs>
              <w:spacing w:line="240" w:lineRule="auto"/>
              <w:ind w:firstLine="0"/>
              <w:jc w:val="left"/>
              <w:rPr>
                <w:bCs/>
                <w:sz w:val="22"/>
              </w:rPr>
            </w:pPr>
            <w:r w:rsidRPr="002E56C8">
              <w:rPr>
                <w:bCs/>
                <w:sz w:val="22"/>
              </w:rPr>
              <w:t>Математика и информатика</w:t>
            </w:r>
          </w:p>
        </w:tc>
        <w:tc>
          <w:tcPr>
            <w:tcW w:w="2693" w:type="dxa"/>
            <w:tcBorders>
              <w:top w:val="single" w:sz="4" w:space="0" w:color="000000"/>
              <w:left w:val="single" w:sz="4" w:space="0" w:color="000000"/>
              <w:bottom w:val="single" w:sz="4" w:space="0" w:color="000000"/>
              <w:right w:val="single" w:sz="4" w:space="0" w:color="000000"/>
            </w:tcBorders>
          </w:tcPr>
          <w:p w:rsidR="009A476A" w:rsidRPr="002E56C8" w:rsidRDefault="009A476A" w:rsidP="008A2735">
            <w:pPr>
              <w:spacing w:line="240" w:lineRule="auto"/>
              <w:jc w:val="left"/>
              <w:rPr>
                <w:sz w:val="22"/>
              </w:rPr>
            </w:pPr>
          </w:p>
        </w:tc>
        <w:tc>
          <w:tcPr>
            <w:tcW w:w="993" w:type="dxa"/>
            <w:tcBorders>
              <w:top w:val="single" w:sz="4" w:space="0" w:color="000000"/>
              <w:left w:val="single" w:sz="4" w:space="0" w:color="000000"/>
              <w:bottom w:val="single" w:sz="4" w:space="0" w:color="000000"/>
              <w:right w:val="single" w:sz="4" w:space="0" w:color="000000"/>
            </w:tcBorders>
          </w:tcPr>
          <w:p w:rsidR="009A476A" w:rsidRPr="002E56C8" w:rsidRDefault="009A476A" w:rsidP="008A2735">
            <w:pPr>
              <w:spacing w:line="240" w:lineRule="auto"/>
              <w:jc w:val="left"/>
              <w:rPr>
                <w:sz w:val="22"/>
              </w:rPr>
            </w:pPr>
          </w:p>
        </w:tc>
        <w:tc>
          <w:tcPr>
            <w:tcW w:w="2551" w:type="dxa"/>
            <w:tcBorders>
              <w:top w:val="single" w:sz="4" w:space="0" w:color="000000"/>
              <w:left w:val="single" w:sz="4" w:space="0" w:color="000000"/>
              <w:bottom w:val="single" w:sz="4" w:space="0" w:color="000000"/>
              <w:right w:val="single" w:sz="4" w:space="0" w:color="000000"/>
            </w:tcBorders>
            <w:hideMark/>
          </w:tcPr>
          <w:p w:rsidR="009A476A" w:rsidRPr="002E56C8" w:rsidRDefault="009A476A" w:rsidP="008A2735">
            <w:pPr>
              <w:spacing w:line="240" w:lineRule="auto"/>
              <w:ind w:firstLine="0"/>
              <w:jc w:val="left"/>
              <w:rPr>
                <w:sz w:val="22"/>
              </w:rPr>
            </w:pPr>
            <w:r w:rsidRPr="002E56C8">
              <w:rPr>
                <w:bCs/>
                <w:sz w:val="22"/>
              </w:rPr>
              <w:t>Алгебра и начала математического анализа</w:t>
            </w:r>
          </w:p>
        </w:tc>
        <w:tc>
          <w:tcPr>
            <w:tcW w:w="992" w:type="dxa"/>
            <w:tcBorders>
              <w:top w:val="single" w:sz="4" w:space="0" w:color="000000"/>
              <w:left w:val="single" w:sz="4" w:space="0" w:color="000000"/>
              <w:bottom w:val="single" w:sz="4" w:space="0" w:color="000000"/>
              <w:right w:val="single" w:sz="4" w:space="0" w:color="000000"/>
            </w:tcBorders>
            <w:hideMark/>
          </w:tcPr>
          <w:p w:rsidR="009A476A" w:rsidRPr="002E56C8" w:rsidRDefault="009A476A" w:rsidP="008A2735">
            <w:pPr>
              <w:spacing w:line="240" w:lineRule="auto"/>
              <w:jc w:val="left"/>
              <w:rPr>
                <w:sz w:val="22"/>
              </w:rPr>
            </w:pPr>
            <w:r w:rsidRPr="002E56C8">
              <w:rPr>
                <w:sz w:val="22"/>
              </w:rPr>
              <w:t>4</w:t>
            </w:r>
          </w:p>
        </w:tc>
      </w:tr>
      <w:tr w:rsidR="009A476A" w:rsidRPr="002E56C8" w:rsidTr="008A2735">
        <w:tc>
          <w:tcPr>
            <w:tcW w:w="3261" w:type="dxa"/>
            <w:vMerge/>
            <w:tcBorders>
              <w:top w:val="single" w:sz="4" w:space="0" w:color="000000"/>
              <w:left w:val="single" w:sz="4" w:space="0" w:color="000000"/>
              <w:bottom w:val="single" w:sz="4" w:space="0" w:color="000000"/>
              <w:right w:val="single" w:sz="4" w:space="0" w:color="000000"/>
            </w:tcBorders>
          </w:tcPr>
          <w:p w:rsidR="009A476A" w:rsidRPr="002E56C8" w:rsidRDefault="009A476A" w:rsidP="008A2735">
            <w:pPr>
              <w:tabs>
                <w:tab w:val="left" w:pos="4500"/>
                <w:tab w:val="left" w:pos="9180"/>
                <w:tab w:val="left" w:pos="9360"/>
              </w:tabs>
              <w:spacing w:line="240" w:lineRule="auto"/>
              <w:jc w:val="left"/>
              <w:rPr>
                <w:bCs/>
                <w:sz w:val="22"/>
              </w:rPr>
            </w:pPr>
          </w:p>
        </w:tc>
        <w:tc>
          <w:tcPr>
            <w:tcW w:w="2693" w:type="dxa"/>
            <w:tcBorders>
              <w:top w:val="single" w:sz="4" w:space="0" w:color="000000"/>
              <w:left w:val="single" w:sz="4" w:space="0" w:color="000000"/>
              <w:bottom w:val="single" w:sz="4" w:space="0" w:color="000000"/>
              <w:right w:val="single" w:sz="4" w:space="0" w:color="000000"/>
            </w:tcBorders>
          </w:tcPr>
          <w:p w:rsidR="009A476A" w:rsidRPr="002E56C8" w:rsidRDefault="009A476A" w:rsidP="008A2735">
            <w:pPr>
              <w:spacing w:line="240" w:lineRule="auto"/>
              <w:jc w:val="left"/>
              <w:rPr>
                <w:sz w:val="22"/>
              </w:rPr>
            </w:pPr>
          </w:p>
        </w:tc>
        <w:tc>
          <w:tcPr>
            <w:tcW w:w="993" w:type="dxa"/>
            <w:tcBorders>
              <w:top w:val="single" w:sz="4" w:space="0" w:color="000000"/>
              <w:left w:val="single" w:sz="4" w:space="0" w:color="000000"/>
              <w:bottom w:val="single" w:sz="4" w:space="0" w:color="000000"/>
              <w:right w:val="single" w:sz="4" w:space="0" w:color="000000"/>
            </w:tcBorders>
          </w:tcPr>
          <w:p w:rsidR="009A476A" w:rsidRPr="002E56C8" w:rsidRDefault="009A476A" w:rsidP="008A2735">
            <w:pPr>
              <w:spacing w:line="240" w:lineRule="auto"/>
              <w:jc w:val="left"/>
              <w:rPr>
                <w:sz w:val="22"/>
              </w:rPr>
            </w:pPr>
          </w:p>
        </w:tc>
        <w:tc>
          <w:tcPr>
            <w:tcW w:w="2551" w:type="dxa"/>
            <w:tcBorders>
              <w:top w:val="single" w:sz="4" w:space="0" w:color="000000"/>
              <w:left w:val="single" w:sz="4" w:space="0" w:color="000000"/>
              <w:bottom w:val="single" w:sz="4" w:space="0" w:color="000000"/>
              <w:right w:val="single" w:sz="4" w:space="0" w:color="000000"/>
            </w:tcBorders>
          </w:tcPr>
          <w:p w:rsidR="009A476A" w:rsidRPr="002E56C8" w:rsidRDefault="009A476A" w:rsidP="008A2735">
            <w:pPr>
              <w:spacing w:line="240" w:lineRule="auto"/>
              <w:ind w:firstLine="0"/>
              <w:jc w:val="left"/>
              <w:rPr>
                <w:bCs/>
                <w:sz w:val="22"/>
              </w:rPr>
            </w:pPr>
            <w:r w:rsidRPr="002E56C8">
              <w:rPr>
                <w:bCs/>
                <w:sz w:val="22"/>
              </w:rPr>
              <w:t>Геометрия</w:t>
            </w:r>
          </w:p>
        </w:tc>
        <w:tc>
          <w:tcPr>
            <w:tcW w:w="992" w:type="dxa"/>
            <w:tcBorders>
              <w:top w:val="single" w:sz="4" w:space="0" w:color="000000"/>
              <w:left w:val="single" w:sz="4" w:space="0" w:color="000000"/>
              <w:bottom w:val="single" w:sz="4" w:space="0" w:color="000000"/>
              <w:right w:val="single" w:sz="4" w:space="0" w:color="000000"/>
            </w:tcBorders>
          </w:tcPr>
          <w:p w:rsidR="009A476A" w:rsidRPr="002E56C8" w:rsidRDefault="009A476A" w:rsidP="008A2735">
            <w:pPr>
              <w:spacing w:line="240" w:lineRule="auto"/>
              <w:jc w:val="left"/>
              <w:rPr>
                <w:sz w:val="22"/>
              </w:rPr>
            </w:pPr>
            <w:r w:rsidRPr="002E56C8">
              <w:rPr>
                <w:sz w:val="22"/>
              </w:rPr>
              <w:t>2</w:t>
            </w:r>
          </w:p>
        </w:tc>
      </w:tr>
      <w:tr w:rsidR="009A476A" w:rsidRPr="002E56C8" w:rsidTr="008A2735">
        <w:tc>
          <w:tcPr>
            <w:tcW w:w="3261" w:type="dxa"/>
            <w:vMerge/>
            <w:tcBorders>
              <w:top w:val="single" w:sz="4" w:space="0" w:color="000000"/>
              <w:left w:val="single" w:sz="4" w:space="0" w:color="000000"/>
              <w:bottom w:val="single" w:sz="4" w:space="0" w:color="000000"/>
              <w:right w:val="single" w:sz="4" w:space="0" w:color="000000"/>
            </w:tcBorders>
            <w:vAlign w:val="center"/>
            <w:hideMark/>
          </w:tcPr>
          <w:p w:rsidR="009A476A" w:rsidRPr="002E56C8" w:rsidRDefault="009A476A" w:rsidP="008A2735">
            <w:pPr>
              <w:spacing w:line="240" w:lineRule="auto"/>
              <w:jc w:val="left"/>
              <w:rPr>
                <w:bCs/>
                <w:sz w:val="22"/>
                <w:lang w:val="en-US"/>
              </w:rPr>
            </w:pPr>
          </w:p>
        </w:tc>
        <w:tc>
          <w:tcPr>
            <w:tcW w:w="2693" w:type="dxa"/>
            <w:tcBorders>
              <w:top w:val="single" w:sz="4" w:space="0" w:color="000000"/>
              <w:left w:val="single" w:sz="4" w:space="0" w:color="000000"/>
              <w:bottom w:val="single" w:sz="4" w:space="0" w:color="000000"/>
              <w:right w:val="single" w:sz="4" w:space="0" w:color="000000"/>
            </w:tcBorders>
          </w:tcPr>
          <w:p w:rsidR="009A476A" w:rsidRPr="002E56C8" w:rsidRDefault="009A476A" w:rsidP="008A2735">
            <w:pPr>
              <w:spacing w:line="240" w:lineRule="auto"/>
              <w:jc w:val="left"/>
              <w:rPr>
                <w:bCs/>
                <w:sz w:val="22"/>
              </w:rPr>
            </w:pPr>
          </w:p>
        </w:tc>
        <w:tc>
          <w:tcPr>
            <w:tcW w:w="993" w:type="dxa"/>
            <w:tcBorders>
              <w:top w:val="single" w:sz="4" w:space="0" w:color="000000"/>
              <w:left w:val="single" w:sz="4" w:space="0" w:color="000000"/>
              <w:bottom w:val="single" w:sz="4" w:space="0" w:color="000000"/>
              <w:right w:val="single" w:sz="4" w:space="0" w:color="000000"/>
            </w:tcBorders>
          </w:tcPr>
          <w:p w:rsidR="009A476A" w:rsidRPr="002E56C8" w:rsidRDefault="009A476A" w:rsidP="008A2735">
            <w:pPr>
              <w:spacing w:line="240" w:lineRule="auto"/>
              <w:jc w:val="left"/>
              <w:rPr>
                <w:sz w:val="22"/>
              </w:rPr>
            </w:pPr>
          </w:p>
        </w:tc>
        <w:tc>
          <w:tcPr>
            <w:tcW w:w="2551" w:type="dxa"/>
            <w:tcBorders>
              <w:top w:val="single" w:sz="4" w:space="0" w:color="000000"/>
              <w:left w:val="single" w:sz="4" w:space="0" w:color="000000"/>
              <w:bottom w:val="single" w:sz="4" w:space="0" w:color="000000"/>
              <w:right w:val="single" w:sz="4" w:space="0" w:color="000000"/>
            </w:tcBorders>
            <w:hideMark/>
          </w:tcPr>
          <w:p w:rsidR="009A476A" w:rsidRPr="002E56C8" w:rsidRDefault="009A476A" w:rsidP="008A2735">
            <w:pPr>
              <w:spacing w:line="240" w:lineRule="auto"/>
              <w:ind w:firstLine="0"/>
              <w:jc w:val="left"/>
              <w:rPr>
                <w:bCs/>
                <w:sz w:val="22"/>
              </w:rPr>
            </w:pPr>
            <w:r w:rsidRPr="002E56C8">
              <w:rPr>
                <w:bCs/>
                <w:sz w:val="22"/>
              </w:rPr>
              <w:t>Информатика</w:t>
            </w:r>
            <w:r w:rsidR="008F1434">
              <w:rPr>
                <w:bCs/>
                <w:sz w:val="22"/>
              </w:rPr>
              <w:t xml:space="preserve"> и ИКТ</w:t>
            </w:r>
          </w:p>
        </w:tc>
        <w:tc>
          <w:tcPr>
            <w:tcW w:w="992" w:type="dxa"/>
            <w:tcBorders>
              <w:top w:val="single" w:sz="4" w:space="0" w:color="000000"/>
              <w:left w:val="single" w:sz="4" w:space="0" w:color="000000"/>
              <w:bottom w:val="single" w:sz="4" w:space="0" w:color="000000"/>
              <w:right w:val="single" w:sz="4" w:space="0" w:color="000000"/>
            </w:tcBorders>
            <w:hideMark/>
          </w:tcPr>
          <w:p w:rsidR="009A476A" w:rsidRPr="002E56C8" w:rsidRDefault="009A476A" w:rsidP="008A2735">
            <w:pPr>
              <w:spacing w:line="240" w:lineRule="auto"/>
              <w:jc w:val="left"/>
              <w:rPr>
                <w:sz w:val="22"/>
              </w:rPr>
            </w:pPr>
            <w:r w:rsidRPr="002E56C8">
              <w:rPr>
                <w:sz w:val="22"/>
              </w:rPr>
              <w:t>4</w:t>
            </w:r>
          </w:p>
        </w:tc>
      </w:tr>
      <w:tr w:rsidR="00A92E4C" w:rsidRPr="002E56C8" w:rsidTr="00A2250F">
        <w:trPr>
          <w:trHeight w:val="243"/>
        </w:trPr>
        <w:tc>
          <w:tcPr>
            <w:tcW w:w="3261" w:type="dxa"/>
            <w:vMerge w:val="restart"/>
            <w:tcBorders>
              <w:top w:val="single" w:sz="4" w:space="0" w:color="000000"/>
              <w:left w:val="single" w:sz="4" w:space="0" w:color="000000"/>
              <w:right w:val="single" w:sz="4" w:space="0" w:color="000000"/>
            </w:tcBorders>
            <w:hideMark/>
          </w:tcPr>
          <w:p w:rsidR="00A92E4C" w:rsidRPr="002E56C8" w:rsidRDefault="00A92E4C" w:rsidP="008A2735">
            <w:pPr>
              <w:tabs>
                <w:tab w:val="left" w:pos="4500"/>
                <w:tab w:val="left" w:pos="9180"/>
                <w:tab w:val="left" w:pos="9360"/>
              </w:tabs>
              <w:spacing w:line="240" w:lineRule="auto"/>
              <w:ind w:firstLine="0"/>
              <w:jc w:val="left"/>
              <w:rPr>
                <w:bCs/>
                <w:sz w:val="22"/>
              </w:rPr>
            </w:pPr>
            <w:r w:rsidRPr="002E56C8">
              <w:rPr>
                <w:bCs/>
                <w:sz w:val="22"/>
              </w:rPr>
              <w:t>Естественные науки</w:t>
            </w:r>
          </w:p>
        </w:tc>
        <w:tc>
          <w:tcPr>
            <w:tcW w:w="2693" w:type="dxa"/>
            <w:tcBorders>
              <w:top w:val="single" w:sz="4" w:space="0" w:color="000000"/>
              <w:left w:val="single" w:sz="4" w:space="0" w:color="000000"/>
              <w:right w:val="single" w:sz="4" w:space="0" w:color="000000"/>
            </w:tcBorders>
            <w:hideMark/>
          </w:tcPr>
          <w:p w:rsidR="00A92E4C" w:rsidRPr="002E56C8" w:rsidRDefault="00A92E4C" w:rsidP="008A2735">
            <w:pPr>
              <w:spacing w:line="240" w:lineRule="auto"/>
              <w:jc w:val="left"/>
              <w:rPr>
                <w:bCs/>
                <w:sz w:val="22"/>
              </w:rPr>
            </w:pPr>
            <w:r w:rsidRPr="002E56C8">
              <w:rPr>
                <w:sz w:val="22"/>
              </w:rPr>
              <w:t>Физика</w:t>
            </w:r>
          </w:p>
        </w:tc>
        <w:tc>
          <w:tcPr>
            <w:tcW w:w="993" w:type="dxa"/>
            <w:tcBorders>
              <w:top w:val="single" w:sz="4" w:space="0" w:color="000000"/>
              <w:left w:val="single" w:sz="4" w:space="0" w:color="000000"/>
              <w:right w:val="single" w:sz="4" w:space="0" w:color="000000"/>
            </w:tcBorders>
            <w:hideMark/>
          </w:tcPr>
          <w:p w:rsidR="00A92E4C" w:rsidRPr="002E56C8" w:rsidRDefault="00A92E4C" w:rsidP="008A2735">
            <w:pPr>
              <w:spacing w:line="240" w:lineRule="auto"/>
              <w:jc w:val="left"/>
              <w:rPr>
                <w:sz w:val="22"/>
              </w:rPr>
            </w:pPr>
            <w:r w:rsidRPr="002E56C8">
              <w:rPr>
                <w:sz w:val="22"/>
              </w:rPr>
              <w:t>2</w:t>
            </w:r>
          </w:p>
        </w:tc>
        <w:tc>
          <w:tcPr>
            <w:tcW w:w="2551" w:type="dxa"/>
            <w:tcBorders>
              <w:top w:val="single" w:sz="4" w:space="0" w:color="000000"/>
              <w:left w:val="single" w:sz="4" w:space="0" w:color="000000"/>
              <w:right w:val="single" w:sz="4" w:space="0" w:color="000000"/>
            </w:tcBorders>
          </w:tcPr>
          <w:p w:rsidR="00A92E4C" w:rsidRPr="002E56C8" w:rsidRDefault="00A92E4C" w:rsidP="008A2735">
            <w:pPr>
              <w:spacing w:line="240" w:lineRule="auto"/>
              <w:jc w:val="left"/>
              <w:rPr>
                <w:bCs/>
                <w:sz w:val="22"/>
              </w:rPr>
            </w:pPr>
          </w:p>
        </w:tc>
        <w:tc>
          <w:tcPr>
            <w:tcW w:w="992" w:type="dxa"/>
            <w:tcBorders>
              <w:top w:val="single" w:sz="4" w:space="0" w:color="000000"/>
              <w:left w:val="single" w:sz="4" w:space="0" w:color="000000"/>
              <w:right w:val="single" w:sz="4" w:space="0" w:color="000000"/>
            </w:tcBorders>
          </w:tcPr>
          <w:p w:rsidR="00A92E4C" w:rsidRPr="002E56C8" w:rsidRDefault="00A92E4C" w:rsidP="008A2735">
            <w:pPr>
              <w:spacing w:line="240" w:lineRule="auto"/>
              <w:jc w:val="left"/>
              <w:rPr>
                <w:sz w:val="22"/>
              </w:rPr>
            </w:pPr>
          </w:p>
        </w:tc>
      </w:tr>
      <w:tr w:rsidR="00A92E4C" w:rsidRPr="002E56C8" w:rsidTr="00A2250F">
        <w:tc>
          <w:tcPr>
            <w:tcW w:w="3261" w:type="dxa"/>
            <w:vMerge/>
            <w:tcBorders>
              <w:left w:val="single" w:sz="4" w:space="0" w:color="000000"/>
              <w:right w:val="single" w:sz="4" w:space="0" w:color="000000"/>
            </w:tcBorders>
            <w:vAlign w:val="center"/>
            <w:hideMark/>
          </w:tcPr>
          <w:p w:rsidR="00A92E4C" w:rsidRPr="002E56C8" w:rsidRDefault="00A92E4C" w:rsidP="008A2735">
            <w:pPr>
              <w:spacing w:line="240" w:lineRule="auto"/>
              <w:jc w:val="left"/>
              <w:rPr>
                <w:bCs/>
                <w:sz w:val="22"/>
              </w:rPr>
            </w:pPr>
          </w:p>
        </w:tc>
        <w:tc>
          <w:tcPr>
            <w:tcW w:w="2693" w:type="dxa"/>
            <w:tcBorders>
              <w:top w:val="single" w:sz="4" w:space="0" w:color="000000"/>
              <w:left w:val="single" w:sz="4" w:space="0" w:color="000000"/>
              <w:bottom w:val="single" w:sz="4" w:space="0" w:color="000000"/>
              <w:right w:val="single" w:sz="4" w:space="0" w:color="000000"/>
            </w:tcBorders>
            <w:hideMark/>
          </w:tcPr>
          <w:p w:rsidR="00A92E4C" w:rsidRPr="002E56C8" w:rsidRDefault="00A92E4C" w:rsidP="008A2735">
            <w:pPr>
              <w:spacing w:line="240" w:lineRule="auto"/>
              <w:jc w:val="left"/>
              <w:rPr>
                <w:bCs/>
                <w:sz w:val="22"/>
              </w:rPr>
            </w:pPr>
            <w:r w:rsidRPr="002E56C8">
              <w:rPr>
                <w:sz w:val="22"/>
              </w:rPr>
              <w:t>Химия</w:t>
            </w:r>
          </w:p>
        </w:tc>
        <w:tc>
          <w:tcPr>
            <w:tcW w:w="993" w:type="dxa"/>
            <w:tcBorders>
              <w:top w:val="single" w:sz="4" w:space="0" w:color="000000"/>
              <w:left w:val="single" w:sz="4" w:space="0" w:color="000000"/>
              <w:bottom w:val="single" w:sz="4" w:space="0" w:color="000000"/>
              <w:right w:val="single" w:sz="4" w:space="0" w:color="000000"/>
            </w:tcBorders>
            <w:hideMark/>
          </w:tcPr>
          <w:p w:rsidR="00A92E4C" w:rsidRPr="002E56C8" w:rsidRDefault="00A92E4C" w:rsidP="008A2735">
            <w:pPr>
              <w:spacing w:line="240" w:lineRule="auto"/>
              <w:jc w:val="left"/>
              <w:rPr>
                <w:sz w:val="22"/>
              </w:rPr>
            </w:pPr>
            <w:r w:rsidRPr="002E56C8">
              <w:rPr>
                <w:sz w:val="22"/>
              </w:rPr>
              <w:t>1</w:t>
            </w:r>
          </w:p>
        </w:tc>
        <w:tc>
          <w:tcPr>
            <w:tcW w:w="2551" w:type="dxa"/>
            <w:tcBorders>
              <w:top w:val="single" w:sz="4" w:space="0" w:color="000000"/>
              <w:left w:val="single" w:sz="4" w:space="0" w:color="000000"/>
              <w:bottom w:val="single" w:sz="4" w:space="0" w:color="000000"/>
              <w:right w:val="single" w:sz="4" w:space="0" w:color="000000"/>
            </w:tcBorders>
          </w:tcPr>
          <w:p w:rsidR="00A92E4C" w:rsidRPr="002E56C8" w:rsidRDefault="00A92E4C" w:rsidP="008A2735">
            <w:pPr>
              <w:spacing w:line="240" w:lineRule="auto"/>
              <w:jc w:val="left"/>
              <w:rPr>
                <w:bCs/>
                <w:sz w:val="22"/>
              </w:rPr>
            </w:pPr>
          </w:p>
        </w:tc>
        <w:tc>
          <w:tcPr>
            <w:tcW w:w="992" w:type="dxa"/>
            <w:tcBorders>
              <w:top w:val="single" w:sz="4" w:space="0" w:color="000000"/>
              <w:left w:val="single" w:sz="4" w:space="0" w:color="000000"/>
              <w:bottom w:val="single" w:sz="4" w:space="0" w:color="000000"/>
              <w:right w:val="single" w:sz="4" w:space="0" w:color="000000"/>
            </w:tcBorders>
          </w:tcPr>
          <w:p w:rsidR="00A92E4C" w:rsidRPr="002E56C8" w:rsidRDefault="00A92E4C" w:rsidP="008A2735">
            <w:pPr>
              <w:spacing w:line="240" w:lineRule="auto"/>
              <w:jc w:val="left"/>
              <w:rPr>
                <w:sz w:val="22"/>
              </w:rPr>
            </w:pPr>
          </w:p>
        </w:tc>
      </w:tr>
      <w:tr w:rsidR="00A92E4C" w:rsidRPr="002E56C8" w:rsidTr="00A2250F">
        <w:trPr>
          <w:trHeight w:val="278"/>
        </w:trPr>
        <w:tc>
          <w:tcPr>
            <w:tcW w:w="3261" w:type="dxa"/>
            <w:vMerge/>
            <w:tcBorders>
              <w:left w:val="single" w:sz="4" w:space="0" w:color="000000"/>
              <w:right w:val="single" w:sz="4" w:space="0" w:color="000000"/>
            </w:tcBorders>
            <w:vAlign w:val="center"/>
            <w:hideMark/>
          </w:tcPr>
          <w:p w:rsidR="00A92E4C" w:rsidRPr="002E56C8" w:rsidRDefault="00A92E4C" w:rsidP="008A2735">
            <w:pPr>
              <w:spacing w:line="240" w:lineRule="auto"/>
              <w:jc w:val="left"/>
              <w:rPr>
                <w:bCs/>
                <w:sz w:val="22"/>
              </w:rPr>
            </w:pPr>
          </w:p>
        </w:tc>
        <w:tc>
          <w:tcPr>
            <w:tcW w:w="2693" w:type="dxa"/>
            <w:tcBorders>
              <w:top w:val="single" w:sz="4" w:space="0" w:color="000000"/>
              <w:left w:val="single" w:sz="4" w:space="0" w:color="000000"/>
              <w:right w:val="single" w:sz="4" w:space="0" w:color="000000"/>
            </w:tcBorders>
            <w:hideMark/>
          </w:tcPr>
          <w:p w:rsidR="00A92E4C" w:rsidRPr="002E56C8" w:rsidRDefault="00A92E4C" w:rsidP="008A2735">
            <w:pPr>
              <w:spacing w:line="240" w:lineRule="auto"/>
              <w:jc w:val="left"/>
              <w:rPr>
                <w:bCs/>
                <w:sz w:val="22"/>
              </w:rPr>
            </w:pPr>
            <w:r w:rsidRPr="002E56C8">
              <w:rPr>
                <w:sz w:val="22"/>
              </w:rPr>
              <w:t>Биология</w:t>
            </w:r>
          </w:p>
        </w:tc>
        <w:tc>
          <w:tcPr>
            <w:tcW w:w="993" w:type="dxa"/>
            <w:tcBorders>
              <w:top w:val="single" w:sz="4" w:space="0" w:color="000000"/>
              <w:left w:val="single" w:sz="4" w:space="0" w:color="000000"/>
              <w:right w:val="single" w:sz="4" w:space="0" w:color="000000"/>
            </w:tcBorders>
            <w:hideMark/>
          </w:tcPr>
          <w:p w:rsidR="00A92E4C" w:rsidRPr="002E56C8" w:rsidRDefault="00A92E4C" w:rsidP="008A2735">
            <w:pPr>
              <w:spacing w:line="240" w:lineRule="auto"/>
              <w:jc w:val="left"/>
              <w:rPr>
                <w:sz w:val="22"/>
              </w:rPr>
            </w:pPr>
            <w:r w:rsidRPr="002E56C8">
              <w:rPr>
                <w:sz w:val="22"/>
              </w:rPr>
              <w:t>1</w:t>
            </w:r>
          </w:p>
        </w:tc>
        <w:tc>
          <w:tcPr>
            <w:tcW w:w="2551" w:type="dxa"/>
            <w:tcBorders>
              <w:top w:val="single" w:sz="4" w:space="0" w:color="000000"/>
              <w:left w:val="single" w:sz="4" w:space="0" w:color="000000"/>
              <w:right w:val="single" w:sz="4" w:space="0" w:color="000000"/>
            </w:tcBorders>
          </w:tcPr>
          <w:p w:rsidR="00A92E4C" w:rsidRPr="002E56C8" w:rsidRDefault="00A92E4C" w:rsidP="008A2735">
            <w:pPr>
              <w:spacing w:line="240" w:lineRule="auto"/>
              <w:jc w:val="left"/>
              <w:rPr>
                <w:bCs/>
                <w:sz w:val="22"/>
              </w:rPr>
            </w:pPr>
          </w:p>
        </w:tc>
        <w:tc>
          <w:tcPr>
            <w:tcW w:w="992" w:type="dxa"/>
            <w:tcBorders>
              <w:top w:val="single" w:sz="4" w:space="0" w:color="000000"/>
              <w:left w:val="single" w:sz="4" w:space="0" w:color="000000"/>
              <w:right w:val="single" w:sz="4" w:space="0" w:color="000000"/>
            </w:tcBorders>
          </w:tcPr>
          <w:p w:rsidR="00A92E4C" w:rsidRPr="002E56C8" w:rsidRDefault="00A92E4C" w:rsidP="008A2735">
            <w:pPr>
              <w:spacing w:line="240" w:lineRule="auto"/>
              <w:jc w:val="left"/>
              <w:rPr>
                <w:sz w:val="22"/>
              </w:rPr>
            </w:pPr>
          </w:p>
        </w:tc>
      </w:tr>
      <w:tr w:rsidR="00A92E4C" w:rsidRPr="002E56C8" w:rsidTr="00A2250F">
        <w:trPr>
          <w:trHeight w:val="278"/>
        </w:trPr>
        <w:tc>
          <w:tcPr>
            <w:tcW w:w="3261" w:type="dxa"/>
            <w:vMerge/>
            <w:tcBorders>
              <w:left w:val="single" w:sz="4" w:space="0" w:color="000000"/>
              <w:bottom w:val="single" w:sz="4" w:space="0" w:color="000000"/>
              <w:right w:val="single" w:sz="4" w:space="0" w:color="000000"/>
            </w:tcBorders>
            <w:vAlign w:val="center"/>
          </w:tcPr>
          <w:p w:rsidR="00A92E4C" w:rsidRPr="002E56C8" w:rsidRDefault="00A92E4C" w:rsidP="008A2735">
            <w:pPr>
              <w:spacing w:line="240" w:lineRule="auto"/>
              <w:jc w:val="left"/>
              <w:rPr>
                <w:bCs/>
                <w:sz w:val="22"/>
              </w:rPr>
            </w:pPr>
          </w:p>
        </w:tc>
        <w:tc>
          <w:tcPr>
            <w:tcW w:w="2693" w:type="dxa"/>
            <w:tcBorders>
              <w:top w:val="single" w:sz="4" w:space="0" w:color="000000"/>
              <w:left w:val="single" w:sz="4" w:space="0" w:color="000000"/>
              <w:right w:val="single" w:sz="4" w:space="0" w:color="000000"/>
            </w:tcBorders>
          </w:tcPr>
          <w:p w:rsidR="00A92E4C" w:rsidRPr="002E56C8" w:rsidRDefault="00A92E4C" w:rsidP="008A2735">
            <w:pPr>
              <w:spacing w:line="240" w:lineRule="auto"/>
              <w:jc w:val="left"/>
              <w:rPr>
                <w:sz w:val="22"/>
              </w:rPr>
            </w:pPr>
            <w:r>
              <w:rPr>
                <w:sz w:val="22"/>
              </w:rPr>
              <w:t>Астрономия</w:t>
            </w:r>
          </w:p>
        </w:tc>
        <w:tc>
          <w:tcPr>
            <w:tcW w:w="993" w:type="dxa"/>
            <w:tcBorders>
              <w:top w:val="single" w:sz="4" w:space="0" w:color="000000"/>
              <w:left w:val="single" w:sz="4" w:space="0" w:color="000000"/>
              <w:right w:val="single" w:sz="4" w:space="0" w:color="000000"/>
            </w:tcBorders>
          </w:tcPr>
          <w:p w:rsidR="00A92E4C" w:rsidRPr="002E56C8" w:rsidRDefault="00A92E4C" w:rsidP="008A2735">
            <w:pPr>
              <w:spacing w:line="240" w:lineRule="auto"/>
              <w:jc w:val="left"/>
              <w:rPr>
                <w:sz w:val="22"/>
              </w:rPr>
            </w:pPr>
            <w:r>
              <w:rPr>
                <w:sz w:val="22"/>
              </w:rPr>
              <w:t>1</w:t>
            </w:r>
          </w:p>
        </w:tc>
        <w:tc>
          <w:tcPr>
            <w:tcW w:w="2551" w:type="dxa"/>
            <w:tcBorders>
              <w:top w:val="single" w:sz="4" w:space="0" w:color="000000"/>
              <w:left w:val="single" w:sz="4" w:space="0" w:color="000000"/>
              <w:right w:val="single" w:sz="4" w:space="0" w:color="000000"/>
            </w:tcBorders>
          </w:tcPr>
          <w:p w:rsidR="00A92E4C" w:rsidRPr="002E56C8" w:rsidRDefault="00A92E4C" w:rsidP="008A2735">
            <w:pPr>
              <w:spacing w:line="240" w:lineRule="auto"/>
              <w:jc w:val="left"/>
              <w:rPr>
                <w:bCs/>
                <w:sz w:val="22"/>
              </w:rPr>
            </w:pPr>
          </w:p>
        </w:tc>
        <w:tc>
          <w:tcPr>
            <w:tcW w:w="992" w:type="dxa"/>
            <w:tcBorders>
              <w:top w:val="single" w:sz="4" w:space="0" w:color="000000"/>
              <w:left w:val="single" w:sz="4" w:space="0" w:color="000000"/>
              <w:right w:val="single" w:sz="4" w:space="0" w:color="000000"/>
            </w:tcBorders>
          </w:tcPr>
          <w:p w:rsidR="00A92E4C" w:rsidRPr="002E56C8" w:rsidRDefault="00A92E4C" w:rsidP="008A2735">
            <w:pPr>
              <w:spacing w:line="240" w:lineRule="auto"/>
              <w:jc w:val="left"/>
              <w:rPr>
                <w:sz w:val="22"/>
              </w:rPr>
            </w:pPr>
          </w:p>
        </w:tc>
      </w:tr>
      <w:tr w:rsidR="009A476A" w:rsidRPr="002E56C8" w:rsidTr="008A2735">
        <w:trPr>
          <w:trHeight w:val="283"/>
        </w:trPr>
        <w:tc>
          <w:tcPr>
            <w:tcW w:w="3261" w:type="dxa"/>
            <w:vMerge w:val="restart"/>
            <w:tcBorders>
              <w:top w:val="single" w:sz="4" w:space="0" w:color="000000"/>
              <w:left w:val="single" w:sz="4" w:space="0" w:color="000000"/>
              <w:bottom w:val="single" w:sz="4" w:space="0" w:color="000000"/>
              <w:right w:val="single" w:sz="4" w:space="0" w:color="000000"/>
            </w:tcBorders>
            <w:hideMark/>
          </w:tcPr>
          <w:p w:rsidR="009A476A" w:rsidRPr="002E56C8" w:rsidRDefault="009A476A" w:rsidP="008A2735">
            <w:pPr>
              <w:tabs>
                <w:tab w:val="left" w:pos="4500"/>
                <w:tab w:val="left" w:pos="9180"/>
                <w:tab w:val="left" w:pos="9360"/>
              </w:tabs>
              <w:spacing w:line="240" w:lineRule="auto"/>
              <w:ind w:firstLine="0"/>
              <w:jc w:val="left"/>
              <w:rPr>
                <w:bCs/>
                <w:sz w:val="22"/>
              </w:rPr>
            </w:pPr>
            <w:r w:rsidRPr="002E56C8">
              <w:rPr>
                <w:sz w:val="22"/>
              </w:rPr>
              <w:t>Физическая культура</w:t>
            </w:r>
            <w:r w:rsidRPr="002E56C8">
              <w:rPr>
                <w:bCs/>
                <w:sz w:val="22"/>
              </w:rPr>
              <w:t>, экология и основы безопасности жизнедеятельности</w:t>
            </w:r>
          </w:p>
        </w:tc>
        <w:tc>
          <w:tcPr>
            <w:tcW w:w="2693" w:type="dxa"/>
            <w:tcBorders>
              <w:top w:val="single" w:sz="4" w:space="0" w:color="000000"/>
              <w:left w:val="single" w:sz="4" w:space="0" w:color="000000"/>
              <w:right w:val="single" w:sz="4" w:space="0" w:color="000000"/>
            </w:tcBorders>
            <w:hideMark/>
          </w:tcPr>
          <w:p w:rsidR="009A476A" w:rsidRPr="002E56C8" w:rsidRDefault="009A476A" w:rsidP="008A2735">
            <w:pPr>
              <w:spacing w:line="240" w:lineRule="auto"/>
              <w:ind w:firstLine="0"/>
              <w:jc w:val="left"/>
              <w:rPr>
                <w:bCs/>
                <w:sz w:val="22"/>
              </w:rPr>
            </w:pPr>
            <w:r w:rsidRPr="002E56C8">
              <w:rPr>
                <w:sz w:val="22"/>
              </w:rPr>
              <w:t>Физическая культура</w:t>
            </w:r>
          </w:p>
        </w:tc>
        <w:tc>
          <w:tcPr>
            <w:tcW w:w="993" w:type="dxa"/>
            <w:tcBorders>
              <w:top w:val="single" w:sz="4" w:space="0" w:color="000000"/>
              <w:left w:val="single" w:sz="4" w:space="0" w:color="000000"/>
              <w:right w:val="single" w:sz="4" w:space="0" w:color="000000"/>
            </w:tcBorders>
            <w:hideMark/>
          </w:tcPr>
          <w:p w:rsidR="009A476A" w:rsidRPr="002E56C8" w:rsidRDefault="009A476A" w:rsidP="008A2735">
            <w:pPr>
              <w:spacing w:line="240" w:lineRule="auto"/>
              <w:jc w:val="left"/>
              <w:rPr>
                <w:sz w:val="22"/>
              </w:rPr>
            </w:pPr>
            <w:r w:rsidRPr="002E56C8">
              <w:rPr>
                <w:sz w:val="22"/>
              </w:rPr>
              <w:t>3</w:t>
            </w:r>
          </w:p>
        </w:tc>
        <w:tc>
          <w:tcPr>
            <w:tcW w:w="2551" w:type="dxa"/>
            <w:tcBorders>
              <w:top w:val="single" w:sz="4" w:space="0" w:color="000000"/>
              <w:left w:val="single" w:sz="4" w:space="0" w:color="000000"/>
              <w:right w:val="single" w:sz="4" w:space="0" w:color="000000"/>
            </w:tcBorders>
          </w:tcPr>
          <w:p w:rsidR="009A476A" w:rsidRPr="002E56C8" w:rsidRDefault="009A476A" w:rsidP="008A2735">
            <w:pPr>
              <w:spacing w:line="240" w:lineRule="auto"/>
              <w:jc w:val="left"/>
              <w:rPr>
                <w:sz w:val="22"/>
              </w:rPr>
            </w:pPr>
          </w:p>
        </w:tc>
        <w:tc>
          <w:tcPr>
            <w:tcW w:w="992" w:type="dxa"/>
            <w:tcBorders>
              <w:top w:val="single" w:sz="4" w:space="0" w:color="000000"/>
              <w:left w:val="single" w:sz="4" w:space="0" w:color="000000"/>
              <w:right w:val="single" w:sz="4" w:space="0" w:color="000000"/>
            </w:tcBorders>
          </w:tcPr>
          <w:p w:rsidR="009A476A" w:rsidRPr="002E56C8" w:rsidRDefault="009A476A" w:rsidP="008A2735">
            <w:pPr>
              <w:spacing w:line="240" w:lineRule="auto"/>
              <w:jc w:val="left"/>
              <w:rPr>
                <w:sz w:val="22"/>
              </w:rPr>
            </w:pPr>
          </w:p>
        </w:tc>
      </w:tr>
      <w:tr w:rsidR="009A476A" w:rsidRPr="002E56C8" w:rsidTr="008A2735">
        <w:tc>
          <w:tcPr>
            <w:tcW w:w="3261" w:type="dxa"/>
            <w:vMerge/>
            <w:tcBorders>
              <w:top w:val="single" w:sz="4" w:space="0" w:color="000000"/>
              <w:left w:val="single" w:sz="4" w:space="0" w:color="000000"/>
              <w:bottom w:val="single" w:sz="4" w:space="0" w:color="000000"/>
              <w:right w:val="single" w:sz="4" w:space="0" w:color="000000"/>
            </w:tcBorders>
            <w:vAlign w:val="center"/>
            <w:hideMark/>
          </w:tcPr>
          <w:p w:rsidR="009A476A" w:rsidRPr="002E56C8" w:rsidRDefault="009A476A" w:rsidP="008A2735">
            <w:pPr>
              <w:spacing w:line="240" w:lineRule="auto"/>
              <w:jc w:val="left"/>
              <w:rPr>
                <w:bCs/>
                <w:sz w:val="22"/>
              </w:rPr>
            </w:pPr>
          </w:p>
        </w:tc>
        <w:tc>
          <w:tcPr>
            <w:tcW w:w="2693" w:type="dxa"/>
            <w:tcBorders>
              <w:top w:val="single" w:sz="4" w:space="0" w:color="000000"/>
              <w:left w:val="single" w:sz="4" w:space="0" w:color="000000"/>
              <w:bottom w:val="single" w:sz="4" w:space="0" w:color="000000"/>
              <w:right w:val="single" w:sz="4" w:space="0" w:color="000000"/>
            </w:tcBorders>
            <w:hideMark/>
          </w:tcPr>
          <w:p w:rsidR="009A476A" w:rsidRPr="002E56C8" w:rsidRDefault="009A476A" w:rsidP="008A2735">
            <w:pPr>
              <w:spacing w:line="240" w:lineRule="auto"/>
              <w:ind w:firstLine="0"/>
              <w:jc w:val="left"/>
              <w:rPr>
                <w:bCs/>
                <w:sz w:val="22"/>
              </w:rPr>
            </w:pPr>
            <w:r w:rsidRPr="002E56C8">
              <w:rPr>
                <w:bCs/>
                <w:sz w:val="22"/>
              </w:rPr>
              <w:t>Основы безопасности жизнедеятельности</w:t>
            </w:r>
          </w:p>
        </w:tc>
        <w:tc>
          <w:tcPr>
            <w:tcW w:w="993" w:type="dxa"/>
            <w:tcBorders>
              <w:top w:val="single" w:sz="4" w:space="0" w:color="000000"/>
              <w:left w:val="single" w:sz="4" w:space="0" w:color="000000"/>
              <w:bottom w:val="single" w:sz="4" w:space="0" w:color="000000"/>
              <w:right w:val="single" w:sz="4" w:space="0" w:color="000000"/>
            </w:tcBorders>
            <w:hideMark/>
          </w:tcPr>
          <w:p w:rsidR="009A476A" w:rsidRPr="002E56C8" w:rsidRDefault="009A476A" w:rsidP="008A2735">
            <w:pPr>
              <w:spacing w:line="240" w:lineRule="auto"/>
              <w:jc w:val="left"/>
              <w:rPr>
                <w:sz w:val="22"/>
              </w:rPr>
            </w:pPr>
            <w:r w:rsidRPr="002E56C8">
              <w:rPr>
                <w:sz w:val="22"/>
              </w:rPr>
              <w:t>1</w:t>
            </w:r>
          </w:p>
        </w:tc>
        <w:tc>
          <w:tcPr>
            <w:tcW w:w="2551" w:type="dxa"/>
            <w:tcBorders>
              <w:top w:val="single" w:sz="4" w:space="0" w:color="000000"/>
              <w:left w:val="single" w:sz="4" w:space="0" w:color="000000"/>
              <w:bottom w:val="single" w:sz="4" w:space="0" w:color="000000"/>
              <w:right w:val="single" w:sz="4" w:space="0" w:color="000000"/>
            </w:tcBorders>
          </w:tcPr>
          <w:p w:rsidR="009A476A" w:rsidRPr="002E56C8" w:rsidRDefault="009A476A" w:rsidP="008A2735">
            <w:pPr>
              <w:spacing w:line="240" w:lineRule="auto"/>
              <w:jc w:val="left"/>
              <w:rPr>
                <w:sz w:val="22"/>
              </w:rPr>
            </w:pPr>
          </w:p>
        </w:tc>
        <w:tc>
          <w:tcPr>
            <w:tcW w:w="992" w:type="dxa"/>
            <w:tcBorders>
              <w:top w:val="single" w:sz="4" w:space="0" w:color="000000"/>
              <w:left w:val="single" w:sz="4" w:space="0" w:color="000000"/>
              <w:bottom w:val="single" w:sz="4" w:space="0" w:color="000000"/>
              <w:right w:val="single" w:sz="4" w:space="0" w:color="000000"/>
            </w:tcBorders>
          </w:tcPr>
          <w:p w:rsidR="009A476A" w:rsidRPr="002E56C8" w:rsidRDefault="009A476A" w:rsidP="008A2735">
            <w:pPr>
              <w:spacing w:line="240" w:lineRule="auto"/>
              <w:jc w:val="left"/>
              <w:rPr>
                <w:sz w:val="22"/>
              </w:rPr>
            </w:pPr>
          </w:p>
        </w:tc>
      </w:tr>
      <w:tr w:rsidR="009A476A" w:rsidRPr="002E56C8" w:rsidTr="008A2735">
        <w:tc>
          <w:tcPr>
            <w:tcW w:w="3261" w:type="dxa"/>
            <w:tcBorders>
              <w:top w:val="single" w:sz="4" w:space="0" w:color="000000"/>
              <w:left w:val="single" w:sz="4" w:space="0" w:color="000000"/>
              <w:bottom w:val="single" w:sz="4" w:space="0" w:color="000000"/>
              <w:right w:val="single" w:sz="4" w:space="0" w:color="000000"/>
            </w:tcBorders>
          </w:tcPr>
          <w:p w:rsidR="009A476A" w:rsidRPr="002E56C8" w:rsidRDefault="009A476A" w:rsidP="008A2735">
            <w:pPr>
              <w:tabs>
                <w:tab w:val="left" w:pos="4500"/>
                <w:tab w:val="left" w:pos="9180"/>
                <w:tab w:val="left" w:pos="9360"/>
              </w:tabs>
              <w:spacing w:line="240" w:lineRule="auto"/>
              <w:jc w:val="left"/>
              <w:rPr>
                <w:sz w:val="22"/>
              </w:rPr>
            </w:pPr>
          </w:p>
        </w:tc>
        <w:tc>
          <w:tcPr>
            <w:tcW w:w="2693" w:type="dxa"/>
            <w:tcBorders>
              <w:top w:val="single" w:sz="4" w:space="0" w:color="000000"/>
              <w:left w:val="single" w:sz="4" w:space="0" w:color="000000"/>
              <w:bottom w:val="single" w:sz="4" w:space="0" w:color="000000"/>
              <w:right w:val="single" w:sz="4" w:space="0" w:color="000000"/>
            </w:tcBorders>
            <w:hideMark/>
          </w:tcPr>
          <w:p w:rsidR="009A476A" w:rsidRPr="002E56C8" w:rsidRDefault="009A476A" w:rsidP="008A2735">
            <w:pPr>
              <w:spacing w:line="240" w:lineRule="auto"/>
              <w:ind w:firstLine="0"/>
              <w:jc w:val="left"/>
              <w:rPr>
                <w:bCs/>
                <w:sz w:val="22"/>
              </w:rPr>
            </w:pPr>
            <w:proofErr w:type="gramStart"/>
            <w:r w:rsidRPr="002E56C8">
              <w:rPr>
                <w:bCs/>
                <w:sz w:val="22"/>
              </w:rPr>
              <w:t>Индивидуальный проект</w:t>
            </w:r>
            <w:proofErr w:type="gramEnd"/>
          </w:p>
        </w:tc>
        <w:tc>
          <w:tcPr>
            <w:tcW w:w="993" w:type="dxa"/>
            <w:tcBorders>
              <w:top w:val="single" w:sz="4" w:space="0" w:color="000000"/>
              <w:left w:val="single" w:sz="4" w:space="0" w:color="000000"/>
              <w:bottom w:val="single" w:sz="4" w:space="0" w:color="000000"/>
              <w:right w:val="single" w:sz="4" w:space="0" w:color="000000"/>
            </w:tcBorders>
            <w:hideMark/>
          </w:tcPr>
          <w:p w:rsidR="009A476A" w:rsidRPr="002E56C8" w:rsidRDefault="009A476A" w:rsidP="008A2735">
            <w:pPr>
              <w:spacing w:line="240" w:lineRule="auto"/>
              <w:jc w:val="left"/>
              <w:rPr>
                <w:sz w:val="22"/>
              </w:rPr>
            </w:pPr>
            <w:r w:rsidRPr="002E56C8">
              <w:rPr>
                <w:sz w:val="22"/>
              </w:rPr>
              <w:t>1</w:t>
            </w:r>
          </w:p>
        </w:tc>
        <w:tc>
          <w:tcPr>
            <w:tcW w:w="2551" w:type="dxa"/>
            <w:tcBorders>
              <w:top w:val="single" w:sz="4" w:space="0" w:color="000000"/>
              <w:left w:val="single" w:sz="4" w:space="0" w:color="000000"/>
              <w:bottom w:val="single" w:sz="4" w:space="0" w:color="000000"/>
              <w:right w:val="single" w:sz="4" w:space="0" w:color="000000"/>
            </w:tcBorders>
          </w:tcPr>
          <w:p w:rsidR="009A476A" w:rsidRPr="002E56C8" w:rsidRDefault="009A476A" w:rsidP="008A2735">
            <w:pPr>
              <w:spacing w:line="240" w:lineRule="auto"/>
              <w:jc w:val="left"/>
              <w:rPr>
                <w:sz w:val="22"/>
              </w:rPr>
            </w:pPr>
          </w:p>
        </w:tc>
        <w:tc>
          <w:tcPr>
            <w:tcW w:w="992" w:type="dxa"/>
            <w:tcBorders>
              <w:top w:val="single" w:sz="4" w:space="0" w:color="000000"/>
              <w:left w:val="single" w:sz="4" w:space="0" w:color="000000"/>
              <w:bottom w:val="single" w:sz="4" w:space="0" w:color="000000"/>
              <w:right w:val="single" w:sz="4" w:space="0" w:color="000000"/>
            </w:tcBorders>
          </w:tcPr>
          <w:p w:rsidR="009A476A" w:rsidRPr="002E56C8" w:rsidRDefault="009A476A" w:rsidP="008A2735">
            <w:pPr>
              <w:spacing w:line="240" w:lineRule="auto"/>
              <w:jc w:val="left"/>
              <w:rPr>
                <w:sz w:val="22"/>
              </w:rPr>
            </w:pPr>
          </w:p>
        </w:tc>
      </w:tr>
      <w:tr w:rsidR="009A476A" w:rsidRPr="002E56C8" w:rsidTr="008A2735">
        <w:tc>
          <w:tcPr>
            <w:tcW w:w="3261" w:type="dxa"/>
            <w:tcBorders>
              <w:top w:val="single" w:sz="4" w:space="0" w:color="000000"/>
              <w:left w:val="single" w:sz="4" w:space="0" w:color="000000"/>
              <w:bottom w:val="single" w:sz="4" w:space="0" w:color="000000"/>
              <w:right w:val="single" w:sz="4" w:space="0" w:color="000000"/>
            </w:tcBorders>
          </w:tcPr>
          <w:p w:rsidR="009A476A" w:rsidRPr="002E56C8" w:rsidRDefault="009A476A" w:rsidP="008A2735">
            <w:pPr>
              <w:tabs>
                <w:tab w:val="left" w:pos="4500"/>
                <w:tab w:val="left" w:pos="9180"/>
                <w:tab w:val="left" w:pos="9360"/>
              </w:tabs>
              <w:spacing w:line="240" w:lineRule="auto"/>
              <w:jc w:val="left"/>
              <w:rPr>
                <w:sz w:val="22"/>
              </w:rPr>
            </w:pPr>
          </w:p>
        </w:tc>
        <w:tc>
          <w:tcPr>
            <w:tcW w:w="2693" w:type="dxa"/>
            <w:tcBorders>
              <w:top w:val="single" w:sz="4" w:space="0" w:color="000000"/>
              <w:left w:val="single" w:sz="4" w:space="0" w:color="000000"/>
              <w:bottom w:val="single" w:sz="4" w:space="0" w:color="000000"/>
              <w:right w:val="single" w:sz="4" w:space="0" w:color="000000"/>
            </w:tcBorders>
          </w:tcPr>
          <w:p w:rsidR="009A476A" w:rsidRPr="002E56C8" w:rsidRDefault="009A476A" w:rsidP="008A2735">
            <w:pPr>
              <w:spacing w:line="240" w:lineRule="auto"/>
              <w:ind w:firstLine="0"/>
              <w:jc w:val="left"/>
              <w:rPr>
                <w:bCs/>
                <w:sz w:val="22"/>
              </w:rPr>
            </w:pPr>
            <w:r w:rsidRPr="002E56C8">
              <w:rPr>
                <w:bCs/>
                <w:sz w:val="22"/>
              </w:rPr>
              <w:t>Элективный курс «Введение в автоматизированное проектирование»</w:t>
            </w:r>
          </w:p>
        </w:tc>
        <w:tc>
          <w:tcPr>
            <w:tcW w:w="993" w:type="dxa"/>
            <w:tcBorders>
              <w:top w:val="single" w:sz="4" w:space="0" w:color="000000"/>
              <w:left w:val="single" w:sz="4" w:space="0" w:color="000000"/>
              <w:bottom w:val="single" w:sz="4" w:space="0" w:color="000000"/>
              <w:right w:val="single" w:sz="4" w:space="0" w:color="000000"/>
            </w:tcBorders>
          </w:tcPr>
          <w:p w:rsidR="009A476A" w:rsidRPr="002E56C8" w:rsidRDefault="009A476A" w:rsidP="008A2735">
            <w:pPr>
              <w:spacing w:line="240" w:lineRule="auto"/>
              <w:jc w:val="left"/>
              <w:rPr>
                <w:sz w:val="22"/>
              </w:rPr>
            </w:pPr>
            <w:r w:rsidRPr="002E56C8">
              <w:rPr>
                <w:sz w:val="22"/>
              </w:rPr>
              <w:t>1</w:t>
            </w:r>
          </w:p>
        </w:tc>
        <w:tc>
          <w:tcPr>
            <w:tcW w:w="2551" w:type="dxa"/>
            <w:tcBorders>
              <w:top w:val="single" w:sz="4" w:space="0" w:color="000000"/>
              <w:left w:val="single" w:sz="4" w:space="0" w:color="000000"/>
              <w:bottom w:val="single" w:sz="4" w:space="0" w:color="000000"/>
              <w:right w:val="single" w:sz="4" w:space="0" w:color="000000"/>
            </w:tcBorders>
          </w:tcPr>
          <w:p w:rsidR="009A476A" w:rsidRPr="002E56C8" w:rsidRDefault="009A476A" w:rsidP="008A2735">
            <w:pPr>
              <w:spacing w:line="240" w:lineRule="auto"/>
              <w:jc w:val="left"/>
              <w:rPr>
                <w:sz w:val="22"/>
              </w:rPr>
            </w:pPr>
          </w:p>
        </w:tc>
        <w:tc>
          <w:tcPr>
            <w:tcW w:w="992" w:type="dxa"/>
            <w:tcBorders>
              <w:top w:val="single" w:sz="4" w:space="0" w:color="000000"/>
              <w:left w:val="single" w:sz="4" w:space="0" w:color="000000"/>
              <w:bottom w:val="single" w:sz="4" w:space="0" w:color="000000"/>
              <w:right w:val="single" w:sz="4" w:space="0" w:color="000000"/>
            </w:tcBorders>
          </w:tcPr>
          <w:p w:rsidR="009A476A" w:rsidRPr="002E56C8" w:rsidRDefault="009A476A" w:rsidP="008A2735">
            <w:pPr>
              <w:spacing w:line="240" w:lineRule="auto"/>
              <w:jc w:val="left"/>
              <w:rPr>
                <w:sz w:val="22"/>
              </w:rPr>
            </w:pPr>
          </w:p>
        </w:tc>
      </w:tr>
      <w:tr w:rsidR="009A476A" w:rsidRPr="002E56C8" w:rsidTr="008A2735">
        <w:tc>
          <w:tcPr>
            <w:tcW w:w="5954" w:type="dxa"/>
            <w:gridSpan w:val="2"/>
            <w:tcBorders>
              <w:top w:val="single" w:sz="4" w:space="0" w:color="000000"/>
              <w:left w:val="single" w:sz="4" w:space="0" w:color="000000"/>
              <w:bottom w:val="single" w:sz="4" w:space="0" w:color="000000"/>
              <w:right w:val="single" w:sz="4" w:space="0" w:color="000000"/>
            </w:tcBorders>
          </w:tcPr>
          <w:p w:rsidR="009A476A" w:rsidRPr="002E56C8" w:rsidRDefault="009A476A" w:rsidP="008A2735">
            <w:pPr>
              <w:spacing w:line="240" w:lineRule="auto"/>
              <w:jc w:val="left"/>
              <w:rPr>
                <w:b/>
                <w:bCs/>
                <w:sz w:val="22"/>
              </w:rPr>
            </w:pPr>
            <w:r w:rsidRPr="002E56C8">
              <w:rPr>
                <w:b/>
                <w:sz w:val="22"/>
              </w:rPr>
              <w:t>ИТОГО:</w:t>
            </w:r>
          </w:p>
        </w:tc>
        <w:tc>
          <w:tcPr>
            <w:tcW w:w="993" w:type="dxa"/>
            <w:tcBorders>
              <w:top w:val="single" w:sz="4" w:space="0" w:color="000000"/>
              <w:left w:val="single" w:sz="4" w:space="0" w:color="000000"/>
              <w:bottom w:val="single" w:sz="4" w:space="0" w:color="000000"/>
              <w:right w:val="single" w:sz="4" w:space="0" w:color="000000"/>
            </w:tcBorders>
          </w:tcPr>
          <w:p w:rsidR="009A476A" w:rsidRPr="002E56C8" w:rsidRDefault="009A476A" w:rsidP="008A2735">
            <w:pPr>
              <w:spacing w:line="240" w:lineRule="auto"/>
              <w:ind w:firstLine="0"/>
              <w:jc w:val="left"/>
              <w:rPr>
                <w:b/>
                <w:sz w:val="22"/>
              </w:rPr>
            </w:pPr>
            <w:r w:rsidRPr="002E56C8">
              <w:rPr>
                <w:b/>
                <w:sz w:val="22"/>
              </w:rPr>
              <w:t>24</w:t>
            </w:r>
          </w:p>
        </w:tc>
        <w:tc>
          <w:tcPr>
            <w:tcW w:w="2551" w:type="dxa"/>
            <w:tcBorders>
              <w:top w:val="single" w:sz="4" w:space="0" w:color="000000"/>
              <w:left w:val="single" w:sz="4" w:space="0" w:color="000000"/>
              <w:bottom w:val="single" w:sz="4" w:space="0" w:color="000000"/>
              <w:right w:val="single" w:sz="4" w:space="0" w:color="000000"/>
            </w:tcBorders>
          </w:tcPr>
          <w:p w:rsidR="009A476A" w:rsidRPr="002E56C8" w:rsidRDefault="009A476A" w:rsidP="008A2735">
            <w:pPr>
              <w:spacing w:line="240" w:lineRule="auto"/>
              <w:jc w:val="left"/>
              <w:rPr>
                <w:b/>
                <w:sz w:val="22"/>
              </w:rPr>
            </w:pPr>
          </w:p>
        </w:tc>
        <w:tc>
          <w:tcPr>
            <w:tcW w:w="992" w:type="dxa"/>
            <w:tcBorders>
              <w:top w:val="single" w:sz="4" w:space="0" w:color="000000"/>
              <w:left w:val="single" w:sz="4" w:space="0" w:color="000000"/>
              <w:bottom w:val="single" w:sz="4" w:space="0" w:color="000000"/>
              <w:right w:val="single" w:sz="4" w:space="0" w:color="000000"/>
            </w:tcBorders>
          </w:tcPr>
          <w:p w:rsidR="009A476A" w:rsidRPr="002E56C8" w:rsidRDefault="009A476A" w:rsidP="008A2735">
            <w:pPr>
              <w:spacing w:line="240" w:lineRule="auto"/>
              <w:ind w:firstLine="0"/>
              <w:jc w:val="left"/>
              <w:rPr>
                <w:b/>
                <w:sz w:val="22"/>
              </w:rPr>
            </w:pPr>
            <w:r w:rsidRPr="002E56C8">
              <w:rPr>
                <w:b/>
                <w:sz w:val="22"/>
              </w:rPr>
              <w:t>10</w:t>
            </w:r>
          </w:p>
        </w:tc>
      </w:tr>
      <w:tr w:rsidR="009A476A" w:rsidRPr="002E56C8" w:rsidTr="008A2735">
        <w:tc>
          <w:tcPr>
            <w:tcW w:w="10490" w:type="dxa"/>
            <w:gridSpan w:val="5"/>
            <w:tcBorders>
              <w:top w:val="single" w:sz="4" w:space="0" w:color="000000"/>
              <w:left w:val="single" w:sz="4" w:space="0" w:color="000000"/>
              <w:bottom w:val="single" w:sz="4" w:space="0" w:color="000000"/>
              <w:right w:val="single" w:sz="4" w:space="0" w:color="000000"/>
            </w:tcBorders>
            <w:hideMark/>
          </w:tcPr>
          <w:p w:rsidR="009A476A" w:rsidRPr="002E56C8" w:rsidRDefault="009A476A" w:rsidP="008A2735">
            <w:pPr>
              <w:spacing w:line="240" w:lineRule="auto"/>
              <w:jc w:val="left"/>
              <w:rPr>
                <w:sz w:val="20"/>
                <w:szCs w:val="20"/>
              </w:rPr>
            </w:pPr>
          </w:p>
          <w:p w:rsidR="009A476A" w:rsidRPr="002E56C8" w:rsidRDefault="009A476A" w:rsidP="008A2735">
            <w:pPr>
              <w:spacing w:line="240" w:lineRule="auto"/>
              <w:jc w:val="left"/>
              <w:rPr>
                <w:sz w:val="20"/>
                <w:szCs w:val="20"/>
              </w:rPr>
            </w:pPr>
            <w:r w:rsidRPr="002E56C8">
              <w:rPr>
                <w:sz w:val="20"/>
                <w:szCs w:val="20"/>
              </w:rPr>
              <w:t xml:space="preserve"> 34 часа в неделю при 5-дневной учебной неделе (2346 часов)</w:t>
            </w:r>
          </w:p>
        </w:tc>
      </w:tr>
      <w:tr w:rsidR="009A476A" w:rsidRPr="002E56C8" w:rsidTr="008A2735">
        <w:tc>
          <w:tcPr>
            <w:tcW w:w="10490" w:type="dxa"/>
            <w:gridSpan w:val="5"/>
            <w:tcBorders>
              <w:top w:val="single" w:sz="4" w:space="0" w:color="000000"/>
              <w:left w:val="single" w:sz="4" w:space="0" w:color="000000"/>
              <w:bottom w:val="single" w:sz="4" w:space="0" w:color="000000"/>
              <w:right w:val="single" w:sz="4" w:space="0" w:color="000000"/>
            </w:tcBorders>
            <w:hideMark/>
          </w:tcPr>
          <w:p w:rsidR="009A476A" w:rsidRPr="002E56C8" w:rsidRDefault="009A476A" w:rsidP="008A2735">
            <w:pPr>
              <w:spacing w:line="240" w:lineRule="auto"/>
              <w:jc w:val="left"/>
              <w:rPr>
                <w:sz w:val="20"/>
                <w:szCs w:val="20"/>
              </w:rPr>
            </w:pPr>
            <w:r w:rsidRPr="002E56C8">
              <w:rPr>
                <w:sz w:val="20"/>
                <w:szCs w:val="20"/>
              </w:rPr>
              <w:t>Количество учебных занятий за два года на одного обучающегося - не менее 2170 и не более 2590 часов</w:t>
            </w:r>
          </w:p>
        </w:tc>
      </w:tr>
    </w:tbl>
    <w:p w:rsidR="008A2735" w:rsidRDefault="008A2735" w:rsidP="00281BC9">
      <w:pPr>
        <w:suppressAutoHyphens w:val="0"/>
        <w:spacing w:line="240" w:lineRule="auto"/>
        <w:ind w:firstLine="0"/>
        <w:contextualSpacing/>
        <w:jc w:val="left"/>
        <w:rPr>
          <w:rFonts w:eastAsia="Times New Roman"/>
          <w:szCs w:val="28"/>
          <w:lang w:eastAsia="ru-RU"/>
        </w:rPr>
      </w:pPr>
    </w:p>
    <w:p w:rsidR="00281BC9" w:rsidRDefault="008A2735" w:rsidP="00281BC9">
      <w:pPr>
        <w:pStyle w:val="afffff2"/>
        <w:spacing w:line="240" w:lineRule="auto"/>
        <w:ind w:left="0" w:firstLine="0"/>
        <w:rPr>
          <w:b/>
          <w:szCs w:val="28"/>
        </w:rPr>
      </w:pPr>
      <w:r>
        <w:rPr>
          <w:rFonts w:eastAsia="Times New Roman"/>
          <w:szCs w:val="28"/>
          <w:lang w:eastAsia="ru-RU"/>
        </w:rPr>
        <w:lastRenderedPageBreak/>
        <w:t xml:space="preserve">     </w:t>
      </w:r>
      <w:r w:rsidR="00281BC9">
        <w:rPr>
          <w:szCs w:val="28"/>
        </w:rPr>
        <w:t xml:space="preserve">        В соответствии со ст.28 Федерального Закона  «Об образовании  в Российской Федерации» № 273-ФЗ освоение образовательной программы </w:t>
      </w:r>
      <w:r w:rsidR="00281BC9" w:rsidRPr="00342395">
        <w:rPr>
          <w:b/>
          <w:szCs w:val="28"/>
        </w:rPr>
        <w:t>сопровождается промежуточной аттестацией.</w:t>
      </w:r>
      <w:r w:rsidR="00281BC9">
        <w:rPr>
          <w:b/>
          <w:szCs w:val="28"/>
        </w:rPr>
        <w:t xml:space="preserve">  </w:t>
      </w:r>
    </w:p>
    <w:p w:rsidR="00281BC9" w:rsidRPr="0067380F" w:rsidRDefault="00281BC9" w:rsidP="00281BC9">
      <w:pPr>
        <w:pStyle w:val="afffff2"/>
        <w:spacing w:line="240" w:lineRule="auto"/>
        <w:ind w:left="0"/>
        <w:rPr>
          <w:szCs w:val="28"/>
        </w:rPr>
      </w:pPr>
      <w:r>
        <w:rPr>
          <w:szCs w:val="28"/>
        </w:rPr>
        <w:t xml:space="preserve">Учебный год для учащихся </w:t>
      </w:r>
      <w:r w:rsidRPr="0067380F">
        <w:rPr>
          <w:szCs w:val="28"/>
        </w:rPr>
        <w:t xml:space="preserve"> 10-х классов завершается годовым итоговым контролем (далее - ГИК).</w:t>
      </w:r>
    </w:p>
    <w:p w:rsidR="00281BC9" w:rsidRPr="0067380F" w:rsidRDefault="00281BC9" w:rsidP="00281BC9">
      <w:pPr>
        <w:pStyle w:val="afffff2"/>
        <w:spacing w:line="240" w:lineRule="auto"/>
        <w:ind w:left="0"/>
        <w:rPr>
          <w:szCs w:val="28"/>
        </w:rPr>
      </w:pPr>
      <w:r w:rsidRPr="0067380F">
        <w:rPr>
          <w:szCs w:val="28"/>
        </w:rPr>
        <w:t>1.3. Перевод в следующий класс осуществляется по результатам промежуточной (годовой) аттестации (ПГА).</w:t>
      </w:r>
    </w:p>
    <w:p w:rsidR="00281BC9" w:rsidRPr="0067380F" w:rsidRDefault="00281BC9" w:rsidP="00281BC9">
      <w:pPr>
        <w:pStyle w:val="afffff2"/>
        <w:spacing w:line="240" w:lineRule="auto"/>
        <w:ind w:left="0"/>
        <w:rPr>
          <w:szCs w:val="28"/>
        </w:rPr>
      </w:pPr>
      <w:r w:rsidRPr="0067380F">
        <w:rPr>
          <w:szCs w:val="28"/>
        </w:rPr>
        <w:t>1.4. В качестве оценки по промежуточной (годовой) аттестации (ПГА) по всем предметам учебного плана засчитывается годовая отметка.</w:t>
      </w:r>
    </w:p>
    <w:p w:rsidR="00281BC9" w:rsidRPr="0067380F" w:rsidRDefault="00281BC9" w:rsidP="00281BC9">
      <w:pPr>
        <w:pStyle w:val="afffff2"/>
        <w:spacing w:line="240" w:lineRule="auto"/>
        <w:ind w:left="0"/>
        <w:rPr>
          <w:szCs w:val="28"/>
        </w:rPr>
      </w:pPr>
      <w:r w:rsidRPr="0067380F">
        <w:rPr>
          <w:szCs w:val="28"/>
        </w:rPr>
        <w:t>1.5. Педагогический совет принимает решение о переводе учащихся в следующий класс по итогам  ПГА.</w:t>
      </w:r>
    </w:p>
    <w:p w:rsidR="00281BC9" w:rsidRPr="0067380F" w:rsidRDefault="00281BC9" w:rsidP="00281BC9">
      <w:pPr>
        <w:pStyle w:val="afffff2"/>
        <w:spacing w:line="240" w:lineRule="auto"/>
        <w:ind w:left="0"/>
        <w:rPr>
          <w:b/>
          <w:i/>
          <w:szCs w:val="28"/>
        </w:rPr>
      </w:pPr>
      <w:r w:rsidRPr="0067380F">
        <w:rPr>
          <w:i/>
          <w:szCs w:val="28"/>
        </w:rPr>
        <w:t>Задачи:</w:t>
      </w:r>
    </w:p>
    <w:p w:rsidR="00281BC9" w:rsidRPr="0067380F" w:rsidRDefault="00281BC9" w:rsidP="00281BC9">
      <w:pPr>
        <w:pStyle w:val="afffff3"/>
        <w:ind w:left="19" w:right="-1"/>
        <w:jc w:val="both"/>
        <w:rPr>
          <w:sz w:val="28"/>
          <w:szCs w:val="28"/>
        </w:rPr>
      </w:pPr>
      <w:r w:rsidRPr="0067380F">
        <w:rPr>
          <w:sz w:val="28"/>
          <w:szCs w:val="28"/>
        </w:rPr>
        <w:t xml:space="preserve">2.1. Провести объективное оценивание знаний учащихся по образовательным программам на данном этапе обучения. </w:t>
      </w:r>
    </w:p>
    <w:p w:rsidR="00281BC9" w:rsidRPr="0067380F" w:rsidRDefault="00281BC9" w:rsidP="00281BC9">
      <w:pPr>
        <w:pStyle w:val="afffff3"/>
        <w:ind w:left="19" w:right="-1"/>
        <w:jc w:val="both"/>
        <w:rPr>
          <w:sz w:val="28"/>
          <w:szCs w:val="28"/>
        </w:rPr>
      </w:pPr>
      <w:r w:rsidRPr="0067380F">
        <w:rPr>
          <w:sz w:val="28"/>
          <w:szCs w:val="28"/>
        </w:rPr>
        <w:t>2.2.  Готовить учащихся к государственной (итоговой) аттестации в новой форме.</w:t>
      </w:r>
    </w:p>
    <w:p w:rsidR="00281BC9" w:rsidRPr="0067380F" w:rsidRDefault="00281BC9" w:rsidP="00281BC9">
      <w:pPr>
        <w:pStyle w:val="afffff3"/>
        <w:ind w:left="19" w:right="-1"/>
        <w:jc w:val="both"/>
        <w:rPr>
          <w:sz w:val="28"/>
          <w:szCs w:val="28"/>
        </w:rPr>
      </w:pPr>
      <w:r w:rsidRPr="0067380F">
        <w:rPr>
          <w:sz w:val="28"/>
          <w:szCs w:val="28"/>
        </w:rPr>
        <w:t xml:space="preserve">2.3. Определить перспективы индивидуальной работы с учащимися. </w:t>
      </w:r>
    </w:p>
    <w:p w:rsidR="00281BC9" w:rsidRPr="0067380F" w:rsidRDefault="00281BC9" w:rsidP="00281BC9">
      <w:pPr>
        <w:pStyle w:val="afffff3"/>
        <w:ind w:left="19" w:right="-1"/>
        <w:jc w:val="both"/>
        <w:rPr>
          <w:sz w:val="28"/>
          <w:szCs w:val="28"/>
        </w:rPr>
      </w:pPr>
      <w:r w:rsidRPr="0067380F">
        <w:rPr>
          <w:sz w:val="28"/>
          <w:szCs w:val="28"/>
        </w:rPr>
        <w:t>2.4. Получить объективную информацию для дальнейшей коррекции рабочих программ  в соответствии с выявленными при аттестации недос</w:t>
      </w:r>
      <w:r>
        <w:rPr>
          <w:sz w:val="28"/>
          <w:szCs w:val="28"/>
        </w:rPr>
        <w:t>татками.</w:t>
      </w:r>
    </w:p>
    <w:p w:rsidR="00281BC9" w:rsidRPr="0067380F" w:rsidRDefault="00281BC9" w:rsidP="00281BC9">
      <w:pPr>
        <w:pStyle w:val="afffff3"/>
        <w:ind w:left="19" w:right="-1" w:firstLine="689"/>
        <w:jc w:val="both"/>
        <w:rPr>
          <w:i/>
          <w:sz w:val="28"/>
          <w:szCs w:val="28"/>
        </w:rPr>
      </w:pPr>
      <w:r w:rsidRPr="0067380F">
        <w:rPr>
          <w:i/>
          <w:sz w:val="28"/>
          <w:szCs w:val="28"/>
        </w:rPr>
        <w:t xml:space="preserve">Порядок организации и проведения </w:t>
      </w:r>
      <w:r>
        <w:rPr>
          <w:i/>
          <w:sz w:val="28"/>
          <w:szCs w:val="28"/>
        </w:rPr>
        <w:t>годового итогового контроля (</w:t>
      </w:r>
      <w:r w:rsidRPr="0067380F">
        <w:rPr>
          <w:i/>
          <w:sz w:val="28"/>
          <w:szCs w:val="28"/>
        </w:rPr>
        <w:t>ГИК</w:t>
      </w:r>
      <w:r>
        <w:rPr>
          <w:i/>
          <w:sz w:val="28"/>
          <w:szCs w:val="28"/>
        </w:rPr>
        <w:t>)</w:t>
      </w:r>
    </w:p>
    <w:p w:rsidR="00281BC9" w:rsidRPr="0067380F" w:rsidRDefault="00281BC9" w:rsidP="00281BC9">
      <w:pPr>
        <w:pStyle w:val="afffff3"/>
        <w:ind w:left="19" w:right="-1"/>
        <w:jc w:val="both"/>
        <w:rPr>
          <w:sz w:val="28"/>
          <w:szCs w:val="28"/>
        </w:rPr>
      </w:pPr>
      <w:r w:rsidRPr="0067380F">
        <w:rPr>
          <w:sz w:val="28"/>
          <w:szCs w:val="28"/>
        </w:rPr>
        <w:t>3.1. На ГИК выносятся все предметы учебного плана.</w:t>
      </w:r>
    </w:p>
    <w:p w:rsidR="00281BC9" w:rsidRPr="0067380F" w:rsidRDefault="00281BC9" w:rsidP="00281BC9">
      <w:pPr>
        <w:pStyle w:val="afffff3"/>
        <w:ind w:left="19" w:right="-1"/>
        <w:jc w:val="both"/>
        <w:rPr>
          <w:sz w:val="28"/>
          <w:szCs w:val="28"/>
        </w:rPr>
      </w:pPr>
      <w:r w:rsidRPr="0067380F">
        <w:rPr>
          <w:sz w:val="28"/>
          <w:szCs w:val="28"/>
        </w:rPr>
        <w:t xml:space="preserve">3.2. Формы проведения ГИК рассматриваются на заседании педагогического совета школы и утверждаются приказом по школе. </w:t>
      </w:r>
    </w:p>
    <w:p w:rsidR="00281BC9" w:rsidRPr="0067380F" w:rsidRDefault="00281BC9" w:rsidP="00281BC9">
      <w:pPr>
        <w:pStyle w:val="afffff3"/>
        <w:ind w:left="19" w:right="-1"/>
        <w:jc w:val="both"/>
        <w:rPr>
          <w:sz w:val="28"/>
          <w:szCs w:val="28"/>
        </w:rPr>
      </w:pPr>
      <w:r w:rsidRPr="0067380F">
        <w:rPr>
          <w:sz w:val="28"/>
          <w:szCs w:val="28"/>
        </w:rPr>
        <w:t xml:space="preserve">3.3. ГИК в переводных классах осуществляется на основе требований ФГОС, критериев оценки соответствия знаний учащихся учебной программе данного года обучения. </w:t>
      </w:r>
    </w:p>
    <w:p w:rsidR="00281BC9" w:rsidRPr="0067380F" w:rsidRDefault="00281BC9" w:rsidP="00281BC9">
      <w:pPr>
        <w:pStyle w:val="afffff3"/>
        <w:ind w:left="19" w:right="-1"/>
        <w:jc w:val="both"/>
        <w:rPr>
          <w:sz w:val="28"/>
          <w:szCs w:val="28"/>
        </w:rPr>
      </w:pPr>
      <w:r w:rsidRPr="0067380F">
        <w:rPr>
          <w:sz w:val="28"/>
          <w:szCs w:val="28"/>
        </w:rPr>
        <w:t>3.4. ГИК проводится во второй-третьей декадах мая, что дает возможность учащимся, не справившимся с заданиями, пересдать контрольную работу до окончания учебного года.</w:t>
      </w:r>
    </w:p>
    <w:p w:rsidR="00281BC9" w:rsidRPr="0067380F" w:rsidRDefault="00281BC9" w:rsidP="00281BC9">
      <w:pPr>
        <w:pStyle w:val="afffff3"/>
        <w:ind w:left="19" w:right="-1"/>
        <w:jc w:val="both"/>
        <w:rPr>
          <w:sz w:val="28"/>
          <w:szCs w:val="28"/>
        </w:rPr>
      </w:pPr>
      <w:r w:rsidRPr="0067380F">
        <w:rPr>
          <w:sz w:val="28"/>
          <w:szCs w:val="28"/>
        </w:rPr>
        <w:t>3.5. Для проведения ГИК предлагаются следующие формы: тестирование, контрольная работа, контрольный диктант, изложение с элементами сочинения, защита творческого проекта, устное собеседование, комплексный анализ текста и др.</w:t>
      </w:r>
    </w:p>
    <w:p w:rsidR="00281BC9" w:rsidRPr="0067380F" w:rsidRDefault="00281BC9" w:rsidP="00281BC9">
      <w:pPr>
        <w:pStyle w:val="afffff3"/>
        <w:ind w:left="19" w:right="-1"/>
        <w:jc w:val="both"/>
        <w:rPr>
          <w:sz w:val="28"/>
          <w:szCs w:val="28"/>
        </w:rPr>
      </w:pPr>
      <w:r w:rsidRPr="0067380F">
        <w:rPr>
          <w:sz w:val="28"/>
          <w:szCs w:val="28"/>
        </w:rPr>
        <w:t>3.6. К прохождению ГИК допускаются все учащиеся переводных классов.</w:t>
      </w:r>
    </w:p>
    <w:p w:rsidR="00281BC9" w:rsidRPr="0067380F" w:rsidRDefault="00281BC9" w:rsidP="00281BC9">
      <w:pPr>
        <w:pStyle w:val="afffff3"/>
        <w:ind w:left="19" w:right="-1"/>
        <w:jc w:val="both"/>
        <w:rPr>
          <w:sz w:val="28"/>
          <w:szCs w:val="28"/>
        </w:rPr>
      </w:pPr>
      <w:r>
        <w:rPr>
          <w:sz w:val="28"/>
          <w:szCs w:val="28"/>
        </w:rPr>
        <w:t>3.7</w:t>
      </w:r>
      <w:r w:rsidRPr="0067380F">
        <w:rPr>
          <w:sz w:val="28"/>
          <w:szCs w:val="28"/>
        </w:rPr>
        <w:t>. Отметки за ответ при любой форме проведения ГИК выставляются в соответствии с рекомендациями об оценивании знаний по каждому учебному предмету и не позже, чем на следующий день после аттестации.</w:t>
      </w:r>
    </w:p>
    <w:p w:rsidR="00281BC9" w:rsidRPr="0067380F" w:rsidRDefault="00281BC9" w:rsidP="00281BC9">
      <w:pPr>
        <w:pStyle w:val="afffff3"/>
        <w:ind w:left="19" w:right="-1"/>
        <w:jc w:val="both"/>
        <w:rPr>
          <w:sz w:val="28"/>
          <w:szCs w:val="28"/>
        </w:rPr>
      </w:pPr>
      <w:r>
        <w:rPr>
          <w:sz w:val="28"/>
          <w:szCs w:val="28"/>
        </w:rPr>
        <w:t>3.8</w:t>
      </w:r>
      <w:r w:rsidRPr="0067380F">
        <w:rPr>
          <w:sz w:val="28"/>
          <w:szCs w:val="28"/>
        </w:rPr>
        <w:t xml:space="preserve">. В случае если учащийся получил на итоговом контроле неудовлетворительную отметку, ему предоставляется возможность до окончания учебного года пересдать контрольную работу в той же или иной форме (по усмотрению учителя-предметника). Аттестационные материалы для пересдачи готовит учитель-предметник. </w:t>
      </w:r>
    </w:p>
    <w:p w:rsidR="00281BC9" w:rsidRPr="00331DCA" w:rsidRDefault="00281BC9" w:rsidP="00281BC9">
      <w:pPr>
        <w:pStyle w:val="afffff3"/>
        <w:ind w:left="19" w:right="-1"/>
        <w:jc w:val="both"/>
        <w:rPr>
          <w:sz w:val="28"/>
          <w:szCs w:val="28"/>
          <w:lang w:bidi="he-IL"/>
        </w:rPr>
      </w:pPr>
      <w:r>
        <w:rPr>
          <w:sz w:val="28"/>
          <w:szCs w:val="28"/>
        </w:rPr>
        <w:t>3.9</w:t>
      </w:r>
      <w:r w:rsidRPr="0067380F">
        <w:rPr>
          <w:sz w:val="28"/>
          <w:szCs w:val="28"/>
        </w:rPr>
        <w:t xml:space="preserve">. Учащийся, имеющий по итогам учебного года неудовлетворительную оценку по одному или нескольким предметам,  переводится в следующий класс с условием ликвидации академической задолженности. Учитель-предметник проводит дополнительные консультативные занятия с неуспевающим </w:t>
      </w:r>
      <w:r w:rsidRPr="0067380F">
        <w:rPr>
          <w:sz w:val="28"/>
          <w:szCs w:val="28"/>
        </w:rPr>
        <w:lastRenderedPageBreak/>
        <w:t>учащимся, дает ему задания для самостоятельной работы. Возможность сдать академическую задолженность предоставляется данному ученику в течение следующего учебного года.</w:t>
      </w:r>
    </w:p>
    <w:p w:rsidR="00C73E63" w:rsidRPr="002E56C8" w:rsidRDefault="00C73E63" w:rsidP="00281BC9">
      <w:pPr>
        <w:suppressAutoHyphens w:val="0"/>
        <w:spacing w:after="200" w:line="240" w:lineRule="auto"/>
        <w:ind w:firstLine="0"/>
        <w:contextualSpacing/>
        <w:jc w:val="left"/>
      </w:pPr>
    </w:p>
    <w:p w:rsidR="00574436" w:rsidRPr="002E56C8" w:rsidRDefault="00574436" w:rsidP="00E675C7">
      <w:pPr>
        <w:pStyle w:val="2a"/>
        <w:spacing w:line="240" w:lineRule="auto"/>
      </w:pPr>
      <w:r w:rsidRPr="002E56C8">
        <w:t>III.2. </w:t>
      </w:r>
      <w:r w:rsidR="00DE0FE3" w:rsidRPr="002E56C8">
        <w:t>П</w:t>
      </w:r>
      <w:r w:rsidR="007E5C05" w:rsidRPr="002E56C8">
        <w:t xml:space="preserve">лан </w:t>
      </w:r>
      <w:r w:rsidRPr="002E56C8">
        <w:t>внеурочной деятельности</w:t>
      </w:r>
      <w:bookmarkEnd w:id="168"/>
      <w:bookmarkEnd w:id="169"/>
      <w:r w:rsidRPr="002E56C8">
        <w:t xml:space="preserve"> </w:t>
      </w:r>
    </w:p>
    <w:p w:rsidR="00574436" w:rsidRPr="002E56C8" w:rsidRDefault="00574436" w:rsidP="00E675C7">
      <w:pPr>
        <w:spacing w:line="240" w:lineRule="auto"/>
        <w:rPr>
          <w:szCs w:val="28"/>
        </w:rPr>
      </w:pPr>
    </w:p>
    <w:p w:rsidR="00574436" w:rsidRPr="002E56C8" w:rsidRDefault="00574436" w:rsidP="00E675C7">
      <w:pPr>
        <w:spacing w:line="240" w:lineRule="auto"/>
        <w:rPr>
          <w:szCs w:val="28"/>
        </w:rPr>
      </w:pPr>
      <w:r w:rsidRPr="002E56C8">
        <w:rPr>
          <w:szCs w:val="28"/>
        </w:rPr>
        <w:t>План внеурочной деятельности является частью организационного раздела основной образовательной программы среднего общего образования</w:t>
      </w:r>
      <w:r w:rsidR="007679F3" w:rsidRPr="002E56C8">
        <w:rPr>
          <w:szCs w:val="28"/>
        </w:rPr>
        <w:t xml:space="preserve"> и</w:t>
      </w:r>
      <w:r w:rsidRPr="002E56C8">
        <w:rPr>
          <w:szCs w:val="28"/>
        </w:rPr>
        <w:t xml:space="preserve"> </w:t>
      </w:r>
      <w:r w:rsidR="006156F0" w:rsidRPr="002E56C8">
        <w:rPr>
          <w:szCs w:val="28"/>
        </w:rPr>
        <w:t xml:space="preserve">представляет </w:t>
      </w:r>
      <w:r w:rsidRPr="002E56C8">
        <w:rPr>
          <w:szCs w:val="28"/>
        </w:rPr>
        <w:t>собой описание целостной системы функционирования образовательной организации в сфере внеурочной деятельности и включает:</w:t>
      </w:r>
    </w:p>
    <w:p w:rsidR="00574436" w:rsidRPr="002E56C8" w:rsidRDefault="00574436" w:rsidP="00E675C7">
      <w:pPr>
        <w:pStyle w:val="a0"/>
        <w:spacing w:line="240" w:lineRule="auto"/>
      </w:pPr>
      <w:r w:rsidRPr="002E56C8">
        <w:t>план организации деятельности ученических сообществ (групп старшеклассников), в то</w:t>
      </w:r>
      <w:r w:rsidR="00BB23B3" w:rsidRPr="002E56C8">
        <w:t>м</w:t>
      </w:r>
      <w:r w:rsidRPr="002E56C8">
        <w:t xml:space="preserve"> числе ученических классов, разновозрастных объединений по интересам, клубов; юношеских общественных объединений, организаций (в том числе и в рамках «Российского движения школьников»);</w:t>
      </w:r>
    </w:p>
    <w:p w:rsidR="00574436" w:rsidRPr="002E56C8" w:rsidRDefault="00574436" w:rsidP="00E675C7">
      <w:pPr>
        <w:pStyle w:val="a0"/>
        <w:spacing w:line="240" w:lineRule="auto"/>
      </w:pPr>
      <w:r w:rsidRPr="002E56C8">
        <w:t xml:space="preserve">план реализации курсов внеурочной </w:t>
      </w:r>
      <w:proofErr w:type="gramStart"/>
      <w:r w:rsidRPr="002E56C8">
        <w:t>деятельности</w:t>
      </w:r>
      <w:proofErr w:type="gramEnd"/>
      <w:r w:rsidRPr="002E56C8">
        <w:t xml:space="preserve"> по выбору обучающихся (предметные кружки, факультативы, ученические научные общества, школьные олимпиады по предметам программы средней школы);</w:t>
      </w:r>
    </w:p>
    <w:p w:rsidR="00574436" w:rsidRPr="002E56C8" w:rsidRDefault="00574436" w:rsidP="00E675C7">
      <w:pPr>
        <w:pStyle w:val="a0"/>
        <w:spacing w:line="240" w:lineRule="auto"/>
      </w:pPr>
      <w:r w:rsidRPr="002E56C8">
        <w:t>план воспитательных мероприятий.</w:t>
      </w:r>
    </w:p>
    <w:p w:rsidR="00574436" w:rsidRPr="002E56C8" w:rsidRDefault="00574436" w:rsidP="00E675C7">
      <w:pPr>
        <w:spacing w:line="240" w:lineRule="auto"/>
        <w:rPr>
          <w:szCs w:val="28"/>
        </w:rPr>
      </w:pPr>
      <w:r w:rsidRPr="002E56C8">
        <w:rPr>
          <w:szCs w:val="28"/>
        </w:rPr>
        <w:t xml:space="preserve">Согласно ФГОС </w:t>
      </w:r>
      <w:r w:rsidR="00D2477B" w:rsidRPr="002E56C8">
        <w:rPr>
          <w:szCs w:val="28"/>
        </w:rPr>
        <w:t xml:space="preserve">СОО </w:t>
      </w:r>
      <w:r w:rsidRPr="002E56C8">
        <w:rPr>
          <w:szCs w:val="28"/>
        </w:rPr>
        <w:t>через внеурочную деятельность организацией, осуществляющей образовательную деятельность, реализуется основная образовательная программа (цели, задачи, планируемые результаты, содержание и организаци</w:t>
      </w:r>
      <w:r w:rsidR="006B33AA" w:rsidRPr="002E56C8">
        <w:rPr>
          <w:szCs w:val="28"/>
        </w:rPr>
        <w:t>я</w:t>
      </w:r>
      <w:r w:rsidRPr="002E56C8">
        <w:rPr>
          <w:szCs w:val="28"/>
        </w:rPr>
        <w:t xml:space="preserve"> образовательной деятельности при получении среднего общего образования). В соответствии с планом внеурочной деятельности создаются условия для получения образования всеми обучающимися, в том числе одаренными детьми, детьми с ограниченными возможностями здоровья и инвалидами.</w:t>
      </w:r>
    </w:p>
    <w:p w:rsidR="00574436" w:rsidRPr="002E56C8" w:rsidRDefault="00574436" w:rsidP="00E675C7">
      <w:pPr>
        <w:spacing w:line="240" w:lineRule="auto"/>
        <w:rPr>
          <w:b/>
          <w:bCs/>
          <w:szCs w:val="28"/>
        </w:rPr>
      </w:pPr>
      <w:r w:rsidRPr="002E56C8">
        <w:rPr>
          <w:b/>
          <w:bCs/>
          <w:szCs w:val="28"/>
        </w:rPr>
        <w:t>Содержание плана внеурочной деятельности</w:t>
      </w:r>
    </w:p>
    <w:p w:rsidR="00574436" w:rsidRDefault="00574436" w:rsidP="00E675C7">
      <w:pPr>
        <w:spacing w:line="240" w:lineRule="auto"/>
        <w:rPr>
          <w:szCs w:val="28"/>
        </w:rPr>
      </w:pPr>
      <w:r w:rsidRPr="002E56C8">
        <w:rPr>
          <w:szCs w:val="28"/>
        </w:rPr>
        <w:t>Количество часов, выделяемых на внеурочную деятельность, за два года обучения на этапе средней школы составляет не более 700 часов</w:t>
      </w:r>
      <w:proofErr w:type="gramStart"/>
      <w:r w:rsidRPr="002E56C8">
        <w:rPr>
          <w:szCs w:val="28"/>
          <w:vertAlign w:val="superscript"/>
        </w:rPr>
        <w:footnoteReference w:customMarkFollows="1" w:id="10"/>
        <w:t>1</w:t>
      </w:r>
      <w:proofErr w:type="gramEnd"/>
      <w:r w:rsidR="00233AB3" w:rsidRPr="002E56C8">
        <w:rPr>
          <w:szCs w:val="28"/>
        </w:rPr>
        <w:t>. Величина</w:t>
      </w:r>
      <w:r w:rsidRPr="002E56C8">
        <w:rPr>
          <w:szCs w:val="28"/>
        </w:rPr>
        <w:t xml:space="preserve"> недельной образовательной нагрузки, реализуемой через вне</w:t>
      </w:r>
      <w:r w:rsidR="00233AB3" w:rsidRPr="002E56C8">
        <w:rPr>
          <w:szCs w:val="28"/>
        </w:rPr>
        <w:t>урочную деятельность, определяется</w:t>
      </w:r>
      <w:r w:rsidRPr="002E56C8">
        <w:rPr>
          <w:szCs w:val="28"/>
        </w:rPr>
        <w:t xml:space="preserve"> за пределами количества часов, отведенных на освоение обучающимися учебного плана. Для недопущения перегрузки обучающихся допускается перенос образовательной нагрузки, реализуемой через внеурочную деятельность, на периоды каникул. Внеурочная деятельность в каникулярное время может реализовываться в рамках тематических образовательных программ (лагерь с дневным пребыванием на базе общеобразовательной организации или на базе загородных детских центров, в туристических походах, экспедициях, поездках и т.д.).</w:t>
      </w:r>
    </w:p>
    <w:p w:rsidR="00A92E4C" w:rsidRPr="002E56C8" w:rsidRDefault="00A92E4C" w:rsidP="00E675C7">
      <w:pPr>
        <w:spacing w:line="240" w:lineRule="auto"/>
        <w:rPr>
          <w:szCs w:val="28"/>
        </w:rPr>
      </w:pPr>
    </w:p>
    <w:p w:rsidR="00574436" w:rsidRPr="002E56C8" w:rsidRDefault="00A92E4C" w:rsidP="00E675C7">
      <w:pPr>
        <w:spacing w:line="240" w:lineRule="auto"/>
        <w:ind w:firstLine="0"/>
        <w:jc w:val="center"/>
        <w:rPr>
          <w:shd w:val="clear" w:color="auto" w:fill="FFFFFF"/>
        </w:rPr>
      </w:pPr>
      <w:r>
        <w:rPr>
          <w:b/>
          <w:bCs/>
          <w:szCs w:val="28"/>
        </w:rPr>
        <w:t>П</w:t>
      </w:r>
      <w:r w:rsidR="00574436" w:rsidRPr="002E56C8">
        <w:rPr>
          <w:b/>
          <w:bCs/>
          <w:szCs w:val="28"/>
        </w:rPr>
        <w:t>лан внеурочной деятельности</w:t>
      </w:r>
    </w:p>
    <w:tbl>
      <w:tblPr>
        <w:tblW w:w="9638" w:type="dxa"/>
        <w:tblLayout w:type="fixed"/>
        <w:tblCellMar>
          <w:left w:w="10" w:type="dxa"/>
          <w:right w:w="10" w:type="dxa"/>
        </w:tblCellMar>
        <w:tblLook w:val="0000" w:firstRow="0" w:lastRow="0" w:firstColumn="0" w:lastColumn="0" w:noHBand="0" w:noVBand="0"/>
      </w:tblPr>
      <w:tblGrid>
        <w:gridCol w:w="1898"/>
        <w:gridCol w:w="1843"/>
        <w:gridCol w:w="2693"/>
        <w:gridCol w:w="2268"/>
        <w:gridCol w:w="936"/>
      </w:tblGrid>
      <w:tr w:rsidR="00574436" w:rsidRPr="002E56C8">
        <w:tc>
          <w:tcPr>
            <w:tcW w:w="1898" w:type="dxa"/>
            <w:tcBorders>
              <w:top w:val="single" w:sz="2" w:space="0" w:color="000000"/>
              <w:left w:val="single" w:sz="2" w:space="0" w:color="000000"/>
              <w:bottom w:val="single" w:sz="2" w:space="0" w:color="000000"/>
            </w:tcBorders>
            <w:tcMar>
              <w:top w:w="55" w:type="dxa"/>
              <w:left w:w="55" w:type="dxa"/>
              <w:bottom w:w="55" w:type="dxa"/>
              <w:right w:w="55" w:type="dxa"/>
            </w:tcMar>
          </w:tcPr>
          <w:p w:rsidR="00574436" w:rsidRPr="002E56C8" w:rsidRDefault="00574436" w:rsidP="00E675C7">
            <w:pPr>
              <w:spacing w:line="240" w:lineRule="auto"/>
              <w:ind w:firstLine="0"/>
              <w:jc w:val="center"/>
            </w:pPr>
          </w:p>
        </w:tc>
        <w:tc>
          <w:tcPr>
            <w:tcW w:w="1843" w:type="dxa"/>
            <w:tcBorders>
              <w:top w:val="single" w:sz="2" w:space="0" w:color="000000"/>
              <w:left w:val="single" w:sz="2" w:space="0" w:color="000000"/>
              <w:bottom w:val="single" w:sz="2" w:space="0" w:color="000000"/>
            </w:tcBorders>
            <w:tcMar>
              <w:top w:w="55" w:type="dxa"/>
              <w:left w:w="55" w:type="dxa"/>
              <w:bottom w:w="55" w:type="dxa"/>
              <w:right w:w="55" w:type="dxa"/>
            </w:tcMar>
          </w:tcPr>
          <w:p w:rsidR="00574436" w:rsidRPr="002E56C8" w:rsidRDefault="00574436" w:rsidP="00E675C7">
            <w:pPr>
              <w:spacing w:line="240" w:lineRule="auto"/>
              <w:ind w:firstLine="0"/>
              <w:jc w:val="center"/>
              <w:rPr>
                <w:b/>
              </w:rPr>
            </w:pPr>
            <w:r w:rsidRPr="002E56C8">
              <w:rPr>
                <w:b/>
              </w:rPr>
              <w:t>Жизнь ученических сообществ</w:t>
            </w:r>
          </w:p>
        </w:tc>
        <w:tc>
          <w:tcPr>
            <w:tcW w:w="2693" w:type="dxa"/>
            <w:tcBorders>
              <w:top w:val="single" w:sz="2" w:space="0" w:color="000000"/>
              <w:left w:val="single" w:sz="2" w:space="0" w:color="000000"/>
              <w:bottom w:val="single" w:sz="2" w:space="0" w:color="000000"/>
            </w:tcBorders>
            <w:tcMar>
              <w:top w:w="55" w:type="dxa"/>
              <w:left w:w="55" w:type="dxa"/>
              <w:bottom w:w="55" w:type="dxa"/>
              <w:right w:w="55" w:type="dxa"/>
            </w:tcMar>
          </w:tcPr>
          <w:p w:rsidR="00574436" w:rsidRPr="002E56C8" w:rsidRDefault="00574436" w:rsidP="00E675C7">
            <w:pPr>
              <w:spacing w:line="240" w:lineRule="auto"/>
              <w:ind w:firstLine="0"/>
              <w:jc w:val="center"/>
              <w:rPr>
                <w:b/>
              </w:rPr>
            </w:pPr>
            <w:r w:rsidRPr="002E56C8">
              <w:rPr>
                <w:b/>
              </w:rPr>
              <w:t>Внеурочная деятельность по предметам школьной программы</w:t>
            </w:r>
          </w:p>
        </w:tc>
        <w:tc>
          <w:tcPr>
            <w:tcW w:w="2268" w:type="dxa"/>
            <w:tcBorders>
              <w:top w:val="single" w:sz="2" w:space="0" w:color="000000"/>
              <w:left w:val="single" w:sz="2" w:space="0" w:color="000000"/>
              <w:bottom w:val="single" w:sz="2" w:space="0" w:color="000000"/>
            </w:tcBorders>
            <w:tcMar>
              <w:top w:w="55" w:type="dxa"/>
              <w:left w:w="55" w:type="dxa"/>
              <w:bottom w:w="55" w:type="dxa"/>
              <w:right w:w="55" w:type="dxa"/>
            </w:tcMar>
          </w:tcPr>
          <w:p w:rsidR="00574436" w:rsidRPr="002E56C8" w:rsidRDefault="00574436" w:rsidP="00E675C7">
            <w:pPr>
              <w:spacing w:line="240" w:lineRule="auto"/>
              <w:ind w:firstLine="0"/>
              <w:jc w:val="center"/>
              <w:rPr>
                <w:b/>
              </w:rPr>
            </w:pPr>
            <w:r w:rsidRPr="002E56C8">
              <w:rPr>
                <w:b/>
              </w:rPr>
              <w:t>Воспитательные мероприятия</w:t>
            </w:r>
          </w:p>
        </w:tc>
        <w:tc>
          <w:tcPr>
            <w:tcW w:w="936"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574436" w:rsidRPr="002E56C8" w:rsidRDefault="00574436" w:rsidP="00E675C7">
            <w:pPr>
              <w:spacing w:line="240" w:lineRule="auto"/>
              <w:ind w:firstLine="0"/>
              <w:jc w:val="center"/>
              <w:rPr>
                <w:b/>
              </w:rPr>
            </w:pPr>
            <w:r w:rsidRPr="002E56C8">
              <w:rPr>
                <w:b/>
              </w:rPr>
              <w:t>Всего</w:t>
            </w:r>
          </w:p>
        </w:tc>
      </w:tr>
      <w:tr w:rsidR="00574436" w:rsidRPr="002E56C8">
        <w:tc>
          <w:tcPr>
            <w:tcW w:w="1898" w:type="dxa"/>
            <w:tcBorders>
              <w:left w:val="single" w:sz="2" w:space="0" w:color="000000"/>
              <w:bottom w:val="single" w:sz="2" w:space="0" w:color="000000"/>
            </w:tcBorders>
            <w:tcMar>
              <w:top w:w="55" w:type="dxa"/>
              <w:left w:w="55" w:type="dxa"/>
              <w:bottom w:w="55" w:type="dxa"/>
              <w:right w:w="55" w:type="dxa"/>
            </w:tcMar>
          </w:tcPr>
          <w:p w:rsidR="00574436" w:rsidRPr="002E56C8" w:rsidRDefault="00574436" w:rsidP="00E675C7">
            <w:pPr>
              <w:spacing w:line="240" w:lineRule="auto"/>
              <w:ind w:firstLine="0"/>
            </w:pPr>
          </w:p>
        </w:tc>
        <w:tc>
          <w:tcPr>
            <w:tcW w:w="6804" w:type="dxa"/>
            <w:gridSpan w:val="3"/>
            <w:tcBorders>
              <w:left w:val="single" w:sz="2" w:space="0" w:color="000000"/>
              <w:bottom w:val="single" w:sz="2" w:space="0" w:color="000000"/>
            </w:tcBorders>
            <w:tcMar>
              <w:top w:w="55" w:type="dxa"/>
              <w:left w:w="55" w:type="dxa"/>
              <w:bottom w:w="55" w:type="dxa"/>
              <w:right w:w="55" w:type="dxa"/>
            </w:tcMar>
          </w:tcPr>
          <w:p w:rsidR="00574436" w:rsidRPr="002E56C8" w:rsidRDefault="00574436" w:rsidP="00E675C7">
            <w:pPr>
              <w:spacing w:line="240" w:lineRule="auto"/>
              <w:ind w:firstLine="0"/>
              <w:jc w:val="center"/>
              <w:rPr>
                <w:b/>
              </w:rPr>
            </w:pPr>
            <w:r w:rsidRPr="002E56C8">
              <w:rPr>
                <w:b/>
              </w:rPr>
              <w:t>10</w:t>
            </w:r>
            <w:r w:rsidR="006B33AA" w:rsidRPr="002E56C8">
              <w:rPr>
                <w:b/>
              </w:rPr>
              <w:t>-й</w:t>
            </w:r>
            <w:r w:rsidRPr="002E56C8">
              <w:rPr>
                <w:b/>
              </w:rPr>
              <w:t xml:space="preserve"> класс</w:t>
            </w:r>
          </w:p>
        </w:tc>
        <w:tc>
          <w:tcPr>
            <w:tcW w:w="936" w:type="dxa"/>
            <w:tcBorders>
              <w:left w:val="single" w:sz="2" w:space="0" w:color="000000"/>
              <w:bottom w:val="single" w:sz="2" w:space="0" w:color="000000"/>
              <w:right w:val="single" w:sz="2" w:space="0" w:color="000000"/>
            </w:tcBorders>
            <w:tcMar>
              <w:top w:w="55" w:type="dxa"/>
              <w:left w:w="55" w:type="dxa"/>
              <w:bottom w:w="55" w:type="dxa"/>
              <w:right w:w="55" w:type="dxa"/>
            </w:tcMar>
          </w:tcPr>
          <w:p w:rsidR="00574436" w:rsidRPr="002E56C8" w:rsidRDefault="00574436" w:rsidP="00E675C7">
            <w:pPr>
              <w:spacing w:line="240" w:lineRule="auto"/>
              <w:ind w:firstLine="0"/>
              <w:jc w:val="center"/>
            </w:pPr>
          </w:p>
        </w:tc>
      </w:tr>
      <w:tr w:rsidR="00574436" w:rsidRPr="002E56C8">
        <w:tc>
          <w:tcPr>
            <w:tcW w:w="1898" w:type="dxa"/>
            <w:tcBorders>
              <w:left w:val="single" w:sz="2" w:space="0" w:color="000000"/>
              <w:bottom w:val="single" w:sz="2" w:space="0" w:color="000000"/>
            </w:tcBorders>
            <w:tcMar>
              <w:top w:w="55" w:type="dxa"/>
              <w:left w:w="55" w:type="dxa"/>
              <w:bottom w:w="55" w:type="dxa"/>
              <w:right w:w="55" w:type="dxa"/>
            </w:tcMar>
          </w:tcPr>
          <w:p w:rsidR="00574436" w:rsidRPr="002E56C8" w:rsidRDefault="00574436" w:rsidP="00E675C7">
            <w:pPr>
              <w:spacing w:line="240" w:lineRule="auto"/>
              <w:ind w:firstLine="0"/>
            </w:pPr>
            <w:r w:rsidRPr="002E56C8">
              <w:t>1</w:t>
            </w:r>
            <w:r w:rsidR="006B33AA" w:rsidRPr="002E56C8">
              <w:t>-е</w:t>
            </w:r>
            <w:r w:rsidRPr="002E56C8">
              <w:t xml:space="preserve"> полугодие</w:t>
            </w:r>
          </w:p>
        </w:tc>
        <w:tc>
          <w:tcPr>
            <w:tcW w:w="1843" w:type="dxa"/>
            <w:tcBorders>
              <w:left w:val="single" w:sz="2" w:space="0" w:color="000000"/>
              <w:bottom w:val="single" w:sz="2" w:space="0" w:color="000000"/>
            </w:tcBorders>
            <w:tcMar>
              <w:top w:w="55" w:type="dxa"/>
              <w:left w:w="55" w:type="dxa"/>
              <w:bottom w:w="55" w:type="dxa"/>
              <w:right w:w="55" w:type="dxa"/>
            </w:tcMar>
          </w:tcPr>
          <w:p w:rsidR="00574436" w:rsidRPr="002E56C8" w:rsidRDefault="00574436" w:rsidP="00E675C7">
            <w:pPr>
              <w:spacing w:line="240" w:lineRule="auto"/>
              <w:ind w:firstLine="0"/>
              <w:jc w:val="center"/>
            </w:pPr>
            <w:r w:rsidRPr="002E56C8">
              <w:t>10</w:t>
            </w:r>
          </w:p>
        </w:tc>
        <w:tc>
          <w:tcPr>
            <w:tcW w:w="2693" w:type="dxa"/>
            <w:tcBorders>
              <w:left w:val="single" w:sz="2" w:space="0" w:color="000000"/>
              <w:bottom w:val="single" w:sz="2" w:space="0" w:color="000000"/>
            </w:tcBorders>
            <w:tcMar>
              <w:top w:w="55" w:type="dxa"/>
              <w:left w:w="55" w:type="dxa"/>
              <w:bottom w:w="55" w:type="dxa"/>
              <w:right w:w="55" w:type="dxa"/>
            </w:tcMar>
          </w:tcPr>
          <w:p w:rsidR="00574436" w:rsidRPr="002E56C8" w:rsidRDefault="00574436" w:rsidP="00E675C7">
            <w:pPr>
              <w:spacing w:line="240" w:lineRule="auto"/>
              <w:ind w:firstLine="0"/>
              <w:jc w:val="center"/>
            </w:pPr>
            <w:r w:rsidRPr="002E56C8">
              <w:t>30</w:t>
            </w:r>
          </w:p>
        </w:tc>
        <w:tc>
          <w:tcPr>
            <w:tcW w:w="2268" w:type="dxa"/>
            <w:tcBorders>
              <w:left w:val="single" w:sz="2" w:space="0" w:color="000000"/>
              <w:bottom w:val="single" w:sz="2" w:space="0" w:color="000000"/>
            </w:tcBorders>
            <w:tcMar>
              <w:top w:w="55" w:type="dxa"/>
              <w:left w:w="55" w:type="dxa"/>
              <w:bottom w:w="55" w:type="dxa"/>
              <w:right w:w="55" w:type="dxa"/>
            </w:tcMar>
          </w:tcPr>
          <w:p w:rsidR="00574436" w:rsidRPr="002E56C8" w:rsidRDefault="00574436" w:rsidP="00E675C7">
            <w:pPr>
              <w:spacing w:line="240" w:lineRule="auto"/>
              <w:ind w:firstLine="0"/>
              <w:jc w:val="center"/>
            </w:pPr>
            <w:r w:rsidRPr="002E56C8">
              <w:t>10</w:t>
            </w:r>
          </w:p>
        </w:tc>
        <w:tc>
          <w:tcPr>
            <w:tcW w:w="936" w:type="dxa"/>
            <w:tcBorders>
              <w:left w:val="single" w:sz="2" w:space="0" w:color="000000"/>
              <w:bottom w:val="single" w:sz="2" w:space="0" w:color="000000"/>
              <w:right w:val="single" w:sz="2" w:space="0" w:color="000000"/>
            </w:tcBorders>
            <w:tcMar>
              <w:top w:w="55" w:type="dxa"/>
              <w:left w:w="55" w:type="dxa"/>
              <w:bottom w:w="55" w:type="dxa"/>
              <w:right w:w="55" w:type="dxa"/>
            </w:tcMar>
          </w:tcPr>
          <w:p w:rsidR="00574436" w:rsidRPr="002E56C8" w:rsidRDefault="00CF6695" w:rsidP="00E675C7">
            <w:pPr>
              <w:spacing w:line="240" w:lineRule="auto"/>
              <w:ind w:firstLine="0"/>
              <w:jc w:val="center"/>
            </w:pPr>
            <w:r w:rsidRPr="002E56C8">
              <w:t>5</w:t>
            </w:r>
            <w:r w:rsidR="00574436" w:rsidRPr="002E56C8">
              <w:t>0</w:t>
            </w:r>
          </w:p>
        </w:tc>
      </w:tr>
      <w:tr w:rsidR="00574436" w:rsidRPr="002E56C8">
        <w:tc>
          <w:tcPr>
            <w:tcW w:w="1898" w:type="dxa"/>
            <w:tcBorders>
              <w:left w:val="single" w:sz="2" w:space="0" w:color="000000"/>
              <w:bottom w:val="single" w:sz="2" w:space="0" w:color="000000"/>
            </w:tcBorders>
            <w:tcMar>
              <w:top w:w="55" w:type="dxa"/>
              <w:left w:w="55" w:type="dxa"/>
              <w:bottom w:w="55" w:type="dxa"/>
              <w:right w:w="55" w:type="dxa"/>
            </w:tcMar>
          </w:tcPr>
          <w:p w:rsidR="00574436" w:rsidRPr="002E56C8" w:rsidRDefault="00574436" w:rsidP="00E675C7">
            <w:pPr>
              <w:spacing w:line="240" w:lineRule="auto"/>
              <w:ind w:firstLine="0"/>
            </w:pPr>
            <w:r w:rsidRPr="002E56C8">
              <w:t>Осенние каникулы</w:t>
            </w:r>
          </w:p>
        </w:tc>
        <w:tc>
          <w:tcPr>
            <w:tcW w:w="1843" w:type="dxa"/>
            <w:tcBorders>
              <w:left w:val="single" w:sz="2" w:space="0" w:color="000000"/>
              <w:bottom w:val="single" w:sz="2" w:space="0" w:color="000000"/>
            </w:tcBorders>
            <w:tcMar>
              <w:top w:w="55" w:type="dxa"/>
              <w:left w:w="55" w:type="dxa"/>
              <w:bottom w:w="55" w:type="dxa"/>
              <w:right w:w="55" w:type="dxa"/>
            </w:tcMar>
          </w:tcPr>
          <w:p w:rsidR="00574436" w:rsidRPr="002E56C8" w:rsidRDefault="00574436" w:rsidP="00E675C7">
            <w:pPr>
              <w:spacing w:line="240" w:lineRule="auto"/>
              <w:ind w:firstLine="0"/>
              <w:jc w:val="center"/>
            </w:pPr>
            <w:r w:rsidRPr="002E56C8">
              <w:t>20</w:t>
            </w:r>
          </w:p>
        </w:tc>
        <w:tc>
          <w:tcPr>
            <w:tcW w:w="2693" w:type="dxa"/>
            <w:tcBorders>
              <w:left w:val="single" w:sz="2" w:space="0" w:color="000000"/>
              <w:bottom w:val="single" w:sz="2" w:space="0" w:color="000000"/>
            </w:tcBorders>
            <w:tcMar>
              <w:top w:w="55" w:type="dxa"/>
              <w:left w:w="55" w:type="dxa"/>
              <w:bottom w:w="55" w:type="dxa"/>
              <w:right w:w="55" w:type="dxa"/>
            </w:tcMar>
          </w:tcPr>
          <w:p w:rsidR="00574436" w:rsidRPr="002E56C8" w:rsidRDefault="00574436" w:rsidP="00E675C7">
            <w:pPr>
              <w:spacing w:line="240" w:lineRule="auto"/>
              <w:ind w:firstLine="0"/>
              <w:jc w:val="center"/>
            </w:pPr>
          </w:p>
        </w:tc>
        <w:tc>
          <w:tcPr>
            <w:tcW w:w="2268" w:type="dxa"/>
            <w:tcBorders>
              <w:left w:val="single" w:sz="2" w:space="0" w:color="000000"/>
              <w:bottom w:val="single" w:sz="2" w:space="0" w:color="000000"/>
            </w:tcBorders>
            <w:tcMar>
              <w:top w:w="55" w:type="dxa"/>
              <w:left w:w="55" w:type="dxa"/>
              <w:bottom w:w="55" w:type="dxa"/>
              <w:right w:w="55" w:type="dxa"/>
            </w:tcMar>
          </w:tcPr>
          <w:p w:rsidR="00574436" w:rsidRPr="002E56C8" w:rsidRDefault="00574436" w:rsidP="00E675C7">
            <w:pPr>
              <w:spacing w:line="240" w:lineRule="auto"/>
              <w:ind w:firstLine="0"/>
              <w:jc w:val="center"/>
            </w:pPr>
            <w:r w:rsidRPr="002E56C8">
              <w:t>20</w:t>
            </w:r>
          </w:p>
        </w:tc>
        <w:tc>
          <w:tcPr>
            <w:tcW w:w="936" w:type="dxa"/>
            <w:tcBorders>
              <w:left w:val="single" w:sz="2" w:space="0" w:color="000000"/>
              <w:bottom w:val="single" w:sz="2" w:space="0" w:color="000000"/>
              <w:right w:val="single" w:sz="2" w:space="0" w:color="000000"/>
            </w:tcBorders>
            <w:tcMar>
              <w:top w:w="55" w:type="dxa"/>
              <w:left w:w="55" w:type="dxa"/>
              <w:bottom w:w="55" w:type="dxa"/>
              <w:right w:w="55" w:type="dxa"/>
            </w:tcMar>
          </w:tcPr>
          <w:p w:rsidR="00574436" w:rsidRPr="002E56C8" w:rsidRDefault="00574436" w:rsidP="00E675C7">
            <w:pPr>
              <w:spacing w:line="240" w:lineRule="auto"/>
              <w:ind w:firstLine="0"/>
              <w:jc w:val="center"/>
            </w:pPr>
            <w:r w:rsidRPr="002E56C8">
              <w:t>40</w:t>
            </w:r>
          </w:p>
        </w:tc>
      </w:tr>
      <w:tr w:rsidR="00574436" w:rsidRPr="002E56C8">
        <w:tc>
          <w:tcPr>
            <w:tcW w:w="1898" w:type="dxa"/>
            <w:tcBorders>
              <w:left w:val="single" w:sz="2" w:space="0" w:color="000000"/>
              <w:bottom w:val="single" w:sz="2" w:space="0" w:color="000000"/>
            </w:tcBorders>
            <w:tcMar>
              <w:top w:w="55" w:type="dxa"/>
              <w:left w:w="55" w:type="dxa"/>
              <w:bottom w:w="55" w:type="dxa"/>
              <w:right w:w="55" w:type="dxa"/>
            </w:tcMar>
          </w:tcPr>
          <w:p w:rsidR="00574436" w:rsidRPr="002E56C8" w:rsidRDefault="00574436" w:rsidP="00E675C7">
            <w:pPr>
              <w:spacing w:line="240" w:lineRule="auto"/>
              <w:ind w:firstLine="0"/>
            </w:pPr>
            <w:r w:rsidRPr="002E56C8">
              <w:t>2</w:t>
            </w:r>
            <w:r w:rsidR="006B33AA" w:rsidRPr="002E56C8">
              <w:t>-е</w:t>
            </w:r>
            <w:r w:rsidRPr="002E56C8">
              <w:t xml:space="preserve"> полугодие</w:t>
            </w:r>
          </w:p>
        </w:tc>
        <w:tc>
          <w:tcPr>
            <w:tcW w:w="1843" w:type="dxa"/>
            <w:tcBorders>
              <w:left w:val="single" w:sz="2" w:space="0" w:color="000000"/>
              <w:bottom w:val="single" w:sz="2" w:space="0" w:color="000000"/>
            </w:tcBorders>
            <w:tcMar>
              <w:top w:w="55" w:type="dxa"/>
              <w:left w:w="55" w:type="dxa"/>
              <w:bottom w:w="55" w:type="dxa"/>
              <w:right w:w="55" w:type="dxa"/>
            </w:tcMar>
          </w:tcPr>
          <w:p w:rsidR="00574436" w:rsidRPr="002E56C8" w:rsidRDefault="00574436" w:rsidP="00E675C7">
            <w:pPr>
              <w:spacing w:line="240" w:lineRule="auto"/>
              <w:ind w:firstLine="0"/>
              <w:jc w:val="center"/>
            </w:pPr>
            <w:r w:rsidRPr="002E56C8">
              <w:t>10</w:t>
            </w:r>
          </w:p>
        </w:tc>
        <w:tc>
          <w:tcPr>
            <w:tcW w:w="2693" w:type="dxa"/>
            <w:tcBorders>
              <w:left w:val="single" w:sz="2" w:space="0" w:color="000000"/>
              <w:bottom w:val="single" w:sz="2" w:space="0" w:color="000000"/>
            </w:tcBorders>
            <w:tcMar>
              <w:top w:w="55" w:type="dxa"/>
              <w:left w:w="55" w:type="dxa"/>
              <w:bottom w:w="55" w:type="dxa"/>
              <w:right w:w="55" w:type="dxa"/>
            </w:tcMar>
          </w:tcPr>
          <w:p w:rsidR="00574436" w:rsidRPr="002E56C8" w:rsidRDefault="00574436" w:rsidP="00E675C7">
            <w:pPr>
              <w:spacing w:line="240" w:lineRule="auto"/>
              <w:ind w:firstLine="0"/>
              <w:jc w:val="center"/>
            </w:pPr>
            <w:r w:rsidRPr="002E56C8">
              <w:t>30</w:t>
            </w:r>
          </w:p>
        </w:tc>
        <w:tc>
          <w:tcPr>
            <w:tcW w:w="2268" w:type="dxa"/>
            <w:tcBorders>
              <w:left w:val="single" w:sz="2" w:space="0" w:color="000000"/>
              <w:bottom w:val="single" w:sz="2" w:space="0" w:color="000000"/>
            </w:tcBorders>
            <w:tcMar>
              <w:top w:w="55" w:type="dxa"/>
              <w:left w:w="55" w:type="dxa"/>
              <w:bottom w:w="55" w:type="dxa"/>
              <w:right w:w="55" w:type="dxa"/>
            </w:tcMar>
          </w:tcPr>
          <w:p w:rsidR="00574436" w:rsidRPr="002E56C8" w:rsidRDefault="00574436" w:rsidP="00E675C7">
            <w:pPr>
              <w:spacing w:line="240" w:lineRule="auto"/>
              <w:ind w:firstLine="0"/>
              <w:jc w:val="center"/>
            </w:pPr>
            <w:r w:rsidRPr="002E56C8">
              <w:t>10</w:t>
            </w:r>
          </w:p>
        </w:tc>
        <w:tc>
          <w:tcPr>
            <w:tcW w:w="936" w:type="dxa"/>
            <w:tcBorders>
              <w:left w:val="single" w:sz="2" w:space="0" w:color="000000"/>
              <w:bottom w:val="single" w:sz="2" w:space="0" w:color="000000"/>
              <w:right w:val="single" w:sz="2" w:space="0" w:color="000000"/>
            </w:tcBorders>
            <w:tcMar>
              <w:top w:w="55" w:type="dxa"/>
              <w:left w:w="55" w:type="dxa"/>
              <w:bottom w:w="55" w:type="dxa"/>
              <w:right w:w="55" w:type="dxa"/>
            </w:tcMar>
          </w:tcPr>
          <w:p w:rsidR="00574436" w:rsidRPr="002E56C8" w:rsidRDefault="00CF6695" w:rsidP="00E675C7">
            <w:pPr>
              <w:spacing w:line="240" w:lineRule="auto"/>
              <w:ind w:firstLine="0"/>
              <w:jc w:val="center"/>
            </w:pPr>
            <w:r w:rsidRPr="002E56C8">
              <w:t>5</w:t>
            </w:r>
            <w:r w:rsidR="00574436" w:rsidRPr="002E56C8">
              <w:t>0</w:t>
            </w:r>
          </w:p>
        </w:tc>
      </w:tr>
      <w:tr w:rsidR="00574436" w:rsidRPr="002E56C8">
        <w:tc>
          <w:tcPr>
            <w:tcW w:w="1898" w:type="dxa"/>
            <w:tcBorders>
              <w:left w:val="single" w:sz="2" w:space="0" w:color="000000"/>
              <w:bottom w:val="single" w:sz="2" w:space="0" w:color="000000"/>
            </w:tcBorders>
            <w:tcMar>
              <w:top w:w="55" w:type="dxa"/>
              <w:left w:w="55" w:type="dxa"/>
              <w:bottom w:w="55" w:type="dxa"/>
              <w:right w:w="55" w:type="dxa"/>
            </w:tcMar>
          </w:tcPr>
          <w:p w:rsidR="00574436" w:rsidRPr="002E56C8" w:rsidRDefault="00574436" w:rsidP="00E675C7">
            <w:pPr>
              <w:spacing w:line="240" w:lineRule="auto"/>
              <w:ind w:firstLine="0"/>
            </w:pPr>
            <w:r w:rsidRPr="002E56C8">
              <w:t>Летние каникулы</w:t>
            </w:r>
          </w:p>
        </w:tc>
        <w:tc>
          <w:tcPr>
            <w:tcW w:w="1843" w:type="dxa"/>
            <w:tcBorders>
              <w:left w:val="single" w:sz="2" w:space="0" w:color="000000"/>
              <w:bottom w:val="single" w:sz="2" w:space="0" w:color="000000"/>
            </w:tcBorders>
            <w:tcMar>
              <w:top w:w="55" w:type="dxa"/>
              <w:left w:w="55" w:type="dxa"/>
              <w:bottom w:w="55" w:type="dxa"/>
              <w:right w:w="55" w:type="dxa"/>
            </w:tcMar>
          </w:tcPr>
          <w:p w:rsidR="00574436" w:rsidRPr="002E56C8" w:rsidRDefault="00574436" w:rsidP="00E675C7">
            <w:pPr>
              <w:spacing w:line="240" w:lineRule="auto"/>
              <w:ind w:firstLine="0"/>
              <w:jc w:val="center"/>
            </w:pPr>
            <w:r w:rsidRPr="002E56C8">
              <w:t>20</w:t>
            </w:r>
          </w:p>
        </w:tc>
        <w:tc>
          <w:tcPr>
            <w:tcW w:w="2693" w:type="dxa"/>
            <w:tcBorders>
              <w:left w:val="single" w:sz="2" w:space="0" w:color="000000"/>
              <w:bottom w:val="single" w:sz="2" w:space="0" w:color="000000"/>
            </w:tcBorders>
            <w:tcMar>
              <w:top w:w="55" w:type="dxa"/>
              <w:left w:w="55" w:type="dxa"/>
              <w:bottom w:w="55" w:type="dxa"/>
              <w:right w:w="55" w:type="dxa"/>
            </w:tcMar>
          </w:tcPr>
          <w:p w:rsidR="00574436" w:rsidRPr="002E56C8" w:rsidRDefault="00574436" w:rsidP="00E675C7">
            <w:pPr>
              <w:spacing w:line="240" w:lineRule="auto"/>
              <w:ind w:firstLine="0"/>
              <w:jc w:val="center"/>
            </w:pPr>
          </w:p>
        </w:tc>
        <w:tc>
          <w:tcPr>
            <w:tcW w:w="2268" w:type="dxa"/>
            <w:tcBorders>
              <w:left w:val="single" w:sz="2" w:space="0" w:color="000000"/>
              <w:bottom w:val="single" w:sz="2" w:space="0" w:color="000000"/>
            </w:tcBorders>
            <w:tcMar>
              <w:top w:w="55" w:type="dxa"/>
              <w:left w:w="55" w:type="dxa"/>
              <w:bottom w:w="55" w:type="dxa"/>
              <w:right w:w="55" w:type="dxa"/>
            </w:tcMar>
          </w:tcPr>
          <w:p w:rsidR="00574436" w:rsidRPr="002E56C8" w:rsidRDefault="00574436" w:rsidP="00E675C7">
            <w:pPr>
              <w:spacing w:line="240" w:lineRule="auto"/>
              <w:ind w:firstLine="0"/>
              <w:jc w:val="center"/>
            </w:pPr>
            <w:r w:rsidRPr="002E56C8">
              <w:t>20</w:t>
            </w:r>
          </w:p>
        </w:tc>
        <w:tc>
          <w:tcPr>
            <w:tcW w:w="936" w:type="dxa"/>
            <w:tcBorders>
              <w:left w:val="single" w:sz="2" w:space="0" w:color="000000"/>
              <w:bottom w:val="single" w:sz="2" w:space="0" w:color="000000"/>
              <w:right w:val="single" w:sz="2" w:space="0" w:color="000000"/>
            </w:tcBorders>
            <w:tcMar>
              <w:top w:w="55" w:type="dxa"/>
              <w:left w:w="55" w:type="dxa"/>
              <w:bottom w:w="55" w:type="dxa"/>
              <w:right w:w="55" w:type="dxa"/>
            </w:tcMar>
          </w:tcPr>
          <w:p w:rsidR="00574436" w:rsidRPr="002E56C8" w:rsidRDefault="00574436" w:rsidP="00E675C7">
            <w:pPr>
              <w:spacing w:line="240" w:lineRule="auto"/>
              <w:ind w:firstLine="0"/>
              <w:jc w:val="center"/>
            </w:pPr>
            <w:r w:rsidRPr="002E56C8">
              <w:t>40</w:t>
            </w:r>
          </w:p>
        </w:tc>
      </w:tr>
      <w:tr w:rsidR="00574436" w:rsidRPr="002E56C8">
        <w:tc>
          <w:tcPr>
            <w:tcW w:w="1898" w:type="dxa"/>
            <w:tcBorders>
              <w:left w:val="single" w:sz="2" w:space="0" w:color="000000"/>
              <w:bottom w:val="single" w:sz="2" w:space="0" w:color="000000"/>
            </w:tcBorders>
            <w:tcMar>
              <w:top w:w="55" w:type="dxa"/>
              <w:left w:w="55" w:type="dxa"/>
              <w:bottom w:w="55" w:type="dxa"/>
              <w:right w:w="55" w:type="dxa"/>
            </w:tcMar>
          </w:tcPr>
          <w:p w:rsidR="00574436" w:rsidRPr="002E56C8" w:rsidRDefault="00574436" w:rsidP="00E675C7">
            <w:pPr>
              <w:spacing w:line="240" w:lineRule="auto"/>
              <w:ind w:firstLine="0"/>
            </w:pPr>
            <w:r w:rsidRPr="002E56C8">
              <w:t>ИТОГО</w:t>
            </w:r>
          </w:p>
        </w:tc>
        <w:tc>
          <w:tcPr>
            <w:tcW w:w="1843" w:type="dxa"/>
            <w:tcBorders>
              <w:left w:val="single" w:sz="2" w:space="0" w:color="000000"/>
              <w:bottom w:val="single" w:sz="2" w:space="0" w:color="000000"/>
            </w:tcBorders>
            <w:tcMar>
              <w:top w:w="55" w:type="dxa"/>
              <w:left w:w="55" w:type="dxa"/>
              <w:bottom w:w="55" w:type="dxa"/>
              <w:right w:w="55" w:type="dxa"/>
            </w:tcMar>
          </w:tcPr>
          <w:p w:rsidR="00574436" w:rsidRPr="002E56C8" w:rsidRDefault="005650D5" w:rsidP="00E675C7">
            <w:pPr>
              <w:spacing w:line="240" w:lineRule="auto"/>
              <w:ind w:firstLine="0"/>
              <w:jc w:val="center"/>
            </w:pPr>
            <w:r w:rsidRPr="002E56C8">
              <w:t>5</w:t>
            </w:r>
            <w:r w:rsidR="00574436" w:rsidRPr="002E56C8">
              <w:t>0</w:t>
            </w:r>
          </w:p>
        </w:tc>
        <w:tc>
          <w:tcPr>
            <w:tcW w:w="2693" w:type="dxa"/>
            <w:tcBorders>
              <w:left w:val="single" w:sz="2" w:space="0" w:color="000000"/>
              <w:bottom w:val="single" w:sz="2" w:space="0" w:color="000000"/>
            </w:tcBorders>
            <w:tcMar>
              <w:top w:w="55" w:type="dxa"/>
              <w:left w:w="55" w:type="dxa"/>
              <w:bottom w:w="55" w:type="dxa"/>
              <w:right w:w="55" w:type="dxa"/>
            </w:tcMar>
          </w:tcPr>
          <w:p w:rsidR="00574436" w:rsidRPr="002E56C8" w:rsidRDefault="005650D5" w:rsidP="00E675C7">
            <w:pPr>
              <w:spacing w:line="240" w:lineRule="auto"/>
              <w:ind w:firstLine="0"/>
              <w:jc w:val="center"/>
            </w:pPr>
            <w:r w:rsidRPr="002E56C8">
              <w:t>7</w:t>
            </w:r>
            <w:r w:rsidR="00574436" w:rsidRPr="002E56C8">
              <w:t>0</w:t>
            </w:r>
          </w:p>
        </w:tc>
        <w:tc>
          <w:tcPr>
            <w:tcW w:w="2268" w:type="dxa"/>
            <w:tcBorders>
              <w:left w:val="single" w:sz="2" w:space="0" w:color="000000"/>
              <w:bottom w:val="single" w:sz="2" w:space="0" w:color="000000"/>
            </w:tcBorders>
            <w:tcMar>
              <w:top w:w="55" w:type="dxa"/>
              <w:left w:w="55" w:type="dxa"/>
              <w:bottom w:w="55" w:type="dxa"/>
              <w:right w:w="55" w:type="dxa"/>
            </w:tcMar>
          </w:tcPr>
          <w:p w:rsidR="00574436" w:rsidRPr="002E56C8" w:rsidRDefault="00574436" w:rsidP="00E675C7">
            <w:pPr>
              <w:spacing w:line="240" w:lineRule="auto"/>
              <w:ind w:firstLine="0"/>
              <w:jc w:val="center"/>
            </w:pPr>
            <w:r w:rsidRPr="002E56C8">
              <w:t>60</w:t>
            </w:r>
          </w:p>
        </w:tc>
        <w:tc>
          <w:tcPr>
            <w:tcW w:w="936" w:type="dxa"/>
            <w:tcBorders>
              <w:left w:val="single" w:sz="2" w:space="0" w:color="000000"/>
              <w:bottom w:val="single" w:sz="2" w:space="0" w:color="000000"/>
              <w:right w:val="single" w:sz="2" w:space="0" w:color="000000"/>
            </w:tcBorders>
            <w:tcMar>
              <w:top w:w="55" w:type="dxa"/>
              <w:left w:w="55" w:type="dxa"/>
              <w:bottom w:w="55" w:type="dxa"/>
              <w:right w:w="55" w:type="dxa"/>
            </w:tcMar>
          </w:tcPr>
          <w:p w:rsidR="00574436" w:rsidRPr="002E56C8" w:rsidRDefault="00574436" w:rsidP="00E675C7">
            <w:pPr>
              <w:spacing w:line="240" w:lineRule="auto"/>
              <w:ind w:firstLine="0"/>
              <w:jc w:val="center"/>
            </w:pPr>
            <w:r w:rsidRPr="002E56C8">
              <w:t>180</w:t>
            </w:r>
          </w:p>
        </w:tc>
      </w:tr>
      <w:tr w:rsidR="00574436" w:rsidRPr="002E56C8">
        <w:tc>
          <w:tcPr>
            <w:tcW w:w="1898" w:type="dxa"/>
            <w:tcBorders>
              <w:left w:val="single" w:sz="2" w:space="0" w:color="000000"/>
              <w:bottom w:val="single" w:sz="2" w:space="0" w:color="000000"/>
            </w:tcBorders>
            <w:tcMar>
              <w:top w:w="55" w:type="dxa"/>
              <w:left w:w="55" w:type="dxa"/>
              <w:bottom w:w="55" w:type="dxa"/>
              <w:right w:w="55" w:type="dxa"/>
            </w:tcMar>
          </w:tcPr>
          <w:p w:rsidR="00574436" w:rsidRPr="002E56C8" w:rsidRDefault="00574436" w:rsidP="00E675C7">
            <w:pPr>
              <w:spacing w:line="240" w:lineRule="auto"/>
              <w:ind w:firstLine="0"/>
            </w:pPr>
          </w:p>
        </w:tc>
        <w:tc>
          <w:tcPr>
            <w:tcW w:w="6804" w:type="dxa"/>
            <w:gridSpan w:val="3"/>
            <w:tcBorders>
              <w:left w:val="single" w:sz="2" w:space="0" w:color="000000"/>
              <w:bottom w:val="single" w:sz="2" w:space="0" w:color="000000"/>
            </w:tcBorders>
            <w:tcMar>
              <w:top w:w="55" w:type="dxa"/>
              <w:left w:w="55" w:type="dxa"/>
              <w:bottom w:w="55" w:type="dxa"/>
              <w:right w:w="55" w:type="dxa"/>
            </w:tcMar>
          </w:tcPr>
          <w:p w:rsidR="00574436" w:rsidRPr="002E56C8" w:rsidRDefault="00574436" w:rsidP="00E675C7">
            <w:pPr>
              <w:spacing w:line="240" w:lineRule="auto"/>
              <w:ind w:firstLine="0"/>
              <w:jc w:val="center"/>
              <w:rPr>
                <w:b/>
              </w:rPr>
            </w:pPr>
            <w:r w:rsidRPr="002E56C8">
              <w:rPr>
                <w:b/>
              </w:rPr>
              <w:t>11</w:t>
            </w:r>
            <w:r w:rsidR="006B33AA" w:rsidRPr="002E56C8">
              <w:rPr>
                <w:b/>
              </w:rPr>
              <w:t>-й</w:t>
            </w:r>
            <w:r w:rsidRPr="002E56C8">
              <w:rPr>
                <w:b/>
              </w:rPr>
              <w:t xml:space="preserve"> класс</w:t>
            </w:r>
          </w:p>
        </w:tc>
        <w:tc>
          <w:tcPr>
            <w:tcW w:w="936" w:type="dxa"/>
            <w:tcBorders>
              <w:left w:val="single" w:sz="2" w:space="0" w:color="000000"/>
              <w:bottom w:val="single" w:sz="2" w:space="0" w:color="000000"/>
              <w:right w:val="single" w:sz="2" w:space="0" w:color="000000"/>
            </w:tcBorders>
            <w:tcMar>
              <w:top w:w="55" w:type="dxa"/>
              <w:left w:w="55" w:type="dxa"/>
              <w:bottom w:w="55" w:type="dxa"/>
              <w:right w:w="55" w:type="dxa"/>
            </w:tcMar>
          </w:tcPr>
          <w:p w:rsidR="00574436" w:rsidRPr="002E56C8" w:rsidRDefault="00574436" w:rsidP="00E675C7">
            <w:pPr>
              <w:spacing w:line="240" w:lineRule="auto"/>
              <w:ind w:firstLine="0"/>
              <w:jc w:val="center"/>
              <w:rPr>
                <w:b/>
              </w:rPr>
            </w:pPr>
          </w:p>
        </w:tc>
      </w:tr>
      <w:tr w:rsidR="00574436" w:rsidRPr="002E56C8">
        <w:tc>
          <w:tcPr>
            <w:tcW w:w="1898" w:type="dxa"/>
            <w:tcBorders>
              <w:left w:val="single" w:sz="2" w:space="0" w:color="000000"/>
              <w:bottom w:val="single" w:sz="2" w:space="0" w:color="000000"/>
            </w:tcBorders>
            <w:tcMar>
              <w:top w:w="55" w:type="dxa"/>
              <w:left w:w="55" w:type="dxa"/>
              <w:bottom w:w="55" w:type="dxa"/>
              <w:right w:w="55" w:type="dxa"/>
            </w:tcMar>
          </w:tcPr>
          <w:p w:rsidR="00574436" w:rsidRPr="002E56C8" w:rsidRDefault="00574436" w:rsidP="00E675C7">
            <w:pPr>
              <w:spacing w:line="240" w:lineRule="auto"/>
              <w:ind w:firstLine="0"/>
            </w:pPr>
            <w:r w:rsidRPr="002E56C8">
              <w:t>1 полугодие</w:t>
            </w:r>
          </w:p>
        </w:tc>
        <w:tc>
          <w:tcPr>
            <w:tcW w:w="1843" w:type="dxa"/>
            <w:tcBorders>
              <w:left w:val="single" w:sz="2" w:space="0" w:color="000000"/>
              <w:bottom w:val="single" w:sz="2" w:space="0" w:color="000000"/>
            </w:tcBorders>
            <w:tcMar>
              <w:top w:w="55" w:type="dxa"/>
              <w:left w:w="55" w:type="dxa"/>
              <w:bottom w:w="55" w:type="dxa"/>
              <w:right w:w="55" w:type="dxa"/>
            </w:tcMar>
          </w:tcPr>
          <w:p w:rsidR="00574436" w:rsidRPr="002E56C8" w:rsidRDefault="00574436" w:rsidP="00E675C7">
            <w:pPr>
              <w:spacing w:line="240" w:lineRule="auto"/>
              <w:ind w:firstLine="0"/>
              <w:jc w:val="center"/>
            </w:pPr>
            <w:r w:rsidRPr="002E56C8">
              <w:t>10</w:t>
            </w:r>
          </w:p>
          <w:p w:rsidR="00574436" w:rsidRPr="002E56C8" w:rsidRDefault="00574436" w:rsidP="00E675C7">
            <w:pPr>
              <w:spacing w:line="240" w:lineRule="auto"/>
              <w:ind w:firstLine="0"/>
              <w:jc w:val="center"/>
            </w:pPr>
          </w:p>
        </w:tc>
        <w:tc>
          <w:tcPr>
            <w:tcW w:w="2693" w:type="dxa"/>
            <w:tcBorders>
              <w:left w:val="single" w:sz="2" w:space="0" w:color="000000"/>
              <w:bottom w:val="single" w:sz="2" w:space="0" w:color="000000"/>
            </w:tcBorders>
            <w:tcMar>
              <w:top w:w="55" w:type="dxa"/>
              <w:left w:w="55" w:type="dxa"/>
              <w:bottom w:w="55" w:type="dxa"/>
              <w:right w:w="55" w:type="dxa"/>
            </w:tcMar>
          </w:tcPr>
          <w:p w:rsidR="00574436" w:rsidRPr="002E56C8" w:rsidRDefault="002B7AE8" w:rsidP="00E675C7">
            <w:pPr>
              <w:spacing w:line="240" w:lineRule="auto"/>
              <w:ind w:firstLine="0"/>
              <w:jc w:val="center"/>
            </w:pPr>
            <w:r w:rsidRPr="002E56C8">
              <w:t>3</w:t>
            </w:r>
            <w:r w:rsidR="00574436" w:rsidRPr="002E56C8">
              <w:t>0</w:t>
            </w:r>
          </w:p>
        </w:tc>
        <w:tc>
          <w:tcPr>
            <w:tcW w:w="2268" w:type="dxa"/>
            <w:tcBorders>
              <w:left w:val="single" w:sz="2" w:space="0" w:color="000000"/>
              <w:bottom w:val="single" w:sz="2" w:space="0" w:color="000000"/>
            </w:tcBorders>
            <w:tcMar>
              <w:top w:w="55" w:type="dxa"/>
              <w:left w:w="55" w:type="dxa"/>
              <w:bottom w:w="55" w:type="dxa"/>
              <w:right w:w="55" w:type="dxa"/>
            </w:tcMar>
          </w:tcPr>
          <w:p w:rsidR="00574436" w:rsidRPr="002E56C8" w:rsidRDefault="00574436" w:rsidP="00E675C7">
            <w:pPr>
              <w:spacing w:line="240" w:lineRule="auto"/>
              <w:ind w:firstLine="0"/>
              <w:jc w:val="center"/>
            </w:pPr>
            <w:r w:rsidRPr="002E56C8">
              <w:t>10</w:t>
            </w:r>
          </w:p>
        </w:tc>
        <w:tc>
          <w:tcPr>
            <w:tcW w:w="936" w:type="dxa"/>
            <w:tcBorders>
              <w:left w:val="single" w:sz="2" w:space="0" w:color="000000"/>
              <w:bottom w:val="single" w:sz="2" w:space="0" w:color="000000"/>
              <w:right w:val="single" w:sz="2" w:space="0" w:color="000000"/>
            </w:tcBorders>
            <w:tcMar>
              <w:top w:w="55" w:type="dxa"/>
              <w:left w:w="55" w:type="dxa"/>
              <w:bottom w:w="55" w:type="dxa"/>
              <w:right w:w="55" w:type="dxa"/>
            </w:tcMar>
          </w:tcPr>
          <w:p w:rsidR="00574436" w:rsidRPr="002E56C8" w:rsidRDefault="00CF6695" w:rsidP="00E675C7">
            <w:pPr>
              <w:spacing w:line="240" w:lineRule="auto"/>
              <w:ind w:firstLine="0"/>
              <w:jc w:val="center"/>
            </w:pPr>
            <w:r w:rsidRPr="002E56C8">
              <w:t>5</w:t>
            </w:r>
            <w:r w:rsidR="00574436" w:rsidRPr="002E56C8">
              <w:t>0</w:t>
            </w:r>
          </w:p>
        </w:tc>
      </w:tr>
      <w:tr w:rsidR="00574436" w:rsidRPr="002E56C8">
        <w:tc>
          <w:tcPr>
            <w:tcW w:w="1898" w:type="dxa"/>
            <w:tcBorders>
              <w:left w:val="single" w:sz="2" w:space="0" w:color="000000"/>
              <w:bottom w:val="single" w:sz="2" w:space="0" w:color="000000"/>
            </w:tcBorders>
            <w:tcMar>
              <w:top w:w="55" w:type="dxa"/>
              <w:left w:w="55" w:type="dxa"/>
              <w:bottom w:w="55" w:type="dxa"/>
              <w:right w:w="55" w:type="dxa"/>
            </w:tcMar>
          </w:tcPr>
          <w:p w:rsidR="00574436" w:rsidRPr="002E56C8" w:rsidRDefault="00574436" w:rsidP="00E675C7">
            <w:pPr>
              <w:spacing w:line="240" w:lineRule="auto"/>
              <w:ind w:firstLine="0"/>
            </w:pPr>
            <w:r w:rsidRPr="002E56C8">
              <w:t>Осенние каникулы</w:t>
            </w:r>
          </w:p>
        </w:tc>
        <w:tc>
          <w:tcPr>
            <w:tcW w:w="1843" w:type="dxa"/>
            <w:tcBorders>
              <w:left w:val="single" w:sz="2" w:space="0" w:color="000000"/>
              <w:bottom w:val="single" w:sz="2" w:space="0" w:color="000000"/>
            </w:tcBorders>
            <w:tcMar>
              <w:top w:w="55" w:type="dxa"/>
              <w:left w:w="55" w:type="dxa"/>
              <w:bottom w:w="55" w:type="dxa"/>
              <w:right w:w="55" w:type="dxa"/>
            </w:tcMar>
          </w:tcPr>
          <w:p w:rsidR="00574436" w:rsidRPr="002E56C8" w:rsidRDefault="00574436" w:rsidP="00E675C7">
            <w:pPr>
              <w:spacing w:line="240" w:lineRule="auto"/>
              <w:ind w:firstLine="0"/>
              <w:jc w:val="center"/>
            </w:pPr>
            <w:r w:rsidRPr="002E56C8">
              <w:t>20</w:t>
            </w:r>
          </w:p>
        </w:tc>
        <w:tc>
          <w:tcPr>
            <w:tcW w:w="2693" w:type="dxa"/>
            <w:tcBorders>
              <w:left w:val="single" w:sz="2" w:space="0" w:color="000000"/>
              <w:bottom w:val="single" w:sz="2" w:space="0" w:color="000000"/>
            </w:tcBorders>
            <w:tcMar>
              <w:top w:w="55" w:type="dxa"/>
              <w:left w:w="55" w:type="dxa"/>
              <w:bottom w:w="55" w:type="dxa"/>
              <w:right w:w="55" w:type="dxa"/>
            </w:tcMar>
          </w:tcPr>
          <w:p w:rsidR="00574436" w:rsidRPr="002E56C8" w:rsidRDefault="00574436" w:rsidP="00E675C7">
            <w:pPr>
              <w:spacing w:line="240" w:lineRule="auto"/>
              <w:ind w:firstLine="0"/>
              <w:jc w:val="center"/>
            </w:pPr>
          </w:p>
        </w:tc>
        <w:tc>
          <w:tcPr>
            <w:tcW w:w="2268" w:type="dxa"/>
            <w:tcBorders>
              <w:left w:val="single" w:sz="2" w:space="0" w:color="000000"/>
              <w:bottom w:val="single" w:sz="2" w:space="0" w:color="000000"/>
            </w:tcBorders>
            <w:tcMar>
              <w:top w:w="55" w:type="dxa"/>
              <w:left w:w="55" w:type="dxa"/>
              <w:bottom w:w="55" w:type="dxa"/>
              <w:right w:w="55" w:type="dxa"/>
            </w:tcMar>
          </w:tcPr>
          <w:p w:rsidR="00574436" w:rsidRPr="002E56C8" w:rsidRDefault="00574436" w:rsidP="00E675C7">
            <w:pPr>
              <w:spacing w:line="240" w:lineRule="auto"/>
              <w:ind w:firstLine="0"/>
              <w:jc w:val="center"/>
            </w:pPr>
            <w:r w:rsidRPr="002E56C8">
              <w:t>10</w:t>
            </w:r>
          </w:p>
        </w:tc>
        <w:tc>
          <w:tcPr>
            <w:tcW w:w="936" w:type="dxa"/>
            <w:tcBorders>
              <w:left w:val="single" w:sz="2" w:space="0" w:color="000000"/>
              <w:bottom w:val="single" w:sz="2" w:space="0" w:color="000000"/>
              <w:right w:val="single" w:sz="2" w:space="0" w:color="000000"/>
            </w:tcBorders>
            <w:tcMar>
              <w:top w:w="55" w:type="dxa"/>
              <w:left w:w="55" w:type="dxa"/>
              <w:bottom w:w="55" w:type="dxa"/>
              <w:right w:w="55" w:type="dxa"/>
            </w:tcMar>
          </w:tcPr>
          <w:p w:rsidR="00574436" w:rsidRPr="002E56C8" w:rsidRDefault="00574436" w:rsidP="00E675C7">
            <w:pPr>
              <w:spacing w:line="240" w:lineRule="auto"/>
              <w:ind w:firstLine="0"/>
              <w:jc w:val="center"/>
            </w:pPr>
            <w:r w:rsidRPr="002E56C8">
              <w:t>30</w:t>
            </w:r>
          </w:p>
        </w:tc>
      </w:tr>
      <w:tr w:rsidR="00574436" w:rsidRPr="002E56C8">
        <w:tc>
          <w:tcPr>
            <w:tcW w:w="1898" w:type="dxa"/>
            <w:tcBorders>
              <w:left w:val="single" w:sz="2" w:space="0" w:color="000000"/>
              <w:bottom w:val="single" w:sz="2" w:space="0" w:color="000000"/>
            </w:tcBorders>
            <w:tcMar>
              <w:top w:w="55" w:type="dxa"/>
              <w:left w:w="55" w:type="dxa"/>
              <w:bottom w:w="55" w:type="dxa"/>
              <w:right w:w="55" w:type="dxa"/>
            </w:tcMar>
          </w:tcPr>
          <w:p w:rsidR="00574436" w:rsidRPr="002E56C8" w:rsidRDefault="00574436" w:rsidP="00E675C7">
            <w:pPr>
              <w:spacing w:line="240" w:lineRule="auto"/>
              <w:ind w:firstLine="0"/>
            </w:pPr>
            <w:r w:rsidRPr="002E56C8">
              <w:t>2 полугодие</w:t>
            </w:r>
          </w:p>
        </w:tc>
        <w:tc>
          <w:tcPr>
            <w:tcW w:w="1843" w:type="dxa"/>
            <w:tcBorders>
              <w:left w:val="single" w:sz="2" w:space="0" w:color="000000"/>
              <w:bottom w:val="single" w:sz="2" w:space="0" w:color="000000"/>
            </w:tcBorders>
            <w:tcMar>
              <w:top w:w="55" w:type="dxa"/>
              <w:left w:w="55" w:type="dxa"/>
              <w:bottom w:w="55" w:type="dxa"/>
              <w:right w:w="55" w:type="dxa"/>
            </w:tcMar>
          </w:tcPr>
          <w:p w:rsidR="00574436" w:rsidRPr="002E56C8" w:rsidRDefault="00574436" w:rsidP="00E675C7">
            <w:pPr>
              <w:spacing w:line="240" w:lineRule="auto"/>
              <w:ind w:firstLine="0"/>
              <w:jc w:val="center"/>
            </w:pPr>
            <w:r w:rsidRPr="002E56C8">
              <w:t>10</w:t>
            </w:r>
          </w:p>
        </w:tc>
        <w:tc>
          <w:tcPr>
            <w:tcW w:w="2693" w:type="dxa"/>
            <w:tcBorders>
              <w:left w:val="single" w:sz="2" w:space="0" w:color="000000"/>
              <w:bottom w:val="single" w:sz="2" w:space="0" w:color="000000"/>
            </w:tcBorders>
            <w:tcMar>
              <w:top w:w="55" w:type="dxa"/>
              <w:left w:w="55" w:type="dxa"/>
              <w:bottom w:w="55" w:type="dxa"/>
              <w:right w:w="55" w:type="dxa"/>
            </w:tcMar>
          </w:tcPr>
          <w:p w:rsidR="00574436" w:rsidRPr="002E56C8" w:rsidRDefault="00A92E4C" w:rsidP="00E675C7">
            <w:pPr>
              <w:spacing w:line="240" w:lineRule="auto"/>
              <w:ind w:firstLine="0"/>
              <w:jc w:val="center"/>
            </w:pPr>
            <w:r>
              <w:t>3</w:t>
            </w:r>
            <w:r w:rsidR="00574436" w:rsidRPr="002E56C8">
              <w:t>0</w:t>
            </w:r>
          </w:p>
        </w:tc>
        <w:tc>
          <w:tcPr>
            <w:tcW w:w="2268" w:type="dxa"/>
            <w:tcBorders>
              <w:left w:val="single" w:sz="2" w:space="0" w:color="000000"/>
              <w:bottom w:val="single" w:sz="2" w:space="0" w:color="000000"/>
            </w:tcBorders>
            <w:tcMar>
              <w:top w:w="55" w:type="dxa"/>
              <w:left w:w="55" w:type="dxa"/>
              <w:bottom w:w="55" w:type="dxa"/>
              <w:right w:w="55" w:type="dxa"/>
            </w:tcMar>
          </w:tcPr>
          <w:p w:rsidR="00574436" w:rsidRPr="002E56C8" w:rsidRDefault="00574436" w:rsidP="00E675C7">
            <w:pPr>
              <w:spacing w:line="240" w:lineRule="auto"/>
              <w:ind w:firstLine="0"/>
              <w:jc w:val="center"/>
            </w:pPr>
          </w:p>
        </w:tc>
        <w:tc>
          <w:tcPr>
            <w:tcW w:w="936" w:type="dxa"/>
            <w:tcBorders>
              <w:left w:val="single" w:sz="2" w:space="0" w:color="000000"/>
              <w:bottom w:val="single" w:sz="2" w:space="0" w:color="000000"/>
              <w:right w:val="single" w:sz="2" w:space="0" w:color="000000"/>
            </w:tcBorders>
            <w:tcMar>
              <w:top w:w="55" w:type="dxa"/>
              <w:left w:w="55" w:type="dxa"/>
              <w:bottom w:w="55" w:type="dxa"/>
              <w:right w:w="55" w:type="dxa"/>
            </w:tcMar>
          </w:tcPr>
          <w:p w:rsidR="00574436" w:rsidRPr="002E56C8" w:rsidRDefault="00574436" w:rsidP="00E675C7">
            <w:pPr>
              <w:spacing w:line="240" w:lineRule="auto"/>
              <w:ind w:firstLine="0"/>
              <w:jc w:val="center"/>
            </w:pPr>
            <w:r w:rsidRPr="002E56C8">
              <w:t>20</w:t>
            </w:r>
          </w:p>
        </w:tc>
      </w:tr>
      <w:tr w:rsidR="00574436" w:rsidRPr="002E56C8">
        <w:tc>
          <w:tcPr>
            <w:tcW w:w="1898" w:type="dxa"/>
            <w:tcBorders>
              <w:left w:val="single" w:sz="2" w:space="0" w:color="000000"/>
              <w:bottom w:val="single" w:sz="2" w:space="0" w:color="000000"/>
            </w:tcBorders>
            <w:tcMar>
              <w:top w:w="55" w:type="dxa"/>
              <w:left w:w="55" w:type="dxa"/>
              <w:bottom w:w="55" w:type="dxa"/>
              <w:right w:w="55" w:type="dxa"/>
            </w:tcMar>
          </w:tcPr>
          <w:p w:rsidR="00574436" w:rsidRPr="002E56C8" w:rsidRDefault="00574436" w:rsidP="00E675C7">
            <w:pPr>
              <w:spacing w:line="240" w:lineRule="auto"/>
              <w:ind w:firstLine="0"/>
            </w:pPr>
            <w:r w:rsidRPr="002E56C8">
              <w:t>Весенние каникулы</w:t>
            </w:r>
          </w:p>
        </w:tc>
        <w:tc>
          <w:tcPr>
            <w:tcW w:w="1843" w:type="dxa"/>
            <w:tcBorders>
              <w:left w:val="single" w:sz="2" w:space="0" w:color="000000"/>
              <w:bottom w:val="single" w:sz="2" w:space="0" w:color="000000"/>
            </w:tcBorders>
            <w:tcMar>
              <w:top w:w="55" w:type="dxa"/>
              <w:left w:w="55" w:type="dxa"/>
              <w:bottom w:w="55" w:type="dxa"/>
              <w:right w:w="55" w:type="dxa"/>
            </w:tcMar>
          </w:tcPr>
          <w:p w:rsidR="00574436" w:rsidRPr="002E56C8" w:rsidRDefault="00574436" w:rsidP="00E675C7">
            <w:pPr>
              <w:spacing w:line="240" w:lineRule="auto"/>
              <w:ind w:firstLine="0"/>
              <w:jc w:val="center"/>
            </w:pPr>
          </w:p>
        </w:tc>
        <w:tc>
          <w:tcPr>
            <w:tcW w:w="2693" w:type="dxa"/>
            <w:tcBorders>
              <w:left w:val="single" w:sz="2" w:space="0" w:color="000000"/>
              <w:bottom w:val="single" w:sz="2" w:space="0" w:color="000000"/>
            </w:tcBorders>
            <w:tcMar>
              <w:top w:w="55" w:type="dxa"/>
              <w:left w:w="55" w:type="dxa"/>
              <w:bottom w:w="55" w:type="dxa"/>
              <w:right w:w="55" w:type="dxa"/>
            </w:tcMar>
          </w:tcPr>
          <w:p w:rsidR="00574436" w:rsidRPr="002E56C8" w:rsidRDefault="00574436" w:rsidP="00E675C7">
            <w:pPr>
              <w:spacing w:line="240" w:lineRule="auto"/>
              <w:ind w:firstLine="0"/>
              <w:jc w:val="center"/>
            </w:pPr>
          </w:p>
        </w:tc>
        <w:tc>
          <w:tcPr>
            <w:tcW w:w="2268" w:type="dxa"/>
            <w:tcBorders>
              <w:left w:val="single" w:sz="2" w:space="0" w:color="000000"/>
              <w:bottom w:val="single" w:sz="2" w:space="0" w:color="000000"/>
            </w:tcBorders>
            <w:tcMar>
              <w:top w:w="55" w:type="dxa"/>
              <w:left w:w="55" w:type="dxa"/>
              <w:bottom w:w="55" w:type="dxa"/>
              <w:right w:w="55" w:type="dxa"/>
            </w:tcMar>
          </w:tcPr>
          <w:p w:rsidR="00574436" w:rsidRPr="002E56C8" w:rsidRDefault="00574436" w:rsidP="00E675C7">
            <w:pPr>
              <w:spacing w:line="240" w:lineRule="auto"/>
              <w:ind w:firstLine="0"/>
              <w:jc w:val="center"/>
            </w:pPr>
          </w:p>
        </w:tc>
        <w:tc>
          <w:tcPr>
            <w:tcW w:w="936" w:type="dxa"/>
            <w:tcBorders>
              <w:left w:val="single" w:sz="2" w:space="0" w:color="000000"/>
              <w:bottom w:val="single" w:sz="2" w:space="0" w:color="000000"/>
              <w:right w:val="single" w:sz="2" w:space="0" w:color="000000"/>
            </w:tcBorders>
            <w:tcMar>
              <w:top w:w="55" w:type="dxa"/>
              <w:left w:w="55" w:type="dxa"/>
              <w:bottom w:w="55" w:type="dxa"/>
              <w:right w:w="55" w:type="dxa"/>
            </w:tcMar>
          </w:tcPr>
          <w:p w:rsidR="00574436" w:rsidRPr="002E56C8" w:rsidRDefault="00574436" w:rsidP="00E675C7">
            <w:pPr>
              <w:spacing w:line="240" w:lineRule="auto"/>
              <w:ind w:firstLine="0"/>
              <w:jc w:val="center"/>
            </w:pPr>
            <w:r w:rsidRPr="002E56C8">
              <w:t>20</w:t>
            </w:r>
          </w:p>
        </w:tc>
      </w:tr>
      <w:tr w:rsidR="00574436" w:rsidRPr="002E56C8">
        <w:tc>
          <w:tcPr>
            <w:tcW w:w="1898" w:type="dxa"/>
            <w:tcBorders>
              <w:left w:val="single" w:sz="2" w:space="0" w:color="000000"/>
              <w:bottom w:val="single" w:sz="2" w:space="0" w:color="000000"/>
            </w:tcBorders>
            <w:tcMar>
              <w:top w:w="55" w:type="dxa"/>
              <w:left w:w="55" w:type="dxa"/>
              <w:bottom w:w="55" w:type="dxa"/>
              <w:right w:w="55" w:type="dxa"/>
            </w:tcMar>
          </w:tcPr>
          <w:p w:rsidR="00574436" w:rsidRPr="002E56C8" w:rsidRDefault="00574436" w:rsidP="00E675C7">
            <w:pPr>
              <w:spacing w:line="240" w:lineRule="auto"/>
              <w:ind w:firstLine="0"/>
            </w:pPr>
            <w:r w:rsidRPr="002E56C8">
              <w:t>ИТОГО</w:t>
            </w:r>
          </w:p>
        </w:tc>
        <w:tc>
          <w:tcPr>
            <w:tcW w:w="1843" w:type="dxa"/>
            <w:tcBorders>
              <w:left w:val="single" w:sz="2" w:space="0" w:color="000000"/>
              <w:bottom w:val="single" w:sz="2" w:space="0" w:color="000000"/>
            </w:tcBorders>
            <w:tcMar>
              <w:top w:w="55" w:type="dxa"/>
              <w:left w:w="55" w:type="dxa"/>
              <w:bottom w:w="55" w:type="dxa"/>
              <w:right w:w="55" w:type="dxa"/>
            </w:tcMar>
          </w:tcPr>
          <w:p w:rsidR="00574436" w:rsidRPr="002E56C8" w:rsidRDefault="00A92E4C" w:rsidP="00E675C7">
            <w:pPr>
              <w:spacing w:line="240" w:lineRule="auto"/>
              <w:ind w:firstLine="0"/>
              <w:jc w:val="center"/>
            </w:pPr>
            <w:r>
              <w:t>4</w:t>
            </w:r>
            <w:r w:rsidR="00574436" w:rsidRPr="002E56C8">
              <w:t>0</w:t>
            </w:r>
          </w:p>
        </w:tc>
        <w:tc>
          <w:tcPr>
            <w:tcW w:w="2693" w:type="dxa"/>
            <w:tcBorders>
              <w:left w:val="single" w:sz="2" w:space="0" w:color="000000"/>
              <w:bottom w:val="single" w:sz="2" w:space="0" w:color="000000"/>
            </w:tcBorders>
            <w:tcMar>
              <w:top w:w="55" w:type="dxa"/>
              <w:left w:w="55" w:type="dxa"/>
              <w:bottom w:w="55" w:type="dxa"/>
              <w:right w:w="55" w:type="dxa"/>
            </w:tcMar>
          </w:tcPr>
          <w:p w:rsidR="00574436" w:rsidRPr="002E56C8" w:rsidRDefault="00A92E4C" w:rsidP="00E675C7">
            <w:pPr>
              <w:spacing w:line="240" w:lineRule="auto"/>
              <w:ind w:firstLine="0"/>
              <w:jc w:val="center"/>
            </w:pPr>
            <w:r>
              <w:t>6</w:t>
            </w:r>
            <w:r w:rsidR="00574436" w:rsidRPr="002E56C8">
              <w:t>0</w:t>
            </w:r>
          </w:p>
        </w:tc>
        <w:tc>
          <w:tcPr>
            <w:tcW w:w="2268" w:type="dxa"/>
            <w:tcBorders>
              <w:left w:val="single" w:sz="2" w:space="0" w:color="000000"/>
              <w:bottom w:val="single" w:sz="2" w:space="0" w:color="000000"/>
            </w:tcBorders>
            <w:tcMar>
              <w:top w:w="55" w:type="dxa"/>
              <w:left w:w="55" w:type="dxa"/>
              <w:bottom w:w="55" w:type="dxa"/>
              <w:right w:w="55" w:type="dxa"/>
            </w:tcMar>
          </w:tcPr>
          <w:p w:rsidR="00574436" w:rsidRPr="002E56C8" w:rsidRDefault="00A92E4C" w:rsidP="00E675C7">
            <w:pPr>
              <w:spacing w:line="240" w:lineRule="auto"/>
              <w:ind w:firstLine="0"/>
              <w:jc w:val="center"/>
            </w:pPr>
            <w:r>
              <w:t>2</w:t>
            </w:r>
            <w:r w:rsidR="00574436" w:rsidRPr="002E56C8">
              <w:t>0</w:t>
            </w:r>
          </w:p>
        </w:tc>
        <w:tc>
          <w:tcPr>
            <w:tcW w:w="936" w:type="dxa"/>
            <w:tcBorders>
              <w:left w:val="single" w:sz="2" w:space="0" w:color="000000"/>
              <w:bottom w:val="single" w:sz="2" w:space="0" w:color="000000"/>
              <w:right w:val="single" w:sz="2" w:space="0" w:color="000000"/>
            </w:tcBorders>
            <w:tcMar>
              <w:top w:w="55" w:type="dxa"/>
              <w:left w:w="55" w:type="dxa"/>
              <w:bottom w:w="55" w:type="dxa"/>
              <w:right w:w="55" w:type="dxa"/>
            </w:tcMar>
          </w:tcPr>
          <w:p w:rsidR="00574436" w:rsidRPr="002E56C8" w:rsidRDefault="00574436" w:rsidP="00E675C7">
            <w:pPr>
              <w:spacing w:line="240" w:lineRule="auto"/>
              <w:ind w:firstLine="0"/>
              <w:jc w:val="center"/>
            </w:pPr>
            <w:r w:rsidRPr="002E56C8">
              <w:t>120</w:t>
            </w:r>
          </w:p>
        </w:tc>
      </w:tr>
      <w:tr w:rsidR="00574436" w:rsidRPr="002E56C8">
        <w:tc>
          <w:tcPr>
            <w:tcW w:w="1898" w:type="dxa"/>
            <w:tcBorders>
              <w:left w:val="single" w:sz="2" w:space="0" w:color="000000"/>
              <w:bottom w:val="single" w:sz="2" w:space="0" w:color="000000"/>
            </w:tcBorders>
            <w:tcMar>
              <w:top w:w="55" w:type="dxa"/>
              <w:left w:w="55" w:type="dxa"/>
              <w:bottom w:w="55" w:type="dxa"/>
              <w:right w:w="55" w:type="dxa"/>
            </w:tcMar>
          </w:tcPr>
          <w:p w:rsidR="00574436" w:rsidRPr="002E56C8" w:rsidRDefault="00574436" w:rsidP="00E675C7">
            <w:pPr>
              <w:spacing w:line="240" w:lineRule="auto"/>
              <w:ind w:firstLine="0"/>
            </w:pPr>
          </w:p>
        </w:tc>
        <w:tc>
          <w:tcPr>
            <w:tcW w:w="1843" w:type="dxa"/>
            <w:tcBorders>
              <w:left w:val="single" w:sz="2" w:space="0" w:color="000000"/>
              <w:bottom w:val="single" w:sz="2" w:space="0" w:color="000000"/>
            </w:tcBorders>
            <w:tcMar>
              <w:top w:w="55" w:type="dxa"/>
              <w:left w:w="55" w:type="dxa"/>
              <w:bottom w:w="55" w:type="dxa"/>
              <w:right w:w="55" w:type="dxa"/>
            </w:tcMar>
          </w:tcPr>
          <w:p w:rsidR="00574436" w:rsidRPr="002E56C8" w:rsidRDefault="00574436" w:rsidP="00E675C7">
            <w:pPr>
              <w:spacing w:line="240" w:lineRule="auto"/>
              <w:ind w:firstLine="0"/>
            </w:pPr>
          </w:p>
        </w:tc>
        <w:tc>
          <w:tcPr>
            <w:tcW w:w="2693" w:type="dxa"/>
            <w:tcBorders>
              <w:left w:val="single" w:sz="2" w:space="0" w:color="000000"/>
              <w:bottom w:val="single" w:sz="2" w:space="0" w:color="000000"/>
            </w:tcBorders>
            <w:tcMar>
              <w:top w:w="55" w:type="dxa"/>
              <w:left w:w="55" w:type="dxa"/>
              <w:bottom w:w="55" w:type="dxa"/>
              <w:right w:w="55" w:type="dxa"/>
            </w:tcMar>
          </w:tcPr>
          <w:p w:rsidR="00574436" w:rsidRPr="002E56C8" w:rsidRDefault="00574436" w:rsidP="00E675C7">
            <w:pPr>
              <w:spacing w:line="240" w:lineRule="auto"/>
              <w:ind w:firstLine="0"/>
            </w:pPr>
          </w:p>
        </w:tc>
        <w:tc>
          <w:tcPr>
            <w:tcW w:w="2268" w:type="dxa"/>
            <w:tcBorders>
              <w:left w:val="single" w:sz="2" w:space="0" w:color="000000"/>
              <w:bottom w:val="single" w:sz="2" w:space="0" w:color="000000"/>
            </w:tcBorders>
            <w:tcMar>
              <w:top w:w="55" w:type="dxa"/>
              <w:left w:w="55" w:type="dxa"/>
              <w:bottom w:w="55" w:type="dxa"/>
              <w:right w:w="55" w:type="dxa"/>
            </w:tcMar>
          </w:tcPr>
          <w:p w:rsidR="00574436" w:rsidRPr="002E56C8" w:rsidRDefault="00574436" w:rsidP="00E675C7">
            <w:pPr>
              <w:spacing w:line="240" w:lineRule="auto"/>
              <w:ind w:firstLine="0"/>
            </w:pPr>
            <w:r w:rsidRPr="002E56C8">
              <w:t>Всего</w:t>
            </w:r>
          </w:p>
        </w:tc>
        <w:tc>
          <w:tcPr>
            <w:tcW w:w="936" w:type="dxa"/>
            <w:tcBorders>
              <w:left w:val="single" w:sz="2" w:space="0" w:color="000000"/>
              <w:bottom w:val="single" w:sz="2" w:space="0" w:color="000000"/>
              <w:right w:val="single" w:sz="2" w:space="0" w:color="000000"/>
            </w:tcBorders>
            <w:tcMar>
              <w:top w:w="55" w:type="dxa"/>
              <w:left w:w="55" w:type="dxa"/>
              <w:bottom w:w="55" w:type="dxa"/>
              <w:right w:w="55" w:type="dxa"/>
            </w:tcMar>
          </w:tcPr>
          <w:p w:rsidR="00574436" w:rsidRPr="002E56C8" w:rsidRDefault="00574436" w:rsidP="00E675C7">
            <w:pPr>
              <w:spacing w:line="240" w:lineRule="auto"/>
              <w:ind w:firstLine="0"/>
              <w:jc w:val="center"/>
            </w:pPr>
            <w:r w:rsidRPr="002E56C8">
              <w:t>300</w:t>
            </w:r>
          </w:p>
        </w:tc>
      </w:tr>
    </w:tbl>
    <w:p w:rsidR="00574436" w:rsidRPr="002E56C8" w:rsidRDefault="00574436" w:rsidP="00E675C7">
      <w:pPr>
        <w:spacing w:line="240" w:lineRule="auto"/>
        <w:rPr>
          <w:shd w:val="clear" w:color="auto" w:fill="FFFFFF"/>
        </w:rPr>
      </w:pPr>
    </w:p>
    <w:p w:rsidR="0039571E" w:rsidRPr="002E56C8" w:rsidRDefault="0039571E" w:rsidP="0039571E">
      <w:pPr>
        <w:spacing w:line="240" w:lineRule="auto"/>
      </w:pPr>
      <w:r w:rsidRPr="002E56C8">
        <w:t>Реализация плана внеурочной деятельности предусматривает в течение года неравномерное распределение нагрузки. Так, при подготовке коллективных дел (в рамках инициативы ученических сообществ) и воспитательных мероприятий за 1–2 недели используется значительно больший объем времени, чем в иные периоды (между образовательными событиями).</w:t>
      </w:r>
    </w:p>
    <w:p w:rsidR="0039571E" w:rsidRPr="002E56C8" w:rsidRDefault="0039571E" w:rsidP="0039571E">
      <w:pPr>
        <w:spacing w:line="240" w:lineRule="auto"/>
      </w:pPr>
      <w:r w:rsidRPr="002E56C8">
        <w:t>В зависимости от задач на каждом этапе реализации образовательной программы количество часов, отводимых на внеурочную деятельность, может изменяться. В 10-м классе для обеспечения адаптации обучающихся к изменившейся образовательной ситуации выделено больше часов, чем в 11-м классе.</w:t>
      </w:r>
    </w:p>
    <w:p w:rsidR="0039571E" w:rsidRPr="002E56C8" w:rsidRDefault="0085584C" w:rsidP="0039571E">
      <w:pPr>
        <w:spacing w:line="240" w:lineRule="auto"/>
      </w:pPr>
      <w:r>
        <w:t xml:space="preserve">В </w:t>
      </w:r>
      <w:r w:rsidR="00A92E4C">
        <w:t>11</w:t>
      </w:r>
      <w:r w:rsidR="0039571E" w:rsidRPr="002E56C8">
        <w:t xml:space="preserve"> классе ведутся следующие курсы по выбору:</w:t>
      </w:r>
    </w:p>
    <w:p w:rsidR="0039571E" w:rsidRPr="002E56C8" w:rsidRDefault="0039571E" w:rsidP="0039571E">
      <w:pPr>
        <w:spacing w:line="240" w:lineRule="auto"/>
      </w:pPr>
      <w:r w:rsidRPr="002E56C8">
        <w:t>- «Эврика» - 1 час в неделю</w:t>
      </w:r>
    </w:p>
    <w:p w:rsidR="0039571E" w:rsidRPr="002E56C8" w:rsidRDefault="0039571E" w:rsidP="0039571E">
      <w:pPr>
        <w:spacing w:line="240" w:lineRule="auto"/>
      </w:pPr>
      <w:r w:rsidRPr="002E56C8">
        <w:t>- «Практическое обществознание» - 1 час в неделю.</w:t>
      </w:r>
    </w:p>
    <w:p w:rsidR="0039571E" w:rsidRDefault="0039571E" w:rsidP="003745E1">
      <w:pPr>
        <w:spacing w:line="240" w:lineRule="auto"/>
        <w:jc w:val="center"/>
        <w:rPr>
          <w:b/>
        </w:rPr>
      </w:pPr>
    </w:p>
    <w:p w:rsidR="003745E1" w:rsidRDefault="003745E1" w:rsidP="003745E1">
      <w:pPr>
        <w:spacing w:line="240" w:lineRule="auto"/>
        <w:jc w:val="center"/>
        <w:rPr>
          <w:b/>
        </w:rPr>
      </w:pPr>
      <w:r w:rsidRPr="003745E1">
        <w:rPr>
          <w:b/>
        </w:rPr>
        <w:t>Рабочие программы курсов внеурочной деятельности</w:t>
      </w:r>
    </w:p>
    <w:p w:rsidR="003745E1" w:rsidRDefault="0039571E" w:rsidP="003745E1">
      <w:pPr>
        <w:spacing w:line="240" w:lineRule="auto"/>
        <w:jc w:val="center"/>
        <w:rPr>
          <w:rFonts w:eastAsia="Times New Roman"/>
          <w:b/>
          <w:i/>
          <w:szCs w:val="28"/>
          <w:lang w:eastAsia="ru-RU"/>
        </w:rPr>
      </w:pPr>
      <w:r>
        <w:rPr>
          <w:rFonts w:eastAsia="Times New Roman"/>
          <w:b/>
          <w:i/>
          <w:szCs w:val="28"/>
          <w:lang w:eastAsia="ru-RU"/>
        </w:rPr>
        <w:t>Курс «</w:t>
      </w:r>
      <w:r w:rsidR="003745E1" w:rsidRPr="003745E1">
        <w:rPr>
          <w:rFonts w:eastAsia="Times New Roman"/>
          <w:b/>
          <w:i/>
          <w:szCs w:val="28"/>
          <w:lang w:eastAsia="ru-RU"/>
        </w:rPr>
        <w:t>Практическое обществознание</w:t>
      </w:r>
      <w:r>
        <w:rPr>
          <w:rFonts w:eastAsia="Times New Roman"/>
          <w:b/>
          <w:i/>
          <w:szCs w:val="28"/>
          <w:lang w:eastAsia="ru-RU"/>
        </w:rPr>
        <w:t>»</w:t>
      </w:r>
    </w:p>
    <w:p w:rsidR="003745E1" w:rsidRPr="003745E1" w:rsidRDefault="003745E1" w:rsidP="003745E1">
      <w:pPr>
        <w:spacing w:line="240" w:lineRule="auto"/>
        <w:jc w:val="left"/>
        <w:rPr>
          <w:b/>
          <w:i/>
        </w:rPr>
      </w:pPr>
      <w:r>
        <w:rPr>
          <w:rFonts w:eastAsia="Times New Roman"/>
          <w:b/>
          <w:i/>
          <w:szCs w:val="28"/>
          <w:lang w:eastAsia="ru-RU"/>
        </w:rPr>
        <w:t>Содержание курса:</w:t>
      </w:r>
    </w:p>
    <w:p w:rsidR="003745E1" w:rsidRPr="0039571E" w:rsidRDefault="003745E1" w:rsidP="0039571E">
      <w:pPr>
        <w:spacing w:line="240" w:lineRule="auto"/>
        <w:ind w:firstLine="0"/>
        <w:jc w:val="left"/>
        <w:rPr>
          <w:rFonts w:eastAsia="Times New Roman"/>
          <w:szCs w:val="28"/>
          <w:lang w:eastAsia="ar-SA"/>
        </w:rPr>
      </w:pPr>
      <w:r w:rsidRPr="003745E1">
        <w:rPr>
          <w:rFonts w:eastAsia="Times New Roman"/>
          <w:szCs w:val="28"/>
          <w:lang w:eastAsia="ar-SA"/>
        </w:rPr>
        <w:lastRenderedPageBreak/>
        <w:t>1</w:t>
      </w:r>
      <w:r w:rsidRPr="0039571E">
        <w:rPr>
          <w:rFonts w:eastAsia="Times New Roman"/>
          <w:szCs w:val="28"/>
          <w:lang w:eastAsia="ar-SA"/>
        </w:rPr>
        <w:t xml:space="preserve">. </w:t>
      </w:r>
      <w:r w:rsidRPr="0039571E">
        <w:rPr>
          <w:rFonts w:eastAsia="Times New Roman"/>
          <w:color w:val="000000"/>
          <w:szCs w:val="28"/>
          <w:shd w:val="clear" w:color="auto" w:fill="FFFFFF"/>
          <w:lang w:eastAsia="ru-RU"/>
        </w:rPr>
        <w:t>Понятие «Право». Правовые документы. Что такое право? Путешествие в страну</w:t>
      </w:r>
      <w:r w:rsidR="0039571E">
        <w:rPr>
          <w:rFonts w:eastAsia="Times New Roman"/>
          <w:color w:val="000000"/>
          <w:szCs w:val="28"/>
          <w:lang w:eastAsia="ru-RU"/>
        </w:rPr>
        <w:t xml:space="preserve"> </w:t>
      </w:r>
      <w:r w:rsidRPr="0039571E">
        <w:rPr>
          <w:rFonts w:eastAsia="Times New Roman"/>
          <w:color w:val="000000"/>
          <w:szCs w:val="28"/>
          <w:shd w:val="clear" w:color="auto" w:fill="FFFFFF"/>
          <w:lang w:eastAsia="ru-RU"/>
        </w:rPr>
        <w:t>прав. «Ваши права». Просмотр проектов. Правовые документы. На приёме у госпожи</w:t>
      </w:r>
      <w:r w:rsidR="0039571E">
        <w:rPr>
          <w:rFonts w:eastAsia="Times New Roman"/>
          <w:color w:val="000000"/>
          <w:szCs w:val="28"/>
          <w:lang w:eastAsia="ru-RU"/>
        </w:rPr>
        <w:t xml:space="preserve"> </w:t>
      </w:r>
      <w:r w:rsidRPr="0039571E">
        <w:rPr>
          <w:rFonts w:eastAsia="Times New Roman"/>
          <w:color w:val="000000"/>
          <w:szCs w:val="28"/>
          <w:shd w:val="clear" w:color="auto" w:fill="FFFFFF"/>
          <w:lang w:eastAsia="ru-RU"/>
        </w:rPr>
        <w:t>Конвенции и мадам</w:t>
      </w:r>
      <w:r w:rsidRPr="0039571E">
        <w:rPr>
          <w:rFonts w:eastAsia="Times New Roman"/>
          <w:color w:val="000000"/>
          <w:szCs w:val="28"/>
          <w:lang w:eastAsia="ru-RU"/>
        </w:rPr>
        <w:t xml:space="preserve"> </w:t>
      </w:r>
      <w:r w:rsidRPr="0039571E">
        <w:rPr>
          <w:rFonts w:eastAsia="Times New Roman"/>
          <w:color w:val="000000"/>
          <w:szCs w:val="28"/>
          <w:shd w:val="clear" w:color="auto" w:fill="FFFFFF"/>
          <w:lang w:eastAsia="ru-RU"/>
        </w:rPr>
        <w:t>декларации.</w:t>
      </w:r>
    </w:p>
    <w:p w:rsidR="003745E1" w:rsidRPr="0039571E" w:rsidRDefault="003745E1" w:rsidP="0039571E">
      <w:pPr>
        <w:spacing w:line="240" w:lineRule="auto"/>
        <w:ind w:firstLine="0"/>
        <w:rPr>
          <w:rFonts w:eastAsia="Times New Roman"/>
          <w:szCs w:val="28"/>
          <w:lang w:eastAsia="ar-SA"/>
        </w:rPr>
      </w:pPr>
      <w:r w:rsidRPr="0039571E">
        <w:rPr>
          <w:rFonts w:eastAsia="Times New Roman"/>
          <w:szCs w:val="28"/>
          <w:lang w:eastAsia="ar-SA"/>
        </w:rPr>
        <w:t xml:space="preserve">2. </w:t>
      </w:r>
      <w:r w:rsidRPr="0039571E">
        <w:rPr>
          <w:rFonts w:eastAsia="Times New Roman"/>
          <w:color w:val="000000"/>
          <w:szCs w:val="28"/>
          <w:shd w:val="clear" w:color="auto" w:fill="FFFFFF"/>
          <w:lang w:eastAsia="ru-RU"/>
        </w:rPr>
        <w:t>Я и моя семья. Семейные правоотношения. Моя роль в семье и</w:t>
      </w:r>
      <w:r w:rsidRPr="0039571E">
        <w:rPr>
          <w:rFonts w:eastAsia="Times New Roman"/>
          <w:color w:val="000000"/>
          <w:szCs w:val="28"/>
          <w:lang w:eastAsia="ru-RU"/>
        </w:rPr>
        <w:br/>
      </w:r>
      <w:r w:rsidRPr="0039571E">
        <w:rPr>
          <w:rFonts w:eastAsia="Times New Roman"/>
          <w:color w:val="000000"/>
          <w:szCs w:val="28"/>
          <w:shd w:val="clear" w:color="auto" w:fill="FFFFFF"/>
          <w:lang w:eastAsia="ru-RU"/>
        </w:rPr>
        <w:t>обществе. Конфликты в семье. Семейные правоотношения. Подросток и право на труд. Я - предприниматель. Подросток как потребитель.</w:t>
      </w:r>
    </w:p>
    <w:p w:rsidR="003745E1" w:rsidRPr="0039571E" w:rsidRDefault="003745E1" w:rsidP="0039571E">
      <w:pPr>
        <w:spacing w:line="240" w:lineRule="auto"/>
        <w:ind w:firstLine="0"/>
        <w:rPr>
          <w:rFonts w:eastAsia="Times New Roman"/>
          <w:szCs w:val="28"/>
          <w:lang w:eastAsia="ar-SA"/>
        </w:rPr>
      </w:pPr>
      <w:r w:rsidRPr="0039571E">
        <w:rPr>
          <w:rFonts w:eastAsia="Times New Roman"/>
          <w:szCs w:val="28"/>
          <w:lang w:eastAsia="ar-SA"/>
        </w:rPr>
        <w:t xml:space="preserve">3. </w:t>
      </w:r>
      <w:r w:rsidRPr="0039571E">
        <w:rPr>
          <w:rFonts w:eastAsia="Times New Roman"/>
          <w:color w:val="000000"/>
          <w:szCs w:val="28"/>
          <w:shd w:val="clear" w:color="auto" w:fill="FFFFFF"/>
          <w:lang w:eastAsia="ru-RU"/>
        </w:rPr>
        <w:t>Гражданин и его права. Мои права и обязанности в школе. Жилищные права граждан. Право и мораль. «Правовой турнир»</w:t>
      </w:r>
    </w:p>
    <w:p w:rsidR="003745E1" w:rsidRPr="0039571E" w:rsidRDefault="003745E1" w:rsidP="0039571E">
      <w:pPr>
        <w:spacing w:line="240" w:lineRule="auto"/>
        <w:ind w:firstLine="0"/>
        <w:rPr>
          <w:rFonts w:eastAsia="Times New Roman"/>
          <w:color w:val="000000"/>
          <w:szCs w:val="28"/>
          <w:shd w:val="clear" w:color="auto" w:fill="FFFFFF"/>
          <w:lang w:eastAsia="ru-RU"/>
        </w:rPr>
      </w:pPr>
      <w:r w:rsidRPr="0039571E">
        <w:rPr>
          <w:rFonts w:eastAsia="Times New Roman"/>
          <w:szCs w:val="28"/>
          <w:lang w:eastAsia="ar-SA"/>
        </w:rPr>
        <w:t xml:space="preserve">4. </w:t>
      </w:r>
      <w:r w:rsidRPr="0039571E">
        <w:rPr>
          <w:rFonts w:eastAsia="Times New Roman"/>
          <w:color w:val="000000"/>
          <w:szCs w:val="28"/>
          <w:shd w:val="clear" w:color="auto" w:fill="FFFFFF"/>
          <w:lang w:eastAsia="ru-RU"/>
        </w:rPr>
        <w:t>Правонарушения и ответственность. Поведение человека в</w:t>
      </w:r>
      <w:r w:rsidRPr="0039571E">
        <w:rPr>
          <w:rFonts w:eastAsia="Times New Roman"/>
          <w:color w:val="000000"/>
          <w:szCs w:val="28"/>
          <w:shd w:val="clear" w:color="auto" w:fill="FFFFFF"/>
          <w:lang w:eastAsia="ru-RU"/>
        </w:rPr>
        <w:br/>
        <w:t xml:space="preserve">рамках закона. </w:t>
      </w:r>
      <w:r w:rsidR="0039571E">
        <w:rPr>
          <w:rFonts w:eastAsia="Times New Roman"/>
          <w:color w:val="000000"/>
          <w:szCs w:val="28"/>
          <w:shd w:val="clear" w:color="auto" w:fill="FFFFFF"/>
          <w:lang w:eastAsia="ru-RU"/>
        </w:rPr>
        <w:t xml:space="preserve">Молодежь и </w:t>
      </w:r>
      <w:r w:rsidRPr="0039571E">
        <w:rPr>
          <w:rFonts w:eastAsia="Times New Roman"/>
          <w:color w:val="000000"/>
          <w:szCs w:val="28"/>
          <w:shd w:val="clear" w:color="auto" w:fill="FFFFFF"/>
          <w:lang w:eastAsia="ru-RU"/>
        </w:rPr>
        <w:t>правонарушения. Ответственность и наказание</w:t>
      </w:r>
      <w:r w:rsidR="0039571E">
        <w:rPr>
          <w:rFonts w:eastAsia="Times New Roman"/>
          <w:color w:val="000000"/>
          <w:szCs w:val="28"/>
          <w:shd w:val="clear" w:color="auto" w:fill="FFFFFF"/>
          <w:lang w:eastAsia="ru-RU"/>
        </w:rPr>
        <w:t>.</w:t>
      </w:r>
    </w:p>
    <w:p w:rsidR="003745E1" w:rsidRPr="0039571E" w:rsidRDefault="003745E1" w:rsidP="0039571E">
      <w:pPr>
        <w:spacing w:line="240" w:lineRule="auto"/>
        <w:ind w:firstLine="0"/>
        <w:rPr>
          <w:rFonts w:eastAsia="Times New Roman"/>
          <w:szCs w:val="28"/>
          <w:lang w:eastAsia="ar-SA"/>
        </w:rPr>
      </w:pPr>
      <w:r w:rsidRPr="0039571E">
        <w:rPr>
          <w:rFonts w:eastAsia="Times New Roman"/>
          <w:color w:val="000000"/>
          <w:szCs w:val="28"/>
          <w:shd w:val="clear" w:color="auto" w:fill="FFFFFF"/>
          <w:lang w:eastAsia="ru-RU"/>
        </w:rPr>
        <w:t>5. Власть и государство. Что должно защитить государство. Что такое федерация? Символика Российской Федерации.</w:t>
      </w:r>
      <w:r w:rsidR="0039571E" w:rsidRPr="0039571E">
        <w:rPr>
          <w:rFonts w:eastAsia="Times New Roman"/>
          <w:color w:val="000000"/>
          <w:szCs w:val="28"/>
          <w:shd w:val="clear" w:color="auto" w:fill="FFFFFF"/>
          <w:lang w:eastAsia="ru-RU"/>
        </w:rPr>
        <w:t xml:space="preserve"> Я и власть. Юный правовед.</w:t>
      </w:r>
    </w:p>
    <w:p w:rsidR="003745E1" w:rsidRPr="0039571E" w:rsidRDefault="0039571E" w:rsidP="003745E1">
      <w:pPr>
        <w:widowControl w:val="0"/>
        <w:tabs>
          <w:tab w:val="left" w:pos="708"/>
          <w:tab w:val="left" w:pos="1416"/>
          <w:tab w:val="left" w:pos="1701"/>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autoSpaceDE w:val="0"/>
        <w:autoSpaceDN w:val="0"/>
        <w:adjustRightInd w:val="0"/>
        <w:spacing w:line="240" w:lineRule="auto"/>
        <w:ind w:left="283" w:firstLine="0"/>
        <w:rPr>
          <w:rFonts w:eastAsia="Times New Roman"/>
          <w:i/>
          <w:szCs w:val="28"/>
          <w:lang w:eastAsia="ru-RU"/>
        </w:rPr>
      </w:pPr>
      <w:r w:rsidRPr="0039571E">
        <w:rPr>
          <w:rFonts w:eastAsia="Times New Roman"/>
          <w:b/>
          <w:bCs/>
          <w:i/>
          <w:szCs w:val="28"/>
          <w:lang w:eastAsia="ru-RU"/>
        </w:rPr>
        <w:t>Планируемые результаты:</w:t>
      </w:r>
    </w:p>
    <w:p w:rsidR="003745E1" w:rsidRPr="003745E1" w:rsidRDefault="003745E1" w:rsidP="003745E1">
      <w:pPr>
        <w:widowControl w:val="0"/>
        <w:suppressAutoHyphens w:val="0"/>
        <w:autoSpaceDE w:val="0"/>
        <w:autoSpaceDN w:val="0"/>
        <w:adjustRightInd w:val="0"/>
        <w:spacing w:line="254" w:lineRule="exact"/>
        <w:ind w:firstLine="0"/>
        <w:jc w:val="center"/>
        <w:rPr>
          <w:rFonts w:eastAsia="Times New Roman"/>
          <w:b/>
          <w:bCs/>
          <w:i/>
          <w:iCs/>
          <w:szCs w:val="28"/>
          <w:lang w:eastAsia="ru-RU"/>
        </w:rPr>
      </w:pPr>
      <w:r w:rsidRPr="003745E1">
        <w:rPr>
          <w:rFonts w:eastAsia="Times New Roman"/>
          <w:b/>
          <w:bCs/>
          <w:i/>
          <w:iCs/>
          <w:szCs w:val="28"/>
          <w:lang w:eastAsia="ru-RU"/>
        </w:rPr>
        <w:t>Личностные:</w:t>
      </w:r>
    </w:p>
    <w:p w:rsidR="003745E1" w:rsidRPr="0039571E" w:rsidRDefault="003745E1" w:rsidP="0039571E">
      <w:pPr>
        <w:widowControl w:val="0"/>
        <w:suppressAutoHyphens w:val="0"/>
        <w:autoSpaceDE w:val="0"/>
        <w:autoSpaceDN w:val="0"/>
        <w:adjustRightInd w:val="0"/>
        <w:spacing w:line="240" w:lineRule="auto"/>
        <w:ind w:firstLine="0"/>
        <w:rPr>
          <w:rFonts w:eastAsia="Times New Roman"/>
          <w:i/>
          <w:iCs/>
          <w:szCs w:val="28"/>
          <w:lang w:eastAsia="ru-RU"/>
        </w:rPr>
      </w:pPr>
      <w:r w:rsidRPr="003745E1">
        <w:rPr>
          <w:rFonts w:eastAsia="Times New Roman"/>
          <w:b/>
          <w:bCs/>
          <w:i/>
          <w:iCs/>
          <w:sz w:val="24"/>
          <w:szCs w:val="24"/>
          <w:lang w:eastAsia="ru-RU"/>
        </w:rPr>
        <w:tab/>
      </w:r>
      <w:r w:rsidRPr="0039571E">
        <w:rPr>
          <w:rFonts w:eastAsia="Times New Roman"/>
          <w:i/>
          <w:iCs/>
          <w:szCs w:val="28"/>
          <w:lang w:eastAsia="ru-RU"/>
        </w:rPr>
        <w:t>у учащихся будут сформированы:</w:t>
      </w:r>
    </w:p>
    <w:p w:rsidR="003745E1" w:rsidRPr="0039571E" w:rsidRDefault="003745E1" w:rsidP="003C252E">
      <w:pPr>
        <w:widowControl w:val="0"/>
        <w:numPr>
          <w:ilvl w:val="0"/>
          <w:numId w:val="175"/>
        </w:numPr>
        <w:suppressAutoHyphens w:val="0"/>
        <w:autoSpaceDE w:val="0"/>
        <w:autoSpaceDN w:val="0"/>
        <w:adjustRightInd w:val="0"/>
        <w:spacing w:line="240" w:lineRule="auto"/>
        <w:ind w:firstLine="284"/>
        <w:rPr>
          <w:rFonts w:eastAsia="Times New Roman"/>
          <w:szCs w:val="28"/>
          <w:lang w:eastAsia="ru-RU"/>
        </w:rPr>
      </w:pPr>
      <w:r w:rsidRPr="0039571E">
        <w:rPr>
          <w:rFonts w:eastAsia="Times New Roman"/>
          <w:szCs w:val="28"/>
          <w:lang w:eastAsia="ru-RU"/>
        </w:rPr>
        <w:t>ответственное отношение к учению;</w:t>
      </w:r>
    </w:p>
    <w:p w:rsidR="003745E1" w:rsidRPr="0039571E" w:rsidRDefault="003745E1" w:rsidP="003C252E">
      <w:pPr>
        <w:widowControl w:val="0"/>
        <w:numPr>
          <w:ilvl w:val="0"/>
          <w:numId w:val="175"/>
        </w:numPr>
        <w:suppressAutoHyphens w:val="0"/>
        <w:autoSpaceDE w:val="0"/>
        <w:autoSpaceDN w:val="0"/>
        <w:adjustRightInd w:val="0"/>
        <w:spacing w:line="240" w:lineRule="auto"/>
        <w:ind w:firstLine="284"/>
        <w:rPr>
          <w:rFonts w:eastAsia="Times New Roman"/>
          <w:szCs w:val="28"/>
          <w:lang w:eastAsia="ru-RU"/>
        </w:rPr>
      </w:pPr>
      <w:r w:rsidRPr="0039571E">
        <w:rPr>
          <w:rFonts w:eastAsia="Times New Roman"/>
          <w:szCs w:val="28"/>
          <w:lang w:eastAsia="ru-RU"/>
        </w:rPr>
        <w:t xml:space="preserve">готовность и способность </w:t>
      </w:r>
      <w:proofErr w:type="gramStart"/>
      <w:r w:rsidRPr="0039571E">
        <w:rPr>
          <w:rFonts w:eastAsia="Times New Roman"/>
          <w:szCs w:val="28"/>
          <w:lang w:eastAsia="ru-RU"/>
        </w:rPr>
        <w:t>обучающихся</w:t>
      </w:r>
      <w:proofErr w:type="gramEnd"/>
      <w:r w:rsidRPr="0039571E">
        <w:rPr>
          <w:rFonts w:eastAsia="Times New Roman"/>
          <w:szCs w:val="28"/>
          <w:lang w:eastAsia="ru-RU"/>
        </w:rPr>
        <w:t xml:space="preserve"> к саморазвитию и самообразова</w:t>
      </w:r>
      <w:r w:rsidRPr="0039571E">
        <w:rPr>
          <w:rFonts w:eastAsia="Times New Roman"/>
          <w:szCs w:val="28"/>
          <w:lang w:eastAsia="ru-RU"/>
        </w:rPr>
        <w:softHyphen/>
        <w:t>нию на основе мотивации к обучению и познанию;</w:t>
      </w:r>
    </w:p>
    <w:p w:rsidR="003745E1" w:rsidRPr="0039571E" w:rsidRDefault="003745E1" w:rsidP="003C252E">
      <w:pPr>
        <w:widowControl w:val="0"/>
        <w:numPr>
          <w:ilvl w:val="0"/>
          <w:numId w:val="175"/>
        </w:numPr>
        <w:suppressAutoHyphens w:val="0"/>
        <w:autoSpaceDE w:val="0"/>
        <w:autoSpaceDN w:val="0"/>
        <w:adjustRightInd w:val="0"/>
        <w:spacing w:line="240" w:lineRule="auto"/>
        <w:ind w:firstLine="284"/>
        <w:rPr>
          <w:rFonts w:eastAsia="Times New Roman"/>
          <w:szCs w:val="28"/>
          <w:lang w:eastAsia="ru-RU"/>
        </w:rPr>
      </w:pPr>
      <w:r w:rsidRPr="0039571E">
        <w:rPr>
          <w:rFonts w:eastAsia="Times New Roman"/>
          <w:szCs w:val="28"/>
          <w:lang w:eastAsia="ru-RU"/>
        </w:rPr>
        <w:t xml:space="preserve">умение ясно, точно, грамотно излагать свои мысли в устной и письменной речи, понимать смысл поставленной задачи, выстраивать аргументацию, приводить примеры и </w:t>
      </w:r>
      <w:proofErr w:type="spellStart"/>
      <w:r w:rsidRPr="0039571E">
        <w:rPr>
          <w:rFonts w:eastAsia="Times New Roman"/>
          <w:szCs w:val="28"/>
          <w:lang w:eastAsia="ru-RU"/>
        </w:rPr>
        <w:t>контрпримеры</w:t>
      </w:r>
      <w:proofErr w:type="spellEnd"/>
      <w:r w:rsidRPr="0039571E">
        <w:rPr>
          <w:rFonts w:eastAsia="Times New Roman"/>
          <w:szCs w:val="28"/>
          <w:lang w:eastAsia="ru-RU"/>
        </w:rPr>
        <w:t>;</w:t>
      </w:r>
    </w:p>
    <w:p w:rsidR="003745E1" w:rsidRPr="0039571E" w:rsidRDefault="003745E1" w:rsidP="003C252E">
      <w:pPr>
        <w:widowControl w:val="0"/>
        <w:numPr>
          <w:ilvl w:val="0"/>
          <w:numId w:val="175"/>
        </w:numPr>
        <w:suppressAutoHyphens w:val="0"/>
        <w:autoSpaceDE w:val="0"/>
        <w:autoSpaceDN w:val="0"/>
        <w:adjustRightInd w:val="0"/>
        <w:spacing w:line="240" w:lineRule="auto"/>
        <w:ind w:firstLine="284"/>
        <w:rPr>
          <w:rFonts w:eastAsia="Times New Roman"/>
          <w:szCs w:val="28"/>
          <w:lang w:eastAsia="ru-RU"/>
        </w:rPr>
      </w:pPr>
      <w:r w:rsidRPr="0039571E">
        <w:rPr>
          <w:rFonts w:eastAsia="Times New Roman"/>
          <w:szCs w:val="28"/>
          <w:lang w:eastAsia="ru-RU"/>
        </w:rPr>
        <w:t>начальные навыки адаптации в динамично изменяющемся мире;</w:t>
      </w:r>
    </w:p>
    <w:p w:rsidR="003745E1" w:rsidRPr="0039571E" w:rsidRDefault="003745E1" w:rsidP="003C252E">
      <w:pPr>
        <w:widowControl w:val="0"/>
        <w:numPr>
          <w:ilvl w:val="0"/>
          <w:numId w:val="175"/>
        </w:numPr>
        <w:suppressAutoHyphens w:val="0"/>
        <w:autoSpaceDE w:val="0"/>
        <w:autoSpaceDN w:val="0"/>
        <w:adjustRightInd w:val="0"/>
        <w:spacing w:line="240" w:lineRule="auto"/>
        <w:ind w:firstLine="284"/>
        <w:rPr>
          <w:rFonts w:eastAsia="Times New Roman"/>
          <w:szCs w:val="28"/>
          <w:lang w:eastAsia="ru-RU"/>
        </w:rPr>
      </w:pPr>
      <w:r w:rsidRPr="0039571E">
        <w:rPr>
          <w:rFonts w:eastAsia="Times New Roman"/>
          <w:szCs w:val="28"/>
          <w:lang w:eastAsia="ru-RU"/>
        </w:rPr>
        <w:t>экологическая культура: ценностное отношение к природному миру, го</w:t>
      </w:r>
      <w:r w:rsidRPr="0039571E">
        <w:rPr>
          <w:rFonts w:eastAsia="Times New Roman"/>
          <w:szCs w:val="28"/>
          <w:lang w:eastAsia="ru-RU"/>
        </w:rPr>
        <w:softHyphen/>
        <w:t xml:space="preserve">товность следовать нормам природоохранного, </w:t>
      </w:r>
      <w:proofErr w:type="spellStart"/>
      <w:r w:rsidRPr="0039571E">
        <w:rPr>
          <w:rFonts w:eastAsia="Times New Roman"/>
          <w:szCs w:val="28"/>
          <w:lang w:eastAsia="ru-RU"/>
        </w:rPr>
        <w:t>здоровьесберегающего</w:t>
      </w:r>
      <w:proofErr w:type="spellEnd"/>
      <w:r w:rsidRPr="0039571E">
        <w:rPr>
          <w:rFonts w:eastAsia="Times New Roman"/>
          <w:szCs w:val="28"/>
          <w:lang w:eastAsia="ru-RU"/>
        </w:rPr>
        <w:t xml:space="preserve"> поведения;</w:t>
      </w:r>
    </w:p>
    <w:p w:rsidR="003745E1" w:rsidRPr="0039571E" w:rsidRDefault="003745E1" w:rsidP="003C252E">
      <w:pPr>
        <w:widowControl w:val="0"/>
        <w:numPr>
          <w:ilvl w:val="0"/>
          <w:numId w:val="175"/>
        </w:numPr>
        <w:suppressAutoHyphens w:val="0"/>
        <w:autoSpaceDE w:val="0"/>
        <w:autoSpaceDN w:val="0"/>
        <w:adjustRightInd w:val="0"/>
        <w:spacing w:line="240" w:lineRule="auto"/>
        <w:ind w:firstLine="284"/>
        <w:rPr>
          <w:rFonts w:eastAsia="Times New Roman"/>
          <w:szCs w:val="28"/>
          <w:lang w:eastAsia="ru-RU"/>
        </w:rPr>
      </w:pPr>
      <w:r w:rsidRPr="0039571E">
        <w:rPr>
          <w:rFonts w:eastAsia="Times New Roman"/>
          <w:szCs w:val="28"/>
          <w:lang w:eastAsia="ru-RU"/>
        </w:rPr>
        <w:t>формирование способности к эмоциональному восприятию математических объектов, задач, решений, рассуждений;</w:t>
      </w:r>
    </w:p>
    <w:p w:rsidR="003745E1" w:rsidRPr="0039571E" w:rsidRDefault="003745E1" w:rsidP="003C252E">
      <w:pPr>
        <w:widowControl w:val="0"/>
        <w:numPr>
          <w:ilvl w:val="0"/>
          <w:numId w:val="175"/>
        </w:numPr>
        <w:suppressAutoHyphens w:val="0"/>
        <w:autoSpaceDE w:val="0"/>
        <w:autoSpaceDN w:val="0"/>
        <w:adjustRightInd w:val="0"/>
        <w:spacing w:line="240" w:lineRule="auto"/>
        <w:ind w:firstLine="284"/>
        <w:rPr>
          <w:rFonts w:eastAsia="Times New Roman"/>
          <w:szCs w:val="28"/>
          <w:lang w:eastAsia="ru-RU"/>
        </w:rPr>
      </w:pPr>
      <w:r w:rsidRPr="0039571E">
        <w:rPr>
          <w:rFonts w:eastAsia="Times New Roman"/>
          <w:szCs w:val="28"/>
          <w:lang w:eastAsia="ru-RU"/>
        </w:rPr>
        <w:t>умение контролировать процесс и результат учебной математической деятельности;</w:t>
      </w:r>
    </w:p>
    <w:p w:rsidR="003745E1" w:rsidRPr="0039571E" w:rsidRDefault="003745E1" w:rsidP="0039571E">
      <w:pPr>
        <w:widowControl w:val="0"/>
        <w:suppressAutoHyphens w:val="0"/>
        <w:autoSpaceDE w:val="0"/>
        <w:autoSpaceDN w:val="0"/>
        <w:adjustRightInd w:val="0"/>
        <w:spacing w:line="240" w:lineRule="auto"/>
        <w:ind w:firstLine="0"/>
        <w:rPr>
          <w:rFonts w:eastAsia="Times New Roman"/>
          <w:i/>
          <w:iCs/>
          <w:szCs w:val="28"/>
          <w:lang w:eastAsia="ru-RU"/>
        </w:rPr>
      </w:pPr>
      <w:r w:rsidRPr="0039571E">
        <w:rPr>
          <w:rFonts w:eastAsia="Times New Roman"/>
          <w:i/>
          <w:iCs/>
          <w:szCs w:val="28"/>
          <w:lang w:eastAsia="ru-RU"/>
        </w:rPr>
        <w:t xml:space="preserve">у учащихся могут быть </w:t>
      </w:r>
      <w:proofErr w:type="gramStart"/>
      <w:r w:rsidRPr="0039571E">
        <w:rPr>
          <w:rFonts w:eastAsia="Times New Roman"/>
          <w:i/>
          <w:iCs/>
          <w:szCs w:val="28"/>
          <w:lang w:eastAsia="ru-RU"/>
        </w:rPr>
        <w:t>сформированы</w:t>
      </w:r>
      <w:proofErr w:type="gramEnd"/>
      <w:r w:rsidRPr="0039571E">
        <w:rPr>
          <w:rFonts w:eastAsia="Times New Roman"/>
          <w:i/>
          <w:iCs/>
          <w:szCs w:val="28"/>
          <w:lang w:eastAsia="ru-RU"/>
        </w:rPr>
        <w:t>:</w:t>
      </w:r>
    </w:p>
    <w:p w:rsidR="003745E1" w:rsidRPr="0039571E" w:rsidRDefault="003745E1" w:rsidP="003C252E">
      <w:pPr>
        <w:widowControl w:val="0"/>
        <w:numPr>
          <w:ilvl w:val="0"/>
          <w:numId w:val="176"/>
        </w:numPr>
        <w:suppressAutoHyphens w:val="0"/>
        <w:autoSpaceDE w:val="0"/>
        <w:autoSpaceDN w:val="0"/>
        <w:adjustRightInd w:val="0"/>
        <w:spacing w:line="240" w:lineRule="auto"/>
        <w:ind w:firstLine="284"/>
        <w:rPr>
          <w:rFonts w:eastAsia="Times New Roman"/>
          <w:szCs w:val="28"/>
          <w:lang w:eastAsia="ru-RU"/>
        </w:rPr>
      </w:pPr>
      <w:r w:rsidRPr="0039571E">
        <w:rPr>
          <w:rFonts w:eastAsia="Times New Roman"/>
          <w:szCs w:val="28"/>
          <w:lang w:eastAsia="ru-RU"/>
        </w:rPr>
        <w:t>первоначальные представления о математической науке как сфере человече</w:t>
      </w:r>
      <w:r w:rsidRPr="0039571E">
        <w:rPr>
          <w:rFonts w:eastAsia="Times New Roman"/>
          <w:szCs w:val="28"/>
          <w:lang w:eastAsia="ru-RU"/>
        </w:rPr>
        <w:softHyphen/>
        <w:t>ской деятельности, об этапах её развития, о её значимости для развития цивилизации;</w:t>
      </w:r>
    </w:p>
    <w:p w:rsidR="003745E1" w:rsidRPr="0039571E" w:rsidRDefault="003745E1" w:rsidP="003C252E">
      <w:pPr>
        <w:widowControl w:val="0"/>
        <w:numPr>
          <w:ilvl w:val="0"/>
          <w:numId w:val="176"/>
        </w:numPr>
        <w:suppressAutoHyphens w:val="0"/>
        <w:autoSpaceDE w:val="0"/>
        <w:autoSpaceDN w:val="0"/>
        <w:adjustRightInd w:val="0"/>
        <w:spacing w:line="240" w:lineRule="auto"/>
        <w:ind w:firstLine="284"/>
        <w:rPr>
          <w:rFonts w:eastAsia="Times New Roman"/>
          <w:szCs w:val="28"/>
          <w:lang w:eastAsia="ru-RU"/>
        </w:rPr>
      </w:pPr>
      <w:r w:rsidRPr="0039571E">
        <w:rPr>
          <w:rFonts w:eastAsia="Times New Roman"/>
          <w:szCs w:val="28"/>
          <w:lang w:eastAsia="ru-RU"/>
        </w:rPr>
        <w:t>коммуникативная компетентность в общении и сотрудничестве со сверст</w:t>
      </w:r>
      <w:r w:rsidRPr="0039571E">
        <w:rPr>
          <w:rFonts w:eastAsia="Times New Roman"/>
          <w:szCs w:val="28"/>
          <w:lang w:eastAsia="ru-RU"/>
        </w:rPr>
        <w:softHyphen/>
        <w:t>никами в образовательной, учебно-исследовательской, творческой и других видах деятельности;</w:t>
      </w:r>
    </w:p>
    <w:p w:rsidR="003745E1" w:rsidRPr="0039571E" w:rsidRDefault="003745E1" w:rsidP="003C252E">
      <w:pPr>
        <w:widowControl w:val="0"/>
        <w:numPr>
          <w:ilvl w:val="0"/>
          <w:numId w:val="176"/>
        </w:numPr>
        <w:suppressAutoHyphens w:val="0"/>
        <w:autoSpaceDE w:val="0"/>
        <w:autoSpaceDN w:val="0"/>
        <w:adjustRightInd w:val="0"/>
        <w:spacing w:line="240" w:lineRule="auto"/>
        <w:ind w:firstLine="284"/>
        <w:rPr>
          <w:rFonts w:eastAsia="Times New Roman"/>
          <w:szCs w:val="28"/>
          <w:lang w:eastAsia="ru-RU"/>
        </w:rPr>
      </w:pPr>
      <w:r w:rsidRPr="0039571E">
        <w:rPr>
          <w:rFonts w:eastAsia="Times New Roman"/>
          <w:szCs w:val="28"/>
          <w:lang w:eastAsia="ru-RU"/>
        </w:rPr>
        <w:t>критичность мышления, умение распознавать логически некорректные высказывания, отличать гипотезу от факта;</w:t>
      </w:r>
    </w:p>
    <w:p w:rsidR="003745E1" w:rsidRPr="0039571E" w:rsidRDefault="003745E1" w:rsidP="003C252E">
      <w:pPr>
        <w:widowControl w:val="0"/>
        <w:numPr>
          <w:ilvl w:val="0"/>
          <w:numId w:val="176"/>
        </w:numPr>
        <w:suppressAutoHyphens w:val="0"/>
        <w:autoSpaceDE w:val="0"/>
        <w:autoSpaceDN w:val="0"/>
        <w:adjustRightInd w:val="0"/>
        <w:spacing w:line="240" w:lineRule="auto"/>
        <w:ind w:firstLine="284"/>
        <w:rPr>
          <w:rFonts w:eastAsia="Times New Roman"/>
          <w:szCs w:val="28"/>
          <w:lang w:eastAsia="ru-RU"/>
        </w:rPr>
      </w:pPr>
      <w:r w:rsidRPr="0039571E">
        <w:rPr>
          <w:rFonts w:eastAsia="Times New Roman"/>
          <w:szCs w:val="28"/>
          <w:lang w:eastAsia="ru-RU"/>
        </w:rPr>
        <w:t>креативность мышления, инициативы, находчивости, активности при ре</w:t>
      </w:r>
      <w:r w:rsidRPr="0039571E">
        <w:rPr>
          <w:rFonts w:eastAsia="Times New Roman"/>
          <w:szCs w:val="28"/>
          <w:lang w:eastAsia="ru-RU"/>
        </w:rPr>
        <w:softHyphen/>
        <w:t>шении арифметических задач.</w:t>
      </w:r>
    </w:p>
    <w:p w:rsidR="003745E1" w:rsidRPr="0039571E" w:rsidRDefault="003745E1" w:rsidP="0039571E">
      <w:pPr>
        <w:widowControl w:val="0"/>
        <w:suppressAutoHyphens w:val="0"/>
        <w:autoSpaceDE w:val="0"/>
        <w:autoSpaceDN w:val="0"/>
        <w:adjustRightInd w:val="0"/>
        <w:spacing w:line="240" w:lineRule="auto"/>
        <w:ind w:firstLine="0"/>
        <w:rPr>
          <w:rFonts w:eastAsia="Times New Roman"/>
          <w:b/>
          <w:bCs/>
          <w:i/>
          <w:iCs/>
          <w:szCs w:val="28"/>
          <w:lang w:eastAsia="ru-RU"/>
        </w:rPr>
      </w:pPr>
      <w:proofErr w:type="spellStart"/>
      <w:r w:rsidRPr="0039571E">
        <w:rPr>
          <w:rFonts w:eastAsia="Times New Roman"/>
          <w:b/>
          <w:bCs/>
          <w:i/>
          <w:iCs/>
          <w:szCs w:val="28"/>
          <w:lang w:eastAsia="ru-RU"/>
        </w:rPr>
        <w:t>Метапредметные</w:t>
      </w:r>
      <w:proofErr w:type="spellEnd"/>
      <w:r w:rsidRPr="0039571E">
        <w:rPr>
          <w:rFonts w:eastAsia="Times New Roman"/>
          <w:b/>
          <w:bCs/>
          <w:i/>
          <w:iCs/>
          <w:szCs w:val="28"/>
          <w:lang w:eastAsia="ru-RU"/>
        </w:rPr>
        <w:t>:</w:t>
      </w:r>
    </w:p>
    <w:p w:rsidR="003745E1" w:rsidRPr="0039571E" w:rsidRDefault="003745E1" w:rsidP="0039571E">
      <w:pPr>
        <w:widowControl w:val="0"/>
        <w:suppressAutoHyphens w:val="0"/>
        <w:autoSpaceDE w:val="0"/>
        <w:autoSpaceDN w:val="0"/>
        <w:adjustRightInd w:val="0"/>
        <w:spacing w:line="240" w:lineRule="auto"/>
        <w:ind w:firstLine="0"/>
        <w:rPr>
          <w:rFonts w:eastAsia="Times New Roman"/>
          <w:b/>
          <w:bCs/>
          <w:i/>
          <w:szCs w:val="28"/>
          <w:lang w:eastAsia="ru-RU"/>
        </w:rPr>
      </w:pPr>
      <w:r w:rsidRPr="0039571E">
        <w:rPr>
          <w:rFonts w:eastAsia="Times New Roman"/>
          <w:b/>
          <w:bCs/>
          <w:szCs w:val="28"/>
          <w:lang w:eastAsia="ru-RU"/>
        </w:rPr>
        <w:tab/>
      </w:r>
      <w:r w:rsidRPr="0039571E">
        <w:rPr>
          <w:rFonts w:eastAsia="Times New Roman"/>
          <w:b/>
          <w:bCs/>
          <w:i/>
          <w:szCs w:val="28"/>
          <w:lang w:eastAsia="ru-RU"/>
        </w:rPr>
        <w:t>регулятивные</w:t>
      </w:r>
    </w:p>
    <w:p w:rsidR="003745E1" w:rsidRPr="0039571E" w:rsidRDefault="003745E1" w:rsidP="0039571E">
      <w:pPr>
        <w:widowControl w:val="0"/>
        <w:suppressAutoHyphens w:val="0"/>
        <w:autoSpaceDE w:val="0"/>
        <w:autoSpaceDN w:val="0"/>
        <w:adjustRightInd w:val="0"/>
        <w:spacing w:line="240" w:lineRule="auto"/>
        <w:ind w:firstLine="0"/>
        <w:rPr>
          <w:rFonts w:eastAsia="Times New Roman"/>
          <w:i/>
          <w:iCs/>
          <w:szCs w:val="28"/>
          <w:lang w:eastAsia="ru-RU"/>
        </w:rPr>
      </w:pPr>
      <w:r w:rsidRPr="0039571E">
        <w:rPr>
          <w:rFonts w:eastAsia="Times New Roman"/>
          <w:i/>
          <w:iCs/>
          <w:szCs w:val="28"/>
          <w:lang w:eastAsia="ru-RU"/>
        </w:rPr>
        <w:tab/>
        <w:t>учащиеся научатся:</w:t>
      </w:r>
    </w:p>
    <w:p w:rsidR="003745E1" w:rsidRPr="0039571E" w:rsidRDefault="003745E1" w:rsidP="003C252E">
      <w:pPr>
        <w:widowControl w:val="0"/>
        <w:numPr>
          <w:ilvl w:val="0"/>
          <w:numId w:val="177"/>
        </w:numPr>
        <w:suppressAutoHyphens w:val="0"/>
        <w:autoSpaceDE w:val="0"/>
        <w:autoSpaceDN w:val="0"/>
        <w:adjustRightInd w:val="0"/>
        <w:spacing w:line="240" w:lineRule="auto"/>
        <w:ind w:firstLine="284"/>
        <w:rPr>
          <w:rFonts w:eastAsia="Times New Roman"/>
          <w:szCs w:val="28"/>
          <w:lang w:eastAsia="ru-RU"/>
        </w:rPr>
      </w:pPr>
      <w:r w:rsidRPr="0039571E">
        <w:rPr>
          <w:rFonts w:eastAsia="Times New Roman"/>
          <w:szCs w:val="28"/>
          <w:lang w:eastAsia="ru-RU"/>
        </w:rPr>
        <w:t>формулировать и удерживать учебную задачу;</w:t>
      </w:r>
    </w:p>
    <w:p w:rsidR="003745E1" w:rsidRPr="0039571E" w:rsidRDefault="003745E1" w:rsidP="003C252E">
      <w:pPr>
        <w:widowControl w:val="0"/>
        <w:numPr>
          <w:ilvl w:val="0"/>
          <w:numId w:val="177"/>
        </w:numPr>
        <w:suppressAutoHyphens w:val="0"/>
        <w:autoSpaceDE w:val="0"/>
        <w:autoSpaceDN w:val="0"/>
        <w:adjustRightInd w:val="0"/>
        <w:spacing w:line="240" w:lineRule="auto"/>
        <w:ind w:firstLine="284"/>
        <w:rPr>
          <w:rFonts w:eastAsia="Times New Roman"/>
          <w:szCs w:val="28"/>
          <w:lang w:eastAsia="ru-RU"/>
        </w:rPr>
      </w:pPr>
      <w:r w:rsidRPr="0039571E">
        <w:rPr>
          <w:rFonts w:eastAsia="Times New Roman"/>
          <w:szCs w:val="28"/>
          <w:lang w:eastAsia="ru-RU"/>
        </w:rPr>
        <w:t>выбирать действия в соответствии с поставленной задачей и условиями реализации;</w:t>
      </w:r>
    </w:p>
    <w:p w:rsidR="003745E1" w:rsidRPr="0039571E" w:rsidRDefault="003745E1" w:rsidP="003C252E">
      <w:pPr>
        <w:widowControl w:val="0"/>
        <w:numPr>
          <w:ilvl w:val="0"/>
          <w:numId w:val="177"/>
        </w:numPr>
        <w:suppressAutoHyphens w:val="0"/>
        <w:autoSpaceDE w:val="0"/>
        <w:autoSpaceDN w:val="0"/>
        <w:adjustRightInd w:val="0"/>
        <w:spacing w:line="240" w:lineRule="auto"/>
        <w:ind w:firstLine="284"/>
        <w:rPr>
          <w:rFonts w:eastAsia="Times New Roman"/>
          <w:szCs w:val="28"/>
          <w:lang w:eastAsia="ru-RU"/>
        </w:rPr>
      </w:pPr>
      <w:r w:rsidRPr="0039571E">
        <w:rPr>
          <w:rFonts w:eastAsia="Times New Roman"/>
          <w:szCs w:val="28"/>
          <w:lang w:eastAsia="ru-RU"/>
        </w:rPr>
        <w:lastRenderedPageBreak/>
        <w:t>планировать пути достижения целей, осознанно выбирать наиболее эффективные способы решения учебных и познавательных задач;</w:t>
      </w:r>
    </w:p>
    <w:p w:rsidR="003745E1" w:rsidRPr="0039571E" w:rsidRDefault="003745E1" w:rsidP="003C252E">
      <w:pPr>
        <w:widowControl w:val="0"/>
        <w:numPr>
          <w:ilvl w:val="0"/>
          <w:numId w:val="177"/>
        </w:numPr>
        <w:suppressAutoHyphens w:val="0"/>
        <w:autoSpaceDE w:val="0"/>
        <w:autoSpaceDN w:val="0"/>
        <w:adjustRightInd w:val="0"/>
        <w:spacing w:line="240" w:lineRule="auto"/>
        <w:ind w:firstLine="284"/>
        <w:rPr>
          <w:rFonts w:eastAsia="Times New Roman"/>
          <w:szCs w:val="28"/>
          <w:lang w:eastAsia="ru-RU"/>
        </w:rPr>
      </w:pPr>
      <w:r w:rsidRPr="0039571E">
        <w:rPr>
          <w:rFonts w:eastAsia="Times New Roman"/>
          <w:szCs w:val="28"/>
          <w:lang w:eastAsia="ru-RU"/>
        </w:rPr>
        <w:t>предвидеть уровень усвоения знаний, его временных характеристик;</w:t>
      </w:r>
    </w:p>
    <w:p w:rsidR="003745E1" w:rsidRPr="0039571E" w:rsidRDefault="003745E1" w:rsidP="003C252E">
      <w:pPr>
        <w:widowControl w:val="0"/>
        <w:numPr>
          <w:ilvl w:val="0"/>
          <w:numId w:val="177"/>
        </w:numPr>
        <w:suppressAutoHyphens w:val="0"/>
        <w:autoSpaceDE w:val="0"/>
        <w:autoSpaceDN w:val="0"/>
        <w:adjustRightInd w:val="0"/>
        <w:spacing w:line="240" w:lineRule="auto"/>
        <w:ind w:firstLine="284"/>
        <w:rPr>
          <w:rFonts w:eastAsia="Times New Roman"/>
          <w:szCs w:val="28"/>
          <w:lang w:eastAsia="ru-RU"/>
        </w:rPr>
      </w:pPr>
      <w:r w:rsidRPr="0039571E">
        <w:rPr>
          <w:rFonts w:eastAsia="Times New Roman"/>
          <w:szCs w:val="28"/>
          <w:lang w:eastAsia="ru-RU"/>
        </w:rPr>
        <w:t>составлять план и последовательность действий;</w:t>
      </w:r>
    </w:p>
    <w:p w:rsidR="003745E1" w:rsidRPr="0039571E" w:rsidRDefault="003745E1" w:rsidP="003C252E">
      <w:pPr>
        <w:widowControl w:val="0"/>
        <w:numPr>
          <w:ilvl w:val="0"/>
          <w:numId w:val="177"/>
        </w:numPr>
        <w:suppressAutoHyphens w:val="0"/>
        <w:autoSpaceDE w:val="0"/>
        <w:autoSpaceDN w:val="0"/>
        <w:adjustRightInd w:val="0"/>
        <w:spacing w:line="240" w:lineRule="auto"/>
        <w:ind w:firstLine="284"/>
        <w:rPr>
          <w:rFonts w:eastAsia="Times New Roman"/>
          <w:szCs w:val="28"/>
          <w:lang w:eastAsia="ru-RU"/>
        </w:rPr>
      </w:pPr>
      <w:r w:rsidRPr="0039571E">
        <w:rPr>
          <w:rFonts w:eastAsia="Times New Roman"/>
          <w:szCs w:val="28"/>
          <w:lang w:eastAsia="ru-RU"/>
        </w:rPr>
        <w:t>осуществлять контроль по образцу и вносить необходимые коррективы;</w:t>
      </w:r>
    </w:p>
    <w:p w:rsidR="003745E1" w:rsidRPr="0039571E" w:rsidRDefault="003745E1" w:rsidP="003C252E">
      <w:pPr>
        <w:widowControl w:val="0"/>
        <w:numPr>
          <w:ilvl w:val="0"/>
          <w:numId w:val="177"/>
        </w:numPr>
        <w:suppressAutoHyphens w:val="0"/>
        <w:autoSpaceDE w:val="0"/>
        <w:autoSpaceDN w:val="0"/>
        <w:adjustRightInd w:val="0"/>
        <w:spacing w:line="240" w:lineRule="auto"/>
        <w:ind w:firstLine="284"/>
        <w:rPr>
          <w:rFonts w:eastAsia="Times New Roman"/>
          <w:szCs w:val="28"/>
          <w:lang w:eastAsia="ru-RU"/>
        </w:rPr>
      </w:pPr>
      <w:r w:rsidRPr="0039571E">
        <w:rPr>
          <w:rFonts w:eastAsia="Times New Roman"/>
          <w:szCs w:val="28"/>
          <w:lang w:eastAsia="ru-RU"/>
        </w:rPr>
        <w:t>адекватно оценивать правильность или ошибочность выполнения учебной задачи, её объективную трудность и собственные возможности её решения;</w:t>
      </w:r>
    </w:p>
    <w:p w:rsidR="003745E1" w:rsidRPr="0039571E" w:rsidRDefault="003745E1" w:rsidP="003C252E">
      <w:pPr>
        <w:widowControl w:val="0"/>
        <w:numPr>
          <w:ilvl w:val="0"/>
          <w:numId w:val="177"/>
        </w:numPr>
        <w:suppressAutoHyphens w:val="0"/>
        <w:autoSpaceDE w:val="0"/>
        <w:autoSpaceDN w:val="0"/>
        <w:adjustRightInd w:val="0"/>
        <w:spacing w:line="240" w:lineRule="auto"/>
        <w:ind w:firstLine="284"/>
        <w:rPr>
          <w:rFonts w:eastAsia="Times New Roman"/>
          <w:szCs w:val="28"/>
          <w:lang w:eastAsia="ru-RU"/>
        </w:rPr>
      </w:pPr>
      <w:r w:rsidRPr="0039571E">
        <w:rPr>
          <w:rFonts w:eastAsia="Times New Roman"/>
          <w:szCs w:val="28"/>
          <w:lang w:eastAsia="ru-RU"/>
        </w:rPr>
        <w:t>сличать способ действия и его результат с заданным эталоном с целью обнаружения отклонений и отличий от эталона;</w:t>
      </w:r>
    </w:p>
    <w:p w:rsidR="003745E1" w:rsidRPr="0039571E" w:rsidRDefault="003745E1" w:rsidP="0039571E">
      <w:pPr>
        <w:widowControl w:val="0"/>
        <w:suppressAutoHyphens w:val="0"/>
        <w:autoSpaceDE w:val="0"/>
        <w:autoSpaceDN w:val="0"/>
        <w:adjustRightInd w:val="0"/>
        <w:spacing w:line="240" w:lineRule="auto"/>
        <w:ind w:firstLine="0"/>
        <w:rPr>
          <w:rFonts w:eastAsia="Times New Roman"/>
          <w:i/>
          <w:iCs/>
          <w:szCs w:val="28"/>
          <w:lang w:eastAsia="ru-RU"/>
        </w:rPr>
      </w:pPr>
      <w:r w:rsidRPr="0039571E">
        <w:rPr>
          <w:rFonts w:eastAsia="Times New Roman"/>
          <w:i/>
          <w:iCs/>
          <w:szCs w:val="28"/>
          <w:lang w:eastAsia="ru-RU"/>
        </w:rPr>
        <w:tab/>
        <w:t>учащиеся получат возможность научиться:</w:t>
      </w:r>
    </w:p>
    <w:p w:rsidR="003745E1" w:rsidRPr="0039571E" w:rsidRDefault="003745E1" w:rsidP="003C252E">
      <w:pPr>
        <w:widowControl w:val="0"/>
        <w:numPr>
          <w:ilvl w:val="0"/>
          <w:numId w:val="178"/>
        </w:numPr>
        <w:suppressAutoHyphens w:val="0"/>
        <w:autoSpaceDE w:val="0"/>
        <w:autoSpaceDN w:val="0"/>
        <w:adjustRightInd w:val="0"/>
        <w:spacing w:line="240" w:lineRule="auto"/>
        <w:ind w:firstLine="360"/>
        <w:rPr>
          <w:rFonts w:eastAsia="Times New Roman"/>
          <w:szCs w:val="28"/>
          <w:lang w:eastAsia="ru-RU"/>
        </w:rPr>
      </w:pPr>
      <w:r w:rsidRPr="0039571E">
        <w:rPr>
          <w:rFonts w:eastAsia="Times New Roman"/>
          <w:szCs w:val="28"/>
          <w:lang w:eastAsia="ru-RU"/>
        </w:rPr>
        <w:t>определять последовательность промежуточных целей и соответствующих им действий с учётом конечного результата;</w:t>
      </w:r>
    </w:p>
    <w:p w:rsidR="003745E1" w:rsidRPr="0039571E" w:rsidRDefault="003745E1" w:rsidP="003C252E">
      <w:pPr>
        <w:widowControl w:val="0"/>
        <w:numPr>
          <w:ilvl w:val="0"/>
          <w:numId w:val="178"/>
        </w:numPr>
        <w:suppressAutoHyphens w:val="0"/>
        <w:autoSpaceDE w:val="0"/>
        <w:autoSpaceDN w:val="0"/>
        <w:adjustRightInd w:val="0"/>
        <w:spacing w:line="240" w:lineRule="auto"/>
        <w:ind w:firstLine="360"/>
        <w:rPr>
          <w:rFonts w:eastAsia="Times New Roman"/>
          <w:szCs w:val="28"/>
          <w:lang w:eastAsia="ru-RU"/>
        </w:rPr>
      </w:pPr>
      <w:r w:rsidRPr="0039571E">
        <w:rPr>
          <w:rFonts w:eastAsia="Times New Roman"/>
          <w:szCs w:val="28"/>
          <w:lang w:eastAsia="ru-RU"/>
        </w:rPr>
        <w:t>предвидеть возможности получения конкретного результата при решении задач;</w:t>
      </w:r>
    </w:p>
    <w:p w:rsidR="003745E1" w:rsidRPr="0039571E" w:rsidRDefault="003745E1" w:rsidP="003C252E">
      <w:pPr>
        <w:widowControl w:val="0"/>
        <w:numPr>
          <w:ilvl w:val="0"/>
          <w:numId w:val="178"/>
        </w:numPr>
        <w:suppressAutoHyphens w:val="0"/>
        <w:autoSpaceDE w:val="0"/>
        <w:autoSpaceDN w:val="0"/>
        <w:adjustRightInd w:val="0"/>
        <w:spacing w:line="240" w:lineRule="auto"/>
        <w:ind w:firstLine="360"/>
        <w:rPr>
          <w:rFonts w:eastAsia="Times New Roman"/>
          <w:szCs w:val="28"/>
          <w:lang w:eastAsia="ru-RU"/>
        </w:rPr>
      </w:pPr>
      <w:r w:rsidRPr="0039571E">
        <w:rPr>
          <w:rFonts w:eastAsia="Times New Roman"/>
          <w:szCs w:val="28"/>
          <w:lang w:eastAsia="ru-RU"/>
        </w:rPr>
        <w:t>осуществлять констатирующий и прогнозирующий контроль по результату и по способу действия;</w:t>
      </w:r>
    </w:p>
    <w:p w:rsidR="003745E1" w:rsidRPr="0039571E" w:rsidRDefault="003745E1" w:rsidP="003C252E">
      <w:pPr>
        <w:widowControl w:val="0"/>
        <w:numPr>
          <w:ilvl w:val="0"/>
          <w:numId w:val="178"/>
        </w:numPr>
        <w:suppressAutoHyphens w:val="0"/>
        <w:autoSpaceDE w:val="0"/>
        <w:autoSpaceDN w:val="0"/>
        <w:adjustRightInd w:val="0"/>
        <w:spacing w:line="240" w:lineRule="auto"/>
        <w:ind w:firstLine="360"/>
        <w:rPr>
          <w:rFonts w:eastAsia="Times New Roman"/>
          <w:szCs w:val="28"/>
          <w:lang w:eastAsia="ru-RU"/>
        </w:rPr>
      </w:pPr>
      <w:r w:rsidRPr="0039571E">
        <w:rPr>
          <w:rFonts w:eastAsia="Times New Roman"/>
          <w:szCs w:val="28"/>
          <w:lang w:eastAsia="ru-RU"/>
        </w:rPr>
        <w:t xml:space="preserve">выделять и формулировать то, что усвоено и что нужно </w:t>
      </w:r>
      <w:proofErr w:type="gramStart"/>
      <w:r w:rsidRPr="0039571E">
        <w:rPr>
          <w:rFonts w:eastAsia="Times New Roman"/>
          <w:szCs w:val="28"/>
          <w:lang w:eastAsia="ru-RU"/>
        </w:rPr>
        <w:t>усвоить</w:t>
      </w:r>
      <w:proofErr w:type="gramEnd"/>
      <w:r w:rsidRPr="0039571E">
        <w:rPr>
          <w:rFonts w:eastAsia="Times New Roman"/>
          <w:szCs w:val="28"/>
          <w:lang w:eastAsia="ru-RU"/>
        </w:rPr>
        <w:t>, определять качество и уровень усвоения;</w:t>
      </w:r>
    </w:p>
    <w:p w:rsidR="003745E1" w:rsidRPr="0039571E" w:rsidRDefault="003745E1" w:rsidP="003C252E">
      <w:pPr>
        <w:widowControl w:val="0"/>
        <w:numPr>
          <w:ilvl w:val="0"/>
          <w:numId w:val="178"/>
        </w:numPr>
        <w:suppressAutoHyphens w:val="0"/>
        <w:autoSpaceDE w:val="0"/>
        <w:autoSpaceDN w:val="0"/>
        <w:adjustRightInd w:val="0"/>
        <w:spacing w:line="240" w:lineRule="auto"/>
        <w:ind w:firstLine="360"/>
        <w:rPr>
          <w:rFonts w:eastAsia="Times New Roman"/>
          <w:szCs w:val="28"/>
          <w:lang w:eastAsia="ru-RU"/>
        </w:rPr>
      </w:pPr>
      <w:r w:rsidRPr="0039571E">
        <w:rPr>
          <w:rFonts w:eastAsia="Times New Roman"/>
          <w:szCs w:val="28"/>
          <w:lang w:eastAsia="ru-RU"/>
        </w:rPr>
        <w:t>концентрировать волю для преодоления интеллектуальных затруднений и физических препятствий;</w:t>
      </w:r>
    </w:p>
    <w:p w:rsidR="003745E1" w:rsidRPr="0039571E" w:rsidRDefault="003745E1" w:rsidP="0039571E">
      <w:pPr>
        <w:widowControl w:val="0"/>
        <w:suppressAutoHyphens w:val="0"/>
        <w:autoSpaceDE w:val="0"/>
        <w:autoSpaceDN w:val="0"/>
        <w:adjustRightInd w:val="0"/>
        <w:spacing w:line="240" w:lineRule="auto"/>
        <w:ind w:firstLine="0"/>
        <w:rPr>
          <w:rFonts w:eastAsia="Times New Roman"/>
          <w:b/>
          <w:bCs/>
          <w:i/>
          <w:szCs w:val="28"/>
          <w:lang w:eastAsia="ru-RU"/>
        </w:rPr>
      </w:pPr>
      <w:r w:rsidRPr="0039571E">
        <w:rPr>
          <w:rFonts w:eastAsia="Times New Roman"/>
          <w:b/>
          <w:bCs/>
          <w:szCs w:val="28"/>
          <w:lang w:eastAsia="ru-RU"/>
        </w:rPr>
        <w:tab/>
      </w:r>
      <w:r w:rsidRPr="0039571E">
        <w:rPr>
          <w:rFonts w:eastAsia="Times New Roman"/>
          <w:b/>
          <w:bCs/>
          <w:i/>
          <w:szCs w:val="28"/>
          <w:lang w:eastAsia="ru-RU"/>
        </w:rPr>
        <w:t>познавательные</w:t>
      </w:r>
    </w:p>
    <w:p w:rsidR="003745E1" w:rsidRPr="0039571E" w:rsidRDefault="003745E1" w:rsidP="0039571E">
      <w:pPr>
        <w:widowControl w:val="0"/>
        <w:suppressAutoHyphens w:val="0"/>
        <w:autoSpaceDE w:val="0"/>
        <w:autoSpaceDN w:val="0"/>
        <w:adjustRightInd w:val="0"/>
        <w:spacing w:line="240" w:lineRule="auto"/>
        <w:ind w:firstLine="0"/>
        <w:rPr>
          <w:rFonts w:eastAsia="Times New Roman"/>
          <w:szCs w:val="28"/>
          <w:lang w:eastAsia="ru-RU"/>
        </w:rPr>
      </w:pPr>
      <w:r w:rsidRPr="0039571E">
        <w:rPr>
          <w:rFonts w:eastAsia="Times New Roman"/>
          <w:i/>
          <w:iCs/>
          <w:szCs w:val="28"/>
          <w:lang w:eastAsia="ru-RU"/>
        </w:rPr>
        <w:tab/>
        <w:t>учащиеся научатся:</w:t>
      </w:r>
    </w:p>
    <w:p w:rsidR="003745E1" w:rsidRPr="0039571E" w:rsidRDefault="003745E1" w:rsidP="003C252E">
      <w:pPr>
        <w:widowControl w:val="0"/>
        <w:numPr>
          <w:ilvl w:val="0"/>
          <w:numId w:val="179"/>
        </w:numPr>
        <w:suppressAutoHyphens w:val="0"/>
        <w:autoSpaceDE w:val="0"/>
        <w:autoSpaceDN w:val="0"/>
        <w:adjustRightInd w:val="0"/>
        <w:spacing w:line="240" w:lineRule="auto"/>
        <w:ind w:firstLine="360"/>
        <w:rPr>
          <w:rFonts w:eastAsia="Times New Roman"/>
          <w:szCs w:val="28"/>
          <w:lang w:eastAsia="ru-RU"/>
        </w:rPr>
      </w:pPr>
      <w:r w:rsidRPr="0039571E">
        <w:rPr>
          <w:rFonts w:eastAsia="Times New Roman"/>
          <w:szCs w:val="28"/>
          <w:lang w:eastAsia="ru-RU"/>
        </w:rPr>
        <w:t>самостоятельно выделять и формулировать познавательную цель;</w:t>
      </w:r>
    </w:p>
    <w:p w:rsidR="003745E1" w:rsidRPr="0039571E" w:rsidRDefault="003745E1" w:rsidP="003C252E">
      <w:pPr>
        <w:widowControl w:val="0"/>
        <w:numPr>
          <w:ilvl w:val="0"/>
          <w:numId w:val="179"/>
        </w:numPr>
        <w:suppressAutoHyphens w:val="0"/>
        <w:autoSpaceDE w:val="0"/>
        <w:autoSpaceDN w:val="0"/>
        <w:adjustRightInd w:val="0"/>
        <w:spacing w:line="240" w:lineRule="auto"/>
        <w:ind w:firstLine="360"/>
        <w:rPr>
          <w:rFonts w:eastAsia="Times New Roman"/>
          <w:szCs w:val="28"/>
          <w:lang w:eastAsia="ru-RU"/>
        </w:rPr>
      </w:pPr>
      <w:r w:rsidRPr="0039571E">
        <w:rPr>
          <w:rFonts w:eastAsia="Times New Roman"/>
          <w:szCs w:val="28"/>
          <w:lang w:eastAsia="ru-RU"/>
        </w:rPr>
        <w:t>использовать общие приёмы решения задач;</w:t>
      </w:r>
    </w:p>
    <w:p w:rsidR="003745E1" w:rsidRPr="0039571E" w:rsidRDefault="003745E1" w:rsidP="003C252E">
      <w:pPr>
        <w:widowControl w:val="0"/>
        <w:numPr>
          <w:ilvl w:val="0"/>
          <w:numId w:val="179"/>
        </w:numPr>
        <w:suppressAutoHyphens w:val="0"/>
        <w:autoSpaceDE w:val="0"/>
        <w:autoSpaceDN w:val="0"/>
        <w:adjustRightInd w:val="0"/>
        <w:spacing w:line="240" w:lineRule="auto"/>
        <w:ind w:firstLine="360"/>
        <w:rPr>
          <w:rFonts w:eastAsia="Times New Roman"/>
          <w:szCs w:val="28"/>
          <w:lang w:eastAsia="ru-RU"/>
        </w:rPr>
      </w:pPr>
      <w:r w:rsidRPr="0039571E">
        <w:rPr>
          <w:rFonts w:eastAsia="Times New Roman"/>
          <w:szCs w:val="28"/>
          <w:lang w:eastAsia="ru-RU"/>
        </w:rPr>
        <w:t>применять правила и пользоваться инструкциями и освоенными закономерностями;</w:t>
      </w:r>
    </w:p>
    <w:p w:rsidR="003745E1" w:rsidRPr="0039571E" w:rsidRDefault="003745E1" w:rsidP="003C252E">
      <w:pPr>
        <w:widowControl w:val="0"/>
        <w:numPr>
          <w:ilvl w:val="0"/>
          <w:numId w:val="179"/>
        </w:numPr>
        <w:suppressAutoHyphens w:val="0"/>
        <w:autoSpaceDE w:val="0"/>
        <w:autoSpaceDN w:val="0"/>
        <w:adjustRightInd w:val="0"/>
        <w:spacing w:line="240" w:lineRule="auto"/>
        <w:ind w:firstLine="360"/>
        <w:rPr>
          <w:rFonts w:eastAsia="Times New Roman"/>
          <w:szCs w:val="28"/>
          <w:lang w:eastAsia="ru-RU"/>
        </w:rPr>
      </w:pPr>
      <w:r w:rsidRPr="0039571E">
        <w:rPr>
          <w:rFonts w:eastAsia="Times New Roman"/>
          <w:szCs w:val="28"/>
          <w:lang w:eastAsia="ru-RU"/>
        </w:rPr>
        <w:t>осуществлять смысловое чтение;</w:t>
      </w:r>
    </w:p>
    <w:p w:rsidR="003745E1" w:rsidRPr="0039571E" w:rsidRDefault="003745E1" w:rsidP="003C252E">
      <w:pPr>
        <w:widowControl w:val="0"/>
        <w:numPr>
          <w:ilvl w:val="0"/>
          <w:numId w:val="179"/>
        </w:numPr>
        <w:suppressAutoHyphens w:val="0"/>
        <w:autoSpaceDE w:val="0"/>
        <w:autoSpaceDN w:val="0"/>
        <w:adjustRightInd w:val="0"/>
        <w:spacing w:line="240" w:lineRule="auto"/>
        <w:ind w:firstLine="360"/>
        <w:rPr>
          <w:rFonts w:eastAsia="Times New Roman"/>
          <w:szCs w:val="28"/>
          <w:lang w:eastAsia="ru-RU"/>
        </w:rPr>
      </w:pPr>
      <w:r w:rsidRPr="0039571E">
        <w:rPr>
          <w:rFonts w:eastAsia="Times New Roman"/>
          <w:szCs w:val="28"/>
          <w:lang w:eastAsia="ru-RU"/>
        </w:rPr>
        <w:t>создавать, применять и преобразовывать знаково-символические средства, модели и схемы для решения задач;</w:t>
      </w:r>
    </w:p>
    <w:p w:rsidR="003745E1" w:rsidRPr="0039571E" w:rsidRDefault="003745E1" w:rsidP="003C252E">
      <w:pPr>
        <w:widowControl w:val="0"/>
        <w:numPr>
          <w:ilvl w:val="0"/>
          <w:numId w:val="179"/>
        </w:numPr>
        <w:suppressAutoHyphens w:val="0"/>
        <w:autoSpaceDE w:val="0"/>
        <w:autoSpaceDN w:val="0"/>
        <w:adjustRightInd w:val="0"/>
        <w:spacing w:line="240" w:lineRule="auto"/>
        <w:ind w:firstLine="360"/>
        <w:rPr>
          <w:rFonts w:eastAsia="Times New Roman"/>
          <w:szCs w:val="28"/>
          <w:lang w:eastAsia="ru-RU"/>
        </w:rPr>
      </w:pPr>
      <w:r w:rsidRPr="0039571E">
        <w:rPr>
          <w:rFonts w:eastAsia="Times New Roman"/>
          <w:szCs w:val="28"/>
          <w:lang w:eastAsia="ru-RU"/>
        </w:rPr>
        <w:t xml:space="preserve">самостоятельно ставить цели, выбирать и создавать алгоритмы </w:t>
      </w:r>
      <w:proofErr w:type="spellStart"/>
      <w:r w:rsidRPr="0039571E">
        <w:rPr>
          <w:rFonts w:eastAsia="Times New Roman"/>
          <w:szCs w:val="28"/>
          <w:lang w:eastAsia="ru-RU"/>
        </w:rPr>
        <w:t>длярешении</w:t>
      </w:r>
      <w:proofErr w:type="spellEnd"/>
      <w:r w:rsidRPr="0039571E">
        <w:rPr>
          <w:rFonts w:eastAsia="Times New Roman"/>
          <w:szCs w:val="28"/>
          <w:lang w:eastAsia="ru-RU"/>
        </w:rPr>
        <w:t xml:space="preserve"> учебных математических проблем;</w:t>
      </w:r>
    </w:p>
    <w:p w:rsidR="003745E1" w:rsidRPr="0039571E" w:rsidRDefault="003745E1" w:rsidP="003C252E">
      <w:pPr>
        <w:widowControl w:val="0"/>
        <w:numPr>
          <w:ilvl w:val="0"/>
          <w:numId w:val="179"/>
        </w:numPr>
        <w:suppressAutoHyphens w:val="0"/>
        <w:autoSpaceDE w:val="0"/>
        <w:autoSpaceDN w:val="0"/>
        <w:adjustRightInd w:val="0"/>
        <w:spacing w:line="240" w:lineRule="auto"/>
        <w:ind w:firstLine="360"/>
        <w:rPr>
          <w:rFonts w:eastAsia="Times New Roman"/>
          <w:szCs w:val="28"/>
          <w:lang w:eastAsia="ru-RU"/>
        </w:rPr>
      </w:pPr>
      <w:r w:rsidRPr="0039571E">
        <w:rPr>
          <w:rFonts w:eastAsia="Times New Roman"/>
          <w:szCs w:val="28"/>
          <w:lang w:eastAsia="ru-RU"/>
        </w:rPr>
        <w:t xml:space="preserve">понимать сущность алгоритмических предписаний и уметь действовать и </w:t>
      </w:r>
      <w:proofErr w:type="gramStart"/>
      <w:r w:rsidRPr="0039571E">
        <w:rPr>
          <w:rFonts w:eastAsia="Times New Roman"/>
          <w:szCs w:val="28"/>
          <w:lang w:eastAsia="ru-RU"/>
        </w:rPr>
        <w:t>соответствии</w:t>
      </w:r>
      <w:proofErr w:type="gramEnd"/>
      <w:r w:rsidRPr="0039571E">
        <w:rPr>
          <w:rFonts w:eastAsia="Times New Roman"/>
          <w:szCs w:val="28"/>
          <w:lang w:eastAsia="ru-RU"/>
        </w:rPr>
        <w:t xml:space="preserve"> с предложенным алгоритмом;</w:t>
      </w:r>
    </w:p>
    <w:p w:rsidR="003745E1" w:rsidRPr="0039571E" w:rsidRDefault="003745E1" w:rsidP="003C252E">
      <w:pPr>
        <w:widowControl w:val="0"/>
        <w:numPr>
          <w:ilvl w:val="0"/>
          <w:numId w:val="179"/>
        </w:numPr>
        <w:suppressAutoHyphens w:val="0"/>
        <w:autoSpaceDE w:val="0"/>
        <w:autoSpaceDN w:val="0"/>
        <w:adjustRightInd w:val="0"/>
        <w:spacing w:line="240" w:lineRule="auto"/>
        <w:ind w:firstLine="360"/>
        <w:rPr>
          <w:rFonts w:eastAsia="Times New Roman"/>
          <w:szCs w:val="28"/>
          <w:lang w:eastAsia="ru-RU"/>
        </w:rPr>
      </w:pPr>
      <w:r w:rsidRPr="0039571E">
        <w:rPr>
          <w:rFonts w:eastAsia="Times New Roman"/>
          <w:szCs w:val="28"/>
          <w:lang w:eastAsia="ru-RU"/>
        </w:rPr>
        <w:t>понимать и использовать математические средства наглядности (рисунки, чертежи, схемы и др.) для иллюстрации, интерпретации, аргументации;</w:t>
      </w:r>
    </w:p>
    <w:p w:rsidR="003745E1" w:rsidRPr="0039571E" w:rsidRDefault="003745E1" w:rsidP="003C252E">
      <w:pPr>
        <w:widowControl w:val="0"/>
        <w:numPr>
          <w:ilvl w:val="0"/>
          <w:numId w:val="179"/>
        </w:numPr>
        <w:suppressAutoHyphens w:val="0"/>
        <w:autoSpaceDE w:val="0"/>
        <w:autoSpaceDN w:val="0"/>
        <w:adjustRightInd w:val="0"/>
        <w:spacing w:line="240" w:lineRule="auto"/>
        <w:ind w:firstLine="360"/>
        <w:rPr>
          <w:rFonts w:eastAsia="Times New Roman"/>
          <w:szCs w:val="28"/>
          <w:lang w:eastAsia="ru-RU"/>
        </w:rPr>
      </w:pPr>
      <w:r w:rsidRPr="0039571E">
        <w:rPr>
          <w:rFonts w:eastAsia="Times New Roman"/>
          <w:szCs w:val="28"/>
          <w:lang w:eastAsia="ru-RU"/>
        </w:rPr>
        <w:t>находить в различных источниках информацию, необходимую для решения математических проблем, и представлять её в понятной форме; принимать решит, в условиях неполной и избыточной, точной и вероятностной информации;</w:t>
      </w:r>
    </w:p>
    <w:p w:rsidR="003745E1" w:rsidRPr="0039571E" w:rsidRDefault="003745E1" w:rsidP="0039571E">
      <w:pPr>
        <w:widowControl w:val="0"/>
        <w:suppressAutoHyphens w:val="0"/>
        <w:autoSpaceDE w:val="0"/>
        <w:autoSpaceDN w:val="0"/>
        <w:adjustRightInd w:val="0"/>
        <w:spacing w:line="240" w:lineRule="auto"/>
        <w:ind w:firstLine="0"/>
        <w:rPr>
          <w:rFonts w:eastAsia="Times New Roman"/>
          <w:szCs w:val="28"/>
          <w:lang w:eastAsia="ru-RU"/>
        </w:rPr>
      </w:pPr>
      <w:r w:rsidRPr="0039571E">
        <w:rPr>
          <w:rFonts w:eastAsia="Times New Roman"/>
          <w:i/>
          <w:iCs/>
          <w:szCs w:val="28"/>
          <w:lang w:eastAsia="ru-RU"/>
        </w:rPr>
        <w:t>учащиеся получат возможность научиться:</w:t>
      </w:r>
    </w:p>
    <w:p w:rsidR="003745E1" w:rsidRPr="0039571E" w:rsidRDefault="003745E1" w:rsidP="003C252E">
      <w:pPr>
        <w:widowControl w:val="0"/>
        <w:numPr>
          <w:ilvl w:val="0"/>
          <w:numId w:val="180"/>
        </w:numPr>
        <w:suppressAutoHyphens w:val="0"/>
        <w:autoSpaceDE w:val="0"/>
        <w:autoSpaceDN w:val="0"/>
        <w:adjustRightInd w:val="0"/>
        <w:spacing w:line="240" w:lineRule="auto"/>
        <w:ind w:firstLine="360"/>
        <w:rPr>
          <w:rFonts w:eastAsia="Times New Roman"/>
          <w:szCs w:val="28"/>
          <w:lang w:eastAsia="ru-RU"/>
        </w:rPr>
      </w:pPr>
      <w:r w:rsidRPr="0039571E">
        <w:rPr>
          <w:rFonts w:eastAsia="Times New Roman"/>
          <w:szCs w:val="28"/>
          <w:lang w:eastAsia="ru-RU"/>
        </w:rPr>
        <w:t xml:space="preserve">устанавливать причинно-следственные связи; строить логические рассуждении, умозаключения (индуктивные, дедуктивные и по аналогии) </w:t>
      </w:r>
      <w:r w:rsidRPr="0039571E">
        <w:rPr>
          <w:rFonts w:eastAsia="Times New Roman"/>
          <w:szCs w:val="28"/>
          <w:lang w:eastAsia="ru-RU"/>
        </w:rPr>
        <w:lastRenderedPageBreak/>
        <w:t>и выводы;</w:t>
      </w:r>
    </w:p>
    <w:p w:rsidR="003745E1" w:rsidRPr="0039571E" w:rsidRDefault="003745E1" w:rsidP="003C252E">
      <w:pPr>
        <w:widowControl w:val="0"/>
        <w:numPr>
          <w:ilvl w:val="0"/>
          <w:numId w:val="180"/>
        </w:numPr>
        <w:suppressAutoHyphens w:val="0"/>
        <w:autoSpaceDE w:val="0"/>
        <w:autoSpaceDN w:val="0"/>
        <w:adjustRightInd w:val="0"/>
        <w:spacing w:line="240" w:lineRule="auto"/>
        <w:ind w:firstLine="360"/>
        <w:rPr>
          <w:rFonts w:eastAsia="Times New Roman"/>
          <w:szCs w:val="28"/>
          <w:lang w:eastAsia="ru-RU"/>
        </w:rPr>
      </w:pPr>
      <w:r w:rsidRPr="0039571E">
        <w:rPr>
          <w:rFonts w:eastAsia="Times New Roman"/>
          <w:szCs w:val="28"/>
          <w:lang w:eastAsia="ru-RU"/>
        </w:rPr>
        <w:t xml:space="preserve">формировать </w:t>
      </w:r>
      <w:proofErr w:type="gramStart"/>
      <w:r w:rsidRPr="0039571E">
        <w:rPr>
          <w:rFonts w:eastAsia="Times New Roman"/>
          <w:szCs w:val="28"/>
          <w:lang w:eastAsia="ru-RU"/>
        </w:rPr>
        <w:t>учебную</w:t>
      </w:r>
      <w:proofErr w:type="gramEnd"/>
      <w:r w:rsidRPr="0039571E">
        <w:rPr>
          <w:rFonts w:eastAsia="Times New Roman"/>
          <w:szCs w:val="28"/>
          <w:lang w:eastAsia="ru-RU"/>
        </w:rPr>
        <w:t xml:space="preserve"> и </w:t>
      </w:r>
      <w:proofErr w:type="spellStart"/>
      <w:r w:rsidRPr="0039571E">
        <w:rPr>
          <w:rFonts w:eastAsia="Times New Roman"/>
          <w:szCs w:val="28"/>
          <w:lang w:eastAsia="ru-RU"/>
        </w:rPr>
        <w:t>общепользовательскую</w:t>
      </w:r>
      <w:proofErr w:type="spellEnd"/>
      <w:r w:rsidRPr="0039571E">
        <w:rPr>
          <w:rFonts w:eastAsia="Times New Roman"/>
          <w:szCs w:val="28"/>
          <w:lang w:eastAsia="ru-RU"/>
        </w:rPr>
        <w:t xml:space="preserve"> компетентности в области использования информационно-коммуникационных технологий (ИКГ-компетентности);</w:t>
      </w:r>
    </w:p>
    <w:p w:rsidR="003745E1" w:rsidRPr="0039571E" w:rsidRDefault="003745E1" w:rsidP="003C252E">
      <w:pPr>
        <w:widowControl w:val="0"/>
        <w:numPr>
          <w:ilvl w:val="0"/>
          <w:numId w:val="180"/>
        </w:numPr>
        <w:suppressAutoHyphens w:val="0"/>
        <w:autoSpaceDE w:val="0"/>
        <w:autoSpaceDN w:val="0"/>
        <w:adjustRightInd w:val="0"/>
        <w:spacing w:line="240" w:lineRule="auto"/>
        <w:ind w:firstLine="360"/>
        <w:rPr>
          <w:rFonts w:eastAsia="Times New Roman"/>
          <w:szCs w:val="28"/>
          <w:lang w:eastAsia="ru-RU"/>
        </w:rPr>
      </w:pPr>
      <w:r w:rsidRPr="0039571E">
        <w:rPr>
          <w:rFonts w:eastAsia="Times New Roman"/>
          <w:szCs w:val="28"/>
          <w:lang w:eastAsia="ru-RU"/>
        </w:rPr>
        <w:t>видеть математическую задачу в других дисциплинах, в окружающей жизни;</w:t>
      </w:r>
    </w:p>
    <w:p w:rsidR="003745E1" w:rsidRPr="0039571E" w:rsidRDefault="003745E1" w:rsidP="003C252E">
      <w:pPr>
        <w:widowControl w:val="0"/>
        <w:numPr>
          <w:ilvl w:val="0"/>
          <w:numId w:val="180"/>
        </w:numPr>
        <w:suppressAutoHyphens w:val="0"/>
        <w:autoSpaceDE w:val="0"/>
        <w:autoSpaceDN w:val="0"/>
        <w:adjustRightInd w:val="0"/>
        <w:spacing w:line="240" w:lineRule="auto"/>
        <w:ind w:firstLine="360"/>
        <w:rPr>
          <w:rFonts w:eastAsia="Times New Roman"/>
          <w:szCs w:val="28"/>
          <w:lang w:eastAsia="ru-RU"/>
        </w:rPr>
      </w:pPr>
      <w:r w:rsidRPr="0039571E">
        <w:rPr>
          <w:rFonts w:eastAsia="Times New Roman"/>
          <w:szCs w:val="28"/>
          <w:lang w:eastAsia="ru-RU"/>
        </w:rPr>
        <w:t>выдвигать гипотезы при решении учебных задач и понимать необходи</w:t>
      </w:r>
      <w:r w:rsidRPr="0039571E">
        <w:rPr>
          <w:rFonts w:eastAsia="Times New Roman"/>
          <w:szCs w:val="28"/>
          <w:lang w:eastAsia="ru-RU"/>
        </w:rPr>
        <w:softHyphen/>
        <w:t>мость их проверки;</w:t>
      </w:r>
    </w:p>
    <w:p w:rsidR="003745E1" w:rsidRPr="0039571E" w:rsidRDefault="003745E1" w:rsidP="003C252E">
      <w:pPr>
        <w:widowControl w:val="0"/>
        <w:numPr>
          <w:ilvl w:val="0"/>
          <w:numId w:val="180"/>
        </w:numPr>
        <w:suppressAutoHyphens w:val="0"/>
        <w:autoSpaceDE w:val="0"/>
        <w:autoSpaceDN w:val="0"/>
        <w:adjustRightInd w:val="0"/>
        <w:spacing w:line="240" w:lineRule="auto"/>
        <w:ind w:firstLine="360"/>
        <w:rPr>
          <w:rFonts w:eastAsia="Times New Roman"/>
          <w:szCs w:val="28"/>
          <w:lang w:eastAsia="ru-RU"/>
        </w:rPr>
      </w:pPr>
      <w:r w:rsidRPr="0039571E">
        <w:rPr>
          <w:rFonts w:eastAsia="Times New Roman"/>
          <w:szCs w:val="28"/>
          <w:lang w:eastAsia="ru-RU"/>
        </w:rPr>
        <w:t>планировать и осуществлять деятельность, направленную на решение задач исследовательского характера;</w:t>
      </w:r>
    </w:p>
    <w:p w:rsidR="003745E1" w:rsidRPr="0039571E" w:rsidRDefault="003745E1" w:rsidP="003C252E">
      <w:pPr>
        <w:widowControl w:val="0"/>
        <w:numPr>
          <w:ilvl w:val="0"/>
          <w:numId w:val="180"/>
        </w:numPr>
        <w:suppressAutoHyphens w:val="0"/>
        <w:autoSpaceDE w:val="0"/>
        <w:autoSpaceDN w:val="0"/>
        <w:adjustRightInd w:val="0"/>
        <w:spacing w:line="240" w:lineRule="auto"/>
        <w:ind w:firstLine="360"/>
        <w:rPr>
          <w:rFonts w:eastAsia="Times New Roman"/>
          <w:szCs w:val="28"/>
          <w:lang w:eastAsia="ru-RU"/>
        </w:rPr>
      </w:pPr>
      <w:r w:rsidRPr="0039571E">
        <w:rPr>
          <w:rFonts w:eastAsia="Times New Roman"/>
          <w:szCs w:val="28"/>
          <w:lang w:eastAsia="ru-RU"/>
        </w:rPr>
        <w:t>выбирать наиболее рациональные и эффективные способы решения задач;</w:t>
      </w:r>
    </w:p>
    <w:p w:rsidR="003745E1" w:rsidRPr="0039571E" w:rsidRDefault="003745E1" w:rsidP="003C252E">
      <w:pPr>
        <w:widowControl w:val="0"/>
        <w:numPr>
          <w:ilvl w:val="0"/>
          <w:numId w:val="180"/>
        </w:numPr>
        <w:suppressAutoHyphens w:val="0"/>
        <w:autoSpaceDE w:val="0"/>
        <w:autoSpaceDN w:val="0"/>
        <w:adjustRightInd w:val="0"/>
        <w:spacing w:line="240" w:lineRule="auto"/>
        <w:ind w:firstLine="360"/>
        <w:rPr>
          <w:rFonts w:eastAsia="Times New Roman"/>
          <w:szCs w:val="28"/>
          <w:lang w:eastAsia="ru-RU"/>
        </w:rPr>
      </w:pPr>
      <w:r w:rsidRPr="0039571E">
        <w:rPr>
          <w:rFonts w:eastAsia="Times New Roman"/>
          <w:szCs w:val="28"/>
          <w:lang w:eastAsia="ru-RU"/>
        </w:rPr>
        <w:t>интерпретировать информации (структурировать, переводить сплошной текст</w:t>
      </w:r>
      <w:r w:rsidRPr="0039571E">
        <w:rPr>
          <w:rFonts w:eastAsia="Times New Roman"/>
          <w:szCs w:val="28"/>
          <w:lang w:eastAsia="ru-RU"/>
        </w:rPr>
        <w:br/>
        <w:t>в таблицу, презентовать полученную информацию, в том числе с помощью ИКТ);</w:t>
      </w:r>
    </w:p>
    <w:p w:rsidR="003745E1" w:rsidRPr="0039571E" w:rsidRDefault="003745E1" w:rsidP="003C252E">
      <w:pPr>
        <w:widowControl w:val="0"/>
        <w:numPr>
          <w:ilvl w:val="0"/>
          <w:numId w:val="180"/>
        </w:numPr>
        <w:suppressAutoHyphens w:val="0"/>
        <w:autoSpaceDE w:val="0"/>
        <w:autoSpaceDN w:val="0"/>
        <w:adjustRightInd w:val="0"/>
        <w:spacing w:line="240" w:lineRule="auto"/>
        <w:ind w:firstLine="360"/>
        <w:rPr>
          <w:rFonts w:eastAsia="Times New Roman"/>
          <w:szCs w:val="28"/>
          <w:lang w:eastAsia="ru-RU"/>
        </w:rPr>
      </w:pPr>
      <w:r w:rsidRPr="0039571E">
        <w:rPr>
          <w:rFonts w:eastAsia="Times New Roman"/>
          <w:szCs w:val="28"/>
          <w:lang w:eastAsia="ru-RU"/>
        </w:rPr>
        <w:t>оценивать информацию (критическая оценка, оценка достоверности);</w:t>
      </w:r>
    </w:p>
    <w:p w:rsidR="003745E1" w:rsidRPr="0039571E" w:rsidRDefault="003745E1" w:rsidP="003C252E">
      <w:pPr>
        <w:widowControl w:val="0"/>
        <w:numPr>
          <w:ilvl w:val="0"/>
          <w:numId w:val="180"/>
        </w:numPr>
        <w:suppressAutoHyphens w:val="0"/>
        <w:autoSpaceDE w:val="0"/>
        <w:autoSpaceDN w:val="0"/>
        <w:adjustRightInd w:val="0"/>
        <w:spacing w:line="240" w:lineRule="auto"/>
        <w:ind w:firstLine="360"/>
        <w:rPr>
          <w:rFonts w:eastAsia="Times New Roman"/>
          <w:szCs w:val="28"/>
          <w:lang w:eastAsia="ru-RU"/>
        </w:rPr>
      </w:pPr>
      <w:r w:rsidRPr="0039571E">
        <w:rPr>
          <w:rFonts w:eastAsia="Times New Roman"/>
          <w:szCs w:val="28"/>
          <w:lang w:eastAsia="ru-RU"/>
        </w:rPr>
        <w:t>устанавливать причинно-следственные связи, выстраивать рассуждения, обобщения;</w:t>
      </w:r>
    </w:p>
    <w:p w:rsidR="003745E1" w:rsidRPr="0039571E" w:rsidRDefault="003745E1" w:rsidP="0039571E">
      <w:pPr>
        <w:widowControl w:val="0"/>
        <w:suppressAutoHyphens w:val="0"/>
        <w:autoSpaceDE w:val="0"/>
        <w:autoSpaceDN w:val="0"/>
        <w:adjustRightInd w:val="0"/>
        <w:spacing w:line="240" w:lineRule="auto"/>
        <w:ind w:firstLine="0"/>
        <w:rPr>
          <w:rFonts w:eastAsia="Times New Roman"/>
          <w:b/>
          <w:bCs/>
          <w:i/>
          <w:szCs w:val="28"/>
          <w:lang w:eastAsia="ru-RU"/>
        </w:rPr>
      </w:pPr>
      <w:r w:rsidRPr="0039571E">
        <w:rPr>
          <w:rFonts w:eastAsia="Times New Roman"/>
          <w:b/>
          <w:bCs/>
          <w:i/>
          <w:szCs w:val="28"/>
          <w:lang w:eastAsia="ru-RU"/>
        </w:rPr>
        <w:t>коммуникативные</w:t>
      </w:r>
    </w:p>
    <w:p w:rsidR="003745E1" w:rsidRPr="0039571E" w:rsidRDefault="003745E1" w:rsidP="0039571E">
      <w:pPr>
        <w:widowControl w:val="0"/>
        <w:suppressAutoHyphens w:val="0"/>
        <w:autoSpaceDE w:val="0"/>
        <w:autoSpaceDN w:val="0"/>
        <w:adjustRightInd w:val="0"/>
        <w:spacing w:line="240" w:lineRule="auto"/>
        <w:ind w:firstLine="0"/>
        <w:rPr>
          <w:rFonts w:eastAsia="Times New Roman"/>
          <w:szCs w:val="28"/>
          <w:lang w:eastAsia="ru-RU"/>
        </w:rPr>
      </w:pPr>
      <w:r w:rsidRPr="0039571E">
        <w:rPr>
          <w:rFonts w:eastAsia="Times New Roman"/>
          <w:i/>
          <w:iCs/>
          <w:szCs w:val="28"/>
          <w:lang w:eastAsia="ru-RU"/>
        </w:rPr>
        <w:tab/>
        <w:t>учащиеся научатся:</w:t>
      </w:r>
    </w:p>
    <w:p w:rsidR="003745E1" w:rsidRPr="0039571E" w:rsidRDefault="003745E1" w:rsidP="003C252E">
      <w:pPr>
        <w:widowControl w:val="0"/>
        <w:numPr>
          <w:ilvl w:val="0"/>
          <w:numId w:val="181"/>
        </w:numPr>
        <w:suppressAutoHyphens w:val="0"/>
        <w:autoSpaceDE w:val="0"/>
        <w:autoSpaceDN w:val="0"/>
        <w:adjustRightInd w:val="0"/>
        <w:spacing w:line="240" w:lineRule="auto"/>
        <w:ind w:firstLine="360"/>
        <w:rPr>
          <w:rFonts w:eastAsia="Times New Roman"/>
          <w:szCs w:val="28"/>
          <w:lang w:eastAsia="ru-RU"/>
        </w:rPr>
      </w:pPr>
      <w:r w:rsidRPr="0039571E">
        <w:rPr>
          <w:rFonts w:eastAsia="Times New Roman"/>
          <w:szCs w:val="28"/>
          <w:lang w:eastAsia="ru-RU"/>
        </w:rPr>
        <w:t>организовывать учебное сотрудничество и совместную деятельность с учи</w:t>
      </w:r>
      <w:r w:rsidRPr="0039571E">
        <w:rPr>
          <w:rFonts w:eastAsia="Times New Roman"/>
          <w:szCs w:val="28"/>
          <w:lang w:eastAsia="ru-RU"/>
        </w:rPr>
        <w:softHyphen/>
        <w:t>телем и сверстниками: определять цели, распределять функции и роли участников;</w:t>
      </w:r>
    </w:p>
    <w:p w:rsidR="003745E1" w:rsidRPr="0039571E" w:rsidRDefault="003745E1" w:rsidP="003C252E">
      <w:pPr>
        <w:widowControl w:val="0"/>
        <w:numPr>
          <w:ilvl w:val="0"/>
          <w:numId w:val="181"/>
        </w:numPr>
        <w:suppressAutoHyphens w:val="0"/>
        <w:autoSpaceDE w:val="0"/>
        <w:autoSpaceDN w:val="0"/>
        <w:adjustRightInd w:val="0"/>
        <w:spacing w:line="240" w:lineRule="auto"/>
        <w:ind w:firstLine="360"/>
        <w:rPr>
          <w:rFonts w:eastAsia="Times New Roman"/>
          <w:szCs w:val="28"/>
          <w:lang w:eastAsia="ru-RU"/>
        </w:rPr>
      </w:pPr>
      <w:r w:rsidRPr="0039571E">
        <w:rPr>
          <w:rFonts w:eastAsia="Times New Roman"/>
          <w:szCs w:val="28"/>
          <w:lang w:eastAsia="ru-RU"/>
        </w:rPr>
        <w:t>взаимодействовать и находить общие способы работы; работать в группе: находить общее решение и разрешать конфликты на основе согласования позиций и учёта интересов; слушать партнёра; формулировать, аргументировать и отстаи</w:t>
      </w:r>
      <w:r w:rsidRPr="0039571E">
        <w:rPr>
          <w:rFonts w:eastAsia="Times New Roman"/>
          <w:szCs w:val="28"/>
          <w:lang w:eastAsia="ru-RU"/>
        </w:rPr>
        <w:softHyphen/>
        <w:t>вать своё мнение;</w:t>
      </w:r>
    </w:p>
    <w:p w:rsidR="003745E1" w:rsidRPr="0039571E" w:rsidRDefault="003745E1" w:rsidP="003C252E">
      <w:pPr>
        <w:widowControl w:val="0"/>
        <w:numPr>
          <w:ilvl w:val="0"/>
          <w:numId w:val="181"/>
        </w:numPr>
        <w:suppressAutoHyphens w:val="0"/>
        <w:autoSpaceDE w:val="0"/>
        <w:autoSpaceDN w:val="0"/>
        <w:adjustRightInd w:val="0"/>
        <w:spacing w:line="240" w:lineRule="auto"/>
        <w:ind w:firstLine="360"/>
        <w:rPr>
          <w:rFonts w:eastAsia="Times New Roman"/>
          <w:szCs w:val="28"/>
          <w:lang w:eastAsia="ru-RU"/>
        </w:rPr>
      </w:pPr>
      <w:r w:rsidRPr="0039571E">
        <w:rPr>
          <w:rFonts w:eastAsia="Times New Roman"/>
          <w:szCs w:val="28"/>
          <w:lang w:eastAsia="ru-RU"/>
        </w:rPr>
        <w:t>прогнозировать возникновение конфликтов при наличии разных точек зрения;</w:t>
      </w:r>
    </w:p>
    <w:p w:rsidR="003745E1" w:rsidRPr="0039571E" w:rsidRDefault="003745E1" w:rsidP="003C252E">
      <w:pPr>
        <w:widowControl w:val="0"/>
        <w:numPr>
          <w:ilvl w:val="0"/>
          <w:numId w:val="181"/>
        </w:numPr>
        <w:suppressAutoHyphens w:val="0"/>
        <w:autoSpaceDE w:val="0"/>
        <w:autoSpaceDN w:val="0"/>
        <w:adjustRightInd w:val="0"/>
        <w:spacing w:line="240" w:lineRule="auto"/>
        <w:ind w:firstLine="360"/>
        <w:rPr>
          <w:rFonts w:eastAsia="Times New Roman"/>
          <w:szCs w:val="28"/>
          <w:lang w:eastAsia="ru-RU"/>
        </w:rPr>
      </w:pPr>
      <w:r w:rsidRPr="0039571E">
        <w:rPr>
          <w:rFonts w:eastAsia="Times New Roman"/>
          <w:szCs w:val="28"/>
          <w:lang w:eastAsia="ru-RU"/>
        </w:rPr>
        <w:t>разрешать конфликты на основе учёта интересов и позиций всех участников;</w:t>
      </w:r>
    </w:p>
    <w:p w:rsidR="003745E1" w:rsidRPr="0039571E" w:rsidRDefault="003745E1" w:rsidP="003C252E">
      <w:pPr>
        <w:widowControl w:val="0"/>
        <w:numPr>
          <w:ilvl w:val="0"/>
          <w:numId w:val="181"/>
        </w:numPr>
        <w:suppressAutoHyphens w:val="0"/>
        <w:autoSpaceDE w:val="0"/>
        <w:autoSpaceDN w:val="0"/>
        <w:adjustRightInd w:val="0"/>
        <w:spacing w:line="240" w:lineRule="auto"/>
        <w:ind w:firstLine="360"/>
        <w:rPr>
          <w:rFonts w:eastAsia="Times New Roman"/>
          <w:szCs w:val="28"/>
          <w:lang w:eastAsia="ru-RU"/>
        </w:rPr>
      </w:pPr>
      <w:r w:rsidRPr="0039571E">
        <w:rPr>
          <w:rFonts w:eastAsia="Times New Roman"/>
          <w:szCs w:val="28"/>
          <w:lang w:eastAsia="ru-RU"/>
        </w:rPr>
        <w:t>координировать и принимать различные позиции во взаимодействии;</w:t>
      </w:r>
    </w:p>
    <w:p w:rsidR="003745E1" w:rsidRPr="0039571E" w:rsidRDefault="003745E1" w:rsidP="003C252E">
      <w:pPr>
        <w:widowControl w:val="0"/>
        <w:numPr>
          <w:ilvl w:val="0"/>
          <w:numId w:val="181"/>
        </w:numPr>
        <w:suppressAutoHyphens w:val="0"/>
        <w:autoSpaceDE w:val="0"/>
        <w:autoSpaceDN w:val="0"/>
        <w:adjustRightInd w:val="0"/>
        <w:spacing w:line="240" w:lineRule="auto"/>
        <w:ind w:firstLine="360"/>
        <w:rPr>
          <w:rFonts w:eastAsia="Times New Roman"/>
          <w:szCs w:val="28"/>
          <w:lang w:eastAsia="ru-RU"/>
        </w:rPr>
      </w:pPr>
      <w:r w:rsidRPr="0039571E">
        <w:rPr>
          <w:rFonts w:eastAsia="Times New Roman"/>
          <w:szCs w:val="28"/>
          <w:lang w:eastAsia="ru-RU"/>
        </w:rPr>
        <w:t>аргументировать свою позицию и координировать её с позициями партнеров в сотрудничестве при выработке общего решения в совместной деятельности.</w:t>
      </w:r>
    </w:p>
    <w:p w:rsidR="003745E1" w:rsidRPr="0039571E" w:rsidRDefault="003745E1" w:rsidP="0039571E">
      <w:pPr>
        <w:suppressAutoHyphens w:val="0"/>
        <w:spacing w:line="240" w:lineRule="auto"/>
        <w:ind w:firstLine="0"/>
        <w:rPr>
          <w:rFonts w:eastAsia="Times New Roman"/>
          <w:b/>
          <w:bCs/>
          <w:i/>
          <w:iCs/>
          <w:szCs w:val="28"/>
          <w:lang w:eastAsia="ru-RU"/>
        </w:rPr>
      </w:pPr>
      <w:r w:rsidRPr="0039571E">
        <w:rPr>
          <w:rFonts w:eastAsia="Times New Roman"/>
          <w:b/>
          <w:bCs/>
          <w:i/>
          <w:iCs/>
          <w:szCs w:val="28"/>
          <w:lang w:eastAsia="ru-RU"/>
        </w:rPr>
        <w:t>Предметные</w:t>
      </w:r>
    </w:p>
    <w:p w:rsidR="003745E1" w:rsidRPr="0039571E" w:rsidRDefault="003745E1" w:rsidP="0039571E">
      <w:pPr>
        <w:shd w:val="clear" w:color="auto" w:fill="FFFFFF"/>
        <w:suppressAutoHyphens w:val="0"/>
        <w:spacing w:line="240" w:lineRule="auto"/>
        <w:ind w:firstLine="0"/>
        <w:rPr>
          <w:rFonts w:ascii="Open Sans" w:eastAsia="Times New Roman" w:hAnsi="Open Sans" w:cs="Open Sans"/>
          <w:color w:val="000000"/>
          <w:szCs w:val="28"/>
          <w:lang w:eastAsia="ru-RU"/>
        </w:rPr>
      </w:pPr>
      <w:r w:rsidRPr="0039571E">
        <w:rPr>
          <w:rFonts w:eastAsia="Times New Roman"/>
          <w:color w:val="000000"/>
          <w:szCs w:val="28"/>
          <w:shd w:val="clear" w:color="auto" w:fill="FFFFFF"/>
          <w:lang w:eastAsia="ru-RU"/>
        </w:rPr>
        <w:t xml:space="preserve">. понимать социальные свойства человека, его взаимодействие с другими людьми; </w:t>
      </w:r>
    </w:p>
    <w:p w:rsidR="003745E1" w:rsidRPr="0039571E" w:rsidRDefault="003745E1" w:rsidP="0039571E">
      <w:pPr>
        <w:shd w:val="clear" w:color="auto" w:fill="FFFFFF"/>
        <w:suppressAutoHyphens w:val="0"/>
        <w:spacing w:line="240" w:lineRule="auto"/>
        <w:ind w:firstLine="0"/>
        <w:rPr>
          <w:rFonts w:ascii="Open Sans" w:eastAsia="Times New Roman" w:hAnsi="Open Sans" w:cs="Open Sans"/>
          <w:color w:val="000000"/>
          <w:szCs w:val="28"/>
          <w:lang w:eastAsia="ru-RU"/>
        </w:rPr>
      </w:pPr>
      <w:r w:rsidRPr="0039571E">
        <w:rPr>
          <w:rFonts w:eastAsia="Times New Roman"/>
          <w:color w:val="000000"/>
          <w:szCs w:val="28"/>
          <w:shd w:val="clear" w:color="auto" w:fill="FFFFFF"/>
          <w:lang w:eastAsia="ru-RU"/>
        </w:rPr>
        <w:t xml:space="preserve">. понимать сущность общества как формы совместной деятельности людей; </w:t>
      </w:r>
    </w:p>
    <w:p w:rsidR="003745E1" w:rsidRPr="0039571E" w:rsidRDefault="003745E1" w:rsidP="0039571E">
      <w:pPr>
        <w:shd w:val="clear" w:color="auto" w:fill="FFFFFF"/>
        <w:suppressAutoHyphens w:val="0"/>
        <w:spacing w:line="240" w:lineRule="auto"/>
        <w:ind w:firstLine="0"/>
        <w:rPr>
          <w:rFonts w:ascii="Open Sans" w:eastAsia="Times New Roman" w:hAnsi="Open Sans" w:cs="Open Sans"/>
          <w:color w:val="000000"/>
          <w:szCs w:val="28"/>
          <w:lang w:eastAsia="ru-RU"/>
        </w:rPr>
      </w:pPr>
      <w:r w:rsidRPr="0039571E">
        <w:rPr>
          <w:rFonts w:eastAsia="Times New Roman"/>
          <w:color w:val="000000"/>
          <w:szCs w:val="28"/>
          <w:shd w:val="clear" w:color="auto" w:fill="FFFFFF"/>
          <w:lang w:eastAsia="ru-RU"/>
        </w:rPr>
        <w:t>. понимать содержание и значение социальных норм, регулирующих общественные</w:t>
      </w:r>
      <w:r w:rsidR="0039571E">
        <w:rPr>
          <w:rFonts w:asciiTheme="minorHAnsi" w:eastAsia="Times New Roman" w:hAnsiTheme="minorHAnsi" w:cs="Open Sans"/>
          <w:color w:val="000000"/>
          <w:szCs w:val="28"/>
          <w:lang w:eastAsia="ru-RU"/>
        </w:rPr>
        <w:t xml:space="preserve"> </w:t>
      </w:r>
      <w:r w:rsidRPr="0039571E">
        <w:rPr>
          <w:rFonts w:eastAsia="Times New Roman"/>
          <w:color w:val="000000"/>
          <w:szCs w:val="28"/>
          <w:shd w:val="clear" w:color="auto" w:fill="FFFFFF"/>
          <w:lang w:eastAsia="ru-RU"/>
        </w:rPr>
        <w:t xml:space="preserve">отношения. </w:t>
      </w:r>
    </w:p>
    <w:p w:rsidR="003745E1" w:rsidRPr="0039571E" w:rsidRDefault="003745E1" w:rsidP="0039571E">
      <w:pPr>
        <w:shd w:val="clear" w:color="auto" w:fill="FFFFFF"/>
        <w:suppressAutoHyphens w:val="0"/>
        <w:spacing w:line="240" w:lineRule="auto"/>
        <w:ind w:firstLine="0"/>
        <w:rPr>
          <w:rFonts w:ascii="Open Sans" w:eastAsia="Times New Roman" w:hAnsi="Open Sans" w:cs="Open Sans"/>
          <w:color w:val="000000"/>
          <w:szCs w:val="28"/>
          <w:lang w:eastAsia="ru-RU"/>
        </w:rPr>
      </w:pPr>
      <w:r w:rsidRPr="0039571E">
        <w:rPr>
          <w:rFonts w:eastAsia="Times New Roman"/>
          <w:color w:val="000000"/>
          <w:szCs w:val="28"/>
          <w:shd w:val="clear" w:color="auto" w:fill="FFFFFF"/>
          <w:lang w:eastAsia="ru-RU"/>
        </w:rPr>
        <w:t xml:space="preserve">. понимать общество как форму жизнедеятельности людей; основные сферы </w:t>
      </w:r>
      <w:r w:rsidR="0039571E">
        <w:rPr>
          <w:rFonts w:asciiTheme="minorHAnsi" w:eastAsia="Times New Roman" w:hAnsiTheme="minorHAnsi" w:cs="Open Sans"/>
          <w:color w:val="000000"/>
          <w:szCs w:val="28"/>
          <w:lang w:eastAsia="ru-RU"/>
        </w:rPr>
        <w:t xml:space="preserve"> </w:t>
      </w:r>
      <w:r w:rsidRPr="0039571E">
        <w:rPr>
          <w:rFonts w:eastAsia="Times New Roman"/>
          <w:color w:val="000000"/>
          <w:szCs w:val="28"/>
          <w:shd w:val="clear" w:color="auto" w:fill="FFFFFF"/>
          <w:lang w:eastAsia="ru-RU"/>
        </w:rPr>
        <w:t xml:space="preserve">общественной жизни; социальную структуру общества; социальные роли; </w:t>
      </w:r>
      <w:r w:rsidRPr="0039571E">
        <w:rPr>
          <w:rFonts w:eastAsia="Times New Roman"/>
          <w:color w:val="000000"/>
          <w:szCs w:val="28"/>
          <w:shd w:val="clear" w:color="auto" w:fill="FFFFFF"/>
          <w:lang w:eastAsia="ru-RU"/>
        </w:rPr>
        <w:lastRenderedPageBreak/>
        <w:t>этнические группы; межнациональные отношения; социальные конфликты; основные вызовы и угрозы ХХ</w:t>
      </w:r>
      <w:proofErr w:type="gramStart"/>
      <w:r w:rsidRPr="0039571E">
        <w:rPr>
          <w:rFonts w:eastAsia="Times New Roman"/>
          <w:color w:val="000000"/>
          <w:szCs w:val="28"/>
          <w:shd w:val="clear" w:color="auto" w:fill="FFFFFF"/>
          <w:lang w:eastAsia="ru-RU"/>
        </w:rPr>
        <w:t>I</w:t>
      </w:r>
      <w:proofErr w:type="gramEnd"/>
      <w:r w:rsidRPr="0039571E">
        <w:rPr>
          <w:rFonts w:eastAsia="Times New Roman"/>
          <w:color w:val="000000"/>
          <w:szCs w:val="28"/>
          <w:shd w:val="clear" w:color="auto" w:fill="FFFFFF"/>
          <w:lang w:eastAsia="ru-RU"/>
        </w:rPr>
        <w:t xml:space="preserve"> века; семью как малую группу; брак; неполную семью; отношения между</w:t>
      </w:r>
      <w:r w:rsidR="0039571E">
        <w:rPr>
          <w:rFonts w:asciiTheme="minorHAnsi" w:eastAsia="Times New Roman" w:hAnsiTheme="minorHAnsi" w:cs="Open Sans"/>
          <w:color w:val="000000"/>
          <w:szCs w:val="28"/>
          <w:lang w:eastAsia="ru-RU"/>
        </w:rPr>
        <w:t xml:space="preserve"> </w:t>
      </w:r>
      <w:r w:rsidRPr="0039571E">
        <w:rPr>
          <w:rFonts w:eastAsia="Times New Roman"/>
          <w:color w:val="000000"/>
          <w:szCs w:val="28"/>
          <w:shd w:val="clear" w:color="auto" w:fill="FFFFFF"/>
          <w:lang w:eastAsia="ru-RU"/>
        </w:rPr>
        <w:t xml:space="preserve">поколениями; </w:t>
      </w:r>
    </w:p>
    <w:p w:rsidR="003745E1" w:rsidRPr="0039571E" w:rsidRDefault="003745E1" w:rsidP="0039571E">
      <w:pPr>
        <w:shd w:val="clear" w:color="auto" w:fill="FFFFFF"/>
        <w:suppressAutoHyphens w:val="0"/>
        <w:spacing w:line="240" w:lineRule="auto"/>
        <w:ind w:firstLine="0"/>
        <w:rPr>
          <w:rFonts w:ascii="Open Sans" w:eastAsia="Times New Roman" w:hAnsi="Open Sans" w:cs="Open Sans"/>
          <w:color w:val="000000"/>
          <w:szCs w:val="28"/>
          <w:lang w:eastAsia="ru-RU"/>
        </w:rPr>
      </w:pPr>
      <w:proofErr w:type="gramStart"/>
      <w:r w:rsidRPr="0039571E">
        <w:rPr>
          <w:rFonts w:eastAsia="Times New Roman"/>
          <w:color w:val="000000"/>
          <w:szCs w:val="28"/>
          <w:shd w:val="clear" w:color="auto" w:fill="FFFFFF"/>
          <w:lang w:eastAsia="ru-RU"/>
        </w:rPr>
        <w:t xml:space="preserve">. объяснять: взаимосвязь общества и природы; сфер общественной жизни; </w:t>
      </w:r>
      <w:r w:rsidR="0039571E">
        <w:rPr>
          <w:rFonts w:asciiTheme="minorHAnsi" w:eastAsia="Times New Roman" w:hAnsiTheme="minorHAnsi" w:cs="Open Sans"/>
          <w:color w:val="000000"/>
          <w:szCs w:val="28"/>
          <w:lang w:eastAsia="ru-RU"/>
        </w:rPr>
        <w:t xml:space="preserve"> </w:t>
      </w:r>
      <w:r w:rsidRPr="0039571E">
        <w:rPr>
          <w:rFonts w:eastAsia="Times New Roman"/>
          <w:color w:val="000000"/>
          <w:szCs w:val="28"/>
          <w:shd w:val="clear" w:color="auto" w:fill="FFFFFF"/>
          <w:lang w:eastAsia="ru-RU"/>
        </w:rPr>
        <w:t xml:space="preserve">многообразие социальных ролей в подростковом возрасте; сущность социальной </w:t>
      </w:r>
      <w:r w:rsidR="0039571E">
        <w:rPr>
          <w:rFonts w:asciiTheme="minorHAnsi" w:eastAsia="Times New Roman" w:hAnsiTheme="minorHAnsi" w:cs="Open Sans"/>
          <w:color w:val="000000"/>
          <w:szCs w:val="28"/>
          <w:lang w:eastAsia="ru-RU"/>
        </w:rPr>
        <w:t xml:space="preserve"> </w:t>
      </w:r>
      <w:r w:rsidRPr="0039571E">
        <w:rPr>
          <w:rFonts w:eastAsia="Times New Roman"/>
          <w:color w:val="000000"/>
          <w:szCs w:val="28"/>
          <w:shd w:val="clear" w:color="auto" w:fill="FFFFFF"/>
          <w:lang w:eastAsia="ru-RU"/>
        </w:rPr>
        <w:t xml:space="preserve">ответственности; пути разрешения социальных конфликтов; причины и опасность </w:t>
      </w:r>
      <w:r w:rsidR="0039571E">
        <w:rPr>
          <w:rFonts w:asciiTheme="minorHAnsi" w:eastAsia="Times New Roman" w:hAnsiTheme="minorHAnsi" w:cs="Open Sans"/>
          <w:color w:val="000000"/>
          <w:szCs w:val="28"/>
          <w:lang w:eastAsia="ru-RU"/>
        </w:rPr>
        <w:t xml:space="preserve"> </w:t>
      </w:r>
      <w:r w:rsidRPr="0039571E">
        <w:rPr>
          <w:rFonts w:eastAsia="Times New Roman"/>
          <w:color w:val="000000"/>
          <w:szCs w:val="28"/>
          <w:shd w:val="clear" w:color="auto" w:fill="FFFFFF"/>
          <w:lang w:eastAsia="ru-RU"/>
        </w:rPr>
        <w:t xml:space="preserve">международного терроризма; социальную значимость здорового образа жизни; опасность </w:t>
      </w:r>
      <w:r w:rsidR="0039571E">
        <w:rPr>
          <w:rFonts w:asciiTheme="minorHAnsi" w:eastAsia="Times New Roman" w:hAnsiTheme="minorHAnsi" w:cs="Open Sans"/>
          <w:color w:val="000000"/>
          <w:szCs w:val="28"/>
          <w:lang w:eastAsia="ru-RU"/>
        </w:rPr>
        <w:t xml:space="preserve"> </w:t>
      </w:r>
      <w:r w:rsidRPr="0039571E">
        <w:rPr>
          <w:rFonts w:eastAsia="Times New Roman"/>
          <w:color w:val="000000"/>
          <w:szCs w:val="28"/>
          <w:shd w:val="clear" w:color="auto" w:fill="FFFFFF"/>
          <w:lang w:eastAsia="ru-RU"/>
        </w:rPr>
        <w:t xml:space="preserve">наркомании и алкоголизма для человека и общества; роль политики в жизни общества; </w:t>
      </w:r>
      <w:r w:rsidR="0039571E">
        <w:rPr>
          <w:rFonts w:asciiTheme="minorHAnsi" w:eastAsia="Times New Roman" w:hAnsiTheme="minorHAnsi" w:cs="Open Sans"/>
          <w:color w:val="000000"/>
          <w:szCs w:val="28"/>
          <w:lang w:eastAsia="ru-RU"/>
        </w:rPr>
        <w:t xml:space="preserve"> </w:t>
      </w:r>
      <w:r w:rsidRPr="0039571E">
        <w:rPr>
          <w:rFonts w:eastAsia="Times New Roman"/>
          <w:color w:val="000000"/>
          <w:szCs w:val="28"/>
          <w:shd w:val="clear" w:color="auto" w:fill="FFFFFF"/>
          <w:lang w:eastAsia="ru-RU"/>
        </w:rPr>
        <w:t>принцип разделения властей; особенности развития демократии в современном мире;</w:t>
      </w:r>
      <w:proofErr w:type="gramEnd"/>
      <w:r w:rsidRPr="0039571E">
        <w:rPr>
          <w:rFonts w:eastAsia="Times New Roman"/>
          <w:color w:val="000000"/>
          <w:szCs w:val="28"/>
          <w:shd w:val="clear" w:color="auto" w:fill="FFFFFF"/>
          <w:lang w:eastAsia="ru-RU"/>
        </w:rPr>
        <w:t xml:space="preserve"> опасность политического экстремизма; возможности получения общего и профессионального образования в Российской Федерации; значение науки в жизни современного общества; роль права в жизни общества и государства; взаимосвязь права и государства; </w:t>
      </w:r>
    </w:p>
    <w:p w:rsidR="003745E1" w:rsidRPr="0039571E" w:rsidRDefault="003745E1" w:rsidP="0039571E">
      <w:pPr>
        <w:shd w:val="clear" w:color="auto" w:fill="FFFFFF"/>
        <w:suppressAutoHyphens w:val="0"/>
        <w:spacing w:line="240" w:lineRule="auto"/>
        <w:ind w:firstLine="0"/>
        <w:rPr>
          <w:rFonts w:ascii="Open Sans" w:eastAsia="Times New Roman" w:hAnsi="Open Sans" w:cs="Open Sans"/>
          <w:color w:val="000000"/>
          <w:szCs w:val="28"/>
          <w:lang w:eastAsia="ru-RU"/>
        </w:rPr>
      </w:pPr>
      <w:r w:rsidRPr="0039571E">
        <w:rPr>
          <w:rFonts w:eastAsia="Times New Roman"/>
          <w:color w:val="000000"/>
          <w:szCs w:val="28"/>
          <w:shd w:val="clear" w:color="auto" w:fill="FFFFFF"/>
          <w:lang w:eastAsia="ru-RU"/>
        </w:rPr>
        <w:t xml:space="preserve">. приводить примеры социальных объектов определенного типа, социальных отношений; ситуаций, регулируемых различными видами социальных норм; деятельности людей в различных сферах; </w:t>
      </w:r>
    </w:p>
    <w:p w:rsidR="003745E1" w:rsidRPr="0039571E" w:rsidRDefault="003745E1" w:rsidP="0039571E">
      <w:pPr>
        <w:shd w:val="clear" w:color="auto" w:fill="FFFFFF"/>
        <w:suppressAutoHyphens w:val="0"/>
        <w:spacing w:line="240" w:lineRule="auto"/>
        <w:ind w:firstLine="0"/>
        <w:rPr>
          <w:rFonts w:ascii="Open Sans" w:eastAsia="Times New Roman" w:hAnsi="Open Sans" w:cs="Open Sans"/>
          <w:color w:val="000000"/>
          <w:szCs w:val="28"/>
          <w:lang w:eastAsia="ru-RU"/>
        </w:rPr>
      </w:pPr>
      <w:proofErr w:type="gramStart"/>
      <w:r w:rsidRPr="0039571E">
        <w:rPr>
          <w:rFonts w:eastAsia="Times New Roman"/>
          <w:color w:val="000000"/>
          <w:szCs w:val="28"/>
          <w:shd w:val="clear" w:color="auto" w:fill="FFFFFF"/>
          <w:lang w:eastAsia="ru-RU"/>
        </w:rPr>
        <w:t>. сравнивать понятия «солидарность», «лояльность», «толерантность»; «социальные ценности» и «социальные нормы»; формальные и неформальные группы; органы государственной власти и местного самоуправления; выборы и референдум; политические партии и движения; большие и малые социальные группы; отношения, регулируемые правом и другими социальными нормами на примерах конкретных ситуаций; виды правоотношений, правонарушений и юридической ответственности; полномочия высших органов законодательной, исполнительной и судебной власти;</w:t>
      </w:r>
      <w:proofErr w:type="gramEnd"/>
      <w:r w:rsidRPr="0039571E">
        <w:rPr>
          <w:rFonts w:eastAsia="Times New Roman"/>
          <w:color w:val="000000"/>
          <w:szCs w:val="28"/>
          <w:shd w:val="clear" w:color="auto" w:fill="FFFFFF"/>
          <w:lang w:eastAsia="ru-RU"/>
        </w:rPr>
        <w:t xml:space="preserve"> сферу компетенции судов, правоохранительных органов; спрос и потребности, формы собственности, формы </w:t>
      </w:r>
    </w:p>
    <w:p w:rsidR="003745E1" w:rsidRPr="0039571E" w:rsidRDefault="003745E1" w:rsidP="0039571E">
      <w:pPr>
        <w:shd w:val="clear" w:color="auto" w:fill="FFFFFF"/>
        <w:suppressAutoHyphens w:val="0"/>
        <w:spacing w:line="240" w:lineRule="auto"/>
        <w:ind w:firstLine="0"/>
        <w:rPr>
          <w:rFonts w:ascii="Open Sans" w:eastAsia="Times New Roman" w:hAnsi="Open Sans" w:cs="Open Sans"/>
          <w:color w:val="000000"/>
          <w:szCs w:val="28"/>
          <w:lang w:eastAsia="ru-RU"/>
        </w:rPr>
      </w:pPr>
      <w:r w:rsidRPr="0039571E">
        <w:rPr>
          <w:rFonts w:eastAsia="Times New Roman"/>
          <w:color w:val="000000"/>
          <w:szCs w:val="28"/>
          <w:shd w:val="clear" w:color="auto" w:fill="FFFFFF"/>
          <w:lang w:eastAsia="ru-RU"/>
        </w:rPr>
        <w:t>торговли, выгоды и трудности предпринимательской деятельности, а также работы по</w:t>
      </w:r>
      <w:r w:rsidR="0039571E">
        <w:rPr>
          <w:rFonts w:eastAsia="Times New Roman"/>
          <w:color w:val="000000"/>
          <w:szCs w:val="28"/>
          <w:shd w:val="clear" w:color="auto" w:fill="FFFFFF"/>
          <w:lang w:eastAsia="ru-RU"/>
        </w:rPr>
        <w:t xml:space="preserve"> </w:t>
      </w:r>
      <w:r w:rsidRPr="0039571E">
        <w:rPr>
          <w:rFonts w:eastAsia="Times New Roman"/>
          <w:color w:val="000000"/>
          <w:szCs w:val="28"/>
          <w:shd w:val="clear" w:color="auto" w:fill="FFFFFF"/>
          <w:lang w:eastAsia="ru-RU"/>
        </w:rPr>
        <w:t xml:space="preserve">найму, малое предпринимательство и индивидуальную трудовую деятельность, формы заработной платы, формы сбережения граждан. </w:t>
      </w:r>
    </w:p>
    <w:p w:rsidR="003745E1" w:rsidRPr="0039571E" w:rsidRDefault="003745E1" w:rsidP="0039571E">
      <w:pPr>
        <w:suppressAutoHyphens w:val="0"/>
        <w:spacing w:line="240" w:lineRule="auto"/>
        <w:ind w:firstLine="0"/>
        <w:rPr>
          <w:rFonts w:ascii="Calibri" w:eastAsia="Times New Roman" w:hAnsi="Calibri" w:cs="Calibri"/>
          <w:szCs w:val="28"/>
          <w:lang w:eastAsia="ru-RU"/>
        </w:rPr>
      </w:pPr>
    </w:p>
    <w:p w:rsidR="003745E1" w:rsidRDefault="0039571E" w:rsidP="003745E1">
      <w:pPr>
        <w:spacing w:line="240" w:lineRule="auto"/>
        <w:jc w:val="center"/>
        <w:rPr>
          <w:b/>
          <w:i/>
        </w:rPr>
      </w:pPr>
      <w:r>
        <w:rPr>
          <w:b/>
          <w:i/>
        </w:rPr>
        <w:t xml:space="preserve">Курс </w:t>
      </w:r>
      <w:r w:rsidRPr="0039571E">
        <w:rPr>
          <w:b/>
          <w:i/>
        </w:rPr>
        <w:t>«Эврика»</w:t>
      </w:r>
    </w:p>
    <w:p w:rsidR="0039571E" w:rsidRPr="0039571E" w:rsidRDefault="0039571E" w:rsidP="0039571E">
      <w:pPr>
        <w:widowControl w:val="0"/>
        <w:suppressAutoHyphens w:val="0"/>
        <w:autoSpaceDE w:val="0"/>
        <w:autoSpaceDN w:val="0"/>
        <w:spacing w:line="240" w:lineRule="auto"/>
        <w:ind w:firstLine="840"/>
        <w:rPr>
          <w:rFonts w:eastAsia="Times New Roman"/>
          <w:szCs w:val="28"/>
        </w:rPr>
      </w:pPr>
      <w:r w:rsidRPr="0039571E">
        <w:rPr>
          <w:rFonts w:eastAsia="Times New Roman"/>
          <w:szCs w:val="28"/>
        </w:rPr>
        <w:t>Программа внеурочной деятельности «Эврика» относится к научн</w:t>
      </w:r>
      <w:proofErr w:type="gramStart"/>
      <w:r w:rsidRPr="0039571E">
        <w:rPr>
          <w:rFonts w:eastAsia="Times New Roman"/>
          <w:szCs w:val="28"/>
        </w:rPr>
        <w:t>о-</w:t>
      </w:r>
      <w:proofErr w:type="gramEnd"/>
      <w:r w:rsidRPr="0039571E">
        <w:rPr>
          <w:rFonts w:eastAsia="Times New Roman"/>
          <w:szCs w:val="28"/>
        </w:rPr>
        <w:t xml:space="preserve"> познавательному</w:t>
      </w:r>
      <w:r w:rsidRPr="0039571E">
        <w:rPr>
          <w:rFonts w:eastAsia="Times New Roman"/>
          <w:spacing w:val="-36"/>
          <w:szCs w:val="28"/>
        </w:rPr>
        <w:t xml:space="preserve"> </w:t>
      </w:r>
      <w:r w:rsidRPr="0039571E">
        <w:rPr>
          <w:rFonts w:eastAsia="Times New Roman"/>
          <w:szCs w:val="28"/>
        </w:rPr>
        <w:t>направлению</w:t>
      </w:r>
      <w:r w:rsidRPr="0039571E">
        <w:rPr>
          <w:rFonts w:eastAsia="Times New Roman"/>
          <w:spacing w:val="-12"/>
          <w:szCs w:val="28"/>
        </w:rPr>
        <w:t xml:space="preserve"> </w:t>
      </w:r>
      <w:r w:rsidRPr="0039571E">
        <w:rPr>
          <w:rFonts w:eastAsia="Times New Roman"/>
          <w:szCs w:val="28"/>
        </w:rPr>
        <w:t>реализации</w:t>
      </w:r>
      <w:r w:rsidRPr="0039571E">
        <w:rPr>
          <w:rFonts w:eastAsia="Times New Roman"/>
          <w:spacing w:val="-12"/>
          <w:szCs w:val="28"/>
        </w:rPr>
        <w:t xml:space="preserve"> </w:t>
      </w:r>
      <w:r w:rsidRPr="0039571E">
        <w:rPr>
          <w:rFonts w:eastAsia="Times New Roman"/>
          <w:szCs w:val="28"/>
        </w:rPr>
        <w:t>внеурочной</w:t>
      </w:r>
      <w:r w:rsidRPr="0039571E">
        <w:rPr>
          <w:rFonts w:eastAsia="Times New Roman"/>
          <w:spacing w:val="-17"/>
          <w:szCs w:val="28"/>
        </w:rPr>
        <w:t xml:space="preserve"> </w:t>
      </w:r>
      <w:r w:rsidRPr="0039571E">
        <w:rPr>
          <w:rFonts w:eastAsia="Times New Roman"/>
          <w:szCs w:val="28"/>
        </w:rPr>
        <w:t>деятельности</w:t>
      </w:r>
      <w:r w:rsidRPr="0039571E">
        <w:rPr>
          <w:rFonts w:eastAsia="Times New Roman"/>
          <w:spacing w:val="-10"/>
          <w:szCs w:val="28"/>
        </w:rPr>
        <w:t xml:space="preserve"> </w:t>
      </w:r>
      <w:r w:rsidRPr="0039571E">
        <w:rPr>
          <w:rFonts w:eastAsia="Times New Roman"/>
          <w:szCs w:val="28"/>
        </w:rPr>
        <w:t>в</w:t>
      </w:r>
      <w:r w:rsidRPr="0039571E">
        <w:rPr>
          <w:rFonts w:eastAsia="Times New Roman"/>
          <w:spacing w:val="-31"/>
          <w:szCs w:val="28"/>
        </w:rPr>
        <w:t xml:space="preserve"> </w:t>
      </w:r>
      <w:r w:rsidRPr="0039571E">
        <w:rPr>
          <w:rFonts w:eastAsia="Times New Roman"/>
          <w:szCs w:val="28"/>
        </w:rPr>
        <w:t>рамках ФГОС.</w:t>
      </w:r>
    </w:p>
    <w:p w:rsidR="0039571E" w:rsidRPr="0039571E" w:rsidRDefault="0039571E" w:rsidP="0039571E">
      <w:pPr>
        <w:widowControl w:val="0"/>
        <w:suppressAutoHyphens w:val="0"/>
        <w:autoSpaceDE w:val="0"/>
        <w:autoSpaceDN w:val="0"/>
        <w:spacing w:line="240" w:lineRule="auto"/>
        <w:ind w:firstLine="769"/>
        <w:rPr>
          <w:rFonts w:eastAsia="Times New Roman"/>
          <w:szCs w:val="28"/>
        </w:rPr>
      </w:pPr>
      <w:r w:rsidRPr="0039571E">
        <w:rPr>
          <w:rFonts w:eastAsia="Times New Roman"/>
          <w:szCs w:val="28"/>
        </w:rPr>
        <w:t>Актуальность программы определена тем, что школьники должны иметь мотивацию к обучению математики, стремиться развивать свои интеллектуальные возможности. Данная программа позволяет учащимся ознакомиться со многими интересными вопросами математики, выходящими за рамки школьной программы, расширить целостное представление о проблеме данной науки. Решение математических задач, связанных с логическим мышлением, закрепит интерес детей к познавательной деятельности, будет способствовать развитию мыслительных операций и общему    интеллектуальному     развитию.     Не     менее     важным фактором реализации данной программы является и стремление развить у учащихся умений самостоятельно работать, думать, решать творческие задачи,</w:t>
      </w:r>
      <w:r w:rsidRPr="0039571E">
        <w:rPr>
          <w:rFonts w:eastAsia="Times New Roman"/>
          <w:spacing w:val="-22"/>
          <w:szCs w:val="28"/>
        </w:rPr>
        <w:t xml:space="preserve"> </w:t>
      </w:r>
      <w:r w:rsidRPr="0039571E">
        <w:rPr>
          <w:rFonts w:eastAsia="Times New Roman"/>
          <w:szCs w:val="28"/>
        </w:rPr>
        <w:t>а</w:t>
      </w:r>
      <w:r w:rsidRPr="0039571E">
        <w:rPr>
          <w:rFonts w:eastAsia="Times New Roman"/>
          <w:spacing w:val="-33"/>
          <w:szCs w:val="28"/>
        </w:rPr>
        <w:t xml:space="preserve"> </w:t>
      </w:r>
      <w:r w:rsidRPr="0039571E">
        <w:rPr>
          <w:rFonts w:eastAsia="Times New Roman"/>
          <w:szCs w:val="28"/>
        </w:rPr>
        <w:t>также</w:t>
      </w:r>
      <w:r w:rsidRPr="0039571E">
        <w:rPr>
          <w:rFonts w:eastAsia="Times New Roman"/>
          <w:spacing w:val="-26"/>
          <w:szCs w:val="28"/>
        </w:rPr>
        <w:t xml:space="preserve"> </w:t>
      </w:r>
      <w:r w:rsidRPr="0039571E">
        <w:rPr>
          <w:rFonts w:eastAsia="Times New Roman"/>
          <w:szCs w:val="28"/>
        </w:rPr>
        <w:lastRenderedPageBreak/>
        <w:t>совершенствовать</w:t>
      </w:r>
      <w:r w:rsidRPr="0039571E">
        <w:rPr>
          <w:rFonts w:eastAsia="Times New Roman"/>
          <w:spacing w:val="-34"/>
          <w:szCs w:val="28"/>
        </w:rPr>
        <w:t xml:space="preserve"> </w:t>
      </w:r>
      <w:r w:rsidRPr="0039571E">
        <w:rPr>
          <w:rFonts w:eastAsia="Times New Roman"/>
          <w:szCs w:val="28"/>
        </w:rPr>
        <w:t>навыки</w:t>
      </w:r>
      <w:r w:rsidRPr="0039571E">
        <w:rPr>
          <w:rFonts w:eastAsia="Times New Roman"/>
          <w:spacing w:val="31"/>
          <w:szCs w:val="28"/>
        </w:rPr>
        <w:t xml:space="preserve"> </w:t>
      </w:r>
      <w:r w:rsidRPr="0039571E">
        <w:rPr>
          <w:rFonts w:eastAsia="Times New Roman"/>
          <w:szCs w:val="28"/>
        </w:rPr>
        <w:t>аргументации</w:t>
      </w:r>
      <w:r w:rsidRPr="0039571E">
        <w:rPr>
          <w:rFonts w:eastAsia="Times New Roman"/>
          <w:spacing w:val="-10"/>
          <w:szCs w:val="28"/>
        </w:rPr>
        <w:t xml:space="preserve"> </w:t>
      </w:r>
      <w:r w:rsidRPr="0039571E">
        <w:rPr>
          <w:rFonts w:eastAsia="Times New Roman"/>
          <w:szCs w:val="28"/>
        </w:rPr>
        <w:t>собственной</w:t>
      </w:r>
      <w:r w:rsidRPr="0039571E">
        <w:rPr>
          <w:rFonts w:eastAsia="Times New Roman"/>
          <w:spacing w:val="-13"/>
          <w:szCs w:val="28"/>
        </w:rPr>
        <w:t xml:space="preserve"> </w:t>
      </w:r>
      <w:r w:rsidRPr="0039571E">
        <w:rPr>
          <w:rFonts w:eastAsia="Times New Roman"/>
          <w:szCs w:val="28"/>
        </w:rPr>
        <w:t>позиции по определенному вопросу. Организация внеклассной работы позволяет выявить индивидуальные особенности каждого ученика, проводить работу с максимальной заинтересованностью детей и добиваться творческого удовлетворения у каждого ребенка. Содержание программы соответствует познавательным возможностям школьников и предоставляет им возможность работать на уровне повышенных требований, развивая учебную</w:t>
      </w:r>
      <w:r w:rsidRPr="0039571E">
        <w:rPr>
          <w:rFonts w:eastAsia="Times New Roman"/>
          <w:spacing w:val="-15"/>
          <w:szCs w:val="28"/>
        </w:rPr>
        <w:t xml:space="preserve"> </w:t>
      </w:r>
      <w:r w:rsidRPr="0039571E">
        <w:rPr>
          <w:rFonts w:eastAsia="Times New Roman"/>
          <w:szCs w:val="28"/>
        </w:rPr>
        <w:t>мотивацию</w:t>
      </w:r>
    </w:p>
    <w:p w:rsidR="0039571E" w:rsidRPr="0039571E" w:rsidRDefault="0039571E" w:rsidP="0039571E">
      <w:pPr>
        <w:widowControl w:val="0"/>
        <w:suppressAutoHyphens w:val="0"/>
        <w:autoSpaceDE w:val="0"/>
        <w:autoSpaceDN w:val="0"/>
        <w:spacing w:line="240" w:lineRule="auto"/>
        <w:ind w:firstLine="768"/>
        <w:rPr>
          <w:rFonts w:eastAsia="Times New Roman"/>
          <w:szCs w:val="28"/>
        </w:rPr>
      </w:pPr>
      <w:r w:rsidRPr="0039571E">
        <w:rPr>
          <w:rFonts w:eastAsia="Times New Roman"/>
          <w:b/>
          <w:szCs w:val="28"/>
        </w:rPr>
        <w:t xml:space="preserve">Практическая значимость </w:t>
      </w:r>
      <w:r w:rsidRPr="0039571E">
        <w:rPr>
          <w:rFonts w:eastAsia="Times New Roman"/>
          <w:szCs w:val="28"/>
        </w:rPr>
        <w:t>обусловлена обучением рациональным приёмам применения знаний, которые пригодится в дальнейшей работе, на решение занимательных задач и впоследствии помогут ребятам принимать участие в школьных и городских олимпиадах и других математических играх и конкурсах.</w:t>
      </w:r>
    </w:p>
    <w:p w:rsidR="0039571E" w:rsidRPr="0039571E" w:rsidRDefault="0039571E" w:rsidP="0039571E">
      <w:pPr>
        <w:widowControl w:val="0"/>
        <w:tabs>
          <w:tab w:val="left" w:pos="4442"/>
        </w:tabs>
        <w:suppressAutoHyphens w:val="0"/>
        <w:autoSpaceDE w:val="0"/>
        <w:autoSpaceDN w:val="0"/>
        <w:spacing w:line="240" w:lineRule="auto"/>
        <w:ind w:firstLine="0"/>
        <w:jc w:val="left"/>
        <w:rPr>
          <w:rFonts w:eastAsia="Times New Roman"/>
          <w:b/>
          <w:bCs/>
          <w:i/>
          <w:szCs w:val="28"/>
        </w:rPr>
      </w:pPr>
      <w:r w:rsidRPr="0039571E">
        <w:rPr>
          <w:rFonts w:eastAsia="Times New Roman"/>
          <w:b/>
          <w:bCs/>
          <w:i/>
          <w:szCs w:val="28"/>
        </w:rPr>
        <w:t>Содержание</w:t>
      </w:r>
    </w:p>
    <w:p w:rsidR="0039571E" w:rsidRPr="0039571E" w:rsidRDefault="0039571E" w:rsidP="0039571E">
      <w:pPr>
        <w:widowControl w:val="0"/>
        <w:suppressAutoHyphens w:val="0"/>
        <w:autoSpaceDE w:val="0"/>
        <w:autoSpaceDN w:val="0"/>
        <w:spacing w:line="240" w:lineRule="auto"/>
        <w:ind w:left="120" w:right="164" w:firstLine="716"/>
        <w:rPr>
          <w:rFonts w:eastAsia="Times New Roman"/>
          <w:szCs w:val="28"/>
        </w:rPr>
      </w:pPr>
      <w:r w:rsidRPr="0039571E">
        <w:rPr>
          <w:rFonts w:eastAsia="Times New Roman"/>
          <w:szCs w:val="28"/>
        </w:rPr>
        <w:t>Начальный курс математики объединяет арифметический, алгебраический и геометрический материалы.</w:t>
      </w:r>
    </w:p>
    <w:p w:rsidR="0039571E" w:rsidRPr="0039571E" w:rsidRDefault="0039571E" w:rsidP="0039571E">
      <w:pPr>
        <w:widowControl w:val="0"/>
        <w:suppressAutoHyphens w:val="0"/>
        <w:autoSpaceDE w:val="0"/>
        <w:autoSpaceDN w:val="0"/>
        <w:spacing w:line="240" w:lineRule="auto"/>
        <w:ind w:left="836" w:firstLine="0"/>
        <w:rPr>
          <w:rFonts w:eastAsia="Times New Roman"/>
          <w:szCs w:val="28"/>
        </w:rPr>
      </w:pPr>
      <w:r w:rsidRPr="0039571E">
        <w:rPr>
          <w:rFonts w:eastAsia="Times New Roman"/>
          <w:szCs w:val="28"/>
        </w:rPr>
        <w:t>Основной акцент делается на тему «Решение задач». Рассматриваются:</w:t>
      </w:r>
    </w:p>
    <w:p w:rsidR="0039571E" w:rsidRPr="0039571E" w:rsidRDefault="0039571E" w:rsidP="003C252E">
      <w:pPr>
        <w:widowControl w:val="0"/>
        <w:numPr>
          <w:ilvl w:val="0"/>
          <w:numId w:val="183"/>
        </w:numPr>
        <w:tabs>
          <w:tab w:val="left" w:pos="1018"/>
        </w:tabs>
        <w:suppressAutoHyphens w:val="0"/>
        <w:autoSpaceDE w:val="0"/>
        <w:autoSpaceDN w:val="0"/>
        <w:spacing w:line="240" w:lineRule="auto"/>
        <w:ind w:left="142" w:right="193"/>
        <w:jc w:val="left"/>
        <w:rPr>
          <w:rFonts w:eastAsia="Times New Roman"/>
          <w:szCs w:val="28"/>
        </w:rPr>
      </w:pPr>
      <w:r w:rsidRPr="0039571E">
        <w:rPr>
          <w:rFonts w:eastAsia="Times New Roman"/>
          <w:szCs w:val="28"/>
        </w:rPr>
        <w:t>типовые текстовые задачи (задачи на движение, переливание, взвешивание и т.д.) и их более трудные вариации из текстов</w:t>
      </w:r>
      <w:r w:rsidRPr="0039571E">
        <w:rPr>
          <w:rFonts w:eastAsia="Times New Roman"/>
          <w:spacing w:val="51"/>
          <w:szCs w:val="28"/>
        </w:rPr>
        <w:t xml:space="preserve"> </w:t>
      </w:r>
      <w:r w:rsidRPr="0039571E">
        <w:rPr>
          <w:rFonts w:eastAsia="Times New Roman"/>
          <w:szCs w:val="28"/>
        </w:rPr>
        <w:t>олимпиад;</w:t>
      </w:r>
    </w:p>
    <w:p w:rsidR="0039571E" w:rsidRPr="0039571E" w:rsidRDefault="0039571E" w:rsidP="003C252E">
      <w:pPr>
        <w:widowControl w:val="0"/>
        <w:numPr>
          <w:ilvl w:val="0"/>
          <w:numId w:val="183"/>
        </w:numPr>
        <w:tabs>
          <w:tab w:val="left" w:pos="1018"/>
        </w:tabs>
        <w:suppressAutoHyphens w:val="0"/>
        <w:autoSpaceDE w:val="0"/>
        <w:autoSpaceDN w:val="0"/>
        <w:spacing w:line="240" w:lineRule="auto"/>
        <w:ind w:left="142" w:right="162"/>
        <w:jc w:val="left"/>
        <w:rPr>
          <w:rFonts w:eastAsia="Times New Roman"/>
          <w:szCs w:val="28"/>
        </w:rPr>
      </w:pPr>
      <w:r w:rsidRPr="0039571E">
        <w:rPr>
          <w:rFonts w:eastAsia="Times New Roman"/>
          <w:szCs w:val="28"/>
        </w:rPr>
        <w:t>логические задачи, которые не требуют дополнительных знаний, но зато практика их решения учит мыслить логически, развивает сообразительность, память и внимание, решать логические задачи полезно и</w:t>
      </w:r>
      <w:r w:rsidRPr="0039571E">
        <w:rPr>
          <w:rFonts w:eastAsia="Times New Roman"/>
          <w:spacing w:val="58"/>
          <w:szCs w:val="28"/>
        </w:rPr>
        <w:t xml:space="preserve"> </w:t>
      </w:r>
      <w:r w:rsidRPr="0039571E">
        <w:rPr>
          <w:rFonts w:eastAsia="Times New Roman"/>
          <w:szCs w:val="28"/>
        </w:rPr>
        <w:t>интересно;</w:t>
      </w:r>
    </w:p>
    <w:p w:rsidR="0039571E" w:rsidRPr="0039571E" w:rsidRDefault="0039571E" w:rsidP="003C252E">
      <w:pPr>
        <w:widowControl w:val="0"/>
        <w:numPr>
          <w:ilvl w:val="0"/>
          <w:numId w:val="183"/>
        </w:numPr>
        <w:tabs>
          <w:tab w:val="left" w:pos="1016"/>
        </w:tabs>
        <w:suppressAutoHyphens w:val="0"/>
        <w:autoSpaceDE w:val="0"/>
        <w:autoSpaceDN w:val="0"/>
        <w:spacing w:line="240" w:lineRule="auto"/>
        <w:ind w:left="142" w:right="162"/>
        <w:jc w:val="left"/>
        <w:rPr>
          <w:rFonts w:eastAsia="Times New Roman"/>
          <w:szCs w:val="28"/>
        </w:rPr>
      </w:pPr>
      <w:r w:rsidRPr="0039571E">
        <w:rPr>
          <w:rFonts w:eastAsia="Times New Roman"/>
          <w:szCs w:val="28"/>
        </w:rPr>
        <w:t>геометрические задачи со спичками, на разрезание и перекраивание не рассматриваются в курсе математики 5-6 классов, хотя они часто встречаются</w:t>
      </w:r>
      <w:r w:rsidRPr="0039571E">
        <w:rPr>
          <w:rFonts w:eastAsia="Times New Roman"/>
          <w:spacing w:val="16"/>
          <w:szCs w:val="28"/>
        </w:rPr>
        <w:t xml:space="preserve"> </w:t>
      </w:r>
      <w:r w:rsidRPr="0039571E">
        <w:rPr>
          <w:rFonts w:eastAsia="Times New Roman"/>
          <w:szCs w:val="28"/>
        </w:rPr>
        <w:t>в олимпиадных</w:t>
      </w:r>
      <w:r w:rsidRPr="0039571E">
        <w:rPr>
          <w:rFonts w:eastAsia="Times New Roman"/>
          <w:szCs w:val="28"/>
        </w:rPr>
        <w:tab/>
        <w:t>заданиях,</w:t>
      </w:r>
      <w:r w:rsidRPr="0039571E">
        <w:rPr>
          <w:rFonts w:eastAsia="Times New Roman"/>
          <w:szCs w:val="28"/>
        </w:rPr>
        <w:tab/>
        <w:t>решая</w:t>
      </w:r>
      <w:r w:rsidRPr="0039571E">
        <w:rPr>
          <w:rFonts w:eastAsia="Times New Roman"/>
          <w:szCs w:val="28"/>
        </w:rPr>
        <w:tab/>
        <w:t>их,</w:t>
      </w:r>
      <w:r w:rsidRPr="0039571E">
        <w:rPr>
          <w:rFonts w:eastAsia="Times New Roman"/>
          <w:szCs w:val="28"/>
        </w:rPr>
        <w:tab/>
        <w:t>учащиеся развивают геометрическую зоркость, внимание, знакомятся со свойствами геометрических фигур.</w:t>
      </w:r>
    </w:p>
    <w:p w:rsidR="0039571E" w:rsidRPr="0039571E" w:rsidRDefault="0039571E" w:rsidP="0039571E">
      <w:pPr>
        <w:widowControl w:val="0"/>
        <w:tabs>
          <w:tab w:val="left" w:pos="1263"/>
          <w:tab w:val="left" w:pos="2597"/>
          <w:tab w:val="left" w:pos="4236"/>
          <w:tab w:val="left" w:pos="5454"/>
          <w:tab w:val="left" w:pos="6358"/>
          <w:tab w:val="left" w:pos="8004"/>
        </w:tabs>
        <w:suppressAutoHyphens w:val="0"/>
        <w:autoSpaceDE w:val="0"/>
        <w:autoSpaceDN w:val="0"/>
        <w:spacing w:line="240" w:lineRule="auto"/>
        <w:ind w:left="118" w:right="206" w:firstLine="719"/>
        <w:jc w:val="left"/>
        <w:rPr>
          <w:rFonts w:eastAsia="Times New Roman"/>
          <w:i/>
          <w:szCs w:val="28"/>
        </w:rPr>
      </w:pPr>
      <w:r w:rsidRPr="0039571E">
        <w:rPr>
          <w:rFonts w:eastAsia="Times New Roman"/>
          <w:i/>
          <w:w w:val="105"/>
          <w:szCs w:val="28"/>
        </w:rPr>
        <w:t>В</w:t>
      </w:r>
      <w:r w:rsidRPr="0039571E">
        <w:rPr>
          <w:rFonts w:eastAsia="Times New Roman"/>
          <w:i/>
          <w:w w:val="105"/>
          <w:szCs w:val="28"/>
        </w:rPr>
        <w:tab/>
        <w:t>процессе</w:t>
      </w:r>
      <w:r w:rsidRPr="0039571E">
        <w:rPr>
          <w:rFonts w:eastAsia="Times New Roman"/>
          <w:i/>
          <w:w w:val="105"/>
          <w:szCs w:val="28"/>
        </w:rPr>
        <w:tab/>
        <w:t>проведения</w:t>
      </w:r>
      <w:r w:rsidRPr="0039571E">
        <w:rPr>
          <w:rFonts w:eastAsia="Times New Roman"/>
          <w:i/>
          <w:w w:val="105"/>
          <w:szCs w:val="28"/>
        </w:rPr>
        <w:tab/>
        <w:t>данного</w:t>
      </w:r>
      <w:r w:rsidRPr="0039571E">
        <w:rPr>
          <w:rFonts w:eastAsia="Times New Roman"/>
          <w:i/>
          <w:w w:val="105"/>
          <w:szCs w:val="28"/>
        </w:rPr>
        <w:tab/>
        <w:t>курса</w:t>
      </w:r>
      <w:r w:rsidRPr="0039571E">
        <w:rPr>
          <w:rFonts w:eastAsia="Times New Roman"/>
          <w:i/>
          <w:w w:val="105"/>
          <w:szCs w:val="28"/>
        </w:rPr>
        <w:tab/>
        <w:t>внеурочной</w:t>
      </w:r>
      <w:r w:rsidRPr="0039571E">
        <w:rPr>
          <w:rFonts w:eastAsia="Times New Roman"/>
          <w:i/>
          <w:w w:val="105"/>
          <w:szCs w:val="28"/>
        </w:rPr>
        <w:tab/>
      </w:r>
      <w:r w:rsidRPr="0039571E">
        <w:rPr>
          <w:rFonts w:eastAsia="Times New Roman"/>
          <w:i/>
          <w:spacing w:val="-1"/>
          <w:szCs w:val="28"/>
        </w:rPr>
        <w:t xml:space="preserve">деятельности </w:t>
      </w:r>
      <w:r w:rsidRPr="0039571E">
        <w:rPr>
          <w:rFonts w:eastAsia="Times New Roman"/>
          <w:i/>
          <w:w w:val="105"/>
          <w:szCs w:val="28"/>
        </w:rPr>
        <w:t>ставятся следующие</w:t>
      </w:r>
      <w:r w:rsidRPr="0039571E">
        <w:rPr>
          <w:rFonts w:eastAsia="Times New Roman"/>
          <w:i/>
          <w:spacing w:val="50"/>
          <w:w w:val="105"/>
          <w:szCs w:val="28"/>
        </w:rPr>
        <w:t xml:space="preserve"> </w:t>
      </w:r>
      <w:r w:rsidRPr="0039571E">
        <w:rPr>
          <w:rFonts w:eastAsia="Times New Roman"/>
          <w:i/>
          <w:w w:val="105"/>
          <w:szCs w:val="28"/>
        </w:rPr>
        <w:t>цели:</w:t>
      </w:r>
    </w:p>
    <w:p w:rsidR="0039571E" w:rsidRPr="0039571E" w:rsidRDefault="0039571E" w:rsidP="003C252E">
      <w:pPr>
        <w:widowControl w:val="0"/>
        <w:numPr>
          <w:ilvl w:val="0"/>
          <w:numId w:val="182"/>
        </w:numPr>
        <w:tabs>
          <w:tab w:val="left" w:pos="1007"/>
        </w:tabs>
        <w:suppressAutoHyphens w:val="0"/>
        <w:autoSpaceDE w:val="0"/>
        <w:autoSpaceDN w:val="0"/>
        <w:spacing w:line="240" w:lineRule="auto"/>
        <w:ind w:left="1006" w:hanging="172"/>
        <w:jc w:val="left"/>
        <w:rPr>
          <w:rFonts w:eastAsia="Times New Roman"/>
          <w:szCs w:val="28"/>
        </w:rPr>
      </w:pPr>
      <w:r w:rsidRPr="0039571E">
        <w:rPr>
          <w:rFonts w:eastAsia="Times New Roman"/>
          <w:szCs w:val="28"/>
        </w:rPr>
        <w:t>развить интерес учащихся к</w:t>
      </w:r>
      <w:r w:rsidRPr="0039571E">
        <w:rPr>
          <w:rFonts w:eastAsia="Times New Roman"/>
          <w:spacing w:val="48"/>
          <w:szCs w:val="28"/>
        </w:rPr>
        <w:t xml:space="preserve"> </w:t>
      </w:r>
      <w:r w:rsidRPr="0039571E">
        <w:rPr>
          <w:rFonts w:eastAsia="Times New Roman"/>
          <w:szCs w:val="28"/>
        </w:rPr>
        <w:t>математике;</w:t>
      </w:r>
    </w:p>
    <w:p w:rsidR="0039571E" w:rsidRPr="0039571E" w:rsidRDefault="0039571E" w:rsidP="003C252E">
      <w:pPr>
        <w:widowControl w:val="0"/>
        <w:numPr>
          <w:ilvl w:val="0"/>
          <w:numId w:val="182"/>
        </w:numPr>
        <w:tabs>
          <w:tab w:val="left" w:pos="1007"/>
        </w:tabs>
        <w:suppressAutoHyphens w:val="0"/>
        <w:autoSpaceDE w:val="0"/>
        <w:autoSpaceDN w:val="0"/>
        <w:spacing w:line="240" w:lineRule="auto"/>
        <w:ind w:left="1006" w:hanging="172"/>
        <w:jc w:val="left"/>
        <w:rPr>
          <w:rFonts w:eastAsia="Times New Roman"/>
          <w:szCs w:val="28"/>
        </w:rPr>
      </w:pPr>
      <w:r w:rsidRPr="0039571E">
        <w:rPr>
          <w:rFonts w:eastAsia="Times New Roman"/>
          <w:szCs w:val="28"/>
        </w:rPr>
        <w:t>расширить и углубить знания учащихся по</w:t>
      </w:r>
      <w:r w:rsidRPr="0039571E">
        <w:rPr>
          <w:rFonts w:eastAsia="Times New Roman"/>
          <w:spacing w:val="1"/>
          <w:szCs w:val="28"/>
        </w:rPr>
        <w:t xml:space="preserve"> </w:t>
      </w:r>
      <w:r w:rsidRPr="0039571E">
        <w:rPr>
          <w:rFonts w:eastAsia="Times New Roman"/>
          <w:szCs w:val="28"/>
        </w:rPr>
        <w:t>математике;</w:t>
      </w:r>
    </w:p>
    <w:p w:rsidR="0039571E" w:rsidRPr="0039571E" w:rsidRDefault="0039571E" w:rsidP="003C252E">
      <w:pPr>
        <w:widowControl w:val="0"/>
        <w:numPr>
          <w:ilvl w:val="0"/>
          <w:numId w:val="182"/>
        </w:numPr>
        <w:tabs>
          <w:tab w:val="left" w:pos="1007"/>
        </w:tabs>
        <w:suppressAutoHyphens w:val="0"/>
        <w:autoSpaceDE w:val="0"/>
        <w:autoSpaceDN w:val="0"/>
        <w:spacing w:line="240" w:lineRule="auto"/>
        <w:ind w:left="120" w:right="176" w:firstLine="715"/>
        <w:jc w:val="left"/>
        <w:rPr>
          <w:rFonts w:eastAsia="Times New Roman"/>
          <w:szCs w:val="28"/>
        </w:rPr>
      </w:pPr>
      <w:r w:rsidRPr="0039571E">
        <w:rPr>
          <w:rFonts w:eastAsia="Times New Roman"/>
          <w:szCs w:val="28"/>
        </w:rPr>
        <w:t>развить математический кругозор, мышление, исследовательские умения учащихся;</w:t>
      </w:r>
    </w:p>
    <w:p w:rsidR="0039571E" w:rsidRPr="0039571E" w:rsidRDefault="0039571E" w:rsidP="003C252E">
      <w:pPr>
        <w:widowControl w:val="0"/>
        <w:numPr>
          <w:ilvl w:val="0"/>
          <w:numId w:val="182"/>
        </w:numPr>
        <w:tabs>
          <w:tab w:val="left" w:pos="1008"/>
        </w:tabs>
        <w:suppressAutoHyphens w:val="0"/>
        <w:autoSpaceDE w:val="0"/>
        <w:autoSpaceDN w:val="0"/>
        <w:spacing w:line="240" w:lineRule="auto"/>
        <w:ind w:left="1007" w:hanging="173"/>
        <w:jc w:val="left"/>
        <w:rPr>
          <w:rFonts w:eastAsia="Times New Roman"/>
          <w:szCs w:val="28"/>
        </w:rPr>
      </w:pPr>
      <w:r w:rsidRPr="0039571E">
        <w:rPr>
          <w:rFonts w:eastAsia="Times New Roman"/>
          <w:szCs w:val="28"/>
        </w:rPr>
        <w:t>воспитать настойчивость, инициативу в процессе учебной</w:t>
      </w:r>
      <w:r w:rsidRPr="0039571E">
        <w:rPr>
          <w:rFonts w:eastAsia="Times New Roman"/>
          <w:spacing w:val="-23"/>
          <w:szCs w:val="28"/>
        </w:rPr>
        <w:t xml:space="preserve"> </w:t>
      </w:r>
      <w:r w:rsidRPr="0039571E">
        <w:rPr>
          <w:rFonts w:eastAsia="Times New Roman"/>
          <w:szCs w:val="28"/>
        </w:rPr>
        <w:t>деятельности;</w:t>
      </w:r>
    </w:p>
    <w:p w:rsidR="0039571E" w:rsidRPr="0039571E" w:rsidRDefault="0039571E" w:rsidP="003C252E">
      <w:pPr>
        <w:widowControl w:val="0"/>
        <w:numPr>
          <w:ilvl w:val="0"/>
          <w:numId w:val="182"/>
        </w:numPr>
        <w:tabs>
          <w:tab w:val="left" w:pos="1008"/>
          <w:tab w:val="left" w:pos="6379"/>
        </w:tabs>
        <w:suppressAutoHyphens w:val="0"/>
        <w:autoSpaceDE w:val="0"/>
        <w:autoSpaceDN w:val="0"/>
        <w:spacing w:line="240" w:lineRule="auto"/>
        <w:ind w:left="120" w:right="-7" w:firstLine="715"/>
        <w:rPr>
          <w:rFonts w:eastAsia="Times New Roman"/>
          <w:szCs w:val="28"/>
        </w:rPr>
      </w:pPr>
      <w:r w:rsidRPr="0039571E">
        <w:rPr>
          <w:rFonts w:eastAsia="Times New Roman"/>
          <w:szCs w:val="28"/>
        </w:rPr>
        <w:t>формировать</w:t>
      </w:r>
      <w:r w:rsidRPr="0039571E">
        <w:rPr>
          <w:rFonts w:eastAsia="Times New Roman"/>
          <w:spacing w:val="27"/>
          <w:szCs w:val="28"/>
        </w:rPr>
        <w:t xml:space="preserve"> </w:t>
      </w:r>
      <w:r w:rsidRPr="0039571E">
        <w:rPr>
          <w:rFonts w:eastAsia="Times New Roman"/>
          <w:szCs w:val="28"/>
        </w:rPr>
        <w:t>психологическую</w:t>
      </w:r>
      <w:r w:rsidRPr="0039571E">
        <w:rPr>
          <w:rFonts w:eastAsia="Times New Roman"/>
          <w:spacing w:val="-10"/>
          <w:szCs w:val="28"/>
        </w:rPr>
        <w:t xml:space="preserve"> </w:t>
      </w:r>
      <w:r>
        <w:rPr>
          <w:rFonts w:eastAsia="Times New Roman"/>
          <w:szCs w:val="28"/>
        </w:rPr>
        <w:t>готовность</w:t>
      </w:r>
      <w:r>
        <w:rPr>
          <w:rFonts w:eastAsia="Times New Roman"/>
          <w:szCs w:val="28"/>
        </w:rPr>
        <w:tab/>
        <w:t xml:space="preserve">учащихся решать </w:t>
      </w:r>
      <w:r w:rsidRPr="0039571E">
        <w:rPr>
          <w:rFonts w:eastAsia="Times New Roman"/>
          <w:szCs w:val="28"/>
        </w:rPr>
        <w:t xml:space="preserve">трудные </w:t>
      </w:r>
      <w:r w:rsidRPr="0039571E">
        <w:rPr>
          <w:rFonts w:eastAsia="Times New Roman"/>
          <w:spacing w:val="-16"/>
          <w:szCs w:val="28"/>
        </w:rPr>
        <w:t xml:space="preserve">и </w:t>
      </w:r>
      <w:r w:rsidRPr="0039571E">
        <w:rPr>
          <w:rFonts w:eastAsia="Times New Roman"/>
          <w:szCs w:val="28"/>
        </w:rPr>
        <w:t>нестандартные</w:t>
      </w:r>
      <w:r w:rsidRPr="0039571E">
        <w:rPr>
          <w:rFonts w:eastAsia="Times New Roman"/>
          <w:spacing w:val="29"/>
          <w:szCs w:val="28"/>
        </w:rPr>
        <w:t xml:space="preserve"> </w:t>
      </w:r>
      <w:r w:rsidRPr="0039571E">
        <w:rPr>
          <w:rFonts w:eastAsia="Times New Roman"/>
          <w:szCs w:val="28"/>
        </w:rPr>
        <w:t>задачи.</w:t>
      </w:r>
    </w:p>
    <w:p w:rsidR="0039571E" w:rsidRPr="0039571E" w:rsidRDefault="0039571E" w:rsidP="0039571E">
      <w:pPr>
        <w:widowControl w:val="0"/>
        <w:tabs>
          <w:tab w:val="left" w:pos="1017"/>
        </w:tabs>
        <w:suppressAutoHyphens w:val="0"/>
        <w:autoSpaceDE w:val="0"/>
        <w:autoSpaceDN w:val="0"/>
        <w:spacing w:line="240" w:lineRule="auto"/>
        <w:ind w:firstLine="0"/>
        <w:outlineLvl w:val="0"/>
        <w:rPr>
          <w:b/>
          <w:bCs/>
          <w:i/>
          <w:szCs w:val="28"/>
        </w:rPr>
      </w:pPr>
      <w:r w:rsidRPr="0039571E">
        <w:rPr>
          <w:b/>
          <w:bCs/>
          <w:i/>
          <w:szCs w:val="28"/>
        </w:rPr>
        <w:t>Планируемые</w:t>
      </w:r>
      <w:r w:rsidRPr="0039571E">
        <w:rPr>
          <w:b/>
          <w:bCs/>
          <w:i/>
          <w:spacing w:val="37"/>
          <w:szCs w:val="28"/>
        </w:rPr>
        <w:t xml:space="preserve"> </w:t>
      </w:r>
      <w:r w:rsidRPr="0039571E">
        <w:rPr>
          <w:b/>
          <w:bCs/>
          <w:i/>
          <w:szCs w:val="28"/>
        </w:rPr>
        <w:t>результаты</w:t>
      </w:r>
    </w:p>
    <w:p w:rsidR="0039571E" w:rsidRPr="0039571E" w:rsidRDefault="0039571E" w:rsidP="0039571E">
      <w:pPr>
        <w:widowControl w:val="0"/>
        <w:suppressAutoHyphens w:val="0"/>
        <w:autoSpaceDE w:val="0"/>
        <w:autoSpaceDN w:val="0"/>
        <w:spacing w:line="240" w:lineRule="auto"/>
        <w:ind w:firstLine="0"/>
        <w:outlineLvl w:val="1"/>
        <w:rPr>
          <w:rFonts w:eastAsia="Times New Roman"/>
          <w:b/>
          <w:bCs/>
          <w:i/>
          <w:szCs w:val="28"/>
        </w:rPr>
      </w:pPr>
      <w:r w:rsidRPr="0039571E">
        <w:rPr>
          <w:rFonts w:eastAsia="Times New Roman"/>
          <w:b/>
          <w:bCs/>
          <w:i/>
          <w:szCs w:val="28"/>
        </w:rPr>
        <w:t>1. Личностные</w:t>
      </w:r>
    </w:p>
    <w:p w:rsidR="0039571E" w:rsidRPr="0039571E" w:rsidRDefault="0039571E" w:rsidP="003C252E">
      <w:pPr>
        <w:widowControl w:val="0"/>
        <w:numPr>
          <w:ilvl w:val="0"/>
          <w:numId w:val="184"/>
        </w:numPr>
        <w:tabs>
          <w:tab w:val="left" w:pos="1016"/>
        </w:tabs>
        <w:suppressAutoHyphens w:val="0"/>
        <w:autoSpaceDE w:val="0"/>
        <w:autoSpaceDN w:val="0"/>
        <w:spacing w:line="240" w:lineRule="auto"/>
        <w:ind w:left="0"/>
        <w:rPr>
          <w:rFonts w:eastAsia="Times New Roman"/>
        </w:rPr>
      </w:pPr>
      <w:r w:rsidRPr="0039571E">
        <w:rPr>
          <w:rFonts w:eastAsia="Times New Roman"/>
        </w:rPr>
        <w:t>знакомство с фактами, иллюстрирующими</w:t>
      </w:r>
      <w:r w:rsidRPr="0039571E">
        <w:rPr>
          <w:rFonts w:eastAsia="Times New Roman"/>
          <w:spacing w:val="-54"/>
        </w:rPr>
        <w:t xml:space="preserve"> </w:t>
      </w:r>
      <w:r w:rsidRPr="0039571E">
        <w:rPr>
          <w:rFonts w:eastAsia="Times New Roman"/>
        </w:rPr>
        <w:t>важные этапы развития математики (изобретение десятичной нумерации, обыкновенных дробей; происхождение геометрии из практических потребностей людей);</w:t>
      </w:r>
    </w:p>
    <w:p w:rsidR="0039571E" w:rsidRPr="0039571E" w:rsidRDefault="0039571E" w:rsidP="003C252E">
      <w:pPr>
        <w:widowControl w:val="0"/>
        <w:numPr>
          <w:ilvl w:val="0"/>
          <w:numId w:val="184"/>
        </w:numPr>
        <w:tabs>
          <w:tab w:val="left" w:pos="1020"/>
        </w:tabs>
        <w:suppressAutoHyphens w:val="0"/>
        <w:autoSpaceDE w:val="0"/>
        <w:autoSpaceDN w:val="0"/>
        <w:spacing w:line="240" w:lineRule="auto"/>
        <w:ind w:left="0"/>
        <w:rPr>
          <w:rFonts w:eastAsia="Times New Roman"/>
        </w:rPr>
      </w:pPr>
      <w:r w:rsidRPr="0039571E">
        <w:rPr>
          <w:rFonts w:eastAsia="Times New Roman"/>
        </w:rPr>
        <w:t>способность</w:t>
      </w:r>
      <w:r w:rsidRPr="0039571E">
        <w:rPr>
          <w:rFonts w:eastAsia="Times New Roman"/>
          <w:spacing w:val="-4"/>
        </w:rPr>
        <w:t xml:space="preserve"> </w:t>
      </w:r>
      <w:r w:rsidRPr="0039571E">
        <w:rPr>
          <w:rFonts w:eastAsia="Times New Roman"/>
        </w:rPr>
        <w:t>к</w:t>
      </w:r>
      <w:r w:rsidRPr="0039571E">
        <w:rPr>
          <w:rFonts w:eastAsia="Times New Roman"/>
          <w:spacing w:val="-21"/>
        </w:rPr>
        <w:t xml:space="preserve"> </w:t>
      </w:r>
      <w:r w:rsidRPr="0039571E">
        <w:rPr>
          <w:rFonts w:eastAsia="Times New Roman"/>
        </w:rPr>
        <w:t>эмоциональному</w:t>
      </w:r>
      <w:r w:rsidRPr="0039571E">
        <w:rPr>
          <w:rFonts w:eastAsia="Times New Roman"/>
          <w:spacing w:val="-29"/>
        </w:rPr>
        <w:t xml:space="preserve"> </w:t>
      </w:r>
      <w:r w:rsidRPr="0039571E">
        <w:rPr>
          <w:rFonts w:eastAsia="Times New Roman"/>
        </w:rPr>
        <w:t>восприятию</w:t>
      </w:r>
      <w:r w:rsidRPr="0039571E">
        <w:rPr>
          <w:rFonts w:eastAsia="Times New Roman"/>
          <w:spacing w:val="-1"/>
        </w:rPr>
        <w:t xml:space="preserve"> </w:t>
      </w:r>
      <w:r w:rsidRPr="0039571E">
        <w:rPr>
          <w:rFonts w:eastAsia="Times New Roman"/>
        </w:rPr>
        <w:t>математических</w:t>
      </w:r>
      <w:r w:rsidRPr="0039571E">
        <w:rPr>
          <w:rFonts w:eastAsia="Times New Roman"/>
          <w:spacing w:val="-22"/>
        </w:rPr>
        <w:t xml:space="preserve"> </w:t>
      </w:r>
      <w:r w:rsidRPr="0039571E">
        <w:rPr>
          <w:rFonts w:eastAsia="Times New Roman"/>
        </w:rPr>
        <w:t>объектов, рассуждений, решений задач, рассматриваемых</w:t>
      </w:r>
      <w:r w:rsidRPr="0039571E">
        <w:rPr>
          <w:rFonts w:eastAsia="Times New Roman"/>
          <w:spacing w:val="-29"/>
        </w:rPr>
        <w:t xml:space="preserve"> </w:t>
      </w:r>
      <w:r w:rsidRPr="0039571E">
        <w:rPr>
          <w:rFonts w:eastAsia="Times New Roman"/>
        </w:rPr>
        <w:t>проблем;</w:t>
      </w:r>
    </w:p>
    <w:p w:rsidR="0039571E" w:rsidRPr="0039571E" w:rsidRDefault="0039571E" w:rsidP="003C252E">
      <w:pPr>
        <w:widowControl w:val="0"/>
        <w:numPr>
          <w:ilvl w:val="0"/>
          <w:numId w:val="184"/>
        </w:numPr>
        <w:tabs>
          <w:tab w:val="left" w:pos="1019"/>
        </w:tabs>
        <w:suppressAutoHyphens w:val="0"/>
        <w:autoSpaceDE w:val="0"/>
        <w:autoSpaceDN w:val="0"/>
        <w:spacing w:line="240" w:lineRule="auto"/>
        <w:ind w:left="0"/>
        <w:rPr>
          <w:rFonts w:eastAsia="Times New Roman"/>
        </w:rPr>
      </w:pPr>
      <w:r w:rsidRPr="0039571E">
        <w:rPr>
          <w:rFonts w:eastAsia="Times New Roman"/>
        </w:rPr>
        <w:t>умение строить речевые конструкции (устные и письменные) с использованием изученной терминологии и символики, понимать смысл</w:t>
      </w:r>
      <w:r w:rsidRPr="0039571E">
        <w:rPr>
          <w:rFonts w:eastAsia="Times New Roman"/>
          <w:spacing w:val="-18"/>
        </w:rPr>
        <w:t xml:space="preserve"> </w:t>
      </w:r>
      <w:r w:rsidRPr="0039571E">
        <w:rPr>
          <w:rFonts w:eastAsia="Times New Roman"/>
        </w:rPr>
        <w:t>поставленной</w:t>
      </w:r>
      <w:r w:rsidRPr="0039571E">
        <w:rPr>
          <w:rFonts w:eastAsia="Times New Roman"/>
          <w:spacing w:val="-4"/>
        </w:rPr>
        <w:t xml:space="preserve"> </w:t>
      </w:r>
      <w:r w:rsidRPr="0039571E">
        <w:rPr>
          <w:rFonts w:eastAsia="Times New Roman"/>
        </w:rPr>
        <w:t>задачи.</w:t>
      </w:r>
      <w:r w:rsidRPr="0039571E">
        <w:rPr>
          <w:rFonts w:eastAsia="Times New Roman"/>
          <w:spacing w:val="-14"/>
        </w:rPr>
        <w:t xml:space="preserve"> </w:t>
      </w:r>
      <w:r w:rsidRPr="0039571E">
        <w:rPr>
          <w:rFonts w:eastAsia="Times New Roman"/>
        </w:rPr>
        <w:lastRenderedPageBreak/>
        <w:t>Осуществлять</w:t>
      </w:r>
      <w:r w:rsidRPr="0039571E">
        <w:rPr>
          <w:rFonts w:eastAsia="Times New Roman"/>
          <w:spacing w:val="-6"/>
        </w:rPr>
        <w:t xml:space="preserve"> </w:t>
      </w:r>
      <w:r w:rsidRPr="0039571E">
        <w:rPr>
          <w:rFonts w:eastAsia="Times New Roman"/>
        </w:rPr>
        <w:t>перевод</w:t>
      </w:r>
      <w:r w:rsidRPr="0039571E">
        <w:rPr>
          <w:rFonts w:eastAsia="Times New Roman"/>
          <w:spacing w:val="-13"/>
        </w:rPr>
        <w:t xml:space="preserve"> </w:t>
      </w:r>
      <w:r w:rsidRPr="0039571E">
        <w:rPr>
          <w:rFonts w:eastAsia="Times New Roman"/>
        </w:rPr>
        <w:t>с</w:t>
      </w:r>
      <w:r w:rsidRPr="0039571E">
        <w:rPr>
          <w:rFonts w:eastAsia="Times New Roman"/>
          <w:spacing w:val="-26"/>
        </w:rPr>
        <w:t xml:space="preserve"> </w:t>
      </w:r>
      <w:r w:rsidRPr="0039571E">
        <w:rPr>
          <w:rFonts w:eastAsia="Times New Roman"/>
        </w:rPr>
        <w:t xml:space="preserve">естественного языка </w:t>
      </w:r>
      <w:proofErr w:type="gramStart"/>
      <w:r w:rsidRPr="0039571E">
        <w:rPr>
          <w:rFonts w:eastAsia="Times New Roman"/>
        </w:rPr>
        <w:t>на</w:t>
      </w:r>
      <w:proofErr w:type="gramEnd"/>
      <w:r w:rsidRPr="0039571E">
        <w:rPr>
          <w:rFonts w:eastAsia="Times New Roman"/>
        </w:rPr>
        <w:t xml:space="preserve"> математический и</w:t>
      </w:r>
      <w:r w:rsidRPr="0039571E">
        <w:rPr>
          <w:rFonts w:eastAsia="Times New Roman"/>
          <w:spacing w:val="16"/>
        </w:rPr>
        <w:t xml:space="preserve"> </w:t>
      </w:r>
      <w:r w:rsidRPr="0039571E">
        <w:rPr>
          <w:rFonts w:eastAsia="Times New Roman"/>
        </w:rPr>
        <w:t>наоборот.</w:t>
      </w:r>
    </w:p>
    <w:p w:rsidR="0039571E" w:rsidRPr="0039571E" w:rsidRDefault="0039571E" w:rsidP="0039571E">
      <w:pPr>
        <w:widowControl w:val="0"/>
        <w:suppressAutoHyphens w:val="0"/>
        <w:autoSpaceDE w:val="0"/>
        <w:autoSpaceDN w:val="0"/>
        <w:spacing w:line="240" w:lineRule="auto"/>
        <w:ind w:firstLine="0"/>
        <w:outlineLvl w:val="1"/>
        <w:rPr>
          <w:rFonts w:eastAsia="Times New Roman"/>
          <w:b/>
          <w:bCs/>
          <w:i/>
          <w:szCs w:val="28"/>
        </w:rPr>
      </w:pPr>
      <w:r w:rsidRPr="0039571E">
        <w:rPr>
          <w:rFonts w:eastAsia="Times New Roman"/>
          <w:b/>
          <w:bCs/>
          <w:i/>
          <w:szCs w:val="28"/>
        </w:rPr>
        <w:t xml:space="preserve">2. </w:t>
      </w:r>
      <w:proofErr w:type="spellStart"/>
      <w:r w:rsidRPr="0039571E">
        <w:rPr>
          <w:rFonts w:eastAsia="Times New Roman"/>
          <w:b/>
          <w:bCs/>
          <w:i/>
          <w:szCs w:val="28"/>
        </w:rPr>
        <w:t>Метапредметные</w:t>
      </w:r>
      <w:proofErr w:type="spellEnd"/>
    </w:p>
    <w:p w:rsidR="0039571E" w:rsidRPr="0039571E" w:rsidRDefault="0039571E" w:rsidP="003C252E">
      <w:pPr>
        <w:widowControl w:val="0"/>
        <w:numPr>
          <w:ilvl w:val="0"/>
          <w:numId w:val="184"/>
        </w:numPr>
        <w:tabs>
          <w:tab w:val="left" w:pos="1019"/>
        </w:tabs>
        <w:suppressAutoHyphens w:val="0"/>
        <w:autoSpaceDE w:val="0"/>
        <w:autoSpaceDN w:val="0"/>
        <w:spacing w:line="240" w:lineRule="auto"/>
        <w:ind w:left="0"/>
        <w:rPr>
          <w:rFonts w:eastAsia="Times New Roman"/>
        </w:rPr>
      </w:pPr>
      <w:r w:rsidRPr="0039571E">
        <w:rPr>
          <w:rFonts w:eastAsia="Times New Roman"/>
        </w:rPr>
        <w:t>умение планировать свою деятельность при решении учебных математических задач, видеть различные стратегии решения</w:t>
      </w:r>
      <w:r w:rsidRPr="0039571E">
        <w:rPr>
          <w:rFonts w:eastAsia="Times New Roman"/>
          <w:spacing w:val="-48"/>
        </w:rPr>
        <w:t xml:space="preserve"> </w:t>
      </w:r>
      <w:r w:rsidRPr="0039571E">
        <w:rPr>
          <w:rFonts w:eastAsia="Times New Roman"/>
        </w:rPr>
        <w:t>задач, осознанно выбирать способ</w:t>
      </w:r>
      <w:r w:rsidRPr="0039571E">
        <w:rPr>
          <w:rFonts w:eastAsia="Times New Roman"/>
          <w:spacing w:val="61"/>
        </w:rPr>
        <w:t xml:space="preserve"> </w:t>
      </w:r>
      <w:r w:rsidRPr="0039571E">
        <w:rPr>
          <w:rFonts w:eastAsia="Times New Roman"/>
        </w:rPr>
        <w:t>решения;</w:t>
      </w:r>
    </w:p>
    <w:p w:rsidR="0039571E" w:rsidRPr="0039571E" w:rsidRDefault="0039571E" w:rsidP="003C252E">
      <w:pPr>
        <w:widowControl w:val="0"/>
        <w:numPr>
          <w:ilvl w:val="0"/>
          <w:numId w:val="184"/>
        </w:numPr>
        <w:tabs>
          <w:tab w:val="left" w:pos="1019"/>
        </w:tabs>
        <w:suppressAutoHyphens w:val="0"/>
        <w:autoSpaceDE w:val="0"/>
        <w:autoSpaceDN w:val="0"/>
        <w:spacing w:line="240" w:lineRule="auto"/>
        <w:ind w:left="0"/>
        <w:rPr>
          <w:rFonts w:eastAsia="Times New Roman"/>
        </w:rPr>
      </w:pPr>
      <w:r w:rsidRPr="0039571E">
        <w:rPr>
          <w:rFonts w:eastAsia="Times New Roman"/>
        </w:rPr>
        <w:t>умение работать с учебным математическим</w:t>
      </w:r>
      <w:r w:rsidRPr="0039571E">
        <w:rPr>
          <w:rFonts w:eastAsia="Times New Roman"/>
          <w:spacing w:val="-52"/>
        </w:rPr>
        <w:t xml:space="preserve"> </w:t>
      </w:r>
      <w:r w:rsidRPr="0039571E">
        <w:rPr>
          <w:rFonts w:eastAsia="Times New Roman"/>
        </w:rPr>
        <w:t>текстом (находить ответы на поставленные вопросы, выделять смысловые</w:t>
      </w:r>
      <w:r w:rsidRPr="0039571E">
        <w:rPr>
          <w:rFonts w:eastAsia="Times New Roman"/>
          <w:spacing w:val="56"/>
        </w:rPr>
        <w:t xml:space="preserve"> </w:t>
      </w:r>
      <w:r w:rsidRPr="0039571E">
        <w:rPr>
          <w:rFonts w:eastAsia="Times New Roman"/>
        </w:rPr>
        <w:t>фрагменты);</w:t>
      </w:r>
    </w:p>
    <w:p w:rsidR="0039571E" w:rsidRPr="0039571E" w:rsidRDefault="0039571E" w:rsidP="003C252E">
      <w:pPr>
        <w:widowControl w:val="0"/>
        <w:numPr>
          <w:ilvl w:val="0"/>
          <w:numId w:val="184"/>
        </w:numPr>
        <w:tabs>
          <w:tab w:val="left" w:pos="1019"/>
        </w:tabs>
        <w:suppressAutoHyphens w:val="0"/>
        <w:autoSpaceDE w:val="0"/>
        <w:autoSpaceDN w:val="0"/>
        <w:spacing w:line="240" w:lineRule="auto"/>
        <w:ind w:left="0"/>
        <w:rPr>
          <w:rFonts w:eastAsia="Times New Roman"/>
        </w:rPr>
      </w:pPr>
      <w:r w:rsidRPr="0039571E">
        <w:rPr>
          <w:rFonts w:eastAsia="Times New Roman"/>
        </w:rPr>
        <w:t>умение проводить несложные доказательные рассуждения, опираясь</w:t>
      </w:r>
      <w:r w:rsidRPr="0039571E">
        <w:rPr>
          <w:rFonts w:eastAsia="Times New Roman"/>
          <w:spacing w:val="-46"/>
        </w:rPr>
        <w:t xml:space="preserve"> </w:t>
      </w:r>
      <w:r w:rsidRPr="0039571E">
        <w:rPr>
          <w:rFonts w:eastAsia="Times New Roman"/>
        </w:rPr>
        <w:t xml:space="preserve">на изученные определения, свойства, признаки; распознавать верные и неверные утверждения; иллюстрировать примерами изученные понятия и факты; опровергать с помощью </w:t>
      </w:r>
      <w:proofErr w:type="spellStart"/>
      <w:r w:rsidRPr="0039571E">
        <w:rPr>
          <w:rFonts w:eastAsia="Times New Roman"/>
        </w:rPr>
        <w:t>контрпримеров</w:t>
      </w:r>
      <w:proofErr w:type="spellEnd"/>
      <w:r w:rsidRPr="0039571E">
        <w:rPr>
          <w:rFonts w:eastAsia="Times New Roman"/>
        </w:rPr>
        <w:t xml:space="preserve"> неверные утверждения;</w:t>
      </w:r>
    </w:p>
    <w:p w:rsidR="0039571E" w:rsidRPr="0039571E" w:rsidRDefault="0039571E" w:rsidP="003C252E">
      <w:pPr>
        <w:widowControl w:val="0"/>
        <w:numPr>
          <w:ilvl w:val="0"/>
          <w:numId w:val="184"/>
        </w:numPr>
        <w:tabs>
          <w:tab w:val="left" w:pos="1019"/>
        </w:tabs>
        <w:suppressAutoHyphens w:val="0"/>
        <w:autoSpaceDE w:val="0"/>
        <w:autoSpaceDN w:val="0"/>
        <w:spacing w:line="240" w:lineRule="auto"/>
        <w:ind w:left="0"/>
        <w:rPr>
          <w:rFonts w:eastAsia="Times New Roman"/>
        </w:rPr>
      </w:pPr>
      <w:r w:rsidRPr="0039571E">
        <w:rPr>
          <w:rFonts w:eastAsia="Times New Roman"/>
        </w:rPr>
        <w:t>умение</w:t>
      </w:r>
      <w:r w:rsidRPr="0039571E">
        <w:rPr>
          <w:rFonts w:eastAsia="Times New Roman"/>
          <w:spacing w:val="-12"/>
        </w:rPr>
        <w:t xml:space="preserve"> </w:t>
      </w:r>
      <w:r w:rsidRPr="0039571E">
        <w:rPr>
          <w:rFonts w:eastAsia="Times New Roman"/>
        </w:rPr>
        <w:t>действовать</w:t>
      </w:r>
      <w:r w:rsidRPr="0039571E">
        <w:rPr>
          <w:rFonts w:eastAsia="Times New Roman"/>
          <w:spacing w:val="-7"/>
        </w:rPr>
        <w:t xml:space="preserve"> </w:t>
      </w:r>
      <w:r w:rsidRPr="0039571E">
        <w:rPr>
          <w:rFonts w:eastAsia="Times New Roman"/>
        </w:rPr>
        <w:t>в</w:t>
      </w:r>
      <w:r w:rsidRPr="0039571E">
        <w:rPr>
          <w:rFonts w:eastAsia="Times New Roman"/>
          <w:spacing w:val="-25"/>
        </w:rPr>
        <w:t xml:space="preserve"> </w:t>
      </w:r>
      <w:r w:rsidRPr="0039571E">
        <w:rPr>
          <w:rFonts w:eastAsia="Times New Roman"/>
        </w:rPr>
        <w:t>соответствии</w:t>
      </w:r>
      <w:r w:rsidRPr="0039571E">
        <w:rPr>
          <w:rFonts w:eastAsia="Times New Roman"/>
          <w:spacing w:val="-8"/>
        </w:rPr>
        <w:t xml:space="preserve"> </w:t>
      </w:r>
      <w:r w:rsidRPr="0039571E">
        <w:rPr>
          <w:rFonts w:eastAsia="Times New Roman"/>
        </w:rPr>
        <w:t>с</w:t>
      </w:r>
      <w:r w:rsidRPr="0039571E">
        <w:rPr>
          <w:rFonts w:eastAsia="Times New Roman"/>
          <w:spacing w:val="-22"/>
        </w:rPr>
        <w:t xml:space="preserve"> </w:t>
      </w:r>
      <w:r w:rsidRPr="0039571E">
        <w:rPr>
          <w:rFonts w:eastAsia="Times New Roman"/>
        </w:rPr>
        <w:t>предложенным</w:t>
      </w:r>
      <w:r w:rsidRPr="0039571E">
        <w:rPr>
          <w:rFonts w:eastAsia="Times New Roman"/>
          <w:spacing w:val="-5"/>
        </w:rPr>
        <w:t xml:space="preserve"> </w:t>
      </w:r>
      <w:r w:rsidRPr="0039571E">
        <w:rPr>
          <w:rFonts w:eastAsia="Times New Roman"/>
        </w:rPr>
        <w:t>алгоритмом, составлять несложные алгоритмы вычислений и</w:t>
      </w:r>
      <w:r w:rsidRPr="0039571E">
        <w:rPr>
          <w:rFonts w:eastAsia="Times New Roman"/>
          <w:spacing w:val="19"/>
        </w:rPr>
        <w:t xml:space="preserve"> </w:t>
      </w:r>
      <w:r w:rsidRPr="0039571E">
        <w:rPr>
          <w:rFonts w:eastAsia="Times New Roman"/>
        </w:rPr>
        <w:t>построений;</w:t>
      </w:r>
    </w:p>
    <w:p w:rsidR="0039571E" w:rsidRPr="0039571E" w:rsidRDefault="0039571E" w:rsidP="003C252E">
      <w:pPr>
        <w:widowControl w:val="0"/>
        <w:numPr>
          <w:ilvl w:val="0"/>
          <w:numId w:val="184"/>
        </w:numPr>
        <w:tabs>
          <w:tab w:val="left" w:pos="1018"/>
        </w:tabs>
        <w:suppressAutoHyphens w:val="0"/>
        <w:autoSpaceDE w:val="0"/>
        <w:autoSpaceDN w:val="0"/>
        <w:spacing w:line="240" w:lineRule="auto"/>
        <w:ind w:left="0"/>
        <w:rPr>
          <w:rFonts w:eastAsia="Times New Roman"/>
        </w:rPr>
      </w:pPr>
      <w:r w:rsidRPr="0039571E">
        <w:rPr>
          <w:rFonts w:eastAsia="Times New Roman"/>
        </w:rPr>
        <w:t>применение приёмов самоконтроля при решении учебных</w:t>
      </w:r>
      <w:r w:rsidRPr="0039571E">
        <w:rPr>
          <w:rFonts w:eastAsia="Times New Roman"/>
          <w:spacing w:val="64"/>
        </w:rPr>
        <w:t xml:space="preserve"> </w:t>
      </w:r>
      <w:r w:rsidRPr="0039571E">
        <w:rPr>
          <w:rFonts w:eastAsia="Times New Roman"/>
        </w:rPr>
        <w:t>задач;</w:t>
      </w:r>
    </w:p>
    <w:p w:rsidR="0039571E" w:rsidRPr="0039571E" w:rsidRDefault="0039571E" w:rsidP="003C252E">
      <w:pPr>
        <w:widowControl w:val="0"/>
        <w:numPr>
          <w:ilvl w:val="0"/>
          <w:numId w:val="184"/>
        </w:numPr>
        <w:tabs>
          <w:tab w:val="left" w:pos="1019"/>
        </w:tabs>
        <w:suppressAutoHyphens w:val="0"/>
        <w:autoSpaceDE w:val="0"/>
        <w:autoSpaceDN w:val="0"/>
        <w:spacing w:line="240" w:lineRule="auto"/>
        <w:ind w:left="0"/>
        <w:rPr>
          <w:rFonts w:eastAsia="Times New Roman"/>
        </w:rPr>
      </w:pPr>
      <w:r w:rsidRPr="0039571E">
        <w:rPr>
          <w:rFonts w:eastAsia="Times New Roman"/>
        </w:rPr>
        <w:t>умение</w:t>
      </w:r>
      <w:r w:rsidRPr="0039571E">
        <w:rPr>
          <w:rFonts w:eastAsia="Times New Roman"/>
          <w:spacing w:val="-9"/>
        </w:rPr>
        <w:t xml:space="preserve"> </w:t>
      </w:r>
      <w:r w:rsidRPr="0039571E">
        <w:rPr>
          <w:rFonts w:eastAsia="Times New Roman"/>
        </w:rPr>
        <w:t>видеть</w:t>
      </w:r>
      <w:r w:rsidRPr="0039571E">
        <w:rPr>
          <w:rFonts w:eastAsia="Times New Roman"/>
          <w:spacing w:val="-9"/>
        </w:rPr>
        <w:t xml:space="preserve"> </w:t>
      </w:r>
      <w:r w:rsidRPr="0039571E">
        <w:rPr>
          <w:rFonts w:eastAsia="Times New Roman"/>
        </w:rPr>
        <w:t>математическую</w:t>
      </w:r>
      <w:r w:rsidRPr="0039571E">
        <w:rPr>
          <w:rFonts w:eastAsia="Times New Roman"/>
          <w:spacing w:val="-14"/>
        </w:rPr>
        <w:t xml:space="preserve"> </w:t>
      </w:r>
      <w:r w:rsidRPr="0039571E">
        <w:rPr>
          <w:rFonts w:eastAsia="Times New Roman"/>
        </w:rPr>
        <w:t>задачу</w:t>
      </w:r>
      <w:r w:rsidRPr="0039571E">
        <w:rPr>
          <w:rFonts w:eastAsia="Times New Roman"/>
          <w:spacing w:val="-17"/>
        </w:rPr>
        <w:t xml:space="preserve"> </w:t>
      </w:r>
      <w:r w:rsidRPr="0039571E">
        <w:rPr>
          <w:rFonts w:eastAsia="Times New Roman"/>
        </w:rPr>
        <w:t>в</w:t>
      </w:r>
      <w:r w:rsidRPr="0039571E">
        <w:rPr>
          <w:rFonts w:eastAsia="Times New Roman"/>
          <w:spacing w:val="-20"/>
        </w:rPr>
        <w:t xml:space="preserve"> </w:t>
      </w:r>
      <w:r w:rsidRPr="0039571E">
        <w:rPr>
          <w:rFonts w:eastAsia="Times New Roman"/>
        </w:rPr>
        <w:t>несложных</w:t>
      </w:r>
      <w:r w:rsidRPr="0039571E">
        <w:rPr>
          <w:rFonts w:eastAsia="Times New Roman"/>
          <w:spacing w:val="-8"/>
        </w:rPr>
        <w:t xml:space="preserve"> </w:t>
      </w:r>
      <w:r w:rsidRPr="0039571E">
        <w:rPr>
          <w:rFonts w:eastAsia="Times New Roman"/>
        </w:rPr>
        <w:t>практических ситуациях.</w:t>
      </w:r>
    </w:p>
    <w:p w:rsidR="0039571E" w:rsidRPr="0039571E" w:rsidRDefault="0039571E" w:rsidP="0039571E">
      <w:pPr>
        <w:widowControl w:val="0"/>
        <w:suppressAutoHyphens w:val="0"/>
        <w:autoSpaceDE w:val="0"/>
        <w:autoSpaceDN w:val="0"/>
        <w:spacing w:line="240" w:lineRule="auto"/>
        <w:ind w:firstLine="0"/>
        <w:rPr>
          <w:rFonts w:eastAsia="Times New Roman"/>
          <w:b/>
          <w:bCs/>
          <w:i/>
          <w:szCs w:val="28"/>
        </w:rPr>
      </w:pPr>
      <w:r w:rsidRPr="0039571E">
        <w:rPr>
          <w:rFonts w:eastAsia="Times New Roman"/>
          <w:b/>
          <w:bCs/>
          <w:i/>
          <w:szCs w:val="28"/>
        </w:rPr>
        <w:t>3. Предметные</w:t>
      </w:r>
    </w:p>
    <w:p w:rsidR="0039571E" w:rsidRPr="0039571E" w:rsidRDefault="0039571E" w:rsidP="003C252E">
      <w:pPr>
        <w:widowControl w:val="0"/>
        <w:numPr>
          <w:ilvl w:val="0"/>
          <w:numId w:val="184"/>
        </w:numPr>
        <w:tabs>
          <w:tab w:val="left" w:pos="1018"/>
        </w:tabs>
        <w:suppressAutoHyphens w:val="0"/>
        <w:autoSpaceDE w:val="0"/>
        <w:autoSpaceDN w:val="0"/>
        <w:spacing w:line="240" w:lineRule="auto"/>
        <w:ind w:left="0"/>
        <w:rPr>
          <w:rFonts w:eastAsia="Times New Roman"/>
        </w:rPr>
      </w:pPr>
      <w:r>
        <w:rPr>
          <w:rFonts w:eastAsia="Times New Roman"/>
        </w:rPr>
        <w:t>в</w:t>
      </w:r>
      <w:r w:rsidRPr="0039571E">
        <w:rPr>
          <w:rFonts w:eastAsia="Times New Roman"/>
        </w:rPr>
        <w:t>ладение</w:t>
      </w:r>
      <w:r w:rsidRPr="0039571E">
        <w:rPr>
          <w:rFonts w:eastAsia="Times New Roman"/>
          <w:spacing w:val="-11"/>
        </w:rPr>
        <w:t xml:space="preserve"> </w:t>
      </w:r>
      <w:r w:rsidRPr="0039571E">
        <w:rPr>
          <w:rFonts w:eastAsia="Times New Roman"/>
        </w:rPr>
        <w:t>базовым</w:t>
      </w:r>
      <w:r w:rsidRPr="0039571E">
        <w:rPr>
          <w:rFonts w:eastAsia="Times New Roman"/>
          <w:spacing w:val="-8"/>
        </w:rPr>
        <w:t xml:space="preserve"> </w:t>
      </w:r>
      <w:r w:rsidRPr="0039571E">
        <w:rPr>
          <w:rFonts w:eastAsia="Times New Roman"/>
        </w:rPr>
        <w:t>понятийным</w:t>
      </w:r>
      <w:r w:rsidRPr="0039571E">
        <w:rPr>
          <w:rFonts w:eastAsia="Times New Roman"/>
          <w:spacing w:val="-6"/>
        </w:rPr>
        <w:t xml:space="preserve"> </w:t>
      </w:r>
      <w:r w:rsidRPr="0039571E">
        <w:rPr>
          <w:rFonts w:eastAsia="Times New Roman"/>
        </w:rPr>
        <w:t>аппаратом</w:t>
      </w:r>
      <w:r w:rsidRPr="0039571E">
        <w:rPr>
          <w:rFonts w:eastAsia="Times New Roman"/>
          <w:spacing w:val="-10"/>
        </w:rPr>
        <w:t xml:space="preserve"> </w:t>
      </w:r>
      <w:r w:rsidRPr="0039571E">
        <w:rPr>
          <w:rFonts w:eastAsia="Times New Roman"/>
        </w:rPr>
        <w:t>по</w:t>
      </w:r>
      <w:r w:rsidRPr="0039571E">
        <w:rPr>
          <w:rFonts w:eastAsia="Times New Roman"/>
          <w:spacing w:val="-18"/>
        </w:rPr>
        <w:t xml:space="preserve"> </w:t>
      </w:r>
      <w:r w:rsidRPr="0039571E">
        <w:rPr>
          <w:rFonts w:eastAsia="Times New Roman"/>
        </w:rPr>
        <w:t>основным</w:t>
      </w:r>
      <w:r w:rsidRPr="0039571E">
        <w:rPr>
          <w:rFonts w:eastAsia="Times New Roman"/>
          <w:spacing w:val="-12"/>
        </w:rPr>
        <w:t xml:space="preserve"> </w:t>
      </w:r>
      <w:r w:rsidRPr="0039571E">
        <w:rPr>
          <w:rFonts w:eastAsia="Times New Roman"/>
        </w:rPr>
        <w:t>разделам содержания;</w:t>
      </w:r>
    </w:p>
    <w:p w:rsidR="0039571E" w:rsidRPr="0039571E" w:rsidRDefault="0039571E" w:rsidP="003C252E">
      <w:pPr>
        <w:widowControl w:val="0"/>
        <w:numPr>
          <w:ilvl w:val="0"/>
          <w:numId w:val="184"/>
        </w:numPr>
        <w:tabs>
          <w:tab w:val="left" w:pos="1018"/>
        </w:tabs>
        <w:suppressAutoHyphens w:val="0"/>
        <w:autoSpaceDE w:val="0"/>
        <w:autoSpaceDN w:val="0"/>
        <w:spacing w:line="240" w:lineRule="auto"/>
        <w:ind w:left="0"/>
        <w:rPr>
          <w:rFonts w:eastAsia="Times New Roman"/>
        </w:rPr>
      </w:pPr>
      <w:r w:rsidRPr="0039571E">
        <w:rPr>
          <w:rFonts w:eastAsia="Times New Roman"/>
        </w:rPr>
        <w:t>владение навыками вычислений с натуральными числами, обыкновенными и десятичными дробями, положительными</w:t>
      </w:r>
      <w:r w:rsidRPr="0039571E">
        <w:rPr>
          <w:rFonts w:eastAsia="Times New Roman"/>
          <w:spacing w:val="-48"/>
        </w:rPr>
        <w:t xml:space="preserve"> </w:t>
      </w:r>
      <w:r w:rsidRPr="0039571E">
        <w:rPr>
          <w:rFonts w:eastAsia="Times New Roman"/>
        </w:rPr>
        <w:t>и отрицательными числами;</w:t>
      </w:r>
    </w:p>
    <w:p w:rsidR="0039571E" w:rsidRPr="0039571E" w:rsidRDefault="0039571E" w:rsidP="003C252E">
      <w:pPr>
        <w:widowControl w:val="0"/>
        <w:numPr>
          <w:ilvl w:val="0"/>
          <w:numId w:val="184"/>
        </w:numPr>
        <w:tabs>
          <w:tab w:val="left" w:pos="1019"/>
        </w:tabs>
        <w:suppressAutoHyphens w:val="0"/>
        <w:autoSpaceDE w:val="0"/>
        <w:autoSpaceDN w:val="0"/>
        <w:spacing w:line="240" w:lineRule="auto"/>
        <w:ind w:left="0"/>
        <w:rPr>
          <w:rFonts w:eastAsia="Times New Roman"/>
        </w:rPr>
      </w:pPr>
      <w:r w:rsidRPr="0039571E">
        <w:rPr>
          <w:rFonts w:eastAsia="Times New Roman"/>
        </w:rPr>
        <w:t>умение</w:t>
      </w:r>
      <w:r w:rsidRPr="0039571E">
        <w:rPr>
          <w:rFonts w:eastAsia="Times New Roman"/>
          <w:spacing w:val="-6"/>
        </w:rPr>
        <w:t xml:space="preserve"> </w:t>
      </w:r>
      <w:r w:rsidRPr="0039571E">
        <w:rPr>
          <w:rFonts w:eastAsia="Times New Roman"/>
        </w:rPr>
        <w:t>решать</w:t>
      </w:r>
      <w:r w:rsidRPr="0039571E">
        <w:rPr>
          <w:rFonts w:eastAsia="Times New Roman"/>
          <w:spacing w:val="-14"/>
        </w:rPr>
        <w:t xml:space="preserve"> </w:t>
      </w:r>
      <w:r w:rsidRPr="0039571E">
        <w:rPr>
          <w:rFonts w:eastAsia="Times New Roman"/>
        </w:rPr>
        <w:t>текстовые</w:t>
      </w:r>
      <w:r w:rsidRPr="0039571E">
        <w:rPr>
          <w:rFonts w:eastAsia="Times New Roman"/>
          <w:spacing w:val="-4"/>
        </w:rPr>
        <w:t xml:space="preserve"> </w:t>
      </w:r>
      <w:r w:rsidRPr="0039571E">
        <w:rPr>
          <w:rFonts w:eastAsia="Times New Roman"/>
        </w:rPr>
        <w:t>задачи</w:t>
      </w:r>
      <w:r w:rsidRPr="0039571E">
        <w:rPr>
          <w:rFonts w:eastAsia="Times New Roman"/>
          <w:spacing w:val="-9"/>
        </w:rPr>
        <w:t xml:space="preserve"> </w:t>
      </w:r>
      <w:r w:rsidRPr="0039571E">
        <w:rPr>
          <w:rFonts w:eastAsia="Times New Roman"/>
        </w:rPr>
        <w:t>арифметическим</w:t>
      </w:r>
      <w:r w:rsidRPr="0039571E">
        <w:rPr>
          <w:rFonts w:eastAsia="Times New Roman"/>
          <w:spacing w:val="-26"/>
        </w:rPr>
        <w:t xml:space="preserve"> </w:t>
      </w:r>
      <w:r w:rsidRPr="0039571E">
        <w:rPr>
          <w:rFonts w:eastAsia="Times New Roman"/>
        </w:rPr>
        <w:t>способом,</w:t>
      </w:r>
      <w:r w:rsidRPr="0039571E">
        <w:rPr>
          <w:rFonts w:eastAsia="Times New Roman"/>
          <w:spacing w:val="-6"/>
        </w:rPr>
        <w:t xml:space="preserve"> </w:t>
      </w:r>
      <w:r w:rsidRPr="0039571E">
        <w:rPr>
          <w:rFonts w:eastAsia="Times New Roman"/>
        </w:rPr>
        <w:t>используя различные стратегии и способы</w:t>
      </w:r>
      <w:r w:rsidRPr="0039571E">
        <w:rPr>
          <w:rFonts w:eastAsia="Times New Roman"/>
          <w:spacing w:val="50"/>
        </w:rPr>
        <w:t xml:space="preserve"> </w:t>
      </w:r>
      <w:r w:rsidRPr="0039571E">
        <w:rPr>
          <w:rFonts w:eastAsia="Times New Roman"/>
        </w:rPr>
        <w:t>рассуждения;</w:t>
      </w:r>
    </w:p>
    <w:p w:rsidR="0039571E" w:rsidRPr="0039571E" w:rsidRDefault="0039571E" w:rsidP="003C252E">
      <w:pPr>
        <w:widowControl w:val="0"/>
        <w:numPr>
          <w:ilvl w:val="0"/>
          <w:numId w:val="184"/>
        </w:numPr>
        <w:tabs>
          <w:tab w:val="left" w:pos="1019"/>
        </w:tabs>
        <w:suppressAutoHyphens w:val="0"/>
        <w:autoSpaceDE w:val="0"/>
        <w:autoSpaceDN w:val="0"/>
        <w:spacing w:line="240" w:lineRule="auto"/>
        <w:ind w:left="0"/>
        <w:rPr>
          <w:rFonts w:eastAsia="Times New Roman"/>
        </w:rPr>
      </w:pPr>
      <w:r w:rsidRPr="0039571E">
        <w:rPr>
          <w:rFonts w:eastAsia="Times New Roman"/>
        </w:rPr>
        <w:t>усвоение на наглядном уровне знаний о свойствах плоских и пространственных фигур; приобретение навыков их изображения; умение</w:t>
      </w:r>
      <w:r w:rsidRPr="0039571E">
        <w:rPr>
          <w:rFonts w:eastAsia="Times New Roman"/>
          <w:spacing w:val="-9"/>
        </w:rPr>
        <w:t xml:space="preserve"> </w:t>
      </w:r>
      <w:r w:rsidRPr="0039571E">
        <w:rPr>
          <w:rFonts w:eastAsia="Times New Roman"/>
        </w:rPr>
        <w:t>использовать</w:t>
      </w:r>
      <w:r w:rsidRPr="0039571E">
        <w:rPr>
          <w:rFonts w:eastAsia="Times New Roman"/>
          <w:spacing w:val="-3"/>
        </w:rPr>
        <w:t xml:space="preserve"> </w:t>
      </w:r>
      <w:r w:rsidRPr="0039571E">
        <w:rPr>
          <w:rFonts w:eastAsia="Times New Roman"/>
        </w:rPr>
        <w:t>геометрический</w:t>
      </w:r>
      <w:r w:rsidRPr="0039571E">
        <w:rPr>
          <w:rFonts w:eastAsia="Times New Roman"/>
          <w:spacing w:val="-27"/>
        </w:rPr>
        <w:t xml:space="preserve"> </w:t>
      </w:r>
      <w:r w:rsidRPr="0039571E">
        <w:rPr>
          <w:rFonts w:eastAsia="Times New Roman"/>
        </w:rPr>
        <w:t>язык</w:t>
      </w:r>
      <w:r w:rsidRPr="0039571E">
        <w:rPr>
          <w:rFonts w:eastAsia="Times New Roman"/>
          <w:spacing w:val="-17"/>
        </w:rPr>
        <w:t xml:space="preserve"> </w:t>
      </w:r>
      <w:r w:rsidRPr="0039571E">
        <w:rPr>
          <w:rFonts w:eastAsia="Times New Roman"/>
        </w:rPr>
        <w:t>для</w:t>
      </w:r>
      <w:r w:rsidRPr="0039571E">
        <w:rPr>
          <w:rFonts w:eastAsia="Times New Roman"/>
          <w:spacing w:val="-16"/>
        </w:rPr>
        <w:t xml:space="preserve"> </w:t>
      </w:r>
      <w:r w:rsidRPr="0039571E">
        <w:rPr>
          <w:rFonts w:eastAsia="Times New Roman"/>
        </w:rPr>
        <w:t>описания</w:t>
      </w:r>
      <w:r w:rsidRPr="0039571E">
        <w:rPr>
          <w:rFonts w:eastAsia="Times New Roman"/>
          <w:spacing w:val="-7"/>
        </w:rPr>
        <w:t xml:space="preserve"> </w:t>
      </w:r>
      <w:r w:rsidRPr="0039571E">
        <w:rPr>
          <w:rFonts w:eastAsia="Times New Roman"/>
        </w:rPr>
        <w:t>предметов окружающего</w:t>
      </w:r>
      <w:r w:rsidRPr="0039571E">
        <w:rPr>
          <w:rFonts w:eastAsia="Times New Roman"/>
          <w:spacing w:val="26"/>
        </w:rPr>
        <w:t xml:space="preserve"> </w:t>
      </w:r>
      <w:r w:rsidRPr="0039571E">
        <w:rPr>
          <w:rFonts w:eastAsia="Times New Roman"/>
        </w:rPr>
        <w:t>мира;</w:t>
      </w:r>
    </w:p>
    <w:p w:rsidR="0039571E" w:rsidRPr="0039571E" w:rsidRDefault="0039571E" w:rsidP="003C252E">
      <w:pPr>
        <w:widowControl w:val="0"/>
        <w:numPr>
          <w:ilvl w:val="0"/>
          <w:numId w:val="184"/>
        </w:numPr>
        <w:tabs>
          <w:tab w:val="left" w:pos="1018"/>
        </w:tabs>
        <w:suppressAutoHyphens w:val="0"/>
        <w:autoSpaceDE w:val="0"/>
        <w:autoSpaceDN w:val="0"/>
        <w:spacing w:line="240" w:lineRule="auto"/>
        <w:ind w:left="0"/>
        <w:rPr>
          <w:rFonts w:eastAsia="Times New Roman"/>
        </w:rPr>
      </w:pPr>
      <w:r w:rsidRPr="0039571E">
        <w:rPr>
          <w:rFonts w:eastAsia="Times New Roman"/>
        </w:rPr>
        <w:t>приобретение опыта измерения длин отрезков, величин углов, вычисления</w:t>
      </w:r>
      <w:r w:rsidRPr="0039571E">
        <w:rPr>
          <w:rFonts w:eastAsia="Times New Roman"/>
          <w:spacing w:val="-6"/>
        </w:rPr>
        <w:t xml:space="preserve"> </w:t>
      </w:r>
      <w:r w:rsidRPr="0039571E">
        <w:rPr>
          <w:rFonts w:eastAsia="Times New Roman"/>
        </w:rPr>
        <w:t>площадей</w:t>
      </w:r>
      <w:r w:rsidRPr="0039571E">
        <w:rPr>
          <w:rFonts w:eastAsia="Times New Roman"/>
          <w:spacing w:val="-4"/>
        </w:rPr>
        <w:t xml:space="preserve"> </w:t>
      </w:r>
      <w:r w:rsidRPr="0039571E">
        <w:rPr>
          <w:rFonts w:eastAsia="Times New Roman"/>
        </w:rPr>
        <w:t>и</w:t>
      </w:r>
      <w:r w:rsidRPr="0039571E">
        <w:rPr>
          <w:rFonts w:eastAsia="Times New Roman"/>
          <w:spacing w:val="-20"/>
        </w:rPr>
        <w:t xml:space="preserve"> </w:t>
      </w:r>
      <w:r w:rsidRPr="0039571E">
        <w:rPr>
          <w:rFonts w:eastAsia="Times New Roman"/>
        </w:rPr>
        <w:t>объёмов;</w:t>
      </w:r>
      <w:r w:rsidRPr="0039571E">
        <w:rPr>
          <w:rFonts w:eastAsia="Times New Roman"/>
          <w:spacing w:val="-12"/>
        </w:rPr>
        <w:t xml:space="preserve"> </w:t>
      </w:r>
      <w:r w:rsidRPr="0039571E">
        <w:rPr>
          <w:rFonts w:eastAsia="Times New Roman"/>
        </w:rPr>
        <w:t>понимание</w:t>
      </w:r>
      <w:r w:rsidRPr="0039571E">
        <w:rPr>
          <w:rFonts w:eastAsia="Times New Roman"/>
          <w:spacing w:val="-5"/>
        </w:rPr>
        <w:t xml:space="preserve"> </w:t>
      </w:r>
      <w:r w:rsidRPr="0039571E">
        <w:rPr>
          <w:rFonts w:eastAsia="Times New Roman"/>
        </w:rPr>
        <w:t>идеи</w:t>
      </w:r>
      <w:r w:rsidRPr="0039571E">
        <w:rPr>
          <w:rFonts w:eastAsia="Times New Roman"/>
          <w:spacing w:val="-17"/>
        </w:rPr>
        <w:t xml:space="preserve"> </w:t>
      </w:r>
      <w:r w:rsidRPr="0039571E">
        <w:rPr>
          <w:rFonts w:eastAsia="Times New Roman"/>
        </w:rPr>
        <w:t>измерение</w:t>
      </w:r>
      <w:r w:rsidRPr="0039571E">
        <w:rPr>
          <w:rFonts w:eastAsia="Times New Roman"/>
          <w:spacing w:val="3"/>
        </w:rPr>
        <w:t xml:space="preserve"> </w:t>
      </w:r>
      <w:r w:rsidRPr="0039571E">
        <w:rPr>
          <w:rFonts w:eastAsia="Times New Roman"/>
        </w:rPr>
        <w:t>длин площадей,</w:t>
      </w:r>
      <w:r w:rsidRPr="0039571E">
        <w:rPr>
          <w:rFonts w:eastAsia="Times New Roman"/>
          <w:spacing w:val="24"/>
        </w:rPr>
        <w:t xml:space="preserve"> </w:t>
      </w:r>
      <w:r w:rsidRPr="0039571E">
        <w:rPr>
          <w:rFonts w:eastAsia="Times New Roman"/>
        </w:rPr>
        <w:t>объёмов;</w:t>
      </w:r>
    </w:p>
    <w:p w:rsidR="0039571E" w:rsidRPr="0039571E" w:rsidRDefault="0039571E" w:rsidP="003C252E">
      <w:pPr>
        <w:widowControl w:val="0"/>
        <w:numPr>
          <w:ilvl w:val="0"/>
          <w:numId w:val="184"/>
        </w:numPr>
        <w:tabs>
          <w:tab w:val="left" w:pos="1015"/>
        </w:tabs>
        <w:suppressAutoHyphens w:val="0"/>
        <w:autoSpaceDE w:val="0"/>
        <w:autoSpaceDN w:val="0"/>
        <w:spacing w:line="240" w:lineRule="auto"/>
        <w:ind w:left="0"/>
        <w:rPr>
          <w:rFonts w:eastAsia="Times New Roman"/>
          <w:szCs w:val="28"/>
        </w:rPr>
      </w:pPr>
      <w:r w:rsidRPr="0039571E">
        <w:rPr>
          <w:rFonts w:eastAsia="Times New Roman"/>
          <w:szCs w:val="28"/>
        </w:rPr>
        <w:t>знакомство с идеями равенства фигур, симметрии; умение распознавать и изображать равные и</w:t>
      </w:r>
      <w:r w:rsidRPr="0039571E">
        <w:rPr>
          <w:rFonts w:eastAsia="Times New Roman"/>
          <w:spacing w:val="-50"/>
          <w:szCs w:val="28"/>
        </w:rPr>
        <w:t xml:space="preserve"> </w:t>
      </w:r>
      <w:r w:rsidRPr="0039571E">
        <w:rPr>
          <w:rFonts w:eastAsia="Times New Roman"/>
          <w:szCs w:val="28"/>
        </w:rPr>
        <w:t>симметричные фигуры;</w:t>
      </w:r>
    </w:p>
    <w:p w:rsidR="0039571E" w:rsidRPr="0039571E" w:rsidRDefault="0039571E" w:rsidP="003C252E">
      <w:pPr>
        <w:widowControl w:val="0"/>
        <w:numPr>
          <w:ilvl w:val="0"/>
          <w:numId w:val="184"/>
        </w:numPr>
        <w:tabs>
          <w:tab w:val="left" w:pos="1019"/>
        </w:tabs>
        <w:suppressAutoHyphens w:val="0"/>
        <w:autoSpaceDE w:val="0"/>
        <w:autoSpaceDN w:val="0"/>
        <w:spacing w:line="240" w:lineRule="auto"/>
        <w:ind w:left="0"/>
        <w:rPr>
          <w:rFonts w:eastAsia="Times New Roman"/>
        </w:rPr>
      </w:pPr>
      <w:r w:rsidRPr="0039571E">
        <w:rPr>
          <w:rFonts w:eastAsia="Times New Roman"/>
        </w:rPr>
        <w:t>умение</w:t>
      </w:r>
      <w:r w:rsidRPr="0039571E">
        <w:rPr>
          <w:rFonts w:eastAsia="Times New Roman"/>
          <w:spacing w:val="-18"/>
        </w:rPr>
        <w:t xml:space="preserve"> </w:t>
      </w:r>
      <w:r w:rsidRPr="0039571E">
        <w:rPr>
          <w:rFonts w:eastAsia="Times New Roman"/>
        </w:rPr>
        <w:t>проводить</w:t>
      </w:r>
      <w:r w:rsidRPr="0039571E">
        <w:rPr>
          <w:rFonts w:eastAsia="Times New Roman"/>
          <w:spacing w:val="-14"/>
        </w:rPr>
        <w:t xml:space="preserve"> </w:t>
      </w:r>
      <w:r w:rsidRPr="0039571E">
        <w:rPr>
          <w:rFonts w:eastAsia="Times New Roman"/>
        </w:rPr>
        <w:t>несложные</w:t>
      </w:r>
      <w:r w:rsidRPr="0039571E">
        <w:rPr>
          <w:rFonts w:eastAsia="Times New Roman"/>
          <w:spacing w:val="-15"/>
        </w:rPr>
        <w:t xml:space="preserve"> </w:t>
      </w:r>
      <w:r w:rsidRPr="0039571E">
        <w:rPr>
          <w:rFonts w:eastAsia="Times New Roman"/>
        </w:rPr>
        <w:t>практические</w:t>
      </w:r>
      <w:r w:rsidRPr="0039571E">
        <w:rPr>
          <w:rFonts w:eastAsia="Times New Roman"/>
          <w:spacing w:val="-10"/>
        </w:rPr>
        <w:t xml:space="preserve"> </w:t>
      </w:r>
      <w:r w:rsidRPr="0039571E">
        <w:rPr>
          <w:rFonts w:eastAsia="Times New Roman"/>
        </w:rPr>
        <w:t>расчёты</w:t>
      </w:r>
      <w:r w:rsidRPr="0039571E">
        <w:rPr>
          <w:rFonts w:eastAsia="Times New Roman"/>
          <w:spacing w:val="-19"/>
        </w:rPr>
        <w:t xml:space="preserve"> </w:t>
      </w:r>
      <w:r w:rsidRPr="0039571E">
        <w:rPr>
          <w:rFonts w:eastAsia="Times New Roman"/>
        </w:rPr>
        <w:t>(включающие вычисления с процентами, выполнение необходимых измерений, использование прикидки и</w:t>
      </w:r>
      <w:r w:rsidRPr="0039571E">
        <w:rPr>
          <w:rFonts w:eastAsia="Times New Roman"/>
          <w:spacing w:val="-24"/>
        </w:rPr>
        <w:t xml:space="preserve"> </w:t>
      </w:r>
      <w:r w:rsidRPr="0039571E">
        <w:rPr>
          <w:rFonts w:eastAsia="Times New Roman"/>
        </w:rPr>
        <w:t>оценки);</w:t>
      </w:r>
    </w:p>
    <w:p w:rsidR="0039571E" w:rsidRPr="0039571E" w:rsidRDefault="0039571E" w:rsidP="003C252E">
      <w:pPr>
        <w:widowControl w:val="0"/>
        <w:numPr>
          <w:ilvl w:val="0"/>
          <w:numId w:val="184"/>
        </w:numPr>
        <w:tabs>
          <w:tab w:val="left" w:pos="1018"/>
        </w:tabs>
        <w:suppressAutoHyphens w:val="0"/>
        <w:autoSpaceDE w:val="0"/>
        <w:autoSpaceDN w:val="0"/>
        <w:spacing w:line="240" w:lineRule="auto"/>
        <w:ind w:left="0"/>
        <w:rPr>
          <w:rFonts w:eastAsia="Times New Roman"/>
        </w:rPr>
      </w:pPr>
      <w:r w:rsidRPr="0039571E">
        <w:rPr>
          <w:rFonts w:eastAsia="Times New Roman"/>
        </w:rPr>
        <w:t>использование букв для записи общих утверждений, формул, выражений, уравнений; умение оперировать понятием «буквенное выражение», осуществлять элементарную деятельность, связанную</w:t>
      </w:r>
      <w:r w:rsidRPr="0039571E">
        <w:rPr>
          <w:rFonts w:eastAsia="Times New Roman"/>
          <w:spacing w:val="-50"/>
        </w:rPr>
        <w:t xml:space="preserve"> </w:t>
      </w:r>
      <w:r w:rsidRPr="0039571E">
        <w:rPr>
          <w:rFonts w:eastAsia="Times New Roman"/>
        </w:rPr>
        <w:t>с понятием</w:t>
      </w:r>
      <w:r w:rsidRPr="0039571E">
        <w:rPr>
          <w:rFonts w:eastAsia="Times New Roman"/>
          <w:spacing w:val="20"/>
        </w:rPr>
        <w:t xml:space="preserve"> </w:t>
      </w:r>
      <w:r w:rsidRPr="0039571E">
        <w:rPr>
          <w:rFonts w:eastAsia="Times New Roman"/>
        </w:rPr>
        <w:t>«уравнение»;</w:t>
      </w:r>
    </w:p>
    <w:p w:rsidR="0039571E" w:rsidRPr="0039571E" w:rsidRDefault="0039571E" w:rsidP="003C252E">
      <w:pPr>
        <w:widowControl w:val="0"/>
        <w:numPr>
          <w:ilvl w:val="0"/>
          <w:numId w:val="184"/>
        </w:numPr>
        <w:tabs>
          <w:tab w:val="left" w:pos="1016"/>
        </w:tabs>
        <w:suppressAutoHyphens w:val="0"/>
        <w:autoSpaceDE w:val="0"/>
        <w:autoSpaceDN w:val="0"/>
        <w:spacing w:line="240" w:lineRule="auto"/>
        <w:ind w:left="0"/>
        <w:rPr>
          <w:rFonts w:eastAsia="Times New Roman"/>
        </w:rPr>
      </w:pPr>
      <w:r w:rsidRPr="0039571E">
        <w:rPr>
          <w:rFonts w:eastAsia="Times New Roman"/>
        </w:rPr>
        <w:t>знакомство с</w:t>
      </w:r>
      <w:r w:rsidRPr="0039571E">
        <w:rPr>
          <w:rFonts w:eastAsia="Times New Roman"/>
          <w:spacing w:val="-14"/>
        </w:rPr>
        <w:t xml:space="preserve"> </w:t>
      </w:r>
      <w:r w:rsidRPr="0039571E">
        <w:rPr>
          <w:rFonts w:eastAsia="Times New Roman"/>
        </w:rPr>
        <w:t>идеей</w:t>
      </w:r>
      <w:r w:rsidRPr="0039571E">
        <w:rPr>
          <w:rFonts w:eastAsia="Times New Roman"/>
          <w:spacing w:val="-11"/>
        </w:rPr>
        <w:t xml:space="preserve"> </w:t>
      </w:r>
      <w:r w:rsidRPr="0039571E">
        <w:rPr>
          <w:rFonts w:eastAsia="Times New Roman"/>
        </w:rPr>
        <w:t>координат</w:t>
      </w:r>
      <w:r w:rsidRPr="0039571E">
        <w:rPr>
          <w:rFonts w:eastAsia="Times New Roman"/>
          <w:spacing w:val="8"/>
        </w:rPr>
        <w:t xml:space="preserve"> </w:t>
      </w:r>
      <w:r w:rsidRPr="0039571E">
        <w:rPr>
          <w:rFonts w:eastAsia="Times New Roman"/>
        </w:rPr>
        <w:t>на</w:t>
      </w:r>
      <w:r w:rsidRPr="0039571E">
        <w:rPr>
          <w:rFonts w:eastAsia="Times New Roman"/>
          <w:spacing w:val="-15"/>
        </w:rPr>
        <w:t xml:space="preserve"> </w:t>
      </w:r>
      <w:r w:rsidRPr="0039571E">
        <w:rPr>
          <w:rFonts w:eastAsia="Times New Roman"/>
        </w:rPr>
        <w:t>прямой</w:t>
      </w:r>
      <w:r w:rsidRPr="0039571E">
        <w:rPr>
          <w:rFonts w:eastAsia="Times New Roman"/>
          <w:spacing w:val="-12"/>
        </w:rPr>
        <w:t xml:space="preserve"> </w:t>
      </w:r>
      <w:r w:rsidRPr="0039571E">
        <w:rPr>
          <w:rFonts w:eastAsia="Times New Roman"/>
        </w:rPr>
        <w:t>и</w:t>
      </w:r>
      <w:r w:rsidRPr="0039571E">
        <w:rPr>
          <w:rFonts w:eastAsia="Times New Roman"/>
          <w:spacing w:val="-16"/>
        </w:rPr>
        <w:t xml:space="preserve"> </w:t>
      </w:r>
      <w:r w:rsidRPr="0039571E">
        <w:rPr>
          <w:rFonts w:eastAsia="Times New Roman"/>
        </w:rPr>
        <w:t>на</w:t>
      </w:r>
      <w:r w:rsidRPr="0039571E">
        <w:rPr>
          <w:rFonts w:eastAsia="Times New Roman"/>
          <w:spacing w:val="-15"/>
        </w:rPr>
        <w:t xml:space="preserve"> </w:t>
      </w:r>
      <w:r w:rsidRPr="0039571E">
        <w:rPr>
          <w:rFonts w:eastAsia="Times New Roman"/>
        </w:rPr>
        <w:t>плоскости; выполнение стандартных процедур на координатной</w:t>
      </w:r>
      <w:r w:rsidRPr="0039571E">
        <w:rPr>
          <w:rFonts w:eastAsia="Times New Roman"/>
          <w:spacing w:val="-5"/>
        </w:rPr>
        <w:t xml:space="preserve"> </w:t>
      </w:r>
      <w:r w:rsidRPr="0039571E">
        <w:rPr>
          <w:rFonts w:eastAsia="Times New Roman"/>
        </w:rPr>
        <w:t>плоскости;</w:t>
      </w:r>
    </w:p>
    <w:p w:rsidR="0039571E" w:rsidRPr="0039571E" w:rsidRDefault="0039571E" w:rsidP="003C252E">
      <w:pPr>
        <w:widowControl w:val="0"/>
        <w:numPr>
          <w:ilvl w:val="0"/>
          <w:numId w:val="184"/>
        </w:numPr>
        <w:tabs>
          <w:tab w:val="left" w:pos="1017"/>
        </w:tabs>
        <w:suppressAutoHyphens w:val="0"/>
        <w:autoSpaceDE w:val="0"/>
        <w:autoSpaceDN w:val="0"/>
        <w:spacing w:line="240" w:lineRule="auto"/>
        <w:ind w:left="0"/>
        <w:rPr>
          <w:rFonts w:eastAsia="Times New Roman"/>
        </w:rPr>
      </w:pPr>
      <w:r w:rsidRPr="0039571E">
        <w:rPr>
          <w:rFonts w:eastAsia="Times New Roman"/>
        </w:rPr>
        <w:t>понимание и использование информации, представленной в</w:t>
      </w:r>
      <w:r w:rsidRPr="0039571E">
        <w:rPr>
          <w:rFonts w:eastAsia="Times New Roman"/>
          <w:spacing w:val="-47"/>
        </w:rPr>
        <w:t xml:space="preserve"> </w:t>
      </w:r>
      <w:r w:rsidRPr="0039571E">
        <w:rPr>
          <w:rFonts w:eastAsia="Times New Roman"/>
        </w:rPr>
        <w:t>форме таблиц, столбчатой и круговой</w:t>
      </w:r>
      <w:r w:rsidRPr="0039571E">
        <w:rPr>
          <w:rFonts w:eastAsia="Times New Roman"/>
          <w:spacing w:val="-7"/>
        </w:rPr>
        <w:t xml:space="preserve"> </w:t>
      </w:r>
      <w:r w:rsidRPr="0039571E">
        <w:rPr>
          <w:rFonts w:eastAsia="Times New Roman"/>
        </w:rPr>
        <w:t>диаграммы;</w:t>
      </w:r>
    </w:p>
    <w:p w:rsidR="0039571E" w:rsidRPr="0039571E" w:rsidRDefault="0039571E" w:rsidP="003C252E">
      <w:pPr>
        <w:widowControl w:val="0"/>
        <w:numPr>
          <w:ilvl w:val="0"/>
          <w:numId w:val="184"/>
        </w:numPr>
        <w:tabs>
          <w:tab w:val="left" w:pos="1017"/>
        </w:tabs>
        <w:suppressAutoHyphens w:val="0"/>
        <w:autoSpaceDE w:val="0"/>
        <w:autoSpaceDN w:val="0"/>
        <w:spacing w:line="240" w:lineRule="auto"/>
        <w:ind w:left="0"/>
        <w:rPr>
          <w:rFonts w:eastAsia="Times New Roman"/>
        </w:rPr>
      </w:pPr>
      <w:r w:rsidRPr="0039571E">
        <w:rPr>
          <w:rFonts w:eastAsia="Times New Roman"/>
        </w:rPr>
        <w:t>умение решать простейшие комбинаторные задачи</w:t>
      </w:r>
      <w:r w:rsidRPr="0039571E">
        <w:rPr>
          <w:rFonts w:eastAsia="Times New Roman"/>
          <w:spacing w:val="-43"/>
        </w:rPr>
        <w:t xml:space="preserve"> </w:t>
      </w:r>
      <w:r w:rsidRPr="0039571E">
        <w:rPr>
          <w:rFonts w:eastAsia="Times New Roman"/>
        </w:rPr>
        <w:t>перебором возможных</w:t>
      </w:r>
      <w:r w:rsidRPr="0039571E">
        <w:rPr>
          <w:rFonts w:eastAsia="Times New Roman"/>
          <w:spacing w:val="-1"/>
        </w:rPr>
        <w:t xml:space="preserve"> </w:t>
      </w:r>
      <w:r w:rsidRPr="0039571E">
        <w:rPr>
          <w:rFonts w:eastAsia="Times New Roman"/>
        </w:rPr>
        <w:t>вариантов.</w:t>
      </w:r>
    </w:p>
    <w:p w:rsidR="0039571E" w:rsidRPr="0039571E" w:rsidRDefault="0039571E" w:rsidP="003C252E">
      <w:pPr>
        <w:widowControl w:val="0"/>
        <w:numPr>
          <w:ilvl w:val="0"/>
          <w:numId w:val="184"/>
        </w:numPr>
        <w:tabs>
          <w:tab w:val="left" w:pos="1087"/>
        </w:tabs>
        <w:suppressAutoHyphens w:val="0"/>
        <w:autoSpaceDE w:val="0"/>
        <w:autoSpaceDN w:val="0"/>
        <w:spacing w:line="240" w:lineRule="auto"/>
        <w:ind w:left="0"/>
        <w:rPr>
          <w:rFonts w:eastAsia="Times New Roman"/>
        </w:rPr>
      </w:pPr>
      <w:r w:rsidRPr="0039571E">
        <w:rPr>
          <w:rFonts w:eastAsia="Times New Roman"/>
          <w:color w:val="000009"/>
        </w:rPr>
        <w:t>вычислительные навыки: умение применять вычислительные</w:t>
      </w:r>
      <w:r w:rsidRPr="0039571E">
        <w:rPr>
          <w:rFonts w:eastAsia="Times New Roman"/>
          <w:color w:val="000009"/>
          <w:spacing w:val="-50"/>
        </w:rPr>
        <w:t xml:space="preserve"> </w:t>
      </w:r>
      <w:r w:rsidRPr="0039571E">
        <w:rPr>
          <w:rFonts w:eastAsia="Times New Roman"/>
          <w:color w:val="000009"/>
        </w:rPr>
        <w:t>навыки при решении практических задач, бытовых, кулинарных и других расчетах</w:t>
      </w:r>
      <w:r w:rsidRPr="0039571E">
        <w:rPr>
          <w:rFonts w:eastAsia="Times New Roman"/>
          <w:color w:val="FF0000"/>
        </w:rPr>
        <w:t>.</w:t>
      </w:r>
    </w:p>
    <w:p w:rsidR="0039571E" w:rsidRPr="0039571E" w:rsidRDefault="0039571E" w:rsidP="003C252E">
      <w:pPr>
        <w:widowControl w:val="0"/>
        <w:numPr>
          <w:ilvl w:val="0"/>
          <w:numId w:val="184"/>
        </w:numPr>
        <w:tabs>
          <w:tab w:val="left" w:pos="1017"/>
        </w:tabs>
        <w:suppressAutoHyphens w:val="0"/>
        <w:autoSpaceDE w:val="0"/>
        <w:autoSpaceDN w:val="0"/>
        <w:spacing w:line="240" w:lineRule="auto"/>
        <w:ind w:left="0"/>
        <w:rPr>
          <w:rFonts w:eastAsia="Times New Roman"/>
        </w:rPr>
      </w:pPr>
      <w:r w:rsidRPr="0039571E">
        <w:rPr>
          <w:rFonts w:eastAsia="Times New Roman"/>
          <w:color w:val="000009"/>
        </w:rPr>
        <w:t>геометрические навыки: умение рассчитать площадь, периметр</w:t>
      </w:r>
      <w:r w:rsidRPr="0039571E">
        <w:rPr>
          <w:rFonts w:eastAsia="Times New Roman"/>
          <w:color w:val="000009"/>
          <w:spacing w:val="-47"/>
        </w:rPr>
        <w:t xml:space="preserve"> </w:t>
      </w:r>
      <w:r w:rsidRPr="0039571E">
        <w:rPr>
          <w:rFonts w:eastAsia="Times New Roman"/>
          <w:color w:val="000009"/>
        </w:rPr>
        <w:t xml:space="preserve">при решении практических задач на составление сметы на ремонт помещений, задачи </w:t>
      </w:r>
      <w:r w:rsidRPr="0039571E">
        <w:rPr>
          <w:rFonts w:eastAsia="Times New Roman"/>
          <w:color w:val="000009"/>
        </w:rPr>
        <w:lastRenderedPageBreak/>
        <w:t>связанные с</w:t>
      </w:r>
      <w:r w:rsidRPr="0039571E">
        <w:rPr>
          <w:rFonts w:eastAsia="Times New Roman"/>
          <w:color w:val="000009"/>
          <w:spacing w:val="-9"/>
        </w:rPr>
        <w:t xml:space="preserve"> </w:t>
      </w:r>
      <w:r w:rsidRPr="0039571E">
        <w:rPr>
          <w:rFonts w:eastAsia="Times New Roman"/>
          <w:color w:val="000009"/>
        </w:rPr>
        <w:t>дизайном</w:t>
      </w:r>
      <w:r w:rsidRPr="0039571E">
        <w:rPr>
          <w:rFonts w:eastAsia="Times New Roman"/>
          <w:color w:val="FF0000"/>
        </w:rPr>
        <w:t>.</w:t>
      </w:r>
    </w:p>
    <w:p w:rsidR="0039571E" w:rsidRPr="0039571E" w:rsidRDefault="0039571E" w:rsidP="003C252E">
      <w:pPr>
        <w:widowControl w:val="0"/>
        <w:numPr>
          <w:ilvl w:val="0"/>
          <w:numId w:val="184"/>
        </w:numPr>
        <w:tabs>
          <w:tab w:val="left" w:pos="1087"/>
        </w:tabs>
        <w:suppressAutoHyphens w:val="0"/>
        <w:autoSpaceDE w:val="0"/>
        <w:autoSpaceDN w:val="0"/>
        <w:spacing w:line="240" w:lineRule="auto"/>
        <w:ind w:left="0"/>
        <w:rPr>
          <w:rFonts w:eastAsia="Times New Roman"/>
        </w:rPr>
      </w:pPr>
      <w:r w:rsidRPr="0039571E">
        <w:rPr>
          <w:rFonts w:eastAsia="Times New Roman"/>
          <w:color w:val="000009"/>
        </w:rPr>
        <w:t>анализировать и осмысливать текст задачи; моделировать условие с помощью схем, рисунков; строить логическую цепочку</w:t>
      </w:r>
      <w:r w:rsidRPr="0039571E">
        <w:rPr>
          <w:rFonts w:eastAsia="Times New Roman"/>
          <w:color w:val="000009"/>
          <w:spacing w:val="-44"/>
        </w:rPr>
        <w:t xml:space="preserve"> </w:t>
      </w:r>
      <w:r w:rsidRPr="0039571E">
        <w:rPr>
          <w:rFonts w:eastAsia="Times New Roman"/>
          <w:color w:val="000009"/>
        </w:rPr>
        <w:t>рассуждений; критически оценивать полученный</w:t>
      </w:r>
      <w:r w:rsidRPr="0039571E">
        <w:rPr>
          <w:rFonts w:eastAsia="Times New Roman"/>
          <w:color w:val="000009"/>
          <w:spacing w:val="-2"/>
        </w:rPr>
        <w:t xml:space="preserve"> </w:t>
      </w:r>
      <w:r w:rsidRPr="0039571E">
        <w:rPr>
          <w:rFonts w:eastAsia="Times New Roman"/>
          <w:color w:val="000009"/>
        </w:rPr>
        <w:t>ответ;</w:t>
      </w:r>
    </w:p>
    <w:p w:rsidR="0039571E" w:rsidRPr="0039571E" w:rsidRDefault="0039571E" w:rsidP="003C252E">
      <w:pPr>
        <w:widowControl w:val="0"/>
        <w:numPr>
          <w:ilvl w:val="0"/>
          <w:numId w:val="184"/>
        </w:numPr>
        <w:tabs>
          <w:tab w:val="left" w:pos="1087"/>
        </w:tabs>
        <w:suppressAutoHyphens w:val="0"/>
        <w:autoSpaceDE w:val="0"/>
        <w:autoSpaceDN w:val="0"/>
        <w:spacing w:line="240" w:lineRule="auto"/>
        <w:ind w:left="0"/>
        <w:rPr>
          <w:rFonts w:eastAsia="Times New Roman"/>
        </w:rPr>
      </w:pPr>
      <w:r w:rsidRPr="0039571E">
        <w:rPr>
          <w:rFonts w:eastAsia="Times New Roman"/>
          <w:color w:val="000009"/>
        </w:rPr>
        <w:t>решать задачи из реальной практики, используя при</w:t>
      </w:r>
      <w:r w:rsidRPr="0039571E">
        <w:rPr>
          <w:rFonts w:eastAsia="Times New Roman"/>
          <w:color w:val="000009"/>
          <w:spacing w:val="-45"/>
        </w:rPr>
        <w:t xml:space="preserve"> </w:t>
      </w:r>
      <w:r w:rsidRPr="0039571E">
        <w:rPr>
          <w:rFonts w:eastAsia="Times New Roman"/>
          <w:color w:val="000009"/>
        </w:rPr>
        <w:t>необходимости калькулятор;</w:t>
      </w:r>
    </w:p>
    <w:p w:rsidR="0039571E" w:rsidRPr="0039571E" w:rsidRDefault="0039571E" w:rsidP="003C252E">
      <w:pPr>
        <w:widowControl w:val="0"/>
        <w:numPr>
          <w:ilvl w:val="0"/>
          <w:numId w:val="184"/>
        </w:numPr>
        <w:tabs>
          <w:tab w:val="left" w:pos="1087"/>
        </w:tabs>
        <w:suppressAutoHyphens w:val="0"/>
        <w:autoSpaceDE w:val="0"/>
        <w:autoSpaceDN w:val="0"/>
        <w:spacing w:line="240" w:lineRule="auto"/>
        <w:ind w:left="0"/>
        <w:rPr>
          <w:rFonts w:eastAsia="Times New Roman"/>
        </w:rPr>
      </w:pPr>
      <w:r w:rsidRPr="0039571E">
        <w:rPr>
          <w:rFonts w:eastAsia="Times New Roman"/>
          <w:color w:val="000009"/>
        </w:rPr>
        <w:t>извлекать необходимую информацию из текста,</w:t>
      </w:r>
      <w:r w:rsidRPr="0039571E">
        <w:rPr>
          <w:rFonts w:eastAsia="Times New Roman"/>
          <w:color w:val="000009"/>
          <w:spacing w:val="-43"/>
        </w:rPr>
        <w:t xml:space="preserve"> </w:t>
      </w:r>
      <w:r w:rsidRPr="0039571E">
        <w:rPr>
          <w:rFonts w:eastAsia="Times New Roman"/>
          <w:color w:val="000009"/>
        </w:rPr>
        <w:t>осуществлять самоконтроль;</w:t>
      </w:r>
    </w:p>
    <w:p w:rsidR="0039571E" w:rsidRPr="0039571E" w:rsidRDefault="0039571E" w:rsidP="003C252E">
      <w:pPr>
        <w:widowControl w:val="0"/>
        <w:numPr>
          <w:ilvl w:val="0"/>
          <w:numId w:val="184"/>
        </w:numPr>
        <w:tabs>
          <w:tab w:val="left" w:pos="1087"/>
        </w:tabs>
        <w:suppressAutoHyphens w:val="0"/>
        <w:autoSpaceDE w:val="0"/>
        <w:autoSpaceDN w:val="0"/>
        <w:spacing w:line="240" w:lineRule="auto"/>
        <w:ind w:left="0"/>
        <w:rPr>
          <w:rFonts w:eastAsia="Times New Roman"/>
        </w:rPr>
      </w:pPr>
      <w:r w:rsidRPr="0039571E">
        <w:rPr>
          <w:rFonts w:eastAsia="Times New Roman"/>
          <w:color w:val="000009"/>
        </w:rPr>
        <w:t>извлекать</w:t>
      </w:r>
      <w:r w:rsidRPr="0039571E">
        <w:rPr>
          <w:rFonts w:eastAsia="Times New Roman"/>
          <w:color w:val="000009"/>
          <w:spacing w:val="-7"/>
        </w:rPr>
        <w:t xml:space="preserve"> </w:t>
      </w:r>
      <w:r w:rsidRPr="0039571E">
        <w:rPr>
          <w:rFonts w:eastAsia="Times New Roman"/>
          <w:color w:val="000009"/>
        </w:rPr>
        <w:t>информацию</w:t>
      </w:r>
      <w:r w:rsidRPr="0039571E">
        <w:rPr>
          <w:rFonts w:eastAsia="Times New Roman"/>
          <w:color w:val="000009"/>
          <w:spacing w:val="-7"/>
        </w:rPr>
        <w:t xml:space="preserve"> </w:t>
      </w:r>
      <w:r w:rsidRPr="0039571E">
        <w:rPr>
          <w:rFonts w:eastAsia="Times New Roman"/>
          <w:color w:val="000009"/>
        </w:rPr>
        <w:t>из</w:t>
      </w:r>
      <w:r w:rsidRPr="0039571E">
        <w:rPr>
          <w:rFonts w:eastAsia="Times New Roman"/>
          <w:color w:val="000009"/>
          <w:spacing w:val="-8"/>
        </w:rPr>
        <w:t xml:space="preserve"> </w:t>
      </w:r>
      <w:r w:rsidRPr="0039571E">
        <w:rPr>
          <w:rFonts w:eastAsia="Times New Roman"/>
          <w:color w:val="000009"/>
        </w:rPr>
        <w:t>таблиц</w:t>
      </w:r>
      <w:r w:rsidRPr="0039571E">
        <w:rPr>
          <w:rFonts w:eastAsia="Times New Roman"/>
          <w:color w:val="000009"/>
          <w:spacing w:val="-9"/>
        </w:rPr>
        <w:t xml:space="preserve"> </w:t>
      </w:r>
      <w:r w:rsidRPr="0039571E">
        <w:rPr>
          <w:rFonts w:eastAsia="Times New Roman"/>
          <w:color w:val="000009"/>
        </w:rPr>
        <w:t>и</w:t>
      </w:r>
      <w:r w:rsidRPr="0039571E">
        <w:rPr>
          <w:rFonts w:eastAsia="Times New Roman"/>
          <w:color w:val="000009"/>
          <w:spacing w:val="-8"/>
        </w:rPr>
        <w:t xml:space="preserve"> </w:t>
      </w:r>
      <w:r w:rsidRPr="0039571E">
        <w:rPr>
          <w:rFonts w:eastAsia="Times New Roman"/>
          <w:color w:val="000009"/>
        </w:rPr>
        <w:t>диаграмм,</w:t>
      </w:r>
      <w:r w:rsidRPr="0039571E">
        <w:rPr>
          <w:rFonts w:eastAsia="Times New Roman"/>
          <w:color w:val="000009"/>
          <w:spacing w:val="-9"/>
        </w:rPr>
        <w:t xml:space="preserve"> </w:t>
      </w:r>
      <w:r w:rsidRPr="0039571E">
        <w:rPr>
          <w:rFonts w:eastAsia="Times New Roman"/>
          <w:color w:val="000009"/>
        </w:rPr>
        <w:t>выполнять</w:t>
      </w:r>
      <w:r w:rsidRPr="0039571E">
        <w:rPr>
          <w:rFonts w:eastAsia="Times New Roman"/>
          <w:color w:val="000009"/>
          <w:spacing w:val="-6"/>
        </w:rPr>
        <w:t xml:space="preserve"> </w:t>
      </w:r>
      <w:r w:rsidRPr="0039571E">
        <w:rPr>
          <w:rFonts w:eastAsia="Times New Roman"/>
          <w:color w:val="000009"/>
        </w:rPr>
        <w:t>вычисления по табличным</w:t>
      </w:r>
      <w:r w:rsidRPr="0039571E">
        <w:rPr>
          <w:rFonts w:eastAsia="Times New Roman"/>
          <w:color w:val="000009"/>
          <w:spacing w:val="-5"/>
        </w:rPr>
        <w:t xml:space="preserve"> </w:t>
      </w:r>
      <w:r w:rsidRPr="0039571E">
        <w:rPr>
          <w:rFonts w:eastAsia="Times New Roman"/>
          <w:color w:val="000009"/>
        </w:rPr>
        <w:t>данным;</w:t>
      </w:r>
    </w:p>
    <w:p w:rsidR="0039571E" w:rsidRPr="0039571E" w:rsidRDefault="0039571E" w:rsidP="003C252E">
      <w:pPr>
        <w:widowControl w:val="0"/>
        <w:numPr>
          <w:ilvl w:val="0"/>
          <w:numId w:val="184"/>
        </w:numPr>
        <w:tabs>
          <w:tab w:val="left" w:pos="1087"/>
        </w:tabs>
        <w:suppressAutoHyphens w:val="0"/>
        <w:autoSpaceDE w:val="0"/>
        <w:autoSpaceDN w:val="0"/>
        <w:spacing w:line="240" w:lineRule="auto"/>
        <w:ind w:left="0"/>
        <w:rPr>
          <w:rFonts w:eastAsia="Times New Roman"/>
        </w:rPr>
      </w:pPr>
      <w:r w:rsidRPr="0039571E">
        <w:rPr>
          <w:rFonts w:eastAsia="Times New Roman"/>
          <w:color w:val="000009"/>
        </w:rPr>
        <w:t>выполнять сбор информации в несложных случаях,</w:t>
      </w:r>
      <w:r w:rsidRPr="0039571E">
        <w:rPr>
          <w:rFonts w:eastAsia="Times New Roman"/>
          <w:color w:val="000009"/>
          <w:spacing w:val="-48"/>
        </w:rPr>
        <w:t xml:space="preserve"> </w:t>
      </w:r>
      <w:r w:rsidRPr="0039571E">
        <w:rPr>
          <w:rFonts w:eastAsia="Times New Roman"/>
          <w:color w:val="000009"/>
        </w:rPr>
        <w:t>представлять информацию в виде таблиц и диаграмм, в том числе с помощью компьютерных</w:t>
      </w:r>
      <w:r w:rsidRPr="0039571E">
        <w:rPr>
          <w:rFonts w:eastAsia="Times New Roman"/>
          <w:color w:val="000009"/>
          <w:spacing w:val="-2"/>
        </w:rPr>
        <w:t xml:space="preserve"> </w:t>
      </w:r>
      <w:r w:rsidRPr="0039571E">
        <w:rPr>
          <w:rFonts w:eastAsia="Times New Roman"/>
          <w:color w:val="000009"/>
        </w:rPr>
        <w:t>программ;</w:t>
      </w:r>
    </w:p>
    <w:p w:rsidR="0039571E" w:rsidRPr="0039571E" w:rsidRDefault="0039571E" w:rsidP="003C252E">
      <w:pPr>
        <w:widowControl w:val="0"/>
        <w:numPr>
          <w:ilvl w:val="0"/>
          <w:numId w:val="184"/>
        </w:numPr>
        <w:suppressAutoHyphens w:val="0"/>
        <w:autoSpaceDE w:val="0"/>
        <w:autoSpaceDN w:val="0"/>
        <w:spacing w:line="240" w:lineRule="auto"/>
        <w:ind w:left="0"/>
        <w:rPr>
          <w:rFonts w:eastAsia="Times New Roman"/>
          <w:szCs w:val="28"/>
        </w:rPr>
      </w:pPr>
      <w:r w:rsidRPr="0039571E">
        <w:rPr>
          <w:rFonts w:eastAsia="Times New Roman"/>
          <w:color w:val="000009"/>
          <w:szCs w:val="28"/>
        </w:rPr>
        <w:t>строить речевые конструкции;</w:t>
      </w:r>
    </w:p>
    <w:p w:rsidR="0039571E" w:rsidRPr="0039571E" w:rsidRDefault="0039571E" w:rsidP="003C252E">
      <w:pPr>
        <w:widowControl w:val="0"/>
        <w:numPr>
          <w:ilvl w:val="0"/>
          <w:numId w:val="184"/>
        </w:numPr>
        <w:tabs>
          <w:tab w:val="left" w:pos="1087"/>
        </w:tabs>
        <w:suppressAutoHyphens w:val="0"/>
        <w:autoSpaceDE w:val="0"/>
        <w:autoSpaceDN w:val="0"/>
        <w:spacing w:line="240" w:lineRule="auto"/>
        <w:ind w:left="0"/>
        <w:rPr>
          <w:rFonts w:eastAsia="Times New Roman"/>
        </w:rPr>
      </w:pPr>
      <w:r w:rsidRPr="0039571E">
        <w:rPr>
          <w:rFonts w:eastAsia="Times New Roman"/>
          <w:color w:val="000009"/>
        </w:rPr>
        <w:t>изображать геометрические фигура с помощью инструментов и от руки, на клетчатой бумаге, вычислять площади фигур, уметь выполнять расчеты по ремонту квартиры, комнаты, участка земли</w:t>
      </w:r>
      <w:r w:rsidRPr="0039571E">
        <w:rPr>
          <w:rFonts w:eastAsia="Times New Roman"/>
          <w:color w:val="000009"/>
          <w:spacing w:val="-50"/>
        </w:rPr>
        <w:t xml:space="preserve"> </w:t>
      </w:r>
      <w:r w:rsidRPr="0039571E">
        <w:rPr>
          <w:rFonts w:eastAsia="Times New Roman"/>
          <w:color w:val="000009"/>
        </w:rPr>
        <w:t>и др.;</w:t>
      </w:r>
    </w:p>
    <w:p w:rsidR="0039571E" w:rsidRPr="0039571E" w:rsidRDefault="0039571E" w:rsidP="003C252E">
      <w:pPr>
        <w:widowControl w:val="0"/>
        <w:numPr>
          <w:ilvl w:val="0"/>
          <w:numId w:val="184"/>
        </w:numPr>
        <w:tabs>
          <w:tab w:val="left" w:pos="1017"/>
        </w:tabs>
        <w:suppressAutoHyphens w:val="0"/>
        <w:autoSpaceDE w:val="0"/>
        <w:autoSpaceDN w:val="0"/>
        <w:spacing w:line="240" w:lineRule="auto"/>
        <w:ind w:left="0"/>
        <w:rPr>
          <w:rFonts w:eastAsia="Times New Roman"/>
        </w:rPr>
      </w:pPr>
      <w:r w:rsidRPr="0039571E">
        <w:rPr>
          <w:rFonts w:eastAsia="Times New Roman"/>
          <w:color w:val="000009"/>
        </w:rPr>
        <w:t>выполнять вычисления с реальными</w:t>
      </w:r>
      <w:r w:rsidRPr="0039571E">
        <w:rPr>
          <w:rFonts w:eastAsia="Times New Roman"/>
          <w:color w:val="000009"/>
          <w:spacing w:val="-4"/>
        </w:rPr>
        <w:t xml:space="preserve"> </w:t>
      </w:r>
      <w:r w:rsidRPr="0039571E">
        <w:rPr>
          <w:rFonts w:eastAsia="Times New Roman"/>
          <w:color w:val="000009"/>
        </w:rPr>
        <w:t>данными;</w:t>
      </w:r>
    </w:p>
    <w:p w:rsidR="0039571E" w:rsidRPr="0039571E" w:rsidRDefault="0039571E" w:rsidP="003C252E">
      <w:pPr>
        <w:widowControl w:val="0"/>
        <w:numPr>
          <w:ilvl w:val="0"/>
          <w:numId w:val="184"/>
        </w:numPr>
        <w:tabs>
          <w:tab w:val="left" w:pos="1087"/>
        </w:tabs>
        <w:suppressAutoHyphens w:val="0"/>
        <w:autoSpaceDE w:val="0"/>
        <w:autoSpaceDN w:val="0"/>
        <w:spacing w:line="240" w:lineRule="auto"/>
        <w:ind w:left="0"/>
        <w:rPr>
          <w:rFonts w:eastAsia="Times New Roman"/>
        </w:rPr>
      </w:pPr>
      <w:r w:rsidRPr="0039571E">
        <w:rPr>
          <w:rFonts w:eastAsia="Times New Roman"/>
          <w:color w:val="000009"/>
        </w:rPr>
        <w:t>проводить случайные эксперименты, в том числе с помощью компьютерного моделирования, интерпретировать их</w:t>
      </w:r>
      <w:r w:rsidRPr="0039571E">
        <w:rPr>
          <w:rFonts w:eastAsia="Times New Roman"/>
          <w:color w:val="000009"/>
          <w:spacing w:val="-43"/>
        </w:rPr>
        <w:t xml:space="preserve"> </w:t>
      </w:r>
      <w:r w:rsidRPr="0039571E">
        <w:rPr>
          <w:rFonts w:eastAsia="Times New Roman"/>
          <w:color w:val="000009"/>
        </w:rPr>
        <w:t>результаты;</w:t>
      </w:r>
    </w:p>
    <w:p w:rsidR="0039571E" w:rsidRPr="0039571E" w:rsidRDefault="0039571E" w:rsidP="003C252E">
      <w:pPr>
        <w:widowControl w:val="0"/>
        <w:numPr>
          <w:ilvl w:val="0"/>
          <w:numId w:val="184"/>
        </w:numPr>
        <w:tabs>
          <w:tab w:val="left" w:pos="1087"/>
        </w:tabs>
        <w:suppressAutoHyphens w:val="0"/>
        <w:autoSpaceDE w:val="0"/>
        <w:autoSpaceDN w:val="0"/>
        <w:spacing w:line="240" w:lineRule="auto"/>
        <w:ind w:left="0"/>
        <w:rPr>
          <w:rFonts w:eastAsia="Times New Roman"/>
        </w:rPr>
      </w:pPr>
      <w:r w:rsidRPr="0039571E">
        <w:rPr>
          <w:rFonts w:eastAsia="Times New Roman"/>
          <w:color w:val="000009"/>
        </w:rPr>
        <w:t>выполнять проекты по всем темам данного</w:t>
      </w:r>
      <w:r w:rsidRPr="0039571E">
        <w:rPr>
          <w:rFonts w:eastAsia="Times New Roman"/>
          <w:color w:val="000009"/>
          <w:spacing w:val="-10"/>
        </w:rPr>
        <w:t xml:space="preserve"> </w:t>
      </w:r>
      <w:r w:rsidRPr="0039571E">
        <w:rPr>
          <w:rFonts w:eastAsia="Times New Roman"/>
          <w:color w:val="000009"/>
        </w:rPr>
        <w:t>курса;</w:t>
      </w:r>
    </w:p>
    <w:p w:rsidR="0039571E" w:rsidRPr="0039571E" w:rsidRDefault="0039571E" w:rsidP="003C252E">
      <w:pPr>
        <w:widowControl w:val="0"/>
        <w:numPr>
          <w:ilvl w:val="0"/>
          <w:numId w:val="184"/>
        </w:numPr>
        <w:tabs>
          <w:tab w:val="left" w:pos="1017"/>
        </w:tabs>
        <w:suppressAutoHyphens w:val="0"/>
        <w:autoSpaceDE w:val="0"/>
        <w:autoSpaceDN w:val="0"/>
        <w:spacing w:line="240" w:lineRule="auto"/>
        <w:ind w:left="0"/>
        <w:rPr>
          <w:rFonts w:eastAsia="Times New Roman"/>
        </w:rPr>
      </w:pPr>
      <w:r w:rsidRPr="0039571E">
        <w:rPr>
          <w:rFonts w:eastAsia="Times New Roman"/>
          <w:color w:val="000009"/>
        </w:rPr>
        <w:t>моделировать геометрические объекты, используя бумагу,</w:t>
      </w:r>
      <w:r w:rsidRPr="0039571E">
        <w:rPr>
          <w:rFonts w:eastAsia="Times New Roman"/>
          <w:color w:val="000009"/>
          <w:spacing w:val="-51"/>
        </w:rPr>
        <w:t xml:space="preserve"> </w:t>
      </w:r>
      <w:r w:rsidRPr="0039571E">
        <w:rPr>
          <w:rFonts w:eastAsia="Times New Roman"/>
          <w:color w:val="000009"/>
        </w:rPr>
        <w:t>пластилин, проволоку и</w:t>
      </w:r>
      <w:r w:rsidRPr="0039571E">
        <w:rPr>
          <w:rFonts w:eastAsia="Times New Roman"/>
          <w:color w:val="000009"/>
          <w:spacing w:val="-2"/>
        </w:rPr>
        <w:t xml:space="preserve"> </w:t>
      </w:r>
      <w:r w:rsidRPr="0039571E">
        <w:rPr>
          <w:rFonts w:eastAsia="Times New Roman"/>
          <w:color w:val="000009"/>
        </w:rPr>
        <w:t>др</w:t>
      </w:r>
      <w:r w:rsidRPr="0039571E">
        <w:rPr>
          <w:rFonts w:eastAsia="Times New Roman"/>
          <w:color w:val="FF0000"/>
        </w:rPr>
        <w:t>.</w:t>
      </w:r>
    </w:p>
    <w:p w:rsidR="0039571E" w:rsidRDefault="0039571E" w:rsidP="003745E1">
      <w:pPr>
        <w:spacing w:line="240" w:lineRule="auto"/>
        <w:jc w:val="center"/>
        <w:rPr>
          <w:b/>
          <w:i/>
        </w:rPr>
      </w:pPr>
    </w:p>
    <w:p w:rsidR="0085584C" w:rsidRPr="0039571E" w:rsidRDefault="0085584C" w:rsidP="003745E1">
      <w:pPr>
        <w:spacing w:line="240" w:lineRule="auto"/>
        <w:jc w:val="center"/>
        <w:rPr>
          <w:b/>
          <w:i/>
        </w:rPr>
      </w:pPr>
    </w:p>
    <w:p w:rsidR="00574436" w:rsidRPr="002E56C8" w:rsidRDefault="00574436" w:rsidP="00E675C7">
      <w:pPr>
        <w:spacing w:line="240" w:lineRule="auto"/>
      </w:pPr>
      <w:proofErr w:type="gramStart"/>
      <w:r w:rsidRPr="002E56C8">
        <w:rPr>
          <w:b/>
        </w:rPr>
        <w:t xml:space="preserve">Организация жизни ученических сообществ </w:t>
      </w:r>
      <w:r w:rsidRPr="002E56C8">
        <w:t>является важной составляющей внеурочной деятельности, направлена на формирование у обучающихся российской гражданской идентичности и таких компетенций, как:</w:t>
      </w:r>
      <w:proofErr w:type="gramEnd"/>
    </w:p>
    <w:p w:rsidR="00574436" w:rsidRPr="002E56C8" w:rsidRDefault="00574436" w:rsidP="00E675C7">
      <w:pPr>
        <w:pStyle w:val="a0"/>
        <w:spacing w:line="240" w:lineRule="auto"/>
      </w:pPr>
      <w:r w:rsidRPr="002E56C8">
        <w:t>компетенция конструктивного, успешного и ответственного поведения в обществе с учетом правовых норм, установленных российским законодательством;</w:t>
      </w:r>
    </w:p>
    <w:p w:rsidR="00574436" w:rsidRPr="002E56C8" w:rsidRDefault="00574436" w:rsidP="00E675C7">
      <w:pPr>
        <w:pStyle w:val="a0"/>
        <w:spacing w:line="240" w:lineRule="auto"/>
      </w:pPr>
      <w:r w:rsidRPr="002E56C8">
        <w:t xml:space="preserve">социальная самоидентификация обучающихся посредством личностно значимой и общественно приемлемой деятельности, приобретение знаний </w:t>
      </w:r>
      <w:r w:rsidR="00710F8E" w:rsidRPr="002E56C8">
        <w:t xml:space="preserve">о </w:t>
      </w:r>
      <w:r w:rsidRPr="002E56C8">
        <w:t>социальных ролях человека;</w:t>
      </w:r>
    </w:p>
    <w:p w:rsidR="00574436" w:rsidRPr="002E56C8" w:rsidRDefault="00574436" w:rsidP="00E675C7">
      <w:pPr>
        <w:pStyle w:val="a0"/>
        <w:spacing w:line="240" w:lineRule="auto"/>
      </w:pPr>
      <w:r w:rsidRPr="002E56C8">
        <w:t>компетенция в сфере общественной самоорганизации, участия в общественно значимой совместной деятельности.</w:t>
      </w:r>
    </w:p>
    <w:p w:rsidR="00574436" w:rsidRPr="002E56C8" w:rsidRDefault="00574436" w:rsidP="00E675C7">
      <w:pPr>
        <w:spacing w:line="240" w:lineRule="auto"/>
      </w:pPr>
      <w:r w:rsidRPr="002E56C8">
        <w:t>Организация жизни ученических сообще</w:t>
      </w:r>
      <w:proofErr w:type="gramStart"/>
      <w:r w:rsidRPr="002E56C8">
        <w:t>ств пр</w:t>
      </w:r>
      <w:proofErr w:type="gramEnd"/>
      <w:r w:rsidRPr="002E56C8">
        <w:t>оисходит:</w:t>
      </w:r>
    </w:p>
    <w:p w:rsidR="00574436" w:rsidRPr="002E56C8" w:rsidRDefault="00574436" w:rsidP="00E675C7">
      <w:pPr>
        <w:pStyle w:val="a0"/>
        <w:spacing w:line="240" w:lineRule="auto"/>
      </w:pPr>
      <w:r w:rsidRPr="002E56C8">
        <w:t>в рамках внеурочной деятельности в ученическом классе, общешкольной внеурочной деятельности, в сфере школьного ученического самоуправления, участия в детско-юношеских общественных объединениях, созданных в школе и за ее пределами;</w:t>
      </w:r>
    </w:p>
    <w:p w:rsidR="00574436" w:rsidRPr="002E56C8" w:rsidRDefault="00574436" w:rsidP="00E675C7">
      <w:pPr>
        <w:pStyle w:val="a0"/>
        <w:spacing w:line="240" w:lineRule="auto"/>
      </w:pPr>
      <w:r w:rsidRPr="002E56C8">
        <w:t>через приобщение обучающихся к общественной деятельности и школьным традициям, участие обучающихся в деятельности производственных, творческих объединений, благотворительных организаций;</w:t>
      </w:r>
    </w:p>
    <w:p w:rsidR="00574436" w:rsidRPr="002E56C8" w:rsidRDefault="00574436" w:rsidP="00E675C7">
      <w:pPr>
        <w:pStyle w:val="a0"/>
        <w:spacing w:line="240" w:lineRule="auto"/>
      </w:pPr>
      <w:r w:rsidRPr="002E56C8">
        <w:lastRenderedPageBreak/>
        <w:t>через участие в экологическом просвещении сверстников, родителей, населения, в благоустройстве школы, класса, сельского поселения, города, в ходе партнерства с общественными организациями и объединениями.</w:t>
      </w:r>
    </w:p>
    <w:p w:rsidR="00574436" w:rsidRPr="002E56C8" w:rsidRDefault="00574436" w:rsidP="00E675C7">
      <w:pPr>
        <w:spacing w:line="240" w:lineRule="auto"/>
      </w:pPr>
      <w:r w:rsidRPr="002E56C8">
        <w:t>Организация жизни ученических сообществ может осущес</w:t>
      </w:r>
      <w:r w:rsidR="00DE0FE3" w:rsidRPr="002E56C8">
        <w:t>твляться в рамках трех форматов:</w:t>
      </w:r>
    </w:p>
    <w:p w:rsidR="00574436" w:rsidRPr="002E56C8" w:rsidRDefault="00574436" w:rsidP="00E675C7">
      <w:pPr>
        <w:pStyle w:val="a0"/>
        <w:spacing w:line="240" w:lineRule="auto"/>
      </w:pPr>
      <w:r w:rsidRPr="002E56C8">
        <w:t>«Фестиваль фестивалей» (годовой цикл мероприятий обсуждается и принимается в конце предыдущего или в начале нового учебного года);</w:t>
      </w:r>
    </w:p>
    <w:p w:rsidR="00574436" w:rsidRPr="002E56C8" w:rsidRDefault="00574436" w:rsidP="00E675C7">
      <w:pPr>
        <w:pStyle w:val="a0"/>
        <w:spacing w:line="240" w:lineRule="auto"/>
      </w:pPr>
      <w:r w:rsidRPr="002E56C8">
        <w:t>«Клубный путь» (полугодовой цикл мероприятий становится результатом соглашения клубных объединений, созданных в общеобразовательной организации);</w:t>
      </w:r>
    </w:p>
    <w:p w:rsidR="00574436" w:rsidRPr="002E56C8" w:rsidRDefault="00574436" w:rsidP="00E675C7">
      <w:pPr>
        <w:pStyle w:val="a0"/>
        <w:spacing w:line="240" w:lineRule="auto"/>
      </w:pPr>
      <w:r w:rsidRPr="002E56C8">
        <w:t>«Демократический проект» (полугодовой цикл мероприятий, разработанный инициативной группой школьников, победившей в ходе демократических выборов).</w:t>
      </w:r>
    </w:p>
    <w:p w:rsidR="00574436" w:rsidRPr="002E56C8" w:rsidRDefault="00574436" w:rsidP="00E675C7">
      <w:pPr>
        <w:spacing w:line="240" w:lineRule="auto"/>
      </w:pPr>
      <w:r w:rsidRPr="002E56C8">
        <w:t>Формат организации жизни ученических сообществ «Фестиваль фестивалей» предусматривает:</w:t>
      </w:r>
    </w:p>
    <w:p w:rsidR="00574436" w:rsidRPr="002E56C8" w:rsidRDefault="00574436" w:rsidP="00E675C7">
      <w:pPr>
        <w:pStyle w:val="a0"/>
        <w:spacing w:line="240" w:lineRule="auto"/>
      </w:pPr>
      <w:r w:rsidRPr="002E56C8">
        <w:t>годовой цикл коллективной деятельности, который состоит из 3–4 фестивалей (комплексных форм, включающих представления, дискуссии, выставки, другие локальные и массовые формы организации совместной деятельности обучающихся);</w:t>
      </w:r>
    </w:p>
    <w:p w:rsidR="00574436" w:rsidRPr="002E56C8" w:rsidRDefault="00574436" w:rsidP="00E675C7">
      <w:pPr>
        <w:pStyle w:val="a0"/>
        <w:spacing w:line="240" w:lineRule="auto"/>
      </w:pPr>
      <w:r w:rsidRPr="002E56C8">
        <w:t xml:space="preserve">формы организации совместной деятельности могут предполагать </w:t>
      </w:r>
      <w:proofErr w:type="spellStart"/>
      <w:r w:rsidRPr="002E56C8">
        <w:t>соревновательность</w:t>
      </w:r>
      <w:proofErr w:type="spellEnd"/>
      <w:r w:rsidRPr="002E56C8">
        <w:t xml:space="preserve"> (когда итоги подводятся периодически и в конце учебного года определяются персональные победители и победители-коллективы);</w:t>
      </w:r>
    </w:p>
    <w:p w:rsidR="00574436" w:rsidRPr="002E56C8" w:rsidRDefault="00574436" w:rsidP="00E675C7">
      <w:pPr>
        <w:pStyle w:val="a0"/>
        <w:spacing w:line="240" w:lineRule="auto"/>
      </w:pPr>
      <w:r w:rsidRPr="002E56C8">
        <w:t xml:space="preserve">инвариантные элементы: старт и финиш годового цикла школьной жизни, вариативные элементы годового цикла </w:t>
      </w:r>
      <w:r w:rsidR="00E857EE" w:rsidRPr="002E56C8">
        <w:t xml:space="preserve">– </w:t>
      </w:r>
      <w:r w:rsidRPr="002E56C8">
        <w:t>остальные фестивали, содержание которых может определяться обучающимися, родителями, педагогами в зависимости от интересов, склонностей, потребностей участников образовательных отношений и традиций образовательной организации. Основными участниками фестивалей могут выступать ученические классы, разновозрастные клубы или другие объединения.</w:t>
      </w:r>
    </w:p>
    <w:p w:rsidR="00574436" w:rsidRPr="002E56C8" w:rsidRDefault="00574436" w:rsidP="00E675C7">
      <w:pPr>
        <w:spacing w:line="240" w:lineRule="auto"/>
      </w:pPr>
      <w:r w:rsidRPr="002E56C8">
        <w:t>Формат организации деятельности ученических сообществ «Клубный путь» предполагает:</w:t>
      </w:r>
    </w:p>
    <w:p w:rsidR="00574436" w:rsidRPr="002E56C8" w:rsidRDefault="00574436" w:rsidP="00E675C7">
      <w:pPr>
        <w:pStyle w:val="a0"/>
        <w:spacing w:line="240" w:lineRule="auto"/>
      </w:pPr>
      <w:r w:rsidRPr="002E56C8">
        <w:t xml:space="preserve">существование в общеобразовательной организации групп по интересам обучающихся (клубов) </w:t>
      </w:r>
      <w:r w:rsidR="002445E5" w:rsidRPr="002E56C8">
        <w:t xml:space="preserve">в </w:t>
      </w:r>
      <w:r w:rsidRPr="002E56C8">
        <w:t>различны</w:t>
      </w:r>
      <w:r w:rsidR="002445E5" w:rsidRPr="002E56C8">
        <w:t>х</w:t>
      </w:r>
      <w:r w:rsidRPr="002E56C8">
        <w:t xml:space="preserve"> направления</w:t>
      </w:r>
      <w:r w:rsidR="002445E5" w:rsidRPr="002E56C8">
        <w:t>х</w:t>
      </w:r>
      <w:r w:rsidRPr="002E56C8">
        <w:t xml:space="preserve"> развития личности (спортивно-оздоровительное, духовно-нравственное, социальное, </w:t>
      </w:r>
      <w:proofErr w:type="spellStart"/>
      <w:r w:rsidRPr="002E56C8">
        <w:t>общеинтеллектуальное</w:t>
      </w:r>
      <w:proofErr w:type="spellEnd"/>
      <w:r w:rsidRPr="002E56C8">
        <w:t>, общекультурное), в рамках занятий по интересам происходит подготовка и проведение итогового комплексного дела;</w:t>
      </w:r>
    </w:p>
    <w:p w:rsidR="00574436" w:rsidRPr="002E56C8" w:rsidRDefault="00574436" w:rsidP="00E675C7">
      <w:pPr>
        <w:pStyle w:val="a0"/>
        <w:spacing w:line="240" w:lineRule="auto"/>
      </w:pPr>
      <w:r w:rsidRPr="002E56C8">
        <w:t>деление учебного года на два полугодовых цикла;</w:t>
      </w:r>
    </w:p>
    <w:p w:rsidR="00574436" w:rsidRPr="002E56C8" w:rsidRDefault="00574436" w:rsidP="00E675C7">
      <w:pPr>
        <w:pStyle w:val="a0"/>
        <w:spacing w:line="240" w:lineRule="auto"/>
      </w:pPr>
      <w:r w:rsidRPr="002E56C8">
        <w:t xml:space="preserve">практику, когда </w:t>
      </w:r>
      <w:proofErr w:type="gramStart"/>
      <w:r w:rsidRPr="002E56C8">
        <w:t>обучающиеся</w:t>
      </w:r>
      <w:proofErr w:type="gramEnd"/>
      <w:r w:rsidRPr="002E56C8">
        <w:t xml:space="preserve"> самостоятельно выбирают группу по интересам (клуб), могут переходить из одного клуба в другой во время специально установленных периодов («Юрьев </w:t>
      </w:r>
      <w:r w:rsidR="002445E5" w:rsidRPr="002E56C8">
        <w:t>д</w:t>
      </w:r>
      <w:r w:rsidRPr="002E56C8">
        <w:t xml:space="preserve">ень») и по окончании полугодового цикла, когда </w:t>
      </w:r>
      <w:r w:rsidR="007D287B" w:rsidRPr="002E56C8">
        <w:t>об</w:t>
      </w:r>
      <w:r w:rsidRPr="002E56C8">
        <w:t>уча</w:t>
      </w:r>
      <w:r w:rsidR="007D287B" w:rsidRPr="002E56C8">
        <w:t>ю</w:t>
      </w:r>
      <w:r w:rsidRPr="002E56C8">
        <w:t>щиеся могут оставаться в клубе весь год.</w:t>
      </w:r>
    </w:p>
    <w:p w:rsidR="00574436" w:rsidRPr="002E56C8" w:rsidRDefault="00574436" w:rsidP="00E675C7">
      <w:pPr>
        <w:spacing w:line="240" w:lineRule="auto"/>
      </w:pPr>
      <w:r w:rsidRPr="002E56C8">
        <w:t>Содержание образования обеспечивается за счет клубных занятий и совместных дел. Руководителями клубов могут выступать педагоги, родители, сами старшеклассники, представители общественности.</w:t>
      </w:r>
    </w:p>
    <w:p w:rsidR="00574436" w:rsidRPr="002E56C8" w:rsidRDefault="00574436" w:rsidP="00E675C7">
      <w:pPr>
        <w:spacing w:line="240" w:lineRule="auto"/>
      </w:pPr>
      <w:proofErr w:type="gramStart"/>
      <w:r w:rsidRPr="002E56C8">
        <w:t xml:space="preserve">Варианты клубных объединений: клуб школьных </w:t>
      </w:r>
      <w:proofErr w:type="spellStart"/>
      <w:r w:rsidRPr="002E56C8">
        <w:t>блогеров</w:t>
      </w:r>
      <w:proofErr w:type="spellEnd"/>
      <w:r w:rsidRPr="002E56C8">
        <w:t xml:space="preserve">, театральная студия, школа шоуменов, клуб исторической реконструкции, клуб </w:t>
      </w:r>
      <w:r w:rsidRPr="002E56C8">
        <w:lastRenderedPageBreak/>
        <w:t xml:space="preserve">клипмейкеров, студия моды, кулинарный клуб, клуб волонтеров, дискуссионный клуб, предпринимательский клуб, дизайнерский клуб, научное общество </w:t>
      </w:r>
      <w:r w:rsidR="00F75DD4" w:rsidRPr="002E56C8">
        <w:t>об</w:t>
      </w:r>
      <w:r w:rsidRPr="002E56C8">
        <w:t>уча</w:t>
      </w:r>
      <w:r w:rsidR="00F75DD4" w:rsidRPr="002E56C8">
        <w:t>ю</w:t>
      </w:r>
      <w:r w:rsidRPr="002E56C8">
        <w:t>щихся, спортивный клуб.</w:t>
      </w:r>
      <w:proofErr w:type="gramEnd"/>
    </w:p>
    <w:p w:rsidR="00574436" w:rsidRPr="002E56C8" w:rsidRDefault="00574436" w:rsidP="00E675C7">
      <w:pPr>
        <w:spacing w:line="240" w:lineRule="auto"/>
      </w:pPr>
      <w:r w:rsidRPr="002E56C8">
        <w:t>Комплексные дела «Клуб в гостях у клуба» представляют собой встречи групп по интересам обучающихся, в ходе которых кроме общения организуется презентация своих увлечений, результатов клубных занятий, дости</w:t>
      </w:r>
      <w:r w:rsidR="00454172" w:rsidRPr="002E56C8">
        <w:t>жений отдельных школьников и т.</w:t>
      </w:r>
      <w:r w:rsidRPr="002E56C8">
        <w:t>д.</w:t>
      </w:r>
    </w:p>
    <w:p w:rsidR="00574436" w:rsidRPr="002E56C8" w:rsidRDefault="00574436" w:rsidP="00E675C7">
      <w:pPr>
        <w:spacing w:line="240" w:lineRule="auto"/>
      </w:pPr>
      <w:r w:rsidRPr="002E56C8">
        <w:t>Формат организации жизни ученических сообществ «Демократический проект» строится в рамках общественной самоорганизации и школьной демократии</w:t>
      </w:r>
      <w:r w:rsidR="002445E5" w:rsidRPr="002E56C8">
        <w:t>;</w:t>
      </w:r>
      <w:r w:rsidRPr="002E56C8">
        <w:t xml:space="preserve"> центральное место в таком формате занимает проект организации жизни ученических сообществ, включающий 3–4 коллективных дела; инициативные группы обучающихся путем демократических выборов получают право на реализацию своих замыслов.</w:t>
      </w:r>
    </w:p>
    <w:p w:rsidR="00574436" w:rsidRPr="002E56C8" w:rsidRDefault="00574436" w:rsidP="00E675C7">
      <w:pPr>
        <w:spacing w:line="240" w:lineRule="auto"/>
      </w:pPr>
      <w:r w:rsidRPr="002E56C8">
        <w:t>Формат организации жизни ученических сообществ «Демократический проект» может быть представлен в виде следующего алгоритма:</w:t>
      </w:r>
    </w:p>
    <w:p w:rsidR="00574436" w:rsidRPr="002E56C8" w:rsidRDefault="00574436" w:rsidP="00E675C7">
      <w:pPr>
        <w:pStyle w:val="a0"/>
        <w:spacing w:line="240" w:lineRule="auto"/>
      </w:pPr>
      <w:r w:rsidRPr="002E56C8">
        <w:t>реклама предстоящей проектной работы, формирование инициативных групп и разработка ими проектов организации жизни ученических сообществ;</w:t>
      </w:r>
    </w:p>
    <w:p w:rsidR="00574436" w:rsidRPr="002E56C8" w:rsidRDefault="00574436" w:rsidP="00E675C7">
      <w:pPr>
        <w:pStyle w:val="a0"/>
        <w:spacing w:line="240" w:lineRule="auto"/>
      </w:pPr>
      <w:r w:rsidRPr="002E56C8">
        <w:t xml:space="preserve">предвыборная </w:t>
      </w:r>
      <w:r w:rsidR="002445E5" w:rsidRPr="002E56C8">
        <w:t>кампания</w:t>
      </w:r>
      <w:r w:rsidRPr="002E56C8">
        <w:t>, обсуждение плана коллективной деятельности на полгода; разработанные проекты проходят экспертизу у сверстников, педагогов, родителей, общес</w:t>
      </w:r>
      <w:r w:rsidR="00454172" w:rsidRPr="002E56C8">
        <w:t>твенности (дебаты, пресс-</w:t>
      </w:r>
      <w:r w:rsidRPr="002E56C8">
        <w:t>конференции, работа школьных СМИ);</w:t>
      </w:r>
    </w:p>
    <w:p w:rsidR="00574436" w:rsidRPr="002E56C8" w:rsidRDefault="00574436" w:rsidP="00E675C7">
      <w:pPr>
        <w:pStyle w:val="a0"/>
        <w:spacing w:line="240" w:lineRule="auto"/>
      </w:pPr>
      <w:r w:rsidRPr="002E56C8">
        <w:t xml:space="preserve">выборы обучающимися, родителями, педагогами </w:t>
      </w:r>
      <w:r w:rsidR="00CF6695" w:rsidRPr="002E56C8">
        <w:t xml:space="preserve">одной из инициативных групп  </w:t>
      </w:r>
      <w:r w:rsidRPr="002E56C8">
        <w:t>проекта организа</w:t>
      </w:r>
      <w:r w:rsidR="00454172" w:rsidRPr="002E56C8">
        <w:t>ции жизни ученических сообществ;</w:t>
      </w:r>
    </w:p>
    <w:p w:rsidR="00574436" w:rsidRPr="002E56C8" w:rsidRDefault="00574436" w:rsidP="00E675C7">
      <w:pPr>
        <w:pStyle w:val="a0"/>
        <w:spacing w:line="240" w:lineRule="auto"/>
      </w:pPr>
      <w:r w:rsidRPr="002E56C8">
        <w:t>реализация инициативной группой своего проекта –</w:t>
      </w:r>
      <w:r w:rsidR="00454172" w:rsidRPr="002E56C8">
        <w:t xml:space="preserve"> </w:t>
      </w:r>
      <w:r w:rsidRPr="002E56C8">
        <w:t>презентация и предварительное открытое обсуждение проекта каждого дела, совместная подготовка</w:t>
      </w:r>
      <w:r w:rsidR="00454172" w:rsidRPr="002E56C8">
        <w:t>,</w:t>
      </w:r>
      <w:r w:rsidRPr="002E56C8">
        <w:t xml:space="preserve"> проведение коллективного дела, совместное публичное подведение итогов (обсуждение, анализ, оценка);</w:t>
      </w:r>
    </w:p>
    <w:p w:rsidR="00574436" w:rsidRPr="002E56C8" w:rsidRDefault="00574436" w:rsidP="00E675C7">
      <w:pPr>
        <w:pStyle w:val="a0"/>
        <w:spacing w:line="240" w:lineRule="auto"/>
      </w:pPr>
      <w:r w:rsidRPr="002E56C8">
        <w:t>подготовка инициативной группой итогового творческого отчета о своей работе по реализации проекта, коллективное обсуждение и оценка отчета инициативной группы.</w:t>
      </w:r>
    </w:p>
    <w:p w:rsidR="00574436" w:rsidRPr="002E56C8" w:rsidRDefault="00574436" w:rsidP="00E675C7">
      <w:pPr>
        <w:spacing w:line="240" w:lineRule="auto"/>
      </w:pPr>
      <w:proofErr w:type="gramStart"/>
      <w:r w:rsidRPr="002E56C8">
        <w:rPr>
          <w:b/>
        </w:rPr>
        <w:t xml:space="preserve">Воспитательные мероприятия </w:t>
      </w:r>
      <w:r w:rsidRPr="002E56C8">
        <w:t>нацелены на формирование мотивов и ценностей обучающегося в таких сферах</w:t>
      </w:r>
      <w:r w:rsidR="00454172" w:rsidRPr="002E56C8">
        <w:t>,</w:t>
      </w:r>
      <w:r w:rsidRPr="002E56C8">
        <w:t xml:space="preserve"> как:</w:t>
      </w:r>
      <w:proofErr w:type="gramEnd"/>
    </w:p>
    <w:p w:rsidR="00574436" w:rsidRPr="002E56C8" w:rsidRDefault="00574436" w:rsidP="00E675C7">
      <w:pPr>
        <w:pStyle w:val="a0"/>
        <w:spacing w:line="240" w:lineRule="auto"/>
      </w:pPr>
      <w:r w:rsidRPr="002E56C8">
        <w:t>отношение обучающихся к себе, к своему здоровью, к познанию себя, самоопределению и самосовершенствованию (включает подготовку к непрерывному образованию в рамках осуществления жизненных планов);</w:t>
      </w:r>
    </w:p>
    <w:p w:rsidR="00574436" w:rsidRPr="002E56C8" w:rsidRDefault="00574436" w:rsidP="00E675C7">
      <w:pPr>
        <w:pStyle w:val="a0"/>
        <w:spacing w:line="240" w:lineRule="auto"/>
      </w:pPr>
      <w:r w:rsidRPr="002E56C8">
        <w:t xml:space="preserve">отношение </w:t>
      </w:r>
      <w:proofErr w:type="gramStart"/>
      <w:r w:rsidRPr="002E56C8">
        <w:t>обучающихся</w:t>
      </w:r>
      <w:proofErr w:type="gramEnd"/>
      <w:r w:rsidRPr="002E56C8">
        <w:t xml:space="preserve"> к России как к Родине (Отечеству) (включает подготовку к патриотическому служению);</w:t>
      </w:r>
    </w:p>
    <w:p w:rsidR="00574436" w:rsidRPr="002E56C8" w:rsidRDefault="00574436" w:rsidP="00E675C7">
      <w:pPr>
        <w:pStyle w:val="a0"/>
        <w:spacing w:line="240" w:lineRule="auto"/>
      </w:pPr>
      <w:r w:rsidRPr="002E56C8">
        <w:t>отношени</w:t>
      </w:r>
      <w:r w:rsidR="002445E5" w:rsidRPr="002E56C8">
        <w:t>я</w:t>
      </w:r>
      <w:r w:rsidRPr="002E56C8">
        <w:t xml:space="preserve"> </w:t>
      </w:r>
      <w:proofErr w:type="gramStart"/>
      <w:r w:rsidRPr="002E56C8">
        <w:t>обучающихся</w:t>
      </w:r>
      <w:proofErr w:type="gramEnd"/>
      <w:r w:rsidRPr="002E56C8">
        <w:t xml:space="preserve"> с окружающими людьми (включает подготовку к общению со сверстниками, старшими и младшими);</w:t>
      </w:r>
    </w:p>
    <w:p w:rsidR="00574436" w:rsidRPr="002E56C8" w:rsidRDefault="00574436" w:rsidP="00E675C7">
      <w:pPr>
        <w:pStyle w:val="a0"/>
        <w:spacing w:line="240" w:lineRule="auto"/>
      </w:pPr>
      <w:r w:rsidRPr="002E56C8">
        <w:t xml:space="preserve">отношение </w:t>
      </w:r>
      <w:proofErr w:type="gramStart"/>
      <w:r w:rsidRPr="002E56C8">
        <w:t>обучающихся</w:t>
      </w:r>
      <w:proofErr w:type="gramEnd"/>
      <w:r w:rsidRPr="002E56C8">
        <w:t xml:space="preserve"> к семье и родителям (включает подготовку личности к семейной жизни);</w:t>
      </w:r>
    </w:p>
    <w:p w:rsidR="00574436" w:rsidRPr="002E56C8" w:rsidRDefault="00574436" w:rsidP="00E675C7">
      <w:pPr>
        <w:pStyle w:val="a0"/>
        <w:spacing w:line="240" w:lineRule="auto"/>
      </w:pPr>
      <w:r w:rsidRPr="002E56C8">
        <w:t xml:space="preserve">отношение </w:t>
      </w:r>
      <w:proofErr w:type="gramStart"/>
      <w:r w:rsidRPr="002E56C8">
        <w:t>обучающихся</w:t>
      </w:r>
      <w:proofErr w:type="gramEnd"/>
      <w:r w:rsidRPr="002E56C8">
        <w:t xml:space="preserve"> к закону, государству и к гражданскому обществу (включает подготовку личности к общественной жизни);</w:t>
      </w:r>
    </w:p>
    <w:p w:rsidR="00574436" w:rsidRPr="002E56C8" w:rsidRDefault="00574436" w:rsidP="00E675C7">
      <w:pPr>
        <w:pStyle w:val="a0"/>
        <w:spacing w:line="240" w:lineRule="auto"/>
      </w:pPr>
      <w:r w:rsidRPr="002E56C8">
        <w:t xml:space="preserve">отношение </w:t>
      </w:r>
      <w:proofErr w:type="gramStart"/>
      <w:r w:rsidRPr="002E56C8">
        <w:t>обучающихся</w:t>
      </w:r>
      <w:proofErr w:type="gramEnd"/>
      <w:r w:rsidRPr="002E56C8">
        <w:t xml:space="preserve"> к окружающему миру, к живой природе, художественной культуре (включает формирование у обучающихся научного мировоззрения);</w:t>
      </w:r>
    </w:p>
    <w:p w:rsidR="00574436" w:rsidRPr="002E56C8" w:rsidRDefault="00574436" w:rsidP="00E675C7">
      <w:pPr>
        <w:pStyle w:val="a0"/>
        <w:spacing w:line="240" w:lineRule="auto"/>
      </w:pPr>
      <w:r w:rsidRPr="002E56C8">
        <w:lastRenderedPageBreak/>
        <w:t>трудовые и социально-экономические отношения (включает подготовку личности к трудовой деятельности).</w:t>
      </w:r>
    </w:p>
    <w:p w:rsidR="00574436" w:rsidRPr="002E56C8" w:rsidRDefault="00574436" w:rsidP="00E675C7">
      <w:pPr>
        <w:spacing w:line="240" w:lineRule="auto"/>
      </w:pPr>
      <w:r w:rsidRPr="002E56C8">
        <w:t>План воспитательных мероприятий разрабатывается педагогическим коллективом школы при участии родительской общественности. Источником этого раздела плана внеурочной деятельности становятся нормативные документы органов управления образованием (федеральных, региональных и муниципальных). Органам общественно-государственного управления следует обеспечить недопущение перегрузки обучающихся 10–11</w:t>
      </w:r>
      <w:r w:rsidR="002445E5" w:rsidRPr="002E56C8">
        <w:t>-х</w:t>
      </w:r>
      <w:r w:rsidRPr="002E56C8">
        <w:t xml:space="preserve"> классов и педагогических работников организации, осуществляющей образовательную деятельность, мероприятиями, инициированными органами управления и иными организациями. При подготовке и проведении воспитательных мероприятий (в масштабе ученического класса, классов одной параллели или сообщества всех 10–11</w:t>
      </w:r>
      <w:r w:rsidR="002445E5" w:rsidRPr="002E56C8">
        <w:t>-х</w:t>
      </w:r>
      <w:r w:rsidRPr="002E56C8">
        <w:t xml:space="preserve"> классов) предусматривается вовлечение в </w:t>
      </w:r>
      <w:r w:rsidR="002445E5" w:rsidRPr="002E56C8">
        <w:t xml:space="preserve">активную деятельность </w:t>
      </w:r>
      <w:r w:rsidRPr="002E56C8">
        <w:t>максимально большего числа обучающихся.</w:t>
      </w:r>
    </w:p>
    <w:p w:rsidR="00574436" w:rsidRPr="002E56C8" w:rsidRDefault="00574436" w:rsidP="00E675C7">
      <w:pPr>
        <w:spacing w:line="240" w:lineRule="auto"/>
      </w:pPr>
      <w:r w:rsidRPr="002E56C8">
        <w:t xml:space="preserve">По решению педагогического коллектива, родительской общественности, интересов и запросов детей и родителей план внеурочной деятельности </w:t>
      </w:r>
      <w:r w:rsidR="002445E5" w:rsidRPr="002E56C8">
        <w:t xml:space="preserve">в образовательной организации </w:t>
      </w:r>
      <w:r w:rsidRPr="002E56C8">
        <w:t xml:space="preserve">модифицируется в соответствии с </w:t>
      </w:r>
      <w:r w:rsidR="005650D5" w:rsidRPr="002E56C8">
        <w:t>универсальным профилем.</w:t>
      </w:r>
    </w:p>
    <w:p w:rsidR="00574436" w:rsidRPr="002E56C8" w:rsidRDefault="00574436" w:rsidP="00E675C7">
      <w:pPr>
        <w:spacing w:line="240" w:lineRule="auto"/>
      </w:pPr>
      <w:r w:rsidRPr="002E56C8">
        <w:rPr>
          <w:b/>
        </w:rPr>
        <w:t xml:space="preserve">Инвариантный компонент </w:t>
      </w:r>
      <w:r w:rsidRPr="002E56C8">
        <w:t>плана внеурочной деятельности (вне зависимости от профиля) предполагает:</w:t>
      </w:r>
    </w:p>
    <w:p w:rsidR="00574436" w:rsidRPr="002E56C8" w:rsidRDefault="00574436" w:rsidP="00E675C7">
      <w:pPr>
        <w:pStyle w:val="a0"/>
        <w:spacing w:line="240" w:lineRule="auto"/>
      </w:pPr>
      <w:r w:rsidRPr="002E56C8">
        <w:t>организацию жизни ученических сообществ в форме клубных встреч (организованного тематического и свободного общения старшеклассников), участие обучающихся в делах классного ученического коллектива и в общих коллективных делах образовательной организации;</w:t>
      </w:r>
    </w:p>
    <w:p w:rsidR="00574436" w:rsidRPr="002E56C8" w:rsidRDefault="00574436" w:rsidP="00E675C7">
      <w:pPr>
        <w:pStyle w:val="a0"/>
        <w:spacing w:line="240" w:lineRule="auto"/>
      </w:pPr>
      <w:r w:rsidRPr="002E56C8">
        <w:t>проведение ежемесячного учебного собрания по проблемам организации учебного процесса, индивидуальных и групповых консультаций по вопросам организационного обеспечения обучения и обеспечения благополучия обучающихся в жизни образовательной организации.</w:t>
      </w:r>
    </w:p>
    <w:p w:rsidR="00574436" w:rsidRPr="002E56C8" w:rsidRDefault="00574436" w:rsidP="00E675C7">
      <w:pPr>
        <w:spacing w:line="240" w:lineRule="auto"/>
      </w:pPr>
      <w:r w:rsidRPr="002E56C8">
        <w:t>В весенние каникулы 10</w:t>
      </w:r>
      <w:r w:rsidR="002445E5" w:rsidRPr="002E56C8">
        <w:t>-го</w:t>
      </w:r>
      <w:r w:rsidRPr="002E56C8">
        <w:t xml:space="preserve"> класса организуются поездки в организации профессионального и высшего образования для уточнения индивидуальных планов обучающихся в сфере продолжения образования. После поездок в рамках часов, отведенных на организацию жизни ученических сообществ, проводятся коллективные обсуждения, в ходе которых педагогами обеспечиваются анализ и рефлексия обучающимися собственных впечатлений о посещении образовательных организаций.</w:t>
      </w:r>
    </w:p>
    <w:p w:rsidR="005650D5" w:rsidRPr="002E56C8" w:rsidRDefault="005650D5" w:rsidP="00E675C7">
      <w:pPr>
        <w:spacing w:line="240" w:lineRule="auto"/>
        <w:rPr>
          <w:lang w:eastAsia="ru-RU"/>
        </w:rPr>
      </w:pPr>
    </w:p>
    <w:p w:rsidR="00AA4AE0" w:rsidRPr="002E56C8" w:rsidRDefault="00096218" w:rsidP="005650D5">
      <w:pPr>
        <w:spacing w:line="240" w:lineRule="auto"/>
        <w:ind w:firstLine="0"/>
        <w:jc w:val="center"/>
        <w:rPr>
          <w:b/>
        </w:rPr>
      </w:pPr>
      <w:bookmarkStart w:id="170" w:name="_Toc453968217"/>
      <w:r w:rsidRPr="002E56C8">
        <w:rPr>
          <w:b/>
        </w:rPr>
        <w:t>III.</w:t>
      </w:r>
      <w:r w:rsidR="0021722F" w:rsidRPr="002E56C8">
        <w:rPr>
          <w:b/>
        </w:rPr>
        <w:t>3</w:t>
      </w:r>
      <w:r w:rsidRPr="002E56C8">
        <w:rPr>
          <w:b/>
        </w:rPr>
        <w:t>.</w:t>
      </w:r>
      <w:r w:rsidR="008A349F" w:rsidRPr="002E56C8">
        <w:rPr>
          <w:b/>
        </w:rPr>
        <w:t> </w:t>
      </w:r>
      <w:r w:rsidR="00465784" w:rsidRPr="002E56C8">
        <w:rPr>
          <w:b/>
        </w:rPr>
        <w:t>С</w:t>
      </w:r>
      <w:r w:rsidR="00AA4AE0" w:rsidRPr="002E56C8">
        <w:rPr>
          <w:b/>
        </w:rPr>
        <w:t>истем</w:t>
      </w:r>
      <w:r w:rsidR="00465784" w:rsidRPr="002E56C8">
        <w:rPr>
          <w:b/>
        </w:rPr>
        <w:t>а</w:t>
      </w:r>
      <w:r w:rsidR="00AA4AE0" w:rsidRPr="002E56C8">
        <w:rPr>
          <w:b/>
        </w:rPr>
        <w:t xml:space="preserve"> условий</w:t>
      </w:r>
      <w:r w:rsidR="00465784" w:rsidRPr="002E56C8">
        <w:rPr>
          <w:b/>
        </w:rPr>
        <w:t xml:space="preserve"> реализации основной образовательной программы</w:t>
      </w:r>
      <w:bookmarkEnd w:id="170"/>
    </w:p>
    <w:p w:rsidR="00AA4AE0" w:rsidRPr="002E56C8" w:rsidRDefault="00AA4AE0" w:rsidP="00E675C7">
      <w:pPr>
        <w:spacing w:line="240" w:lineRule="auto"/>
      </w:pPr>
    </w:p>
    <w:p w:rsidR="00C71994" w:rsidRPr="002E56C8" w:rsidRDefault="00C71994" w:rsidP="00E675C7">
      <w:pPr>
        <w:pStyle w:val="3a"/>
        <w:spacing w:line="240" w:lineRule="auto"/>
      </w:pPr>
      <w:bookmarkStart w:id="171" w:name="_Toc435412743"/>
      <w:bookmarkStart w:id="172" w:name="_Toc453968218"/>
      <w:r w:rsidRPr="002E56C8">
        <w:t>III</w:t>
      </w:r>
      <w:r w:rsidR="00096218" w:rsidRPr="002E56C8">
        <w:t>.3</w:t>
      </w:r>
      <w:r w:rsidRPr="002E56C8">
        <w:t>.1</w:t>
      </w:r>
      <w:r w:rsidR="00096218" w:rsidRPr="002E56C8">
        <w:t>.</w:t>
      </w:r>
      <w:r w:rsidRPr="002E56C8">
        <w:t> Требования к кадровым условиям реализации основной образовательной программы</w:t>
      </w:r>
      <w:bookmarkEnd w:id="171"/>
      <w:bookmarkEnd w:id="172"/>
    </w:p>
    <w:p w:rsidR="00C71994" w:rsidRPr="002E56C8" w:rsidRDefault="00C71994" w:rsidP="00E675C7">
      <w:pPr>
        <w:spacing w:line="240" w:lineRule="auto"/>
        <w:rPr>
          <w:lang w:eastAsia="ru-RU"/>
        </w:rPr>
      </w:pPr>
    </w:p>
    <w:p w:rsidR="00C71994" w:rsidRPr="002E56C8" w:rsidRDefault="00C71994" w:rsidP="00E675C7">
      <w:pPr>
        <w:pStyle w:val="aff5"/>
        <w:spacing w:line="240" w:lineRule="auto"/>
        <w:rPr>
          <w:b/>
          <w:lang w:eastAsia="ru-RU"/>
        </w:rPr>
      </w:pPr>
      <w:r w:rsidRPr="002E56C8">
        <w:rPr>
          <w:b/>
          <w:lang w:eastAsia="ru-RU"/>
        </w:rPr>
        <w:t>Характеристика укомплектованности организации, осуществляющей образовательную деятельность, педагогическими, руководящими и иными работниками</w:t>
      </w:r>
    </w:p>
    <w:p w:rsidR="00C71994" w:rsidRPr="002E56C8" w:rsidRDefault="00C71994" w:rsidP="00E675C7">
      <w:pPr>
        <w:spacing w:line="240" w:lineRule="auto"/>
      </w:pPr>
      <w:r w:rsidRPr="002E56C8">
        <w:t>Образовательная организация укомплектов</w:t>
      </w:r>
      <w:r w:rsidR="0051795A" w:rsidRPr="002E56C8">
        <w:t>ывается</w:t>
      </w:r>
      <w:r w:rsidRPr="002E56C8">
        <w:t xml:space="preserve"> кадрами, имеющими необходимую квалификацию для решения задач, определенных основной </w:t>
      </w:r>
      <w:r w:rsidRPr="002E56C8">
        <w:lastRenderedPageBreak/>
        <w:t xml:space="preserve">образовательной программой образовательной организации, </w:t>
      </w:r>
      <w:r w:rsidR="00561240" w:rsidRPr="002E56C8">
        <w:t xml:space="preserve">и </w:t>
      </w:r>
      <w:r w:rsidRPr="002E56C8">
        <w:t>способными к инновационной профессиональной деятельности.</w:t>
      </w:r>
    </w:p>
    <w:p w:rsidR="00C73E63" w:rsidRPr="002E56C8" w:rsidRDefault="008A2735" w:rsidP="00C73E63">
      <w:pPr>
        <w:spacing w:line="240" w:lineRule="auto"/>
      </w:pPr>
      <w:r>
        <w:t>В 2021-2022</w:t>
      </w:r>
      <w:r w:rsidR="00C73E63" w:rsidRPr="002E56C8">
        <w:t xml:space="preserve"> учебном году в 10</w:t>
      </w:r>
      <w:r>
        <w:t>-11 классах</w:t>
      </w:r>
      <w:r w:rsidR="00EC0E9B" w:rsidRPr="002E56C8">
        <w:t xml:space="preserve"> работают </w:t>
      </w:r>
      <w:r w:rsidR="00281BC9" w:rsidRPr="00281BC9">
        <w:t>18</w:t>
      </w:r>
      <w:r w:rsidR="00C73E63" w:rsidRPr="002E56C8">
        <w:t xml:space="preserve"> учителей, 1 педагог-психолог, 1 старшая вожатая. Имеют нагрудный знак «Почетный работник общего образования РФ» - 1; награждены Почетной грамотой Министерства образования и науки Российской Федерации – 3 педагога, многие имеют благодарственные письма и почетные грамоты органов образования различных уровней.</w:t>
      </w:r>
    </w:p>
    <w:p w:rsidR="00C73E63" w:rsidRPr="002E56C8" w:rsidRDefault="00C73E63" w:rsidP="00C73E63">
      <w:pPr>
        <w:spacing w:line="240" w:lineRule="auto"/>
      </w:pPr>
      <w:r w:rsidRPr="002E56C8">
        <w:rPr>
          <w:u w:val="single"/>
        </w:rPr>
        <w:t xml:space="preserve">а) по уровню образования: </w:t>
      </w:r>
      <w:r w:rsidRPr="002E56C8">
        <w:t xml:space="preserve">100% педагогов имеют высшее профессиональное образование; </w:t>
      </w:r>
    </w:p>
    <w:p w:rsidR="00C73E63" w:rsidRPr="002E56C8" w:rsidRDefault="00C73E63" w:rsidP="00C73E63">
      <w:pPr>
        <w:spacing w:line="240" w:lineRule="auto"/>
        <w:rPr>
          <w:iCs/>
        </w:rPr>
      </w:pPr>
      <w:r w:rsidRPr="002E56C8">
        <w:rPr>
          <w:u w:val="single"/>
        </w:rPr>
        <w:t>б) по квалификационным категориям:</w:t>
      </w:r>
      <w:r w:rsidRPr="002E56C8">
        <w:t xml:space="preserve">  </w:t>
      </w:r>
      <w:r w:rsidRPr="002E56C8">
        <w:rPr>
          <w:iCs/>
        </w:rPr>
        <w:t xml:space="preserve"> первую или высшую ква</w:t>
      </w:r>
      <w:r w:rsidR="00281BC9">
        <w:rPr>
          <w:iCs/>
        </w:rPr>
        <w:t>лификационную категорию имеют 15</w:t>
      </w:r>
      <w:r w:rsidRPr="002E56C8">
        <w:rPr>
          <w:iCs/>
        </w:rPr>
        <w:t xml:space="preserve"> учителей.</w:t>
      </w:r>
    </w:p>
    <w:p w:rsidR="00C73E63" w:rsidRPr="002E56C8" w:rsidRDefault="00C73E63" w:rsidP="00C73E63">
      <w:pPr>
        <w:spacing w:line="240" w:lineRule="auto"/>
      </w:pPr>
      <w:r w:rsidRPr="002E56C8">
        <w:t xml:space="preserve">в) </w:t>
      </w:r>
      <w:r w:rsidRPr="002E56C8">
        <w:rPr>
          <w:u w:val="single"/>
        </w:rPr>
        <w:t>по стажу</w:t>
      </w:r>
      <w:r w:rsidRPr="002E56C8">
        <w:t xml:space="preserve"> работы коллектив представляет собой оптимальное сочетание опытных и начинающих педагогов. Такое сочетание является хорошей основой для создания и передачи коллективных традиций. Каждая возрастная группа педагогов имеет свои сильные стороны: зрелый возраст – большой опыт, педагогическое мастерство; молодой и средний возраст более современное видение своей профессии, большой оптимизм и желание работать.</w:t>
      </w:r>
    </w:p>
    <w:p w:rsidR="00C73E63" w:rsidRPr="002E56C8" w:rsidRDefault="00C73E63" w:rsidP="00C73E63">
      <w:pPr>
        <w:spacing w:line="240" w:lineRule="auto"/>
        <w:rPr>
          <w:u w:val="single"/>
        </w:rPr>
      </w:pPr>
      <w:r w:rsidRPr="002E56C8">
        <w:rPr>
          <w:u w:val="single"/>
        </w:rPr>
        <w:t xml:space="preserve">д) повышение квалификации: </w:t>
      </w:r>
      <w:r w:rsidRPr="002E56C8">
        <w:t>100% учителей прошли курсовую подготовку:</w:t>
      </w:r>
    </w:p>
    <w:p w:rsidR="00281BC9" w:rsidRPr="00281BC9" w:rsidRDefault="00281BC9" w:rsidP="00281BC9">
      <w:pPr>
        <w:suppressAutoHyphens w:val="0"/>
        <w:spacing w:line="240" w:lineRule="auto"/>
        <w:ind w:firstLine="0"/>
        <w:jc w:val="left"/>
        <w:rPr>
          <w:rFonts w:eastAsia="Times New Roman"/>
          <w:sz w:val="24"/>
          <w:szCs w:val="24"/>
          <w:lang w:eastAsia="ru-RU"/>
        </w:rPr>
      </w:pPr>
    </w:p>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985"/>
        <w:gridCol w:w="1409"/>
        <w:gridCol w:w="6529"/>
      </w:tblGrid>
      <w:tr w:rsidR="00281BC9" w:rsidRPr="00281BC9" w:rsidTr="008D032F">
        <w:tc>
          <w:tcPr>
            <w:tcW w:w="709" w:type="dxa"/>
            <w:vAlign w:val="center"/>
          </w:tcPr>
          <w:p w:rsidR="00281BC9" w:rsidRPr="00281BC9" w:rsidRDefault="00281BC9" w:rsidP="00281BC9">
            <w:pPr>
              <w:suppressAutoHyphens w:val="0"/>
              <w:spacing w:line="240" w:lineRule="auto"/>
              <w:ind w:firstLine="0"/>
              <w:jc w:val="center"/>
              <w:rPr>
                <w:rFonts w:eastAsia="Times New Roman"/>
                <w:sz w:val="24"/>
                <w:szCs w:val="24"/>
                <w:lang w:eastAsia="ru-RU"/>
              </w:rPr>
            </w:pPr>
            <w:r w:rsidRPr="00281BC9">
              <w:rPr>
                <w:rFonts w:eastAsia="Times New Roman"/>
                <w:sz w:val="24"/>
                <w:szCs w:val="24"/>
                <w:lang w:eastAsia="ru-RU"/>
              </w:rPr>
              <w:t>№</w:t>
            </w:r>
          </w:p>
          <w:p w:rsidR="00281BC9" w:rsidRPr="00281BC9" w:rsidRDefault="00281BC9" w:rsidP="00281BC9">
            <w:pPr>
              <w:suppressAutoHyphens w:val="0"/>
              <w:spacing w:line="240" w:lineRule="auto"/>
              <w:ind w:firstLine="0"/>
              <w:jc w:val="center"/>
              <w:rPr>
                <w:rFonts w:eastAsia="Times New Roman"/>
                <w:sz w:val="24"/>
                <w:szCs w:val="24"/>
                <w:lang w:eastAsia="ru-RU"/>
              </w:rPr>
            </w:pPr>
            <w:proofErr w:type="gramStart"/>
            <w:r w:rsidRPr="00281BC9">
              <w:rPr>
                <w:rFonts w:eastAsia="Times New Roman"/>
                <w:sz w:val="24"/>
                <w:szCs w:val="24"/>
                <w:lang w:eastAsia="ru-RU"/>
              </w:rPr>
              <w:t>п</w:t>
            </w:r>
            <w:proofErr w:type="gramEnd"/>
            <w:r w:rsidRPr="00281BC9">
              <w:rPr>
                <w:rFonts w:eastAsia="Times New Roman"/>
                <w:sz w:val="24"/>
                <w:szCs w:val="24"/>
                <w:lang w:eastAsia="ru-RU"/>
              </w:rPr>
              <w:t>/п</w:t>
            </w:r>
          </w:p>
        </w:tc>
        <w:tc>
          <w:tcPr>
            <w:tcW w:w="1985" w:type="dxa"/>
            <w:vAlign w:val="center"/>
          </w:tcPr>
          <w:p w:rsidR="00281BC9" w:rsidRPr="00281BC9" w:rsidRDefault="00281BC9" w:rsidP="00281BC9">
            <w:pPr>
              <w:suppressAutoHyphens w:val="0"/>
              <w:spacing w:line="240" w:lineRule="auto"/>
              <w:ind w:firstLine="0"/>
              <w:jc w:val="center"/>
              <w:rPr>
                <w:rFonts w:eastAsia="Times New Roman"/>
                <w:sz w:val="24"/>
                <w:szCs w:val="24"/>
                <w:lang w:eastAsia="ru-RU"/>
              </w:rPr>
            </w:pPr>
            <w:r w:rsidRPr="00281BC9">
              <w:rPr>
                <w:rFonts w:eastAsia="Times New Roman"/>
                <w:sz w:val="24"/>
                <w:szCs w:val="24"/>
                <w:lang w:eastAsia="ru-RU"/>
              </w:rPr>
              <w:t>Ф.И.О.</w:t>
            </w:r>
          </w:p>
        </w:tc>
        <w:tc>
          <w:tcPr>
            <w:tcW w:w="1409" w:type="dxa"/>
            <w:vAlign w:val="center"/>
          </w:tcPr>
          <w:p w:rsidR="00281BC9" w:rsidRPr="00281BC9" w:rsidRDefault="00281BC9" w:rsidP="00281BC9">
            <w:pPr>
              <w:suppressAutoHyphens w:val="0"/>
              <w:spacing w:line="240" w:lineRule="auto"/>
              <w:ind w:firstLine="0"/>
              <w:jc w:val="center"/>
              <w:rPr>
                <w:rFonts w:eastAsia="Times New Roman"/>
                <w:sz w:val="24"/>
                <w:szCs w:val="24"/>
                <w:lang w:eastAsia="ru-RU"/>
              </w:rPr>
            </w:pPr>
            <w:r w:rsidRPr="00281BC9">
              <w:rPr>
                <w:rFonts w:eastAsia="Times New Roman"/>
                <w:sz w:val="24"/>
                <w:szCs w:val="24"/>
                <w:lang w:eastAsia="ru-RU"/>
              </w:rPr>
              <w:t>Должность</w:t>
            </w:r>
          </w:p>
        </w:tc>
        <w:tc>
          <w:tcPr>
            <w:tcW w:w="6529" w:type="dxa"/>
          </w:tcPr>
          <w:p w:rsidR="00281BC9" w:rsidRPr="00281BC9" w:rsidRDefault="00281BC9" w:rsidP="00281BC9">
            <w:pPr>
              <w:suppressAutoHyphens w:val="0"/>
              <w:spacing w:line="240" w:lineRule="auto"/>
              <w:ind w:firstLine="0"/>
              <w:jc w:val="center"/>
              <w:rPr>
                <w:rFonts w:eastAsia="Times New Roman"/>
                <w:sz w:val="24"/>
                <w:szCs w:val="24"/>
                <w:lang w:eastAsia="ru-RU"/>
              </w:rPr>
            </w:pPr>
            <w:r w:rsidRPr="00281BC9">
              <w:rPr>
                <w:rFonts w:eastAsia="Times New Roman"/>
                <w:sz w:val="24"/>
                <w:szCs w:val="24"/>
                <w:lang w:eastAsia="ru-RU"/>
              </w:rPr>
              <w:t>Тема, дата</w:t>
            </w:r>
          </w:p>
          <w:p w:rsidR="00281BC9" w:rsidRPr="00281BC9" w:rsidRDefault="00281BC9" w:rsidP="00281BC9">
            <w:pPr>
              <w:suppressAutoHyphens w:val="0"/>
              <w:spacing w:line="240" w:lineRule="auto"/>
              <w:ind w:firstLine="0"/>
              <w:jc w:val="center"/>
              <w:rPr>
                <w:rFonts w:eastAsia="Times New Roman"/>
                <w:sz w:val="24"/>
                <w:szCs w:val="24"/>
                <w:lang w:eastAsia="ru-RU"/>
              </w:rPr>
            </w:pPr>
            <w:r w:rsidRPr="00281BC9">
              <w:rPr>
                <w:rFonts w:eastAsia="Times New Roman"/>
                <w:sz w:val="24"/>
                <w:szCs w:val="24"/>
                <w:lang w:eastAsia="ru-RU"/>
              </w:rPr>
              <w:t>повышения квалификации</w:t>
            </w:r>
          </w:p>
        </w:tc>
      </w:tr>
      <w:tr w:rsidR="00281BC9" w:rsidRPr="00281BC9" w:rsidTr="008D032F">
        <w:tc>
          <w:tcPr>
            <w:tcW w:w="709" w:type="dxa"/>
            <w:vAlign w:val="center"/>
          </w:tcPr>
          <w:p w:rsidR="00281BC9" w:rsidRPr="00281BC9" w:rsidRDefault="00281BC9" w:rsidP="00177373">
            <w:pPr>
              <w:numPr>
                <w:ilvl w:val="0"/>
                <w:numId w:val="194"/>
              </w:numPr>
              <w:suppressAutoHyphens w:val="0"/>
              <w:spacing w:line="240" w:lineRule="auto"/>
              <w:jc w:val="left"/>
              <w:rPr>
                <w:rFonts w:eastAsia="Times New Roman"/>
                <w:sz w:val="24"/>
                <w:szCs w:val="24"/>
                <w:lang w:eastAsia="ru-RU"/>
              </w:rPr>
            </w:pPr>
          </w:p>
        </w:tc>
        <w:tc>
          <w:tcPr>
            <w:tcW w:w="1985" w:type="dxa"/>
            <w:vAlign w:val="center"/>
          </w:tcPr>
          <w:p w:rsidR="00281BC9" w:rsidRPr="00281BC9" w:rsidRDefault="00281BC9" w:rsidP="00281BC9">
            <w:pPr>
              <w:suppressAutoHyphens w:val="0"/>
              <w:spacing w:line="240" w:lineRule="auto"/>
              <w:ind w:firstLine="0"/>
              <w:jc w:val="left"/>
              <w:rPr>
                <w:rFonts w:eastAsia="Times New Roman"/>
                <w:sz w:val="24"/>
                <w:szCs w:val="24"/>
                <w:lang w:eastAsia="ru-RU"/>
              </w:rPr>
            </w:pPr>
            <w:proofErr w:type="spellStart"/>
            <w:r w:rsidRPr="00281BC9">
              <w:rPr>
                <w:rFonts w:eastAsia="Times New Roman"/>
                <w:sz w:val="24"/>
                <w:szCs w:val="24"/>
                <w:lang w:eastAsia="ru-RU"/>
              </w:rPr>
              <w:t>Арджаванидзе</w:t>
            </w:r>
            <w:proofErr w:type="spellEnd"/>
            <w:r w:rsidRPr="00281BC9">
              <w:rPr>
                <w:rFonts w:eastAsia="Times New Roman"/>
                <w:sz w:val="24"/>
                <w:szCs w:val="24"/>
                <w:lang w:eastAsia="ru-RU"/>
              </w:rPr>
              <w:t xml:space="preserve"> А.С.</w:t>
            </w:r>
          </w:p>
        </w:tc>
        <w:tc>
          <w:tcPr>
            <w:tcW w:w="1409" w:type="dxa"/>
            <w:vAlign w:val="center"/>
          </w:tcPr>
          <w:p w:rsidR="00281BC9" w:rsidRPr="00281BC9" w:rsidRDefault="00281BC9" w:rsidP="00281BC9">
            <w:pPr>
              <w:suppressAutoHyphens w:val="0"/>
              <w:spacing w:line="240" w:lineRule="auto"/>
              <w:ind w:firstLine="0"/>
              <w:jc w:val="left"/>
              <w:rPr>
                <w:rFonts w:eastAsia="Times New Roman"/>
                <w:sz w:val="24"/>
                <w:szCs w:val="24"/>
                <w:lang w:eastAsia="ru-RU"/>
              </w:rPr>
            </w:pPr>
            <w:r w:rsidRPr="00281BC9">
              <w:rPr>
                <w:rFonts w:eastAsia="Times New Roman"/>
                <w:sz w:val="24"/>
                <w:szCs w:val="24"/>
                <w:lang w:eastAsia="ru-RU"/>
              </w:rPr>
              <w:t>Учитель истории и обществознания</w:t>
            </w:r>
          </w:p>
        </w:tc>
        <w:tc>
          <w:tcPr>
            <w:tcW w:w="6529" w:type="dxa"/>
          </w:tcPr>
          <w:p w:rsidR="00281BC9" w:rsidRPr="00281BC9" w:rsidRDefault="00573A5E" w:rsidP="00281BC9">
            <w:pPr>
              <w:suppressAutoHyphens w:val="0"/>
              <w:spacing w:line="240" w:lineRule="auto"/>
              <w:ind w:firstLine="0"/>
              <w:jc w:val="left"/>
              <w:rPr>
                <w:rFonts w:eastAsia="Times New Roman"/>
                <w:sz w:val="24"/>
                <w:szCs w:val="24"/>
                <w:lang w:eastAsia="ru-RU"/>
              </w:rPr>
            </w:pPr>
            <w:hyperlink r:id="rId29" w:history="1">
              <w:r w:rsidR="00281BC9" w:rsidRPr="00281BC9">
                <w:rPr>
                  <w:rFonts w:eastAsia="Times New Roman"/>
                  <w:sz w:val="24"/>
                  <w:szCs w:val="24"/>
                  <w:u w:val="single"/>
                  <w:lang w:val="en-US" w:eastAsia="ru-RU"/>
                </w:rPr>
                <w:t>www</w:t>
              </w:r>
              <w:r w:rsidR="00281BC9" w:rsidRPr="00281BC9">
                <w:rPr>
                  <w:rFonts w:eastAsia="Times New Roman"/>
                  <w:sz w:val="24"/>
                  <w:szCs w:val="24"/>
                  <w:u w:val="single"/>
                  <w:lang w:eastAsia="ru-RU"/>
                </w:rPr>
                <w:t>.</w:t>
              </w:r>
              <w:proofErr w:type="spellStart"/>
              <w:r w:rsidR="00281BC9" w:rsidRPr="00281BC9">
                <w:rPr>
                  <w:rFonts w:eastAsia="Times New Roman"/>
                  <w:sz w:val="24"/>
                  <w:szCs w:val="24"/>
                  <w:u w:val="single"/>
                  <w:lang w:eastAsia="ru-RU"/>
                </w:rPr>
                <w:t>Единыйурок.рф</w:t>
              </w:r>
              <w:proofErr w:type="spellEnd"/>
            </w:hyperlink>
          </w:p>
          <w:p w:rsidR="00281BC9" w:rsidRPr="00281BC9" w:rsidRDefault="00281BC9" w:rsidP="00281BC9">
            <w:pPr>
              <w:tabs>
                <w:tab w:val="left" w:pos="4650"/>
              </w:tabs>
              <w:suppressAutoHyphens w:val="0"/>
              <w:spacing w:line="240" w:lineRule="auto"/>
              <w:ind w:firstLine="0"/>
              <w:jc w:val="left"/>
              <w:rPr>
                <w:rFonts w:eastAsia="Times New Roman"/>
                <w:sz w:val="24"/>
                <w:szCs w:val="24"/>
                <w:lang w:eastAsia="ru-RU"/>
              </w:rPr>
            </w:pPr>
            <w:r w:rsidRPr="00281BC9">
              <w:rPr>
                <w:rFonts w:eastAsia="Times New Roman"/>
                <w:sz w:val="24"/>
                <w:szCs w:val="24"/>
                <w:lang w:eastAsia="ru-RU"/>
              </w:rPr>
              <w:t xml:space="preserve"> «Безопасное использование сайтов в сети «Интернет» в образовательном процессе в целях обучения и воспитания обучающихся в образовательной организации», 06.2019</w:t>
            </w:r>
          </w:p>
          <w:p w:rsidR="00281BC9" w:rsidRPr="00281BC9" w:rsidRDefault="00281BC9" w:rsidP="00281BC9">
            <w:pPr>
              <w:tabs>
                <w:tab w:val="left" w:pos="4650"/>
              </w:tabs>
              <w:suppressAutoHyphens w:val="0"/>
              <w:spacing w:line="240" w:lineRule="auto"/>
              <w:ind w:firstLine="0"/>
              <w:jc w:val="left"/>
              <w:rPr>
                <w:rFonts w:eastAsia="Times New Roman"/>
                <w:sz w:val="24"/>
                <w:szCs w:val="24"/>
                <w:u w:val="single"/>
                <w:lang w:eastAsia="ru-RU"/>
              </w:rPr>
            </w:pPr>
            <w:r w:rsidRPr="00281BC9">
              <w:rPr>
                <w:rFonts w:eastAsia="Times New Roman"/>
                <w:sz w:val="24"/>
                <w:szCs w:val="24"/>
                <w:u w:val="single"/>
                <w:lang w:eastAsia="ru-RU"/>
              </w:rPr>
              <w:t>АНО ЦНОКО и ОА «Легион»</w:t>
            </w:r>
          </w:p>
          <w:p w:rsidR="00281BC9" w:rsidRPr="00281BC9" w:rsidRDefault="00281BC9" w:rsidP="00281BC9">
            <w:pPr>
              <w:tabs>
                <w:tab w:val="left" w:pos="4650"/>
              </w:tabs>
              <w:suppressAutoHyphens w:val="0"/>
              <w:spacing w:line="240" w:lineRule="auto"/>
              <w:ind w:firstLine="0"/>
              <w:jc w:val="left"/>
              <w:rPr>
                <w:rFonts w:eastAsia="Times New Roman"/>
                <w:sz w:val="24"/>
                <w:szCs w:val="24"/>
                <w:lang w:eastAsia="ru-RU"/>
              </w:rPr>
            </w:pPr>
            <w:r w:rsidRPr="00281BC9">
              <w:rPr>
                <w:rFonts w:eastAsia="Times New Roman"/>
                <w:sz w:val="24"/>
                <w:szCs w:val="24"/>
                <w:lang w:eastAsia="ru-RU"/>
              </w:rPr>
              <w:t xml:space="preserve">«Адаптация содержания образования в рамках реализации ФГОС. Формирование индивидуального учебного плана для </w:t>
            </w:r>
            <w:proofErr w:type="gramStart"/>
            <w:r w:rsidRPr="00281BC9">
              <w:rPr>
                <w:rFonts w:eastAsia="Times New Roman"/>
                <w:sz w:val="24"/>
                <w:szCs w:val="24"/>
                <w:lang w:eastAsia="ru-RU"/>
              </w:rPr>
              <w:t>обучающихся</w:t>
            </w:r>
            <w:proofErr w:type="gramEnd"/>
            <w:r w:rsidRPr="00281BC9">
              <w:rPr>
                <w:rFonts w:eastAsia="Times New Roman"/>
                <w:sz w:val="24"/>
                <w:szCs w:val="24"/>
                <w:lang w:eastAsia="ru-RU"/>
              </w:rPr>
              <w:t xml:space="preserve"> с ОВЗ», 36 ч., 09.2020</w:t>
            </w:r>
          </w:p>
          <w:p w:rsidR="00281BC9" w:rsidRPr="00281BC9" w:rsidRDefault="00281BC9" w:rsidP="00281BC9">
            <w:pPr>
              <w:suppressAutoHyphens w:val="0"/>
              <w:spacing w:line="240" w:lineRule="auto"/>
              <w:ind w:firstLine="0"/>
              <w:jc w:val="left"/>
              <w:rPr>
                <w:rFonts w:eastAsia="Times New Roman"/>
                <w:sz w:val="24"/>
                <w:szCs w:val="24"/>
                <w:u w:val="single"/>
                <w:lang w:eastAsia="ru-RU"/>
              </w:rPr>
            </w:pPr>
            <w:r w:rsidRPr="00281BC9">
              <w:rPr>
                <w:rFonts w:eastAsia="Times New Roman"/>
                <w:sz w:val="24"/>
                <w:szCs w:val="24"/>
                <w:u w:val="single"/>
                <w:lang w:eastAsia="ru-RU"/>
              </w:rPr>
              <w:t xml:space="preserve">МО Республики Коми, Коми республиканский институт развития образования» </w:t>
            </w:r>
          </w:p>
          <w:p w:rsidR="00281BC9" w:rsidRPr="00281BC9" w:rsidRDefault="00281BC9" w:rsidP="00281BC9">
            <w:pPr>
              <w:tabs>
                <w:tab w:val="left" w:pos="4650"/>
              </w:tabs>
              <w:suppressAutoHyphens w:val="0"/>
              <w:spacing w:line="240" w:lineRule="auto"/>
              <w:ind w:firstLine="0"/>
              <w:jc w:val="left"/>
              <w:rPr>
                <w:rFonts w:eastAsia="Times New Roman"/>
                <w:sz w:val="24"/>
                <w:szCs w:val="24"/>
                <w:lang w:eastAsia="ru-RU"/>
              </w:rPr>
            </w:pPr>
            <w:r w:rsidRPr="00281BC9">
              <w:rPr>
                <w:rFonts w:eastAsia="Times New Roman"/>
                <w:sz w:val="24"/>
                <w:szCs w:val="24"/>
                <w:lang w:eastAsia="ru-RU"/>
              </w:rPr>
              <w:t>«Ключевые аспекты инклюзивного образования в условиях введения ФГОС образования обучающихся с ОВЗ», 16 ч, 12.2019</w:t>
            </w:r>
          </w:p>
          <w:p w:rsidR="00281BC9" w:rsidRPr="00281BC9" w:rsidRDefault="00281BC9" w:rsidP="00281BC9">
            <w:pPr>
              <w:tabs>
                <w:tab w:val="left" w:pos="4650"/>
              </w:tabs>
              <w:suppressAutoHyphens w:val="0"/>
              <w:spacing w:line="240" w:lineRule="auto"/>
              <w:ind w:firstLine="0"/>
              <w:jc w:val="left"/>
              <w:rPr>
                <w:rFonts w:eastAsia="Times New Roman"/>
                <w:sz w:val="24"/>
                <w:szCs w:val="24"/>
                <w:u w:val="single"/>
                <w:lang w:eastAsia="ru-RU"/>
              </w:rPr>
            </w:pPr>
            <w:r w:rsidRPr="00281BC9">
              <w:rPr>
                <w:rFonts w:eastAsia="Times New Roman"/>
                <w:sz w:val="24"/>
                <w:szCs w:val="24"/>
                <w:u w:val="single"/>
                <w:lang w:eastAsia="ru-RU"/>
              </w:rPr>
              <w:t>АНО ЦНОКО и ОА «Легион»</w:t>
            </w:r>
          </w:p>
          <w:p w:rsidR="00281BC9" w:rsidRPr="00281BC9" w:rsidRDefault="00281BC9" w:rsidP="00281BC9">
            <w:pPr>
              <w:tabs>
                <w:tab w:val="left" w:pos="4650"/>
              </w:tabs>
              <w:suppressAutoHyphens w:val="0"/>
              <w:spacing w:line="240" w:lineRule="auto"/>
              <w:ind w:firstLine="0"/>
              <w:jc w:val="left"/>
              <w:rPr>
                <w:rFonts w:eastAsia="Times New Roman"/>
                <w:sz w:val="24"/>
                <w:szCs w:val="24"/>
                <w:lang w:eastAsia="ru-RU"/>
              </w:rPr>
            </w:pPr>
            <w:r w:rsidRPr="00281BC9">
              <w:rPr>
                <w:rFonts w:eastAsia="Times New Roman"/>
                <w:sz w:val="24"/>
                <w:szCs w:val="24"/>
                <w:lang w:eastAsia="ru-RU"/>
              </w:rPr>
              <w:t>«Оказание первой доврачебной помощи пострадавшим», 16ч, 01.2020</w:t>
            </w:r>
          </w:p>
          <w:p w:rsidR="00281BC9" w:rsidRPr="00281BC9" w:rsidRDefault="00281BC9" w:rsidP="00281BC9">
            <w:pPr>
              <w:tabs>
                <w:tab w:val="left" w:pos="4650"/>
              </w:tabs>
              <w:suppressAutoHyphens w:val="0"/>
              <w:spacing w:line="240" w:lineRule="auto"/>
              <w:ind w:firstLine="0"/>
              <w:jc w:val="left"/>
              <w:rPr>
                <w:rFonts w:eastAsia="Times New Roman"/>
                <w:sz w:val="24"/>
                <w:szCs w:val="24"/>
                <w:lang w:eastAsia="ru-RU"/>
              </w:rPr>
            </w:pPr>
            <w:r w:rsidRPr="00281BC9">
              <w:rPr>
                <w:rFonts w:eastAsia="Times New Roman"/>
                <w:sz w:val="24"/>
                <w:szCs w:val="24"/>
                <w:u w:val="single"/>
                <w:lang w:eastAsia="ru-RU"/>
              </w:rPr>
              <w:t>ООО «Центр инновационного образования и воспитания»</w:t>
            </w:r>
          </w:p>
          <w:p w:rsidR="00281BC9" w:rsidRPr="00281BC9" w:rsidRDefault="00281BC9" w:rsidP="00281BC9">
            <w:pPr>
              <w:tabs>
                <w:tab w:val="left" w:pos="4650"/>
              </w:tabs>
              <w:suppressAutoHyphens w:val="0"/>
              <w:spacing w:line="240" w:lineRule="auto"/>
              <w:ind w:firstLine="0"/>
              <w:jc w:val="left"/>
              <w:rPr>
                <w:rFonts w:eastAsia="Times New Roman"/>
                <w:sz w:val="24"/>
                <w:szCs w:val="24"/>
                <w:lang w:eastAsia="ru-RU"/>
              </w:rPr>
            </w:pPr>
            <w:r w:rsidRPr="00281BC9">
              <w:rPr>
                <w:rFonts w:eastAsia="Times New Roman"/>
                <w:sz w:val="24"/>
                <w:szCs w:val="24"/>
                <w:lang w:eastAsia="ru-RU"/>
              </w:rPr>
              <w:t xml:space="preserve">«Профилактика </w:t>
            </w:r>
            <w:proofErr w:type="spellStart"/>
            <w:r w:rsidRPr="00281BC9">
              <w:rPr>
                <w:rFonts w:eastAsia="Times New Roman"/>
                <w:sz w:val="24"/>
                <w:szCs w:val="24"/>
                <w:lang w:eastAsia="ru-RU"/>
              </w:rPr>
              <w:t>коронавируса</w:t>
            </w:r>
            <w:proofErr w:type="spellEnd"/>
            <w:r w:rsidRPr="00281BC9">
              <w:rPr>
                <w:rFonts w:eastAsia="Times New Roman"/>
                <w:sz w:val="24"/>
                <w:szCs w:val="24"/>
                <w:lang w:eastAsia="ru-RU"/>
              </w:rPr>
              <w:t>, гриппа и других ОРВИ в ОУ» 16 ч., 11.2020</w:t>
            </w:r>
          </w:p>
          <w:p w:rsidR="00281BC9" w:rsidRPr="00281BC9" w:rsidRDefault="00281BC9" w:rsidP="00281BC9">
            <w:pPr>
              <w:tabs>
                <w:tab w:val="left" w:pos="4650"/>
              </w:tabs>
              <w:suppressAutoHyphens w:val="0"/>
              <w:spacing w:line="240" w:lineRule="auto"/>
              <w:ind w:firstLine="0"/>
              <w:jc w:val="left"/>
              <w:rPr>
                <w:rFonts w:eastAsia="Times New Roman"/>
                <w:sz w:val="24"/>
                <w:szCs w:val="24"/>
                <w:u w:val="single"/>
                <w:lang w:eastAsia="ru-RU"/>
              </w:rPr>
            </w:pPr>
            <w:r w:rsidRPr="00281BC9">
              <w:rPr>
                <w:rFonts w:eastAsia="Times New Roman"/>
                <w:sz w:val="24"/>
                <w:szCs w:val="24"/>
                <w:u w:val="single"/>
                <w:lang w:eastAsia="ru-RU"/>
              </w:rPr>
              <w:t>ИПК и ППРО</w:t>
            </w:r>
          </w:p>
          <w:p w:rsidR="00281BC9" w:rsidRPr="00281BC9" w:rsidRDefault="00281BC9" w:rsidP="00281BC9">
            <w:pPr>
              <w:tabs>
                <w:tab w:val="left" w:pos="4650"/>
              </w:tabs>
              <w:suppressAutoHyphens w:val="0"/>
              <w:spacing w:line="240" w:lineRule="auto"/>
              <w:ind w:firstLine="0"/>
              <w:jc w:val="left"/>
              <w:rPr>
                <w:rFonts w:eastAsia="Times New Roman"/>
                <w:sz w:val="24"/>
                <w:szCs w:val="24"/>
                <w:lang w:eastAsia="ru-RU"/>
              </w:rPr>
            </w:pPr>
            <w:r w:rsidRPr="00281BC9">
              <w:rPr>
                <w:rFonts w:eastAsia="Times New Roman"/>
                <w:sz w:val="24"/>
                <w:szCs w:val="24"/>
                <w:lang w:eastAsia="ru-RU"/>
              </w:rPr>
              <w:t>«Эффективные педагогические практики преподавания истории и обществознания в контексте требований ФГОС и НСУР», 108 ч., 11.2020</w:t>
            </w:r>
          </w:p>
        </w:tc>
      </w:tr>
      <w:tr w:rsidR="00281BC9" w:rsidRPr="00281BC9" w:rsidTr="008D032F">
        <w:tc>
          <w:tcPr>
            <w:tcW w:w="709" w:type="dxa"/>
            <w:vAlign w:val="center"/>
          </w:tcPr>
          <w:p w:rsidR="00281BC9" w:rsidRPr="00281BC9" w:rsidRDefault="00281BC9" w:rsidP="00177373">
            <w:pPr>
              <w:numPr>
                <w:ilvl w:val="0"/>
                <w:numId w:val="194"/>
              </w:numPr>
              <w:suppressAutoHyphens w:val="0"/>
              <w:spacing w:line="240" w:lineRule="auto"/>
              <w:jc w:val="left"/>
              <w:rPr>
                <w:rFonts w:eastAsia="Times New Roman"/>
                <w:sz w:val="24"/>
                <w:szCs w:val="24"/>
                <w:lang w:eastAsia="ru-RU"/>
              </w:rPr>
            </w:pPr>
          </w:p>
        </w:tc>
        <w:tc>
          <w:tcPr>
            <w:tcW w:w="1985" w:type="dxa"/>
            <w:vAlign w:val="center"/>
          </w:tcPr>
          <w:p w:rsidR="00281BC9" w:rsidRPr="00281BC9" w:rsidRDefault="00281BC9" w:rsidP="00281BC9">
            <w:pPr>
              <w:suppressAutoHyphens w:val="0"/>
              <w:spacing w:line="240" w:lineRule="auto"/>
              <w:ind w:firstLine="0"/>
              <w:jc w:val="left"/>
              <w:rPr>
                <w:rFonts w:eastAsia="Times New Roman"/>
                <w:sz w:val="24"/>
                <w:szCs w:val="24"/>
                <w:lang w:eastAsia="ru-RU"/>
              </w:rPr>
            </w:pPr>
            <w:r w:rsidRPr="00281BC9">
              <w:rPr>
                <w:rFonts w:eastAsia="Times New Roman"/>
                <w:sz w:val="24"/>
                <w:szCs w:val="24"/>
                <w:lang w:eastAsia="ru-RU"/>
              </w:rPr>
              <w:t>Борисова Е.В.</w:t>
            </w:r>
          </w:p>
        </w:tc>
        <w:tc>
          <w:tcPr>
            <w:tcW w:w="1409" w:type="dxa"/>
            <w:vAlign w:val="center"/>
          </w:tcPr>
          <w:p w:rsidR="00281BC9" w:rsidRPr="00281BC9" w:rsidRDefault="00281BC9" w:rsidP="00281BC9">
            <w:pPr>
              <w:suppressAutoHyphens w:val="0"/>
              <w:spacing w:line="240" w:lineRule="auto"/>
              <w:ind w:firstLine="0"/>
              <w:jc w:val="left"/>
              <w:rPr>
                <w:rFonts w:eastAsia="Times New Roman"/>
                <w:sz w:val="24"/>
                <w:szCs w:val="24"/>
                <w:lang w:eastAsia="ru-RU"/>
              </w:rPr>
            </w:pPr>
            <w:r w:rsidRPr="00281BC9">
              <w:rPr>
                <w:rFonts w:eastAsia="Times New Roman"/>
                <w:sz w:val="24"/>
                <w:szCs w:val="24"/>
                <w:lang w:eastAsia="ru-RU"/>
              </w:rPr>
              <w:t>Учитель физкультуры</w:t>
            </w:r>
          </w:p>
        </w:tc>
        <w:tc>
          <w:tcPr>
            <w:tcW w:w="6529" w:type="dxa"/>
          </w:tcPr>
          <w:p w:rsidR="00281BC9" w:rsidRPr="00281BC9" w:rsidRDefault="00281BC9" w:rsidP="00281BC9">
            <w:pPr>
              <w:suppressAutoHyphens w:val="0"/>
              <w:spacing w:line="240" w:lineRule="auto"/>
              <w:ind w:firstLine="0"/>
              <w:jc w:val="left"/>
              <w:rPr>
                <w:rFonts w:eastAsia="Times New Roman"/>
                <w:sz w:val="24"/>
                <w:szCs w:val="24"/>
                <w:u w:val="single"/>
                <w:lang w:eastAsia="ru-RU"/>
              </w:rPr>
            </w:pPr>
            <w:r w:rsidRPr="00281BC9">
              <w:rPr>
                <w:rFonts w:eastAsia="Times New Roman"/>
                <w:sz w:val="24"/>
                <w:szCs w:val="24"/>
                <w:u w:val="single"/>
                <w:lang w:eastAsia="ru-RU"/>
              </w:rPr>
              <w:t xml:space="preserve">МО Республики Коми, Коми республиканский институт развития образования» </w:t>
            </w:r>
          </w:p>
          <w:p w:rsidR="00281BC9" w:rsidRPr="00281BC9" w:rsidRDefault="00281BC9" w:rsidP="00281BC9">
            <w:pPr>
              <w:suppressAutoHyphens w:val="0"/>
              <w:spacing w:line="240" w:lineRule="auto"/>
              <w:ind w:firstLine="0"/>
              <w:jc w:val="left"/>
              <w:rPr>
                <w:rFonts w:eastAsia="Times New Roman"/>
                <w:sz w:val="24"/>
                <w:szCs w:val="24"/>
                <w:lang w:eastAsia="ru-RU"/>
              </w:rPr>
            </w:pPr>
            <w:r w:rsidRPr="00281BC9">
              <w:rPr>
                <w:rFonts w:eastAsia="Times New Roman"/>
                <w:sz w:val="24"/>
                <w:szCs w:val="24"/>
                <w:lang w:eastAsia="ru-RU"/>
              </w:rPr>
              <w:t>«Оказание первичной медико-санитарной помощи», 09.2019, 12 ч.</w:t>
            </w:r>
          </w:p>
          <w:p w:rsidR="00281BC9" w:rsidRPr="00281BC9" w:rsidRDefault="00573A5E" w:rsidP="00281BC9">
            <w:pPr>
              <w:suppressAutoHyphens w:val="0"/>
              <w:spacing w:line="240" w:lineRule="auto"/>
              <w:ind w:firstLine="0"/>
              <w:jc w:val="left"/>
              <w:rPr>
                <w:rFonts w:eastAsia="Times New Roman"/>
                <w:sz w:val="24"/>
                <w:szCs w:val="24"/>
                <w:lang w:eastAsia="ru-RU"/>
              </w:rPr>
            </w:pPr>
            <w:hyperlink r:id="rId30" w:history="1">
              <w:r w:rsidR="00281BC9" w:rsidRPr="00281BC9">
                <w:rPr>
                  <w:rFonts w:eastAsia="Times New Roman"/>
                  <w:sz w:val="24"/>
                  <w:szCs w:val="24"/>
                  <w:u w:val="single"/>
                  <w:lang w:val="en-US" w:eastAsia="ru-RU"/>
                </w:rPr>
                <w:t>www</w:t>
              </w:r>
              <w:r w:rsidR="00281BC9" w:rsidRPr="00281BC9">
                <w:rPr>
                  <w:rFonts w:eastAsia="Times New Roman"/>
                  <w:sz w:val="24"/>
                  <w:szCs w:val="24"/>
                  <w:u w:val="single"/>
                  <w:lang w:eastAsia="ru-RU"/>
                </w:rPr>
                <w:t>.</w:t>
              </w:r>
              <w:proofErr w:type="spellStart"/>
              <w:r w:rsidR="00281BC9" w:rsidRPr="00281BC9">
                <w:rPr>
                  <w:rFonts w:eastAsia="Times New Roman"/>
                  <w:sz w:val="24"/>
                  <w:szCs w:val="24"/>
                  <w:u w:val="single"/>
                  <w:lang w:eastAsia="ru-RU"/>
                </w:rPr>
                <w:t>Единыйурок.рф</w:t>
              </w:r>
              <w:proofErr w:type="spellEnd"/>
            </w:hyperlink>
          </w:p>
          <w:p w:rsidR="00281BC9" w:rsidRPr="00281BC9" w:rsidRDefault="00281BC9" w:rsidP="00281BC9">
            <w:pPr>
              <w:suppressAutoHyphens w:val="0"/>
              <w:spacing w:line="240" w:lineRule="auto"/>
              <w:ind w:firstLine="0"/>
              <w:jc w:val="left"/>
              <w:rPr>
                <w:rFonts w:eastAsia="Times New Roman"/>
                <w:sz w:val="24"/>
                <w:szCs w:val="24"/>
                <w:lang w:eastAsia="ru-RU"/>
              </w:rPr>
            </w:pPr>
            <w:r w:rsidRPr="00281BC9">
              <w:rPr>
                <w:rFonts w:eastAsia="Times New Roman"/>
                <w:sz w:val="24"/>
                <w:szCs w:val="24"/>
                <w:lang w:eastAsia="ru-RU"/>
              </w:rPr>
              <w:t xml:space="preserve">«Формирование и развитие </w:t>
            </w:r>
            <w:proofErr w:type="gramStart"/>
            <w:r w:rsidRPr="00281BC9">
              <w:rPr>
                <w:rFonts w:eastAsia="Times New Roman"/>
                <w:sz w:val="24"/>
                <w:szCs w:val="24"/>
                <w:lang w:eastAsia="ru-RU"/>
              </w:rPr>
              <w:t>педагогической</w:t>
            </w:r>
            <w:proofErr w:type="gramEnd"/>
            <w:r w:rsidRPr="00281BC9">
              <w:rPr>
                <w:rFonts w:eastAsia="Times New Roman"/>
                <w:sz w:val="24"/>
                <w:szCs w:val="24"/>
                <w:lang w:eastAsia="ru-RU"/>
              </w:rPr>
              <w:t xml:space="preserve"> ИКТ-компетентности педагогического работника в соответствии с требованиями ФГОС и профессионального стандарта», 06.2019</w:t>
            </w:r>
          </w:p>
          <w:p w:rsidR="00281BC9" w:rsidRPr="00281BC9" w:rsidRDefault="00281BC9" w:rsidP="00281BC9">
            <w:pPr>
              <w:suppressAutoHyphens w:val="0"/>
              <w:spacing w:line="240" w:lineRule="auto"/>
              <w:ind w:firstLine="0"/>
              <w:jc w:val="left"/>
              <w:rPr>
                <w:rFonts w:eastAsia="Times New Roman"/>
                <w:sz w:val="24"/>
                <w:szCs w:val="24"/>
                <w:u w:val="single"/>
                <w:lang w:eastAsia="ru-RU"/>
              </w:rPr>
            </w:pPr>
            <w:r w:rsidRPr="00281BC9">
              <w:rPr>
                <w:rFonts w:eastAsia="Times New Roman"/>
                <w:sz w:val="24"/>
                <w:szCs w:val="24"/>
                <w:u w:val="single"/>
                <w:lang w:eastAsia="ru-RU"/>
              </w:rPr>
              <w:t>АНО ЦНОКО и ОА «Легион»</w:t>
            </w:r>
          </w:p>
          <w:p w:rsidR="00281BC9" w:rsidRPr="00281BC9" w:rsidRDefault="00281BC9" w:rsidP="00281BC9">
            <w:pPr>
              <w:suppressAutoHyphens w:val="0"/>
              <w:spacing w:line="240" w:lineRule="auto"/>
              <w:ind w:firstLine="0"/>
              <w:jc w:val="left"/>
              <w:rPr>
                <w:rFonts w:eastAsia="Times New Roman"/>
                <w:sz w:val="24"/>
                <w:szCs w:val="24"/>
                <w:lang w:eastAsia="ru-RU"/>
              </w:rPr>
            </w:pPr>
            <w:r w:rsidRPr="00281BC9">
              <w:rPr>
                <w:rFonts w:eastAsia="Times New Roman"/>
                <w:sz w:val="24"/>
                <w:szCs w:val="24"/>
                <w:lang w:eastAsia="ru-RU"/>
              </w:rPr>
              <w:t>«Проектирование и организация внеурочной деятельности в условиях реализации ФГОС», 36 ч, 09.2019</w:t>
            </w:r>
          </w:p>
          <w:p w:rsidR="00281BC9" w:rsidRPr="00281BC9" w:rsidRDefault="00281BC9" w:rsidP="00281BC9">
            <w:pPr>
              <w:suppressAutoHyphens w:val="0"/>
              <w:spacing w:line="240" w:lineRule="auto"/>
              <w:ind w:firstLine="0"/>
              <w:jc w:val="left"/>
              <w:rPr>
                <w:rFonts w:eastAsia="Times New Roman"/>
                <w:sz w:val="24"/>
                <w:szCs w:val="24"/>
                <w:u w:val="single"/>
                <w:lang w:eastAsia="ru-RU"/>
              </w:rPr>
            </w:pPr>
            <w:r w:rsidRPr="00281BC9">
              <w:rPr>
                <w:rFonts w:eastAsia="Times New Roman"/>
                <w:sz w:val="24"/>
                <w:szCs w:val="24"/>
                <w:u w:val="single"/>
                <w:lang w:eastAsia="ru-RU"/>
              </w:rPr>
              <w:t>АНО ЦНОКО и ОА «Легион»</w:t>
            </w:r>
          </w:p>
          <w:p w:rsidR="00281BC9" w:rsidRPr="00281BC9" w:rsidRDefault="00281BC9" w:rsidP="00281BC9">
            <w:pPr>
              <w:suppressAutoHyphens w:val="0"/>
              <w:spacing w:line="240" w:lineRule="auto"/>
              <w:ind w:firstLine="0"/>
              <w:jc w:val="left"/>
              <w:rPr>
                <w:rFonts w:eastAsia="Times New Roman"/>
                <w:sz w:val="24"/>
                <w:szCs w:val="24"/>
                <w:lang w:eastAsia="ru-RU"/>
              </w:rPr>
            </w:pPr>
            <w:r w:rsidRPr="00281BC9">
              <w:rPr>
                <w:rFonts w:eastAsia="Times New Roman"/>
                <w:sz w:val="24"/>
                <w:szCs w:val="24"/>
                <w:lang w:eastAsia="ru-RU"/>
              </w:rPr>
              <w:t xml:space="preserve">«Адаптация содержания образования в рамках реализации ФГОС. Формирование индивидуального учебного плана для </w:t>
            </w:r>
            <w:proofErr w:type="gramStart"/>
            <w:r w:rsidRPr="00281BC9">
              <w:rPr>
                <w:rFonts w:eastAsia="Times New Roman"/>
                <w:sz w:val="24"/>
                <w:szCs w:val="24"/>
                <w:lang w:eastAsia="ru-RU"/>
              </w:rPr>
              <w:t>обучающихся</w:t>
            </w:r>
            <w:proofErr w:type="gramEnd"/>
            <w:r w:rsidRPr="00281BC9">
              <w:rPr>
                <w:rFonts w:eastAsia="Times New Roman"/>
                <w:sz w:val="24"/>
                <w:szCs w:val="24"/>
                <w:lang w:eastAsia="ru-RU"/>
              </w:rPr>
              <w:t xml:space="preserve"> с ОВЗ», 36 ч., 09.2020</w:t>
            </w:r>
          </w:p>
          <w:p w:rsidR="00281BC9" w:rsidRPr="00281BC9" w:rsidRDefault="00281BC9" w:rsidP="00281BC9">
            <w:pPr>
              <w:suppressAutoHyphens w:val="0"/>
              <w:spacing w:line="240" w:lineRule="auto"/>
              <w:ind w:firstLine="0"/>
              <w:jc w:val="left"/>
              <w:rPr>
                <w:rFonts w:eastAsia="Times New Roman"/>
                <w:sz w:val="24"/>
                <w:szCs w:val="24"/>
                <w:u w:val="single"/>
                <w:lang w:eastAsia="ru-RU"/>
              </w:rPr>
            </w:pPr>
            <w:r w:rsidRPr="00281BC9">
              <w:rPr>
                <w:rFonts w:eastAsia="Times New Roman"/>
                <w:sz w:val="24"/>
                <w:szCs w:val="24"/>
                <w:u w:val="single"/>
                <w:lang w:eastAsia="ru-RU"/>
              </w:rPr>
              <w:t xml:space="preserve">МО Республики Коми, Коми республиканский институт развития образования» </w:t>
            </w:r>
          </w:p>
          <w:p w:rsidR="00281BC9" w:rsidRPr="00281BC9" w:rsidRDefault="00281BC9" w:rsidP="00281BC9">
            <w:pPr>
              <w:suppressAutoHyphens w:val="0"/>
              <w:spacing w:line="240" w:lineRule="auto"/>
              <w:ind w:firstLine="0"/>
              <w:jc w:val="left"/>
              <w:rPr>
                <w:rFonts w:eastAsia="Times New Roman"/>
                <w:sz w:val="24"/>
                <w:szCs w:val="24"/>
                <w:lang w:eastAsia="ru-RU"/>
              </w:rPr>
            </w:pPr>
            <w:r w:rsidRPr="00281BC9">
              <w:rPr>
                <w:rFonts w:eastAsia="Times New Roman"/>
                <w:sz w:val="24"/>
                <w:szCs w:val="24"/>
                <w:lang w:eastAsia="ru-RU"/>
              </w:rPr>
              <w:t>«Ключевые аспекты инклюзивного образования в условиях введения ФГОС образования обучающихся с ОВЗ», 16 ч, 11.2019</w:t>
            </w:r>
          </w:p>
          <w:p w:rsidR="00281BC9" w:rsidRPr="00281BC9" w:rsidRDefault="00281BC9" w:rsidP="00281BC9">
            <w:pPr>
              <w:tabs>
                <w:tab w:val="left" w:pos="4650"/>
              </w:tabs>
              <w:suppressAutoHyphens w:val="0"/>
              <w:spacing w:line="240" w:lineRule="auto"/>
              <w:ind w:firstLine="0"/>
              <w:jc w:val="left"/>
              <w:rPr>
                <w:rFonts w:eastAsia="Times New Roman"/>
                <w:sz w:val="24"/>
                <w:szCs w:val="24"/>
                <w:u w:val="single"/>
                <w:lang w:eastAsia="ru-RU"/>
              </w:rPr>
            </w:pPr>
            <w:r w:rsidRPr="00281BC9">
              <w:rPr>
                <w:rFonts w:eastAsia="Times New Roman"/>
                <w:sz w:val="24"/>
                <w:szCs w:val="24"/>
                <w:u w:val="single"/>
                <w:lang w:eastAsia="ru-RU"/>
              </w:rPr>
              <w:t>АНО ЦНОКО и ОА «Легион»</w:t>
            </w:r>
          </w:p>
          <w:p w:rsidR="00281BC9" w:rsidRPr="00281BC9" w:rsidRDefault="00281BC9" w:rsidP="00281BC9">
            <w:pPr>
              <w:suppressAutoHyphens w:val="0"/>
              <w:spacing w:line="240" w:lineRule="auto"/>
              <w:ind w:firstLine="0"/>
              <w:jc w:val="left"/>
              <w:rPr>
                <w:rFonts w:eastAsia="Times New Roman"/>
                <w:sz w:val="24"/>
                <w:szCs w:val="24"/>
                <w:lang w:eastAsia="ru-RU"/>
              </w:rPr>
            </w:pPr>
            <w:r w:rsidRPr="00281BC9">
              <w:rPr>
                <w:rFonts w:eastAsia="Times New Roman"/>
                <w:sz w:val="24"/>
                <w:szCs w:val="24"/>
                <w:lang w:eastAsia="ru-RU"/>
              </w:rPr>
              <w:t>«Оказание первой доврачебной помощи пострадавшим», 16ч, 01.2020</w:t>
            </w:r>
          </w:p>
          <w:p w:rsidR="00281BC9" w:rsidRPr="00281BC9" w:rsidRDefault="00281BC9" w:rsidP="00281BC9">
            <w:pPr>
              <w:suppressAutoHyphens w:val="0"/>
              <w:spacing w:line="240" w:lineRule="auto"/>
              <w:ind w:firstLine="0"/>
              <w:jc w:val="left"/>
              <w:rPr>
                <w:rFonts w:eastAsia="Times New Roman"/>
                <w:sz w:val="24"/>
                <w:szCs w:val="24"/>
                <w:lang w:eastAsia="ru-RU"/>
              </w:rPr>
            </w:pPr>
            <w:r w:rsidRPr="00281BC9">
              <w:rPr>
                <w:rFonts w:eastAsia="Times New Roman"/>
                <w:sz w:val="24"/>
                <w:szCs w:val="24"/>
                <w:u w:val="single"/>
                <w:lang w:eastAsia="ru-RU"/>
              </w:rPr>
              <w:t>ООО «Центр инновационного образования и воспитания»</w:t>
            </w:r>
          </w:p>
          <w:p w:rsidR="00281BC9" w:rsidRPr="00281BC9" w:rsidRDefault="00281BC9" w:rsidP="00281BC9">
            <w:pPr>
              <w:suppressAutoHyphens w:val="0"/>
              <w:spacing w:line="240" w:lineRule="auto"/>
              <w:ind w:firstLine="0"/>
              <w:jc w:val="left"/>
              <w:rPr>
                <w:rFonts w:eastAsia="Times New Roman"/>
                <w:sz w:val="24"/>
                <w:szCs w:val="24"/>
                <w:lang w:eastAsia="ru-RU"/>
              </w:rPr>
            </w:pPr>
            <w:r w:rsidRPr="00281BC9">
              <w:rPr>
                <w:rFonts w:eastAsia="Times New Roman"/>
                <w:sz w:val="24"/>
                <w:szCs w:val="24"/>
                <w:lang w:eastAsia="ru-RU"/>
              </w:rPr>
              <w:t xml:space="preserve">«Профилактика </w:t>
            </w:r>
            <w:proofErr w:type="spellStart"/>
            <w:r w:rsidRPr="00281BC9">
              <w:rPr>
                <w:rFonts w:eastAsia="Times New Roman"/>
                <w:sz w:val="24"/>
                <w:szCs w:val="24"/>
                <w:lang w:eastAsia="ru-RU"/>
              </w:rPr>
              <w:t>коронавируса</w:t>
            </w:r>
            <w:proofErr w:type="spellEnd"/>
            <w:r w:rsidRPr="00281BC9">
              <w:rPr>
                <w:rFonts w:eastAsia="Times New Roman"/>
                <w:sz w:val="24"/>
                <w:szCs w:val="24"/>
                <w:lang w:eastAsia="ru-RU"/>
              </w:rPr>
              <w:t>, гриппа и других ОРВИ в ОУ» 16 ч., 11.2020</w:t>
            </w:r>
          </w:p>
          <w:p w:rsidR="00281BC9" w:rsidRPr="00281BC9" w:rsidRDefault="00281BC9" w:rsidP="00281BC9">
            <w:pPr>
              <w:suppressAutoHyphens w:val="0"/>
              <w:spacing w:line="240" w:lineRule="auto"/>
              <w:ind w:firstLine="0"/>
              <w:jc w:val="left"/>
              <w:rPr>
                <w:rFonts w:eastAsia="Times New Roman"/>
                <w:sz w:val="24"/>
                <w:szCs w:val="24"/>
                <w:u w:val="single"/>
                <w:lang w:eastAsia="ru-RU"/>
              </w:rPr>
            </w:pPr>
            <w:r w:rsidRPr="00281BC9">
              <w:rPr>
                <w:rFonts w:eastAsia="Times New Roman"/>
                <w:sz w:val="24"/>
                <w:szCs w:val="24"/>
                <w:u w:val="single"/>
                <w:lang w:eastAsia="ru-RU"/>
              </w:rPr>
              <w:t>АНО ДПО «Платформа»</w:t>
            </w:r>
          </w:p>
          <w:p w:rsidR="00281BC9" w:rsidRPr="00281BC9" w:rsidRDefault="00281BC9" w:rsidP="00281BC9">
            <w:pPr>
              <w:suppressAutoHyphens w:val="0"/>
              <w:spacing w:line="240" w:lineRule="auto"/>
              <w:ind w:firstLine="0"/>
              <w:jc w:val="left"/>
              <w:rPr>
                <w:rFonts w:eastAsia="Times New Roman"/>
                <w:sz w:val="24"/>
                <w:szCs w:val="24"/>
                <w:lang w:eastAsia="ru-RU"/>
              </w:rPr>
            </w:pPr>
            <w:proofErr w:type="gramStart"/>
            <w:r w:rsidRPr="00281BC9">
              <w:rPr>
                <w:rFonts w:eastAsia="Times New Roman"/>
                <w:sz w:val="24"/>
                <w:szCs w:val="24"/>
                <w:lang w:eastAsia="ru-RU"/>
              </w:rPr>
              <w:t>Обучение по оказанию</w:t>
            </w:r>
            <w:proofErr w:type="gramEnd"/>
            <w:r w:rsidRPr="00281BC9">
              <w:rPr>
                <w:rFonts w:eastAsia="Times New Roman"/>
                <w:sz w:val="24"/>
                <w:szCs w:val="24"/>
                <w:lang w:eastAsia="ru-RU"/>
              </w:rPr>
              <w:t xml:space="preserve"> первой помощи пострадавшим в образовательной организации», 16 ч., 01.2021</w:t>
            </w:r>
          </w:p>
          <w:p w:rsidR="00281BC9" w:rsidRPr="00281BC9" w:rsidRDefault="00281BC9" w:rsidP="00281BC9">
            <w:pPr>
              <w:suppressAutoHyphens w:val="0"/>
              <w:spacing w:line="240" w:lineRule="auto"/>
              <w:ind w:firstLine="0"/>
              <w:jc w:val="left"/>
              <w:rPr>
                <w:rFonts w:eastAsia="Times New Roman"/>
                <w:sz w:val="24"/>
                <w:szCs w:val="24"/>
                <w:u w:val="single"/>
                <w:lang w:eastAsia="ru-RU"/>
              </w:rPr>
            </w:pPr>
            <w:r w:rsidRPr="00281BC9">
              <w:rPr>
                <w:rFonts w:eastAsia="Times New Roman"/>
                <w:sz w:val="24"/>
                <w:szCs w:val="24"/>
                <w:u w:val="single"/>
                <w:lang w:eastAsia="ru-RU"/>
              </w:rPr>
              <w:t>ООО «</w:t>
            </w:r>
            <w:proofErr w:type="gramStart"/>
            <w:r w:rsidRPr="00281BC9">
              <w:rPr>
                <w:rFonts w:eastAsia="Times New Roman"/>
                <w:sz w:val="24"/>
                <w:szCs w:val="24"/>
                <w:u w:val="single"/>
                <w:lang w:eastAsia="ru-RU"/>
              </w:rPr>
              <w:t>ИО-Групп</w:t>
            </w:r>
            <w:proofErr w:type="gramEnd"/>
            <w:r w:rsidRPr="00281BC9">
              <w:rPr>
                <w:rFonts w:eastAsia="Times New Roman"/>
                <w:sz w:val="24"/>
                <w:szCs w:val="24"/>
                <w:u w:val="single"/>
                <w:lang w:eastAsia="ru-RU"/>
              </w:rPr>
              <w:t>» Дистанционный Институт Современного Образования (ДИСО)</w:t>
            </w:r>
          </w:p>
          <w:p w:rsidR="00281BC9" w:rsidRPr="00281BC9" w:rsidRDefault="00281BC9" w:rsidP="00281BC9">
            <w:pPr>
              <w:suppressAutoHyphens w:val="0"/>
              <w:spacing w:line="240" w:lineRule="auto"/>
              <w:ind w:firstLine="0"/>
              <w:jc w:val="left"/>
              <w:rPr>
                <w:rFonts w:eastAsia="Times New Roman"/>
                <w:sz w:val="24"/>
                <w:szCs w:val="24"/>
                <w:lang w:eastAsia="ru-RU"/>
              </w:rPr>
            </w:pPr>
            <w:r w:rsidRPr="00281BC9">
              <w:rPr>
                <w:rFonts w:eastAsia="Times New Roman"/>
                <w:sz w:val="24"/>
                <w:szCs w:val="24"/>
                <w:lang w:eastAsia="ru-RU"/>
              </w:rPr>
              <w:t>«Совершенствование коммуникативной компетенции педагога с учетом профессионального стандарта «Педагог» и ФГОС для учителей физической культуры», 16 ч., 02.2021</w:t>
            </w:r>
          </w:p>
        </w:tc>
      </w:tr>
      <w:tr w:rsidR="00281BC9" w:rsidRPr="00281BC9" w:rsidTr="008D032F">
        <w:tc>
          <w:tcPr>
            <w:tcW w:w="709" w:type="dxa"/>
            <w:vAlign w:val="center"/>
          </w:tcPr>
          <w:p w:rsidR="00281BC9" w:rsidRPr="00281BC9" w:rsidRDefault="00281BC9" w:rsidP="00177373">
            <w:pPr>
              <w:numPr>
                <w:ilvl w:val="0"/>
                <w:numId w:val="194"/>
              </w:numPr>
              <w:suppressAutoHyphens w:val="0"/>
              <w:spacing w:line="240" w:lineRule="auto"/>
              <w:jc w:val="left"/>
              <w:rPr>
                <w:rFonts w:eastAsia="Times New Roman"/>
                <w:sz w:val="24"/>
                <w:szCs w:val="24"/>
                <w:lang w:eastAsia="ru-RU"/>
              </w:rPr>
            </w:pPr>
          </w:p>
        </w:tc>
        <w:tc>
          <w:tcPr>
            <w:tcW w:w="1985" w:type="dxa"/>
            <w:vAlign w:val="center"/>
          </w:tcPr>
          <w:p w:rsidR="00281BC9" w:rsidRPr="00281BC9" w:rsidRDefault="00281BC9" w:rsidP="00281BC9">
            <w:pPr>
              <w:suppressAutoHyphens w:val="0"/>
              <w:spacing w:line="240" w:lineRule="auto"/>
              <w:ind w:firstLine="0"/>
              <w:jc w:val="left"/>
              <w:rPr>
                <w:rFonts w:eastAsia="Times New Roman"/>
                <w:sz w:val="24"/>
                <w:szCs w:val="24"/>
                <w:lang w:eastAsia="ru-RU"/>
              </w:rPr>
            </w:pPr>
            <w:proofErr w:type="spellStart"/>
            <w:r w:rsidRPr="00281BC9">
              <w:rPr>
                <w:rFonts w:eastAsia="Times New Roman"/>
                <w:sz w:val="24"/>
                <w:szCs w:val="24"/>
                <w:lang w:eastAsia="ru-RU"/>
              </w:rPr>
              <w:t>Баздырева</w:t>
            </w:r>
            <w:proofErr w:type="spellEnd"/>
            <w:r w:rsidRPr="00281BC9">
              <w:rPr>
                <w:rFonts w:eastAsia="Times New Roman"/>
                <w:sz w:val="24"/>
                <w:szCs w:val="24"/>
                <w:lang w:eastAsia="ru-RU"/>
              </w:rPr>
              <w:t xml:space="preserve"> С.В.</w:t>
            </w:r>
          </w:p>
        </w:tc>
        <w:tc>
          <w:tcPr>
            <w:tcW w:w="1409" w:type="dxa"/>
            <w:vAlign w:val="center"/>
          </w:tcPr>
          <w:p w:rsidR="00281BC9" w:rsidRPr="00281BC9" w:rsidRDefault="00281BC9" w:rsidP="00281BC9">
            <w:pPr>
              <w:suppressAutoHyphens w:val="0"/>
              <w:spacing w:line="240" w:lineRule="auto"/>
              <w:ind w:firstLine="0"/>
              <w:jc w:val="left"/>
              <w:rPr>
                <w:rFonts w:eastAsia="Times New Roman"/>
                <w:sz w:val="24"/>
                <w:szCs w:val="24"/>
                <w:lang w:eastAsia="ru-RU"/>
              </w:rPr>
            </w:pPr>
            <w:r w:rsidRPr="00281BC9">
              <w:rPr>
                <w:rFonts w:eastAsia="Times New Roman"/>
                <w:sz w:val="24"/>
                <w:szCs w:val="24"/>
                <w:lang w:eastAsia="ru-RU"/>
              </w:rPr>
              <w:t>Учитель английского языка</w:t>
            </w:r>
          </w:p>
        </w:tc>
        <w:tc>
          <w:tcPr>
            <w:tcW w:w="6529" w:type="dxa"/>
          </w:tcPr>
          <w:p w:rsidR="00281BC9" w:rsidRPr="00281BC9" w:rsidRDefault="00281BC9" w:rsidP="00281BC9">
            <w:pPr>
              <w:suppressAutoHyphens w:val="0"/>
              <w:spacing w:line="240" w:lineRule="auto"/>
              <w:ind w:firstLine="0"/>
              <w:jc w:val="left"/>
              <w:rPr>
                <w:rFonts w:eastAsia="Times New Roman"/>
                <w:sz w:val="24"/>
                <w:szCs w:val="24"/>
                <w:u w:val="single"/>
                <w:lang w:eastAsia="ru-RU"/>
              </w:rPr>
            </w:pPr>
            <w:r w:rsidRPr="00281BC9">
              <w:rPr>
                <w:rFonts w:eastAsia="Times New Roman"/>
                <w:sz w:val="24"/>
                <w:szCs w:val="24"/>
                <w:u w:val="single"/>
                <w:lang w:eastAsia="ru-RU"/>
              </w:rPr>
              <w:t>ООО «</w:t>
            </w:r>
            <w:proofErr w:type="spellStart"/>
            <w:r w:rsidRPr="00281BC9">
              <w:rPr>
                <w:rFonts w:eastAsia="Times New Roman"/>
                <w:sz w:val="24"/>
                <w:szCs w:val="24"/>
                <w:u w:val="single"/>
                <w:lang w:eastAsia="ru-RU"/>
              </w:rPr>
              <w:t>Инфоурок</w:t>
            </w:r>
            <w:proofErr w:type="spellEnd"/>
            <w:r w:rsidRPr="00281BC9">
              <w:rPr>
                <w:rFonts w:eastAsia="Times New Roman"/>
                <w:sz w:val="24"/>
                <w:szCs w:val="24"/>
                <w:u w:val="single"/>
                <w:lang w:eastAsia="ru-RU"/>
              </w:rPr>
              <w:t>»</w:t>
            </w:r>
          </w:p>
          <w:p w:rsidR="00281BC9" w:rsidRPr="00281BC9" w:rsidRDefault="00281BC9" w:rsidP="00281BC9">
            <w:pPr>
              <w:suppressAutoHyphens w:val="0"/>
              <w:spacing w:line="240" w:lineRule="auto"/>
              <w:ind w:firstLine="0"/>
              <w:jc w:val="left"/>
              <w:rPr>
                <w:rFonts w:eastAsia="Times New Roman"/>
                <w:sz w:val="24"/>
                <w:szCs w:val="24"/>
                <w:lang w:eastAsia="ru-RU"/>
              </w:rPr>
            </w:pPr>
            <w:r w:rsidRPr="00281BC9">
              <w:rPr>
                <w:rFonts w:eastAsia="Times New Roman"/>
                <w:sz w:val="24"/>
                <w:szCs w:val="24"/>
                <w:lang w:eastAsia="ru-RU"/>
              </w:rPr>
              <w:t>«Специфика преподавания английского языка с учетом требований ФГОС», 72 ч., 09.2020</w:t>
            </w:r>
          </w:p>
          <w:p w:rsidR="00281BC9" w:rsidRPr="00281BC9" w:rsidRDefault="00281BC9" w:rsidP="00281BC9">
            <w:pPr>
              <w:suppressAutoHyphens w:val="0"/>
              <w:spacing w:line="240" w:lineRule="auto"/>
              <w:ind w:firstLine="0"/>
              <w:jc w:val="left"/>
              <w:rPr>
                <w:rFonts w:eastAsia="Times New Roman"/>
                <w:sz w:val="24"/>
                <w:szCs w:val="24"/>
                <w:u w:val="single"/>
                <w:lang w:eastAsia="ru-RU"/>
              </w:rPr>
            </w:pPr>
            <w:r w:rsidRPr="00281BC9">
              <w:rPr>
                <w:rFonts w:eastAsia="Times New Roman"/>
                <w:sz w:val="24"/>
                <w:szCs w:val="24"/>
                <w:u w:val="single"/>
                <w:lang w:eastAsia="ru-RU"/>
              </w:rPr>
              <w:t>ООО «Центр инновационного образования и воспитания»</w:t>
            </w:r>
          </w:p>
          <w:p w:rsidR="00281BC9" w:rsidRPr="00281BC9" w:rsidRDefault="00281BC9" w:rsidP="00281BC9">
            <w:pPr>
              <w:suppressAutoHyphens w:val="0"/>
              <w:spacing w:line="240" w:lineRule="auto"/>
              <w:ind w:firstLine="0"/>
              <w:jc w:val="left"/>
              <w:rPr>
                <w:rFonts w:eastAsia="Times New Roman"/>
                <w:sz w:val="24"/>
                <w:szCs w:val="24"/>
                <w:lang w:eastAsia="ru-RU"/>
              </w:rPr>
            </w:pPr>
            <w:r w:rsidRPr="00281BC9">
              <w:rPr>
                <w:rFonts w:eastAsia="Times New Roman"/>
                <w:sz w:val="24"/>
                <w:szCs w:val="24"/>
                <w:lang w:eastAsia="ru-RU"/>
              </w:rPr>
              <w:t xml:space="preserve">«Профилактика </w:t>
            </w:r>
            <w:proofErr w:type="spellStart"/>
            <w:r w:rsidRPr="00281BC9">
              <w:rPr>
                <w:rFonts w:eastAsia="Times New Roman"/>
                <w:sz w:val="24"/>
                <w:szCs w:val="24"/>
                <w:lang w:eastAsia="ru-RU"/>
              </w:rPr>
              <w:t>коронавируса</w:t>
            </w:r>
            <w:proofErr w:type="spellEnd"/>
            <w:r w:rsidRPr="00281BC9">
              <w:rPr>
                <w:rFonts w:eastAsia="Times New Roman"/>
                <w:sz w:val="24"/>
                <w:szCs w:val="24"/>
                <w:lang w:eastAsia="ru-RU"/>
              </w:rPr>
              <w:t>, гриппа и других ОРВИ в ОУ» 16 ч., 11.2020</w:t>
            </w:r>
          </w:p>
          <w:p w:rsidR="00281BC9" w:rsidRPr="00281BC9" w:rsidRDefault="00281BC9" w:rsidP="00281BC9">
            <w:pPr>
              <w:suppressAutoHyphens w:val="0"/>
              <w:spacing w:line="240" w:lineRule="auto"/>
              <w:ind w:firstLine="0"/>
              <w:jc w:val="left"/>
              <w:rPr>
                <w:rFonts w:eastAsia="Times New Roman"/>
                <w:sz w:val="24"/>
                <w:szCs w:val="24"/>
                <w:lang w:eastAsia="ru-RU"/>
              </w:rPr>
            </w:pPr>
            <w:r w:rsidRPr="00281BC9">
              <w:rPr>
                <w:rFonts w:eastAsia="Times New Roman"/>
                <w:sz w:val="24"/>
                <w:szCs w:val="24"/>
                <w:u w:val="single"/>
                <w:lang w:eastAsia="ru-RU"/>
              </w:rPr>
              <w:t>ООО «Центр инновационного образования и воспитания»</w:t>
            </w:r>
          </w:p>
          <w:p w:rsidR="00281BC9" w:rsidRPr="00281BC9" w:rsidRDefault="00281BC9" w:rsidP="00281BC9">
            <w:pPr>
              <w:suppressAutoHyphens w:val="0"/>
              <w:spacing w:line="240" w:lineRule="auto"/>
              <w:ind w:firstLine="0"/>
              <w:jc w:val="left"/>
              <w:rPr>
                <w:rFonts w:eastAsia="Times New Roman"/>
                <w:sz w:val="24"/>
                <w:szCs w:val="24"/>
                <w:lang w:eastAsia="ru-RU"/>
              </w:rPr>
            </w:pPr>
            <w:r w:rsidRPr="00281BC9">
              <w:rPr>
                <w:rFonts w:eastAsia="Times New Roman"/>
                <w:sz w:val="24"/>
                <w:szCs w:val="24"/>
                <w:lang w:eastAsia="ru-RU"/>
              </w:rPr>
              <w:t>«Навыки оказания первой помощи педагогическими работниками в условиях  реализации ст.41 «Охрана здоровья обучающихся» 16 ч., 11.2020</w:t>
            </w:r>
          </w:p>
          <w:p w:rsidR="00281BC9" w:rsidRPr="00281BC9" w:rsidRDefault="00281BC9" w:rsidP="00281BC9">
            <w:pPr>
              <w:suppressAutoHyphens w:val="0"/>
              <w:spacing w:line="240" w:lineRule="auto"/>
              <w:ind w:firstLine="0"/>
              <w:jc w:val="left"/>
              <w:rPr>
                <w:rFonts w:eastAsia="Times New Roman"/>
                <w:sz w:val="24"/>
                <w:szCs w:val="24"/>
                <w:u w:val="single"/>
                <w:lang w:eastAsia="ru-RU"/>
              </w:rPr>
            </w:pPr>
            <w:r w:rsidRPr="00281BC9">
              <w:rPr>
                <w:rFonts w:eastAsia="Times New Roman"/>
                <w:sz w:val="24"/>
                <w:szCs w:val="24"/>
                <w:u w:val="single"/>
                <w:lang w:eastAsia="ru-RU"/>
              </w:rPr>
              <w:t>ООО «Центр инновационного образования и воспитания» «Единый урок»</w:t>
            </w:r>
          </w:p>
          <w:p w:rsidR="00281BC9" w:rsidRPr="00281BC9" w:rsidRDefault="00281BC9" w:rsidP="00281BC9">
            <w:pPr>
              <w:suppressAutoHyphens w:val="0"/>
              <w:spacing w:line="240" w:lineRule="auto"/>
              <w:ind w:firstLine="0"/>
              <w:jc w:val="left"/>
              <w:rPr>
                <w:rFonts w:eastAsia="Times New Roman"/>
                <w:sz w:val="24"/>
                <w:szCs w:val="24"/>
                <w:lang w:eastAsia="ru-RU"/>
              </w:rPr>
            </w:pPr>
            <w:r w:rsidRPr="00281BC9">
              <w:rPr>
                <w:rFonts w:eastAsia="Times New Roman"/>
                <w:sz w:val="24"/>
                <w:szCs w:val="24"/>
                <w:lang w:eastAsia="ru-RU"/>
              </w:rPr>
              <w:t>«Обеспечение санитарно-эпидемиологических требований к ОО согласно СП 2.4.3648-20», 36 ч., 05.2021</w:t>
            </w:r>
          </w:p>
          <w:p w:rsidR="00281BC9" w:rsidRPr="00281BC9" w:rsidRDefault="00281BC9" w:rsidP="00281BC9">
            <w:pPr>
              <w:suppressAutoHyphens w:val="0"/>
              <w:spacing w:line="240" w:lineRule="auto"/>
              <w:ind w:firstLine="0"/>
              <w:jc w:val="left"/>
              <w:rPr>
                <w:rFonts w:eastAsia="Times New Roman"/>
                <w:sz w:val="24"/>
                <w:szCs w:val="24"/>
                <w:lang w:eastAsia="ru-RU"/>
              </w:rPr>
            </w:pPr>
            <w:r w:rsidRPr="00281BC9">
              <w:rPr>
                <w:rFonts w:eastAsia="Times New Roman"/>
                <w:sz w:val="24"/>
                <w:szCs w:val="24"/>
                <w:lang w:eastAsia="ru-RU"/>
              </w:rPr>
              <w:t xml:space="preserve">«Профилактика гриппа и ОРВИ, в том числе новой </w:t>
            </w:r>
            <w:proofErr w:type="spellStart"/>
            <w:r w:rsidRPr="00281BC9">
              <w:rPr>
                <w:rFonts w:eastAsia="Times New Roman"/>
                <w:sz w:val="24"/>
                <w:szCs w:val="24"/>
                <w:lang w:eastAsia="ru-RU"/>
              </w:rPr>
              <w:t>коронавирусной</w:t>
            </w:r>
            <w:proofErr w:type="spellEnd"/>
            <w:r w:rsidRPr="00281BC9">
              <w:rPr>
                <w:rFonts w:eastAsia="Times New Roman"/>
                <w:sz w:val="24"/>
                <w:szCs w:val="24"/>
                <w:lang w:eastAsia="ru-RU"/>
              </w:rPr>
              <w:t xml:space="preserve"> инфекции (</w:t>
            </w:r>
            <w:r w:rsidRPr="00281BC9">
              <w:rPr>
                <w:rFonts w:eastAsia="Times New Roman"/>
                <w:sz w:val="24"/>
                <w:szCs w:val="24"/>
                <w:lang w:val="en-US" w:eastAsia="ru-RU"/>
              </w:rPr>
              <w:t>COVID</w:t>
            </w:r>
            <w:r w:rsidRPr="00281BC9">
              <w:rPr>
                <w:rFonts w:eastAsia="Times New Roman"/>
                <w:sz w:val="24"/>
                <w:szCs w:val="24"/>
                <w:lang w:eastAsia="ru-RU"/>
              </w:rPr>
              <w:t>), 36 ч. 05.2021</w:t>
            </w:r>
          </w:p>
        </w:tc>
      </w:tr>
      <w:tr w:rsidR="00281BC9" w:rsidRPr="00281BC9" w:rsidTr="008D032F">
        <w:tc>
          <w:tcPr>
            <w:tcW w:w="709" w:type="dxa"/>
            <w:vAlign w:val="center"/>
          </w:tcPr>
          <w:p w:rsidR="00281BC9" w:rsidRPr="00281BC9" w:rsidRDefault="00281BC9" w:rsidP="00177373">
            <w:pPr>
              <w:numPr>
                <w:ilvl w:val="0"/>
                <w:numId w:val="194"/>
              </w:numPr>
              <w:suppressAutoHyphens w:val="0"/>
              <w:spacing w:line="240" w:lineRule="auto"/>
              <w:jc w:val="left"/>
              <w:rPr>
                <w:rFonts w:eastAsia="Times New Roman"/>
                <w:sz w:val="24"/>
                <w:szCs w:val="24"/>
                <w:lang w:eastAsia="ru-RU"/>
              </w:rPr>
            </w:pPr>
          </w:p>
        </w:tc>
        <w:tc>
          <w:tcPr>
            <w:tcW w:w="1985" w:type="dxa"/>
            <w:vAlign w:val="center"/>
          </w:tcPr>
          <w:p w:rsidR="00281BC9" w:rsidRPr="00281BC9" w:rsidRDefault="00281BC9" w:rsidP="00281BC9">
            <w:pPr>
              <w:suppressAutoHyphens w:val="0"/>
              <w:spacing w:line="240" w:lineRule="auto"/>
              <w:ind w:firstLine="0"/>
              <w:jc w:val="left"/>
              <w:rPr>
                <w:rFonts w:eastAsia="Times New Roman"/>
                <w:sz w:val="24"/>
                <w:szCs w:val="24"/>
                <w:lang w:eastAsia="ru-RU"/>
              </w:rPr>
            </w:pPr>
            <w:proofErr w:type="spellStart"/>
            <w:r w:rsidRPr="00281BC9">
              <w:rPr>
                <w:rFonts w:eastAsia="Times New Roman"/>
                <w:sz w:val="24"/>
                <w:szCs w:val="24"/>
                <w:lang w:eastAsia="ru-RU"/>
              </w:rPr>
              <w:t>Бахмутская</w:t>
            </w:r>
            <w:proofErr w:type="spellEnd"/>
            <w:r w:rsidRPr="00281BC9">
              <w:rPr>
                <w:rFonts w:eastAsia="Times New Roman"/>
                <w:sz w:val="24"/>
                <w:szCs w:val="24"/>
                <w:lang w:eastAsia="ru-RU"/>
              </w:rPr>
              <w:t xml:space="preserve"> М.С.</w:t>
            </w:r>
          </w:p>
        </w:tc>
        <w:tc>
          <w:tcPr>
            <w:tcW w:w="1409" w:type="dxa"/>
            <w:vAlign w:val="center"/>
          </w:tcPr>
          <w:p w:rsidR="00281BC9" w:rsidRPr="00281BC9" w:rsidRDefault="00281BC9" w:rsidP="00281BC9">
            <w:pPr>
              <w:suppressAutoHyphens w:val="0"/>
              <w:spacing w:line="240" w:lineRule="auto"/>
              <w:ind w:firstLine="0"/>
              <w:jc w:val="left"/>
              <w:rPr>
                <w:rFonts w:eastAsia="Times New Roman"/>
                <w:sz w:val="24"/>
                <w:szCs w:val="24"/>
                <w:lang w:eastAsia="ru-RU"/>
              </w:rPr>
            </w:pPr>
            <w:r w:rsidRPr="00281BC9">
              <w:rPr>
                <w:rFonts w:eastAsia="Times New Roman"/>
                <w:sz w:val="24"/>
                <w:szCs w:val="24"/>
                <w:lang w:eastAsia="ru-RU"/>
              </w:rPr>
              <w:t>Учитель физической культуры</w:t>
            </w:r>
          </w:p>
        </w:tc>
        <w:tc>
          <w:tcPr>
            <w:tcW w:w="6529" w:type="dxa"/>
          </w:tcPr>
          <w:p w:rsidR="00281BC9" w:rsidRPr="00281BC9" w:rsidRDefault="00281BC9" w:rsidP="00281BC9">
            <w:pPr>
              <w:suppressAutoHyphens w:val="0"/>
              <w:spacing w:line="240" w:lineRule="auto"/>
              <w:ind w:firstLine="0"/>
              <w:jc w:val="left"/>
              <w:rPr>
                <w:rFonts w:eastAsia="Times New Roman"/>
                <w:sz w:val="24"/>
                <w:szCs w:val="24"/>
                <w:u w:val="single"/>
                <w:lang w:eastAsia="ru-RU"/>
              </w:rPr>
            </w:pPr>
            <w:r w:rsidRPr="00281BC9">
              <w:rPr>
                <w:rFonts w:eastAsia="Times New Roman"/>
                <w:sz w:val="24"/>
                <w:szCs w:val="24"/>
                <w:u w:val="single"/>
                <w:lang w:eastAsia="ru-RU"/>
              </w:rPr>
              <w:t xml:space="preserve">МО Республики Коми, Коми республиканский институт развития образования» </w:t>
            </w:r>
          </w:p>
          <w:p w:rsidR="00281BC9" w:rsidRPr="00281BC9" w:rsidRDefault="00281BC9" w:rsidP="00281BC9">
            <w:pPr>
              <w:suppressAutoHyphens w:val="0"/>
              <w:spacing w:line="240" w:lineRule="auto"/>
              <w:ind w:firstLine="0"/>
              <w:jc w:val="left"/>
              <w:rPr>
                <w:rFonts w:eastAsia="Times New Roman"/>
                <w:sz w:val="24"/>
                <w:szCs w:val="24"/>
                <w:lang w:eastAsia="ru-RU"/>
              </w:rPr>
            </w:pPr>
            <w:r w:rsidRPr="00281BC9">
              <w:rPr>
                <w:rFonts w:eastAsia="Times New Roman"/>
                <w:sz w:val="24"/>
                <w:szCs w:val="24"/>
                <w:lang w:eastAsia="ru-RU"/>
              </w:rPr>
              <w:t>«Оказание первичной медико-санитарной помощи», 09.2019, 12 ч.</w:t>
            </w:r>
          </w:p>
          <w:p w:rsidR="00281BC9" w:rsidRPr="00281BC9" w:rsidRDefault="00573A5E" w:rsidP="00281BC9">
            <w:pPr>
              <w:suppressAutoHyphens w:val="0"/>
              <w:spacing w:line="240" w:lineRule="auto"/>
              <w:ind w:firstLine="0"/>
              <w:jc w:val="left"/>
              <w:rPr>
                <w:rFonts w:eastAsia="Times New Roman"/>
                <w:sz w:val="24"/>
                <w:szCs w:val="24"/>
                <w:lang w:eastAsia="ru-RU"/>
              </w:rPr>
            </w:pPr>
            <w:hyperlink r:id="rId31" w:history="1">
              <w:r w:rsidR="00281BC9" w:rsidRPr="00281BC9">
                <w:rPr>
                  <w:rFonts w:eastAsia="Times New Roman"/>
                  <w:sz w:val="24"/>
                  <w:szCs w:val="24"/>
                  <w:u w:val="single"/>
                  <w:lang w:val="en-US" w:eastAsia="ru-RU"/>
                </w:rPr>
                <w:t>www</w:t>
              </w:r>
              <w:r w:rsidR="00281BC9" w:rsidRPr="00281BC9">
                <w:rPr>
                  <w:rFonts w:eastAsia="Times New Roman"/>
                  <w:sz w:val="24"/>
                  <w:szCs w:val="24"/>
                  <w:u w:val="single"/>
                  <w:lang w:eastAsia="ru-RU"/>
                </w:rPr>
                <w:t>.</w:t>
              </w:r>
              <w:proofErr w:type="spellStart"/>
              <w:r w:rsidR="00281BC9" w:rsidRPr="00281BC9">
                <w:rPr>
                  <w:rFonts w:eastAsia="Times New Roman"/>
                  <w:sz w:val="24"/>
                  <w:szCs w:val="24"/>
                  <w:u w:val="single"/>
                  <w:lang w:eastAsia="ru-RU"/>
                </w:rPr>
                <w:t>Единыйурок.рф</w:t>
              </w:r>
              <w:proofErr w:type="spellEnd"/>
            </w:hyperlink>
          </w:p>
          <w:p w:rsidR="00281BC9" w:rsidRPr="00281BC9" w:rsidRDefault="00281BC9" w:rsidP="00281BC9">
            <w:pPr>
              <w:suppressAutoHyphens w:val="0"/>
              <w:spacing w:line="240" w:lineRule="auto"/>
              <w:ind w:firstLine="0"/>
              <w:jc w:val="left"/>
              <w:rPr>
                <w:rFonts w:eastAsia="Times New Roman"/>
                <w:sz w:val="24"/>
                <w:szCs w:val="24"/>
                <w:u w:val="single"/>
                <w:lang w:eastAsia="ru-RU"/>
              </w:rPr>
            </w:pPr>
            <w:r w:rsidRPr="00281BC9">
              <w:rPr>
                <w:rFonts w:eastAsia="Times New Roman"/>
                <w:sz w:val="24"/>
                <w:szCs w:val="24"/>
                <w:lang w:eastAsia="ru-RU"/>
              </w:rPr>
              <w:t xml:space="preserve">«Формирование и развитие </w:t>
            </w:r>
            <w:proofErr w:type="gramStart"/>
            <w:r w:rsidRPr="00281BC9">
              <w:rPr>
                <w:rFonts w:eastAsia="Times New Roman"/>
                <w:sz w:val="24"/>
                <w:szCs w:val="24"/>
                <w:lang w:eastAsia="ru-RU"/>
              </w:rPr>
              <w:t>педагогической</w:t>
            </w:r>
            <w:proofErr w:type="gramEnd"/>
            <w:r w:rsidRPr="00281BC9">
              <w:rPr>
                <w:rFonts w:eastAsia="Times New Roman"/>
                <w:sz w:val="24"/>
                <w:szCs w:val="24"/>
                <w:lang w:eastAsia="ru-RU"/>
              </w:rPr>
              <w:t xml:space="preserve"> ИКТ-</w:t>
            </w:r>
            <w:r w:rsidRPr="00281BC9">
              <w:rPr>
                <w:rFonts w:eastAsia="Times New Roman"/>
                <w:sz w:val="24"/>
                <w:szCs w:val="24"/>
                <w:lang w:eastAsia="ru-RU"/>
              </w:rPr>
              <w:lastRenderedPageBreak/>
              <w:t>компетентности педагогического работника в соответствии с требованиями ФГОС и профессионального стандарта», 06.2019</w:t>
            </w:r>
            <w:r w:rsidRPr="00281BC9">
              <w:rPr>
                <w:rFonts w:eastAsia="Times New Roman"/>
                <w:sz w:val="24"/>
                <w:szCs w:val="24"/>
                <w:u w:val="single"/>
                <w:lang w:eastAsia="ru-RU"/>
              </w:rPr>
              <w:t xml:space="preserve"> </w:t>
            </w:r>
          </w:p>
          <w:p w:rsidR="00281BC9" w:rsidRPr="00281BC9" w:rsidRDefault="00281BC9" w:rsidP="00281BC9">
            <w:pPr>
              <w:suppressAutoHyphens w:val="0"/>
              <w:spacing w:line="240" w:lineRule="auto"/>
              <w:ind w:firstLine="0"/>
              <w:jc w:val="left"/>
              <w:rPr>
                <w:rFonts w:eastAsia="Times New Roman"/>
                <w:sz w:val="24"/>
                <w:szCs w:val="24"/>
                <w:u w:val="single"/>
                <w:lang w:eastAsia="ru-RU"/>
              </w:rPr>
            </w:pPr>
            <w:r w:rsidRPr="00281BC9">
              <w:rPr>
                <w:rFonts w:eastAsia="Times New Roman"/>
                <w:sz w:val="24"/>
                <w:szCs w:val="24"/>
                <w:u w:val="single"/>
                <w:lang w:eastAsia="ru-RU"/>
              </w:rPr>
              <w:t>АНО ЦНОКО и ОА «Легион»</w:t>
            </w:r>
          </w:p>
          <w:p w:rsidR="00281BC9" w:rsidRPr="00281BC9" w:rsidRDefault="00281BC9" w:rsidP="00281BC9">
            <w:pPr>
              <w:suppressAutoHyphens w:val="0"/>
              <w:spacing w:line="240" w:lineRule="auto"/>
              <w:ind w:firstLine="0"/>
              <w:jc w:val="left"/>
              <w:rPr>
                <w:rFonts w:eastAsia="Times New Roman"/>
                <w:sz w:val="24"/>
                <w:szCs w:val="24"/>
                <w:lang w:eastAsia="ru-RU"/>
              </w:rPr>
            </w:pPr>
            <w:r w:rsidRPr="00281BC9">
              <w:rPr>
                <w:rFonts w:eastAsia="Times New Roman"/>
                <w:sz w:val="24"/>
                <w:szCs w:val="24"/>
                <w:lang w:eastAsia="ru-RU"/>
              </w:rPr>
              <w:t>«Проектирование и организация внеурочной деятельности в условиях реализации ФГОС», 36 ч, 09.2019</w:t>
            </w:r>
          </w:p>
          <w:p w:rsidR="00281BC9" w:rsidRPr="00281BC9" w:rsidRDefault="00281BC9" w:rsidP="00281BC9">
            <w:pPr>
              <w:suppressAutoHyphens w:val="0"/>
              <w:spacing w:line="240" w:lineRule="auto"/>
              <w:ind w:firstLine="0"/>
              <w:jc w:val="left"/>
              <w:rPr>
                <w:rFonts w:eastAsia="Times New Roman"/>
                <w:sz w:val="24"/>
                <w:szCs w:val="24"/>
                <w:u w:val="single"/>
                <w:lang w:eastAsia="ru-RU"/>
              </w:rPr>
            </w:pPr>
            <w:r w:rsidRPr="00281BC9">
              <w:rPr>
                <w:rFonts w:eastAsia="Times New Roman"/>
                <w:sz w:val="24"/>
                <w:szCs w:val="24"/>
                <w:u w:val="single"/>
                <w:lang w:eastAsia="ru-RU"/>
              </w:rPr>
              <w:t>АНО ЦНОКО и ОА «Легион»</w:t>
            </w:r>
          </w:p>
          <w:p w:rsidR="00281BC9" w:rsidRPr="00281BC9" w:rsidRDefault="00281BC9" w:rsidP="00281BC9">
            <w:pPr>
              <w:suppressAutoHyphens w:val="0"/>
              <w:spacing w:line="240" w:lineRule="auto"/>
              <w:ind w:firstLine="0"/>
              <w:jc w:val="left"/>
              <w:rPr>
                <w:rFonts w:eastAsia="Times New Roman"/>
                <w:sz w:val="24"/>
                <w:szCs w:val="24"/>
                <w:lang w:eastAsia="ru-RU"/>
              </w:rPr>
            </w:pPr>
            <w:r w:rsidRPr="00281BC9">
              <w:rPr>
                <w:rFonts w:eastAsia="Times New Roman"/>
                <w:sz w:val="24"/>
                <w:szCs w:val="24"/>
                <w:lang w:eastAsia="ru-RU"/>
              </w:rPr>
              <w:t xml:space="preserve">«Адаптация содержания образования в рамках реализации ФГОС. Формирование индивидуального учебного плана для </w:t>
            </w:r>
            <w:proofErr w:type="gramStart"/>
            <w:r w:rsidRPr="00281BC9">
              <w:rPr>
                <w:rFonts w:eastAsia="Times New Roman"/>
                <w:sz w:val="24"/>
                <w:szCs w:val="24"/>
                <w:lang w:eastAsia="ru-RU"/>
              </w:rPr>
              <w:t>обучающихся</w:t>
            </w:r>
            <w:proofErr w:type="gramEnd"/>
            <w:r w:rsidRPr="00281BC9">
              <w:rPr>
                <w:rFonts w:eastAsia="Times New Roman"/>
                <w:sz w:val="24"/>
                <w:szCs w:val="24"/>
                <w:lang w:eastAsia="ru-RU"/>
              </w:rPr>
              <w:t xml:space="preserve"> с ОВЗ», 36 ч., 09.2020</w:t>
            </w:r>
          </w:p>
          <w:p w:rsidR="00281BC9" w:rsidRPr="00281BC9" w:rsidRDefault="00281BC9" w:rsidP="00281BC9">
            <w:pPr>
              <w:suppressAutoHyphens w:val="0"/>
              <w:spacing w:line="240" w:lineRule="auto"/>
              <w:ind w:firstLine="0"/>
              <w:jc w:val="left"/>
              <w:rPr>
                <w:rFonts w:eastAsia="Times New Roman"/>
                <w:sz w:val="24"/>
                <w:szCs w:val="24"/>
                <w:u w:val="single"/>
                <w:lang w:eastAsia="ru-RU"/>
              </w:rPr>
            </w:pPr>
            <w:r w:rsidRPr="00281BC9">
              <w:rPr>
                <w:rFonts w:eastAsia="Times New Roman"/>
                <w:sz w:val="24"/>
                <w:szCs w:val="24"/>
                <w:u w:val="single"/>
                <w:lang w:eastAsia="ru-RU"/>
              </w:rPr>
              <w:t xml:space="preserve">МО Республики Коми, Коми республиканский институт развития образования» </w:t>
            </w:r>
          </w:p>
          <w:p w:rsidR="00281BC9" w:rsidRPr="00281BC9" w:rsidRDefault="00281BC9" w:rsidP="00281BC9">
            <w:pPr>
              <w:suppressAutoHyphens w:val="0"/>
              <w:spacing w:line="240" w:lineRule="auto"/>
              <w:ind w:firstLine="0"/>
              <w:jc w:val="left"/>
              <w:rPr>
                <w:rFonts w:eastAsia="Times New Roman"/>
                <w:sz w:val="24"/>
                <w:szCs w:val="24"/>
                <w:lang w:eastAsia="ru-RU"/>
              </w:rPr>
            </w:pPr>
            <w:r w:rsidRPr="00281BC9">
              <w:rPr>
                <w:rFonts w:eastAsia="Times New Roman"/>
                <w:sz w:val="24"/>
                <w:szCs w:val="24"/>
                <w:lang w:eastAsia="ru-RU"/>
              </w:rPr>
              <w:t>«Ключевые аспекты инклюзивного образования в условиях введения ФГОС образования обучающихся с ОВЗ», 16 ч, 11.2019</w:t>
            </w:r>
          </w:p>
          <w:p w:rsidR="00281BC9" w:rsidRPr="00281BC9" w:rsidRDefault="00281BC9" w:rsidP="00281BC9">
            <w:pPr>
              <w:tabs>
                <w:tab w:val="left" w:pos="4650"/>
              </w:tabs>
              <w:suppressAutoHyphens w:val="0"/>
              <w:spacing w:line="240" w:lineRule="auto"/>
              <w:ind w:firstLine="0"/>
              <w:jc w:val="left"/>
              <w:rPr>
                <w:rFonts w:eastAsia="Times New Roman"/>
                <w:sz w:val="24"/>
                <w:szCs w:val="24"/>
                <w:u w:val="single"/>
                <w:lang w:eastAsia="ru-RU"/>
              </w:rPr>
            </w:pPr>
            <w:r w:rsidRPr="00281BC9">
              <w:rPr>
                <w:rFonts w:eastAsia="Times New Roman"/>
                <w:sz w:val="24"/>
                <w:szCs w:val="24"/>
                <w:u w:val="single"/>
                <w:lang w:eastAsia="ru-RU"/>
              </w:rPr>
              <w:t>АНО ЦНОКО и ОА «Легион»</w:t>
            </w:r>
          </w:p>
          <w:p w:rsidR="00281BC9" w:rsidRPr="00281BC9" w:rsidRDefault="00281BC9" w:rsidP="00281BC9">
            <w:pPr>
              <w:suppressAutoHyphens w:val="0"/>
              <w:spacing w:line="240" w:lineRule="auto"/>
              <w:ind w:firstLine="0"/>
              <w:jc w:val="left"/>
              <w:rPr>
                <w:rFonts w:eastAsia="Times New Roman"/>
                <w:sz w:val="24"/>
                <w:szCs w:val="24"/>
                <w:lang w:eastAsia="ru-RU"/>
              </w:rPr>
            </w:pPr>
            <w:r w:rsidRPr="00281BC9">
              <w:rPr>
                <w:rFonts w:eastAsia="Times New Roman"/>
                <w:sz w:val="24"/>
                <w:szCs w:val="24"/>
                <w:lang w:eastAsia="ru-RU"/>
              </w:rPr>
              <w:t>«Оказание первой доврачебной помощи пострадавшим», 16ч, 01.2020</w:t>
            </w:r>
          </w:p>
          <w:p w:rsidR="00281BC9" w:rsidRPr="00281BC9" w:rsidRDefault="00281BC9" w:rsidP="00281BC9">
            <w:pPr>
              <w:suppressAutoHyphens w:val="0"/>
              <w:spacing w:line="240" w:lineRule="auto"/>
              <w:ind w:firstLine="0"/>
              <w:jc w:val="left"/>
              <w:rPr>
                <w:rFonts w:eastAsia="Times New Roman"/>
                <w:sz w:val="24"/>
                <w:szCs w:val="24"/>
                <w:u w:val="single"/>
                <w:lang w:eastAsia="ru-RU"/>
              </w:rPr>
            </w:pPr>
            <w:r w:rsidRPr="00281BC9">
              <w:rPr>
                <w:rFonts w:eastAsia="Times New Roman"/>
                <w:sz w:val="24"/>
                <w:szCs w:val="24"/>
                <w:u w:val="single"/>
                <w:lang w:eastAsia="ru-RU"/>
              </w:rPr>
              <w:t>ООО «</w:t>
            </w:r>
            <w:proofErr w:type="gramStart"/>
            <w:r w:rsidRPr="00281BC9">
              <w:rPr>
                <w:rFonts w:eastAsia="Times New Roman"/>
                <w:sz w:val="24"/>
                <w:szCs w:val="24"/>
                <w:u w:val="single"/>
                <w:lang w:eastAsia="ru-RU"/>
              </w:rPr>
              <w:t>ИО-Групп</w:t>
            </w:r>
            <w:proofErr w:type="gramEnd"/>
            <w:r w:rsidRPr="00281BC9">
              <w:rPr>
                <w:rFonts w:eastAsia="Times New Roman"/>
                <w:sz w:val="24"/>
                <w:szCs w:val="24"/>
                <w:u w:val="single"/>
                <w:lang w:eastAsia="ru-RU"/>
              </w:rPr>
              <w:t>» ДИСО</w:t>
            </w:r>
          </w:p>
          <w:p w:rsidR="00281BC9" w:rsidRPr="00281BC9" w:rsidRDefault="00281BC9" w:rsidP="00281BC9">
            <w:pPr>
              <w:suppressAutoHyphens w:val="0"/>
              <w:spacing w:line="240" w:lineRule="auto"/>
              <w:ind w:firstLine="0"/>
              <w:jc w:val="left"/>
              <w:rPr>
                <w:rFonts w:eastAsia="Times New Roman"/>
                <w:sz w:val="24"/>
                <w:szCs w:val="24"/>
                <w:lang w:eastAsia="ru-RU"/>
              </w:rPr>
            </w:pPr>
            <w:r w:rsidRPr="00281BC9">
              <w:rPr>
                <w:rFonts w:eastAsia="Times New Roman"/>
                <w:sz w:val="24"/>
                <w:szCs w:val="24"/>
                <w:lang w:eastAsia="ru-RU"/>
              </w:rPr>
              <w:t>«Совершенствование коммуникативной компетенции педагога с учетом профессионального стандарта «Педагог» и ФГОС  для учителей физической культуры», 16 ч., 10.2020</w:t>
            </w:r>
          </w:p>
          <w:p w:rsidR="00281BC9" w:rsidRPr="00281BC9" w:rsidRDefault="00281BC9" w:rsidP="00281BC9">
            <w:pPr>
              <w:suppressAutoHyphens w:val="0"/>
              <w:spacing w:line="240" w:lineRule="auto"/>
              <w:ind w:firstLine="0"/>
              <w:jc w:val="left"/>
              <w:rPr>
                <w:rFonts w:eastAsia="Times New Roman"/>
                <w:sz w:val="24"/>
                <w:szCs w:val="24"/>
                <w:lang w:eastAsia="ru-RU"/>
              </w:rPr>
            </w:pPr>
            <w:r w:rsidRPr="00281BC9">
              <w:rPr>
                <w:rFonts w:eastAsia="Times New Roman"/>
                <w:sz w:val="24"/>
                <w:szCs w:val="24"/>
                <w:u w:val="single"/>
                <w:lang w:eastAsia="ru-RU"/>
              </w:rPr>
              <w:t>ООО «Центр инновационного образования и воспитания»</w:t>
            </w:r>
          </w:p>
          <w:p w:rsidR="00281BC9" w:rsidRPr="00281BC9" w:rsidRDefault="00281BC9" w:rsidP="00281BC9">
            <w:pPr>
              <w:suppressAutoHyphens w:val="0"/>
              <w:spacing w:line="240" w:lineRule="auto"/>
              <w:ind w:firstLine="0"/>
              <w:jc w:val="left"/>
              <w:rPr>
                <w:rFonts w:eastAsia="Times New Roman"/>
                <w:sz w:val="24"/>
                <w:szCs w:val="24"/>
                <w:lang w:eastAsia="ru-RU"/>
              </w:rPr>
            </w:pPr>
            <w:r w:rsidRPr="00281BC9">
              <w:rPr>
                <w:rFonts w:eastAsia="Times New Roman"/>
                <w:sz w:val="24"/>
                <w:szCs w:val="24"/>
                <w:lang w:eastAsia="ru-RU"/>
              </w:rPr>
              <w:t xml:space="preserve">«Профилактика </w:t>
            </w:r>
            <w:proofErr w:type="spellStart"/>
            <w:r w:rsidRPr="00281BC9">
              <w:rPr>
                <w:rFonts w:eastAsia="Times New Roman"/>
                <w:sz w:val="24"/>
                <w:szCs w:val="24"/>
                <w:lang w:eastAsia="ru-RU"/>
              </w:rPr>
              <w:t>коронавируса</w:t>
            </w:r>
            <w:proofErr w:type="spellEnd"/>
            <w:r w:rsidRPr="00281BC9">
              <w:rPr>
                <w:rFonts w:eastAsia="Times New Roman"/>
                <w:sz w:val="24"/>
                <w:szCs w:val="24"/>
                <w:lang w:eastAsia="ru-RU"/>
              </w:rPr>
              <w:t>, гриппа и других ОРВИ в ОУ» 16 ч., 11.2020</w:t>
            </w:r>
          </w:p>
          <w:p w:rsidR="00281BC9" w:rsidRPr="00281BC9" w:rsidRDefault="00281BC9" w:rsidP="00281BC9">
            <w:pPr>
              <w:suppressAutoHyphens w:val="0"/>
              <w:spacing w:line="240" w:lineRule="auto"/>
              <w:ind w:firstLine="0"/>
              <w:jc w:val="left"/>
              <w:rPr>
                <w:rFonts w:eastAsia="Times New Roman"/>
                <w:sz w:val="24"/>
                <w:szCs w:val="24"/>
                <w:u w:val="single"/>
                <w:lang w:eastAsia="ru-RU"/>
              </w:rPr>
            </w:pPr>
            <w:r w:rsidRPr="00281BC9">
              <w:rPr>
                <w:rFonts w:eastAsia="Times New Roman"/>
                <w:sz w:val="24"/>
                <w:szCs w:val="24"/>
                <w:u w:val="single"/>
                <w:lang w:eastAsia="ru-RU"/>
              </w:rPr>
              <w:t>АНО ДПО «Платформа»</w:t>
            </w:r>
          </w:p>
          <w:p w:rsidR="00281BC9" w:rsidRPr="00281BC9" w:rsidRDefault="00281BC9" w:rsidP="00281BC9">
            <w:pPr>
              <w:suppressAutoHyphens w:val="0"/>
              <w:spacing w:line="240" w:lineRule="auto"/>
              <w:ind w:firstLine="0"/>
              <w:jc w:val="left"/>
              <w:rPr>
                <w:rFonts w:eastAsia="Times New Roman"/>
                <w:sz w:val="24"/>
                <w:szCs w:val="24"/>
                <w:lang w:eastAsia="ru-RU"/>
              </w:rPr>
            </w:pPr>
            <w:proofErr w:type="gramStart"/>
            <w:r w:rsidRPr="00281BC9">
              <w:rPr>
                <w:rFonts w:eastAsia="Times New Roman"/>
                <w:sz w:val="24"/>
                <w:szCs w:val="24"/>
                <w:lang w:eastAsia="ru-RU"/>
              </w:rPr>
              <w:t>Обучение по оказанию</w:t>
            </w:r>
            <w:proofErr w:type="gramEnd"/>
            <w:r w:rsidRPr="00281BC9">
              <w:rPr>
                <w:rFonts w:eastAsia="Times New Roman"/>
                <w:sz w:val="24"/>
                <w:szCs w:val="24"/>
                <w:lang w:eastAsia="ru-RU"/>
              </w:rPr>
              <w:t xml:space="preserve"> первой помощи пострадавшим в образовательной организации», 16 ч., 01.2021</w:t>
            </w:r>
          </w:p>
        </w:tc>
      </w:tr>
      <w:tr w:rsidR="00281BC9" w:rsidRPr="00281BC9" w:rsidTr="008D032F">
        <w:tc>
          <w:tcPr>
            <w:tcW w:w="709" w:type="dxa"/>
            <w:vAlign w:val="center"/>
          </w:tcPr>
          <w:p w:rsidR="00281BC9" w:rsidRPr="00281BC9" w:rsidRDefault="00281BC9" w:rsidP="00177373">
            <w:pPr>
              <w:numPr>
                <w:ilvl w:val="0"/>
                <w:numId w:val="194"/>
              </w:numPr>
              <w:suppressAutoHyphens w:val="0"/>
              <w:spacing w:line="240" w:lineRule="auto"/>
              <w:jc w:val="left"/>
              <w:rPr>
                <w:rFonts w:eastAsia="Times New Roman"/>
                <w:sz w:val="24"/>
                <w:szCs w:val="24"/>
                <w:lang w:eastAsia="ru-RU"/>
              </w:rPr>
            </w:pPr>
          </w:p>
        </w:tc>
        <w:tc>
          <w:tcPr>
            <w:tcW w:w="1985" w:type="dxa"/>
            <w:vAlign w:val="center"/>
          </w:tcPr>
          <w:p w:rsidR="00281BC9" w:rsidRPr="00281BC9" w:rsidRDefault="00281BC9" w:rsidP="00281BC9">
            <w:pPr>
              <w:suppressAutoHyphens w:val="0"/>
              <w:spacing w:line="240" w:lineRule="auto"/>
              <w:ind w:firstLine="0"/>
              <w:jc w:val="left"/>
              <w:rPr>
                <w:rFonts w:eastAsia="Times New Roman"/>
                <w:sz w:val="24"/>
                <w:szCs w:val="24"/>
                <w:lang w:eastAsia="ru-RU"/>
              </w:rPr>
            </w:pPr>
            <w:r w:rsidRPr="00281BC9">
              <w:rPr>
                <w:rFonts w:eastAsia="Times New Roman"/>
                <w:sz w:val="24"/>
                <w:szCs w:val="24"/>
                <w:lang w:eastAsia="ru-RU"/>
              </w:rPr>
              <w:t>Волкова Е.С.</w:t>
            </w:r>
          </w:p>
        </w:tc>
        <w:tc>
          <w:tcPr>
            <w:tcW w:w="1409" w:type="dxa"/>
            <w:vAlign w:val="center"/>
          </w:tcPr>
          <w:p w:rsidR="00281BC9" w:rsidRPr="00281BC9" w:rsidRDefault="00281BC9" w:rsidP="00281BC9">
            <w:pPr>
              <w:suppressAutoHyphens w:val="0"/>
              <w:spacing w:line="240" w:lineRule="auto"/>
              <w:ind w:firstLine="0"/>
              <w:jc w:val="left"/>
              <w:rPr>
                <w:rFonts w:eastAsia="Times New Roman"/>
                <w:sz w:val="24"/>
                <w:szCs w:val="24"/>
                <w:lang w:eastAsia="ru-RU"/>
              </w:rPr>
            </w:pPr>
            <w:r w:rsidRPr="00281BC9">
              <w:rPr>
                <w:rFonts w:eastAsia="Times New Roman"/>
                <w:sz w:val="24"/>
                <w:szCs w:val="24"/>
                <w:lang w:eastAsia="ru-RU"/>
              </w:rPr>
              <w:t>Учитель физики</w:t>
            </w:r>
          </w:p>
        </w:tc>
        <w:tc>
          <w:tcPr>
            <w:tcW w:w="6529" w:type="dxa"/>
          </w:tcPr>
          <w:p w:rsidR="00281BC9" w:rsidRPr="00281BC9" w:rsidRDefault="00281BC9" w:rsidP="00281BC9">
            <w:pPr>
              <w:suppressAutoHyphens w:val="0"/>
              <w:spacing w:line="240" w:lineRule="auto"/>
              <w:ind w:firstLine="0"/>
              <w:jc w:val="left"/>
              <w:rPr>
                <w:rFonts w:eastAsia="Times New Roman"/>
                <w:sz w:val="24"/>
                <w:szCs w:val="24"/>
                <w:u w:val="single"/>
                <w:lang w:eastAsia="ru-RU"/>
              </w:rPr>
            </w:pPr>
            <w:r w:rsidRPr="00281BC9">
              <w:rPr>
                <w:rFonts w:eastAsia="Times New Roman"/>
                <w:sz w:val="24"/>
                <w:szCs w:val="24"/>
                <w:lang w:eastAsia="ru-RU"/>
              </w:rPr>
              <w:t xml:space="preserve"> </w:t>
            </w:r>
            <w:r w:rsidRPr="00281BC9">
              <w:rPr>
                <w:rFonts w:eastAsia="Times New Roman"/>
                <w:sz w:val="24"/>
                <w:szCs w:val="24"/>
                <w:u w:val="single"/>
                <w:lang w:eastAsia="ru-RU"/>
              </w:rPr>
              <w:t>ИПК и ППРО</w:t>
            </w:r>
          </w:p>
          <w:p w:rsidR="00281BC9" w:rsidRPr="00281BC9" w:rsidRDefault="00281BC9" w:rsidP="00281BC9">
            <w:pPr>
              <w:suppressAutoHyphens w:val="0"/>
              <w:spacing w:line="240" w:lineRule="auto"/>
              <w:ind w:firstLine="0"/>
              <w:jc w:val="left"/>
              <w:rPr>
                <w:rFonts w:eastAsia="Times New Roman"/>
                <w:sz w:val="24"/>
                <w:szCs w:val="24"/>
                <w:lang w:eastAsia="ru-RU"/>
              </w:rPr>
            </w:pPr>
            <w:r w:rsidRPr="00281BC9">
              <w:rPr>
                <w:rFonts w:eastAsia="Times New Roman"/>
                <w:sz w:val="24"/>
                <w:szCs w:val="24"/>
                <w:lang w:eastAsia="ru-RU"/>
              </w:rPr>
              <w:t>«Обеспечение качества проверки заданий с развернутым ответом участников ГИА-9 экспертами территориальных предметных комиссий по предмету «Физика», 72 ч. 12.2018</w:t>
            </w:r>
          </w:p>
          <w:p w:rsidR="00281BC9" w:rsidRPr="00281BC9" w:rsidRDefault="00281BC9" w:rsidP="00281BC9">
            <w:pPr>
              <w:suppressAutoHyphens w:val="0"/>
              <w:spacing w:line="240" w:lineRule="auto"/>
              <w:ind w:firstLine="0"/>
              <w:jc w:val="left"/>
              <w:rPr>
                <w:rFonts w:eastAsia="Times New Roman"/>
                <w:sz w:val="24"/>
                <w:szCs w:val="24"/>
                <w:u w:val="single"/>
                <w:lang w:eastAsia="ru-RU"/>
              </w:rPr>
            </w:pPr>
            <w:r w:rsidRPr="00281BC9">
              <w:rPr>
                <w:rFonts w:eastAsia="Times New Roman"/>
                <w:sz w:val="24"/>
                <w:szCs w:val="24"/>
                <w:u w:val="single"/>
                <w:lang w:eastAsia="ru-RU"/>
              </w:rPr>
              <w:t>ИПК и ППРО</w:t>
            </w:r>
          </w:p>
          <w:p w:rsidR="00281BC9" w:rsidRPr="00281BC9" w:rsidRDefault="00281BC9" w:rsidP="00281BC9">
            <w:pPr>
              <w:suppressAutoHyphens w:val="0"/>
              <w:spacing w:line="240" w:lineRule="auto"/>
              <w:ind w:firstLine="0"/>
              <w:jc w:val="left"/>
              <w:rPr>
                <w:rFonts w:eastAsia="Times New Roman"/>
                <w:sz w:val="24"/>
                <w:szCs w:val="24"/>
                <w:lang w:eastAsia="ru-RU"/>
              </w:rPr>
            </w:pPr>
            <w:r w:rsidRPr="00281BC9">
              <w:rPr>
                <w:rFonts w:eastAsia="Times New Roman"/>
                <w:sz w:val="24"/>
                <w:szCs w:val="24"/>
                <w:lang w:eastAsia="ru-RU"/>
              </w:rPr>
              <w:t>Обеспечение качества школьного физического образования в условиях ГИА в форме ОГЭ, ЕГЭ и ГВЭ в логике ФГОС», 108 ч. 11.2018</w:t>
            </w:r>
          </w:p>
          <w:p w:rsidR="00281BC9" w:rsidRPr="00281BC9" w:rsidRDefault="00281BC9" w:rsidP="00281BC9">
            <w:pPr>
              <w:suppressAutoHyphens w:val="0"/>
              <w:spacing w:line="240" w:lineRule="auto"/>
              <w:ind w:firstLine="0"/>
              <w:jc w:val="left"/>
              <w:rPr>
                <w:rFonts w:eastAsia="Times New Roman"/>
                <w:sz w:val="24"/>
                <w:szCs w:val="24"/>
                <w:u w:val="single"/>
                <w:lang w:eastAsia="ru-RU"/>
              </w:rPr>
            </w:pPr>
            <w:r w:rsidRPr="00281BC9">
              <w:rPr>
                <w:rFonts w:eastAsia="Times New Roman"/>
                <w:sz w:val="24"/>
                <w:szCs w:val="24"/>
                <w:u w:val="single"/>
                <w:lang w:eastAsia="ru-RU"/>
              </w:rPr>
              <w:t>АНО ЦНОКО и ОА «Легион»</w:t>
            </w:r>
          </w:p>
          <w:p w:rsidR="00281BC9" w:rsidRPr="00281BC9" w:rsidRDefault="00281BC9" w:rsidP="00281BC9">
            <w:pPr>
              <w:suppressAutoHyphens w:val="0"/>
              <w:spacing w:line="240" w:lineRule="auto"/>
              <w:ind w:firstLine="0"/>
              <w:jc w:val="left"/>
              <w:rPr>
                <w:rFonts w:eastAsia="Times New Roman"/>
                <w:sz w:val="24"/>
                <w:szCs w:val="24"/>
                <w:lang w:eastAsia="ru-RU"/>
              </w:rPr>
            </w:pPr>
            <w:r w:rsidRPr="00281BC9">
              <w:rPr>
                <w:rFonts w:eastAsia="Times New Roman"/>
                <w:sz w:val="24"/>
                <w:szCs w:val="24"/>
                <w:lang w:eastAsia="ru-RU"/>
              </w:rPr>
              <w:t>«Проектирование и организация внеурочной деятельности в условиях реализации ФГОС», 36 ч, 09.2019</w:t>
            </w:r>
          </w:p>
          <w:p w:rsidR="00281BC9" w:rsidRPr="00281BC9" w:rsidRDefault="00281BC9" w:rsidP="00281BC9">
            <w:pPr>
              <w:tabs>
                <w:tab w:val="left" w:pos="4650"/>
              </w:tabs>
              <w:suppressAutoHyphens w:val="0"/>
              <w:spacing w:line="240" w:lineRule="auto"/>
              <w:ind w:firstLine="0"/>
              <w:jc w:val="left"/>
              <w:rPr>
                <w:rFonts w:eastAsia="Times New Roman"/>
                <w:sz w:val="24"/>
                <w:szCs w:val="24"/>
                <w:u w:val="single"/>
                <w:lang w:eastAsia="ru-RU"/>
              </w:rPr>
            </w:pPr>
            <w:r w:rsidRPr="00281BC9">
              <w:rPr>
                <w:rFonts w:eastAsia="Times New Roman"/>
                <w:sz w:val="24"/>
                <w:szCs w:val="24"/>
                <w:u w:val="single"/>
                <w:lang w:eastAsia="ru-RU"/>
              </w:rPr>
              <w:t>АНО ЦНОКО и ОА «Легион»</w:t>
            </w:r>
          </w:p>
          <w:p w:rsidR="00281BC9" w:rsidRPr="00281BC9" w:rsidRDefault="00281BC9" w:rsidP="00281BC9">
            <w:pPr>
              <w:suppressAutoHyphens w:val="0"/>
              <w:spacing w:line="240" w:lineRule="auto"/>
              <w:ind w:firstLine="0"/>
              <w:jc w:val="left"/>
              <w:rPr>
                <w:rFonts w:eastAsia="Times New Roman"/>
                <w:sz w:val="24"/>
                <w:szCs w:val="24"/>
                <w:lang w:eastAsia="ru-RU"/>
              </w:rPr>
            </w:pPr>
            <w:r w:rsidRPr="00281BC9">
              <w:rPr>
                <w:rFonts w:eastAsia="Times New Roman"/>
                <w:sz w:val="24"/>
                <w:szCs w:val="24"/>
                <w:lang w:eastAsia="ru-RU"/>
              </w:rPr>
              <w:t>«Оказание первой доврачебной помощи пострадавшим», 16ч, 01.2020</w:t>
            </w:r>
          </w:p>
          <w:p w:rsidR="00281BC9" w:rsidRPr="00281BC9" w:rsidRDefault="00281BC9" w:rsidP="00281BC9">
            <w:pPr>
              <w:suppressAutoHyphens w:val="0"/>
              <w:spacing w:line="240" w:lineRule="auto"/>
              <w:ind w:firstLine="0"/>
              <w:jc w:val="left"/>
              <w:rPr>
                <w:rFonts w:eastAsia="Times New Roman"/>
                <w:sz w:val="24"/>
                <w:szCs w:val="24"/>
                <w:lang w:eastAsia="ru-RU"/>
              </w:rPr>
            </w:pPr>
            <w:r w:rsidRPr="00281BC9">
              <w:rPr>
                <w:rFonts w:eastAsia="Times New Roman"/>
                <w:sz w:val="24"/>
                <w:szCs w:val="24"/>
                <w:u w:val="single"/>
                <w:lang w:eastAsia="ru-RU"/>
              </w:rPr>
              <w:t>ООО «Центр инновационного образования и воспитания»</w:t>
            </w:r>
          </w:p>
          <w:p w:rsidR="00281BC9" w:rsidRPr="00281BC9" w:rsidRDefault="00281BC9" w:rsidP="00281BC9">
            <w:pPr>
              <w:suppressAutoHyphens w:val="0"/>
              <w:spacing w:line="240" w:lineRule="auto"/>
              <w:ind w:firstLine="0"/>
              <w:jc w:val="left"/>
              <w:rPr>
                <w:rFonts w:eastAsia="Times New Roman"/>
                <w:sz w:val="24"/>
                <w:szCs w:val="24"/>
                <w:lang w:eastAsia="ru-RU"/>
              </w:rPr>
            </w:pPr>
            <w:r w:rsidRPr="00281BC9">
              <w:rPr>
                <w:rFonts w:eastAsia="Times New Roman"/>
                <w:sz w:val="24"/>
                <w:szCs w:val="24"/>
                <w:lang w:eastAsia="ru-RU"/>
              </w:rPr>
              <w:t xml:space="preserve">«Профилактика </w:t>
            </w:r>
            <w:proofErr w:type="spellStart"/>
            <w:r w:rsidRPr="00281BC9">
              <w:rPr>
                <w:rFonts w:eastAsia="Times New Roman"/>
                <w:sz w:val="24"/>
                <w:szCs w:val="24"/>
                <w:lang w:eastAsia="ru-RU"/>
              </w:rPr>
              <w:t>коронавируса</w:t>
            </w:r>
            <w:proofErr w:type="spellEnd"/>
            <w:r w:rsidRPr="00281BC9">
              <w:rPr>
                <w:rFonts w:eastAsia="Times New Roman"/>
                <w:sz w:val="24"/>
                <w:szCs w:val="24"/>
                <w:lang w:eastAsia="ru-RU"/>
              </w:rPr>
              <w:t>, гриппа и других ОРВИ в ОУ» 16 ч., 11.2020</w:t>
            </w:r>
          </w:p>
          <w:p w:rsidR="00281BC9" w:rsidRPr="00281BC9" w:rsidRDefault="00281BC9" w:rsidP="00281BC9">
            <w:pPr>
              <w:suppressAutoHyphens w:val="0"/>
              <w:spacing w:line="240" w:lineRule="auto"/>
              <w:ind w:firstLine="0"/>
              <w:jc w:val="left"/>
              <w:rPr>
                <w:rFonts w:eastAsia="Times New Roman"/>
                <w:sz w:val="24"/>
                <w:szCs w:val="24"/>
                <w:u w:val="single"/>
                <w:lang w:eastAsia="ru-RU"/>
              </w:rPr>
            </w:pPr>
            <w:r w:rsidRPr="00281BC9">
              <w:rPr>
                <w:rFonts w:eastAsia="Times New Roman"/>
                <w:sz w:val="24"/>
                <w:szCs w:val="24"/>
                <w:u w:val="single"/>
                <w:lang w:eastAsia="ru-RU"/>
              </w:rPr>
              <w:t>АНО ЦНОКО и ОА «Легион»</w:t>
            </w:r>
          </w:p>
          <w:p w:rsidR="00281BC9" w:rsidRPr="00281BC9" w:rsidRDefault="00281BC9" w:rsidP="00281BC9">
            <w:pPr>
              <w:suppressAutoHyphens w:val="0"/>
              <w:spacing w:line="240" w:lineRule="auto"/>
              <w:ind w:firstLine="0"/>
              <w:jc w:val="left"/>
              <w:rPr>
                <w:rFonts w:eastAsia="Times New Roman"/>
                <w:sz w:val="24"/>
                <w:szCs w:val="24"/>
                <w:lang w:eastAsia="ru-RU"/>
              </w:rPr>
            </w:pPr>
            <w:r w:rsidRPr="00281BC9">
              <w:rPr>
                <w:rFonts w:eastAsia="Times New Roman"/>
                <w:sz w:val="24"/>
                <w:szCs w:val="24"/>
                <w:lang w:eastAsia="ru-RU"/>
              </w:rPr>
              <w:t>«Реализация ФГОС и предметное содержание образовательного процесса на уроках астрономии», 36 ч., 03.2021</w:t>
            </w:r>
          </w:p>
          <w:p w:rsidR="00281BC9" w:rsidRPr="00281BC9" w:rsidRDefault="00281BC9" w:rsidP="00281BC9">
            <w:pPr>
              <w:suppressAutoHyphens w:val="0"/>
              <w:spacing w:line="240" w:lineRule="auto"/>
              <w:ind w:firstLine="0"/>
              <w:jc w:val="left"/>
              <w:rPr>
                <w:rFonts w:eastAsia="Times New Roman"/>
                <w:sz w:val="24"/>
                <w:szCs w:val="24"/>
                <w:u w:val="single"/>
                <w:lang w:eastAsia="ru-RU"/>
              </w:rPr>
            </w:pPr>
            <w:r w:rsidRPr="00281BC9">
              <w:rPr>
                <w:rFonts w:eastAsia="Times New Roman"/>
                <w:sz w:val="24"/>
                <w:szCs w:val="24"/>
                <w:u w:val="single"/>
                <w:lang w:eastAsia="ru-RU"/>
              </w:rPr>
              <w:t>АНО ДПО «Платформа»</w:t>
            </w:r>
          </w:p>
          <w:p w:rsidR="00281BC9" w:rsidRPr="00281BC9" w:rsidRDefault="00281BC9" w:rsidP="00281BC9">
            <w:pPr>
              <w:suppressAutoHyphens w:val="0"/>
              <w:spacing w:line="240" w:lineRule="auto"/>
              <w:ind w:firstLine="0"/>
              <w:jc w:val="left"/>
              <w:rPr>
                <w:rFonts w:eastAsia="Times New Roman"/>
                <w:sz w:val="24"/>
                <w:szCs w:val="24"/>
                <w:lang w:eastAsia="ru-RU"/>
              </w:rPr>
            </w:pPr>
            <w:r w:rsidRPr="00281BC9">
              <w:rPr>
                <w:rFonts w:eastAsia="Times New Roman"/>
                <w:sz w:val="24"/>
                <w:szCs w:val="24"/>
                <w:lang w:eastAsia="ru-RU"/>
              </w:rPr>
              <w:t>«Совершенствование коммуникативной компетенции педагога с учетом профессионального стандарта «Педагог» и ФГОС для учителей физики», 16 ч., 05.2021</w:t>
            </w:r>
          </w:p>
        </w:tc>
      </w:tr>
      <w:tr w:rsidR="00281BC9" w:rsidRPr="00281BC9" w:rsidTr="008D032F">
        <w:tc>
          <w:tcPr>
            <w:tcW w:w="709" w:type="dxa"/>
            <w:vAlign w:val="center"/>
          </w:tcPr>
          <w:p w:rsidR="00281BC9" w:rsidRPr="00281BC9" w:rsidRDefault="00281BC9" w:rsidP="00177373">
            <w:pPr>
              <w:numPr>
                <w:ilvl w:val="0"/>
                <w:numId w:val="194"/>
              </w:numPr>
              <w:suppressAutoHyphens w:val="0"/>
              <w:spacing w:line="240" w:lineRule="auto"/>
              <w:jc w:val="left"/>
              <w:rPr>
                <w:rFonts w:eastAsia="Times New Roman"/>
                <w:sz w:val="24"/>
                <w:szCs w:val="24"/>
                <w:lang w:eastAsia="ru-RU"/>
              </w:rPr>
            </w:pPr>
          </w:p>
        </w:tc>
        <w:tc>
          <w:tcPr>
            <w:tcW w:w="1985" w:type="dxa"/>
            <w:vAlign w:val="center"/>
          </w:tcPr>
          <w:p w:rsidR="00281BC9" w:rsidRPr="00281BC9" w:rsidRDefault="00281BC9" w:rsidP="00281BC9">
            <w:pPr>
              <w:suppressAutoHyphens w:val="0"/>
              <w:spacing w:line="240" w:lineRule="auto"/>
              <w:ind w:firstLine="0"/>
              <w:jc w:val="left"/>
              <w:rPr>
                <w:rFonts w:eastAsia="Times New Roman"/>
                <w:sz w:val="24"/>
                <w:szCs w:val="24"/>
                <w:lang w:eastAsia="ru-RU"/>
              </w:rPr>
            </w:pPr>
            <w:r w:rsidRPr="00281BC9">
              <w:rPr>
                <w:rFonts w:eastAsia="Times New Roman"/>
                <w:sz w:val="24"/>
                <w:szCs w:val="24"/>
                <w:lang w:eastAsia="ru-RU"/>
              </w:rPr>
              <w:t>Арцыбашева Н.Н.</w:t>
            </w:r>
          </w:p>
        </w:tc>
        <w:tc>
          <w:tcPr>
            <w:tcW w:w="1409" w:type="dxa"/>
            <w:vAlign w:val="center"/>
          </w:tcPr>
          <w:p w:rsidR="00281BC9" w:rsidRPr="00281BC9" w:rsidRDefault="00281BC9" w:rsidP="00281BC9">
            <w:pPr>
              <w:suppressAutoHyphens w:val="0"/>
              <w:spacing w:line="240" w:lineRule="auto"/>
              <w:ind w:firstLine="0"/>
              <w:jc w:val="left"/>
              <w:rPr>
                <w:rFonts w:eastAsia="Times New Roman"/>
                <w:sz w:val="24"/>
                <w:szCs w:val="24"/>
                <w:lang w:eastAsia="ru-RU"/>
              </w:rPr>
            </w:pPr>
            <w:r w:rsidRPr="00281BC9">
              <w:rPr>
                <w:rFonts w:eastAsia="Times New Roman"/>
                <w:sz w:val="24"/>
                <w:szCs w:val="24"/>
                <w:lang w:eastAsia="ru-RU"/>
              </w:rPr>
              <w:t>Учитель</w:t>
            </w:r>
          </w:p>
          <w:p w:rsidR="00281BC9" w:rsidRPr="00281BC9" w:rsidRDefault="00281BC9" w:rsidP="00281BC9">
            <w:pPr>
              <w:suppressAutoHyphens w:val="0"/>
              <w:spacing w:line="240" w:lineRule="auto"/>
              <w:ind w:firstLine="0"/>
              <w:jc w:val="left"/>
              <w:rPr>
                <w:rFonts w:eastAsia="Times New Roman"/>
                <w:sz w:val="24"/>
                <w:szCs w:val="24"/>
                <w:lang w:eastAsia="ru-RU"/>
              </w:rPr>
            </w:pPr>
            <w:r w:rsidRPr="00281BC9">
              <w:rPr>
                <w:rFonts w:eastAsia="Times New Roman"/>
                <w:sz w:val="24"/>
                <w:szCs w:val="24"/>
                <w:lang w:eastAsia="ru-RU"/>
              </w:rPr>
              <w:t xml:space="preserve">биологии, </w:t>
            </w:r>
            <w:proofErr w:type="spellStart"/>
            <w:r w:rsidRPr="00281BC9">
              <w:rPr>
                <w:rFonts w:eastAsia="Times New Roman"/>
                <w:sz w:val="24"/>
                <w:szCs w:val="24"/>
                <w:lang w:eastAsia="ru-RU"/>
              </w:rPr>
              <w:t>зам</w:t>
            </w:r>
            <w:proofErr w:type="gramStart"/>
            <w:r w:rsidRPr="00281BC9">
              <w:rPr>
                <w:rFonts w:eastAsia="Times New Roman"/>
                <w:sz w:val="24"/>
                <w:szCs w:val="24"/>
                <w:lang w:eastAsia="ru-RU"/>
              </w:rPr>
              <w:t>.д</w:t>
            </w:r>
            <w:proofErr w:type="gramEnd"/>
            <w:r w:rsidRPr="00281BC9">
              <w:rPr>
                <w:rFonts w:eastAsia="Times New Roman"/>
                <w:sz w:val="24"/>
                <w:szCs w:val="24"/>
                <w:lang w:eastAsia="ru-RU"/>
              </w:rPr>
              <w:t>иректора</w:t>
            </w:r>
            <w:proofErr w:type="spellEnd"/>
            <w:r w:rsidRPr="00281BC9">
              <w:rPr>
                <w:rFonts w:eastAsia="Times New Roman"/>
                <w:sz w:val="24"/>
                <w:szCs w:val="24"/>
                <w:lang w:eastAsia="ru-RU"/>
              </w:rPr>
              <w:t xml:space="preserve"> по УВР</w:t>
            </w:r>
          </w:p>
        </w:tc>
        <w:tc>
          <w:tcPr>
            <w:tcW w:w="6529" w:type="dxa"/>
          </w:tcPr>
          <w:p w:rsidR="00281BC9" w:rsidRPr="00281BC9" w:rsidRDefault="00281BC9" w:rsidP="00281BC9">
            <w:pPr>
              <w:suppressAutoHyphens w:val="0"/>
              <w:spacing w:line="240" w:lineRule="auto"/>
              <w:ind w:firstLine="0"/>
              <w:jc w:val="left"/>
              <w:rPr>
                <w:rFonts w:eastAsia="Times New Roman"/>
                <w:sz w:val="24"/>
                <w:szCs w:val="24"/>
                <w:u w:val="single"/>
                <w:lang w:eastAsia="ru-RU"/>
              </w:rPr>
            </w:pPr>
            <w:r w:rsidRPr="00281BC9">
              <w:rPr>
                <w:rFonts w:eastAsia="Times New Roman"/>
                <w:sz w:val="24"/>
                <w:szCs w:val="24"/>
                <w:u w:val="single"/>
                <w:lang w:eastAsia="ru-RU"/>
              </w:rPr>
              <w:t xml:space="preserve">АЕО ДПО «ИОЦ </w:t>
            </w:r>
            <w:proofErr w:type="spellStart"/>
            <w:r w:rsidRPr="00281BC9">
              <w:rPr>
                <w:rFonts w:eastAsia="Times New Roman"/>
                <w:sz w:val="24"/>
                <w:szCs w:val="24"/>
                <w:u w:val="single"/>
                <w:lang w:eastAsia="ru-RU"/>
              </w:rPr>
              <w:t>ПКиП</w:t>
            </w:r>
            <w:proofErr w:type="spellEnd"/>
            <w:r w:rsidRPr="00281BC9">
              <w:rPr>
                <w:rFonts w:eastAsia="Times New Roman"/>
                <w:sz w:val="24"/>
                <w:szCs w:val="24"/>
                <w:u w:val="single"/>
                <w:lang w:eastAsia="ru-RU"/>
              </w:rPr>
              <w:t xml:space="preserve"> «Мой университет»</w:t>
            </w:r>
          </w:p>
          <w:p w:rsidR="00281BC9" w:rsidRPr="00281BC9" w:rsidRDefault="00281BC9" w:rsidP="00281BC9">
            <w:pPr>
              <w:suppressAutoHyphens w:val="0"/>
              <w:spacing w:line="240" w:lineRule="auto"/>
              <w:ind w:firstLine="0"/>
              <w:jc w:val="left"/>
              <w:rPr>
                <w:rFonts w:eastAsia="Times New Roman"/>
                <w:sz w:val="24"/>
                <w:szCs w:val="24"/>
                <w:lang w:eastAsia="ru-RU"/>
              </w:rPr>
            </w:pPr>
            <w:r w:rsidRPr="00281BC9">
              <w:rPr>
                <w:rFonts w:eastAsia="Times New Roman"/>
                <w:sz w:val="24"/>
                <w:szCs w:val="24"/>
                <w:lang w:eastAsia="ru-RU"/>
              </w:rPr>
              <w:t>«Методика преподавания биологии в современной школе в рамках дополнительной образовательной программы  «Эффективная педагогическая деятельность в условиях новых ФГОС», 24 ч., 06.2021</w:t>
            </w:r>
          </w:p>
          <w:p w:rsidR="00281BC9" w:rsidRPr="00281BC9" w:rsidRDefault="00281BC9" w:rsidP="00281BC9">
            <w:pPr>
              <w:suppressAutoHyphens w:val="0"/>
              <w:spacing w:line="240" w:lineRule="auto"/>
              <w:ind w:firstLine="0"/>
              <w:jc w:val="left"/>
              <w:rPr>
                <w:rFonts w:eastAsia="Times New Roman"/>
                <w:sz w:val="24"/>
                <w:szCs w:val="24"/>
                <w:u w:val="single"/>
                <w:lang w:eastAsia="ru-RU"/>
              </w:rPr>
            </w:pPr>
            <w:r w:rsidRPr="00281BC9">
              <w:rPr>
                <w:rFonts w:eastAsia="Times New Roman"/>
                <w:sz w:val="24"/>
                <w:szCs w:val="24"/>
                <w:u w:val="single"/>
                <w:lang w:eastAsia="ru-RU"/>
              </w:rPr>
              <w:t>ЧОУ ДПО «МЦНМО» г. Москва</w:t>
            </w:r>
          </w:p>
          <w:p w:rsidR="00281BC9" w:rsidRPr="00281BC9" w:rsidRDefault="00281BC9" w:rsidP="00281BC9">
            <w:pPr>
              <w:suppressAutoHyphens w:val="0"/>
              <w:spacing w:line="240" w:lineRule="auto"/>
              <w:ind w:firstLine="0"/>
              <w:jc w:val="left"/>
              <w:rPr>
                <w:rFonts w:eastAsia="Times New Roman"/>
                <w:sz w:val="24"/>
                <w:szCs w:val="24"/>
                <w:lang w:eastAsia="ru-RU"/>
              </w:rPr>
            </w:pPr>
            <w:r w:rsidRPr="00281BC9">
              <w:rPr>
                <w:rFonts w:eastAsia="Times New Roman"/>
                <w:sz w:val="24"/>
                <w:szCs w:val="24"/>
                <w:lang w:eastAsia="ru-RU"/>
              </w:rPr>
              <w:t>«Организация исследования общеобразовательной подготовки обучающихся первых курсов по общеобразовательным программам среднего профессионального образования на базе основного общего образования», 10.2018 г.</w:t>
            </w:r>
          </w:p>
        </w:tc>
      </w:tr>
      <w:tr w:rsidR="00281BC9" w:rsidRPr="00281BC9" w:rsidTr="008D032F">
        <w:tc>
          <w:tcPr>
            <w:tcW w:w="709" w:type="dxa"/>
            <w:vAlign w:val="center"/>
          </w:tcPr>
          <w:p w:rsidR="00281BC9" w:rsidRPr="00281BC9" w:rsidRDefault="00281BC9" w:rsidP="00177373">
            <w:pPr>
              <w:numPr>
                <w:ilvl w:val="0"/>
                <w:numId w:val="194"/>
              </w:numPr>
              <w:suppressAutoHyphens w:val="0"/>
              <w:spacing w:line="240" w:lineRule="auto"/>
              <w:jc w:val="left"/>
              <w:rPr>
                <w:rFonts w:eastAsia="Times New Roman"/>
                <w:sz w:val="24"/>
                <w:szCs w:val="24"/>
                <w:lang w:eastAsia="ru-RU"/>
              </w:rPr>
            </w:pPr>
          </w:p>
        </w:tc>
        <w:tc>
          <w:tcPr>
            <w:tcW w:w="1985" w:type="dxa"/>
            <w:vAlign w:val="center"/>
          </w:tcPr>
          <w:p w:rsidR="00281BC9" w:rsidRPr="00281BC9" w:rsidRDefault="00281BC9" w:rsidP="00281BC9">
            <w:pPr>
              <w:suppressAutoHyphens w:val="0"/>
              <w:spacing w:line="240" w:lineRule="auto"/>
              <w:ind w:firstLine="0"/>
              <w:jc w:val="left"/>
              <w:rPr>
                <w:rFonts w:eastAsia="Times New Roman"/>
                <w:sz w:val="24"/>
                <w:szCs w:val="24"/>
                <w:lang w:eastAsia="ru-RU"/>
              </w:rPr>
            </w:pPr>
            <w:proofErr w:type="spellStart"/>
            <w:r w:rsidRPr="00281BC9">
              <w:rPr>
                <w:rFonts w:eastAsia="Times New Roman"/>
                <w:sz w:val="24"/>
                <w:szCs w:val="24"/>
                <w:lang w:eastAsia="ru-RU"/>
              </w:rPr>
              <w:t>Драпеза</w:t>
            </w:r>
            <w:proofErr w:type="spellEnd"/>
            <w:r w:rsidRPr="00281BC9">
              <w:rPr>
                <w:rFonts w:eastAsia="Times New Roman"/>
                <w:sz w:val="24"/>
                <w:szCs w:val="24"/>
                <w:lang w:eastAsia="ru-RU"/>
              </w:rPr>
              <w:t xml:space="preserve"> М.А.</w:t>
            </w:r>
          </w:p>
        </w:tc>
        <w:tc>
          <w:tcPr>
            <w:tcW w:w="1409" w:type="dxa"/>
            <w:vAlign w:val="center"/>
          </w:tcPr>
          <w:p w:rsidR="00281BC9" w:rsidRPr="00281BC9" w:rsidRDefault="00281BC9" w:rsidP="00281BC9">
            <w:pPr>
              <w:suppressAutoHyphens w:val="0"/>
              <w:spacing w:line="240" w:lineRule="auto"/>
              <w:ind w:firstLine="0"/>
              <w:jc w:val="left"/>
              <w:rPr>
                <w:rFonts w:eastAsia="Times New Roman"/>
                <w:sz w:val="24"/>
                <w:szCs w:val="24"/>
                <w:lang w:eastAsia="ru-RU"/>
              </w:rPr>
            </w:pPr>
            <w:r w:rsidRPr="00281BC9">
              <w:rPr>
                <w:rFonts w:eastAsia="Times New Roman"/>
                <w:sz w:val="24"/>
                <w:szCs w:val="24"/>
                <w:lang w:eastAsia="ru-RU"/>
              </w:rPr>
              <w:t>Учитель математики</w:t>
            </w:r>
          </w:p>
        </w:tc>
        <w:tc>
          <w:tcPr>
            <w:tcW w:w="6529" w:type="dxa"/>
          </w:tcPr>
          <w:p w:rsidR="00281BC9" w:rsidRPr="00281BC9" w:rsidRDefault="00281BC9" w:rsidP="00281BC9">
            <w:pPr>
              <w:tabs>
                <w:tab w:val="left" w:pos="4650"/>
              </w:tabs>
              <w:suppressAutoHyphens w:val="0"/>
              <w:spacing w:line="240" w:lineRule="auto"/>
              <w:ind w:firstLine="0"/>
              <w:jc w:val="left"/>
              <w:rPr>
                <w:rFonts w:eastAsia="Times New Roman"/>
                <w:sz w:val="24"/>
                <w:szCs w:val="24"/>
                <w:u w:val="single"/>
                <w:lang w:eastAsia="ru-RU"/>
              </w:rPr>
            </w:pPr>
            <w:r w:rsidRPr="00281BC9">
              <w:rPr>
                <w:rFonts w:eastAsia="Times New Roman"/>
                <w:sz w:val="24"/>
                <w:szCs w:val="24"/>
                <w:u w:val="single"/>
                <w:lang w:eastAsia="ru-RU"/>
              </w:rPr>
              <w:t>РОРЦ ПК ГАПОУ РО «Донской банковский колледж»</w:t>
            </w:r>
          </w:p>
          <w:p w:rsidR="00281BC9" w:rsidRPr="00281BC9" w:rsidRDefault="00281BC9" w:rsidP="00281BC9">
            <w:pPr>
              <w:tabs>
                <w:tab w:val="left" w:pos="4650"/>
              </w:tabs>
              <w:suppressAutoHyphens w:val="0"/>
              <w:spacing w:line="240" w:lineRule="auto"/>
              <w:ind w:firstLine="0"/>
              <w:jc w:val="left"/>
              <w:rPr>
                <w:rFonts w:eastAsia="Times New Roman"/>
                <w:sz w:val="24"/>
                <w:szCs w:val="24"/>
                <w:lang w:eastAsia="ru-RU"/>
              </w:rPr>
            </w:pPr>
            <w:r w:rsidRPr="00281BC9">
              <w:rPr>
                <w:rFonts w:eastAsia="Times New Roman"/>
                <w:sz w:val="24"/>
                <w:szCs w:val="24"/>
                <w:lang w:eastAsia="ru-RU"/>
              </w:rPr>
              <w:t>«Оказание первой доврачебной помощи в образовательной организации», 40 ч., 10.2019</w:t>
            </w:r>
          </w:p>
          <w:p w:rsidR="00281BC9" w:rsidRPr="00281BC9" w:rsidRDefault="00281BC9" w:rsidP="00281BC9">
            <w:pPr>
              <w:tabs>
                <w:tab w:val="left" w:pos="4650"/>
              </w:tabs>
              <w:suppressAutoHyphens w:val="0"/>
              <w:spacing w:line="240" w:lineRule="auto"/>
              <w:ind w:firstLine="0"/>
              <w:jc w:val="left"/>
              <w:rPr>
                <w:rFonts w:eastAsia="Times New Roman"/>
                <w:sz w:val="24"/>
                <w:szCs w:val="24"/>
                <w:u w:val="single"/>
                <w:lang w:eastAsia="ru-RU"/>
              </w:rPr>
            </w:pPr>
            <w:r w:rsidRPr="00281BC9">
              <w:rPr>
                <w:rFonts w:eastAsia="Times New Roman"/>
                <w:sz w:val="24"/>
                <w:szCs w:val="24"/>
                <w:u w:val="single"/>
                <w:lang w:eastAsia="ru-RU"/>
              </w:rPr>
              <w:t>ИПК и ППРО</w:t>
            </w:r>
          </w:p>
          <w:p w:rsidR="00281BC9" w:rsidRPr="00281BC9" w:rsidRDefault="00281BC9" w:rsidP="00281BC9">
            <w:pPr>
              <w:tabs>
                <w:tab w:val="left" w:pos="4650"/>
              </w:tabs>
              <w:suppressAutoHyphens w:val="0"/>
              <w:spacing w:line="240" w:lineRule="auto"/>
              <w:ind w:firstLine="0"/>
              <w:jc w:val="left"/>
              <w:rPr>
                <w:rFonts w:eastAsia="Times New Roman"/>
                <w:sz w:val="24"/>
                <w:szCs w:val="24"/>
                <w:lang w:eastAsia="ru-RU"/>
              </w:rPr>
            </w:pPr>
            <w:r w:rsidRPr="00281BC9">
              <w:rPr>
                <w:rFonts w:eastAsia="Times New Roman"/>
                <w:sz w:val="24"/>
                <w:szCs w:val="24"/>
                <w:lang w:eastAsia="ru-RU"/>
              </w:rPr>
              <w:t>«Обеспечение качества преподавания математики в условиях реализации ФГОС с учетом профессионального стандарта «Педагог» в системе СПО», 108 ч., 12.2018</w:t>
            </w:r>
          </w:p>
          <w:p w:rsidR="00281BC9" w:rsidRPr="00281BC9" w:rsidRDefault="00281BC9" w:rsidP="00281BC9">
            <w:pPr>
              <w:tabs>
                <w:tab w:val="left" w:pos="4650"/>
              </w:tabs>
              <w:suppressAutoHyphens w:val="0"/>
              <w:spacing w:line="240" w:lineRule="auto"/>
              <w:ind w:firstLine="0"/>
              <w:jc w:val="left"/>
              <w:rPr>
                <w:rFonts w:eastAsia="Times New Roman"/>
                <w:sz w:val="24"/>
                <w:szCs w:val="24"/>
                <w:u w:val="single"/>
                <w:lang w:eastAsia="ru-RU"/>
              </w:rPr>
            </w:pPr>
            <w:r w:rsidRPr="00281BC9">
              <w:rPr>
                <w:rFonts w:eastAsia="Times New Roman"/>
                <w:sz w:val="24"/>
                <w:szCs w:val="24"/>
                <w:u w:val="single"/>
                <w:lang w:eastAsia="ru-RU"/>
              </w:rPr>
              <w:t>ООО «Центр Инновационного образования и воспитания»</w:t>
            </w:r>
          </w:p>
          <w:p w:rsidR="00281BC9" w:rsidRPr="00281BC9" w:rsidRDefault="00281BC9" w:rsidP="00281BC9">
            <w:pPr>
              <w:tabs>
                <w:tab w:val="left" w:pos="4650"/>
              </w:tabs>
              <w:suppressAutoHyphens w:val="0"/>
              <w:spacing w:line="240" w:lineRule="auto"/>
              <w:ind w:firstLine="0"/>
              <w:jc w:val="left"/>
              <w:rPr>
                <w:rFonts w:eastAsia="Times New Roman"/>
                <w:sz w:val="24"/>
                <w:szCs w:val="24"/>
                <w:lang w:eastAsia="ru-RU"/>
              </w:rPr>
            </w:pPr>
            <w:r w:rsidRPr="00281BC9">
              <w:rPr>
                <w:rFonts w:eastAsia="Times New Roman"/>
                <w:sz w:val="24"/>
                <w:szCs w:val="24"/>
                <w:lang w:eastAsia="ru-RU"/>
              </w:rPr>
              <w:t xml:space="preserve">«Формирование и развитие </w:t>
            </w:r>
            <w:proofErr w:type="gramStart"/>
            <w:r w:rsidRPr="00281BC9">
              <w:rPr>
                <w:rFonts w:eastAsia="Times New Roman"/>
                <w:sz w:val="24"/>
                <w:szCs w:val="24"/>
                <w:lang w:eastAsia="ru-RU"/>
              </w:rPr>
              <w:t>педагогической</w:t>
            </w:r>
            <w:proofErr w:type="gramEnd"/>
            <w:r w:rsidRPr="00281BC9">
              <w:rPr>
                <w:rFonts w:eastAsia="Times New Roman"/>
                <w:sz w:val="24"/>
                <w:szCs w:val="24"/>
                <w:lang w:eastAsia="ru-RU"/>
              </w:rPr>
              <w:t xml:space="preserve"> ИКТ-компетенции в соответствии с требованиями ФГОС и профессионального стандарта», 66 ч., 06.2019</w:t>
            </w:r>
          </w:p>
          <w:p w:rsidR="00281BC9" w:rsidRPr="00281BC9" w:rsidRDefault="00281BC9" w:rsidP="00281BC9">
            <w:pPr>
              <w:tabs>
                <w:tab w:val="left" w:pos="4650"/>
              </w:tabs>
              <w:suppressAutoHyphens w:val="0"/>
              <w:spacing w:line="240" w:lineRule="auto"/>
              <w:ind w:firstLine="0"/>
              <w:jc w:val="left"/>
              <w:rPr>
                <w:rFonts w:eastAsia="Times New Roman"/>
                <w:sz w:val="24"/>
                <w:szCs w:val="24"/>
                <w:u w:val="single"/>
                <w:lang w:eastAsia="ru-RU"/>
              </w:rPr>
            </w:pPr>
            <w:r w:rsidRPr="00281BC9">
              <w:rPr>
                <w:rFonts w:eastAsia="Times New Roman"/>
                <w:sz w:val="24"/>
                <w:szCs w:val="24"/>
                <w:u w:val="single"/>
                <w:lang w:eastAsia="ru-RU"/>
              </w:rPr>
              <w:t>ООО «</w:t>
            </w:r>
            <w:proofErr w:type="spellStart"/>
            <w:r w:rsidRPr="00281BC9">
              <w:rPr>
                <w:rFonts w:eastAsia="Times New Roman"/>
                <w:sz w:val="24"/>
                <w:szCs w:val="24"/>
                <w:u w:val="single"/>
                <w:lang w:eastAsia="ru-RU"/>
              </w:rPr>
              <w:t>Юрайт</w:t>
            </w:r>
            <w:proofErr w:type="spellEnd"/>
            <w:r w:rsidRPr="00281BC9">
              <w:rPr>
                <w:rFonts w:eastAsia="Times New Roman"/>
                <w:sz w:val="24"/>
                <w:szCs w:val="24"/>
                <w:u w:val="single"/>
                <w:lang w:eastAsia="ru-RU"/>
              </w:rPr>
              <w:t>-Академия»</w:t>
            </w:r>
          </w:p>
          <w:p w:rsidR="00281BC9" w:rsidRPr="00281BC9" w:rsidRDefault="00281BC9" w:rsidP="00281BC9">
            <w:pPr>
              <w:tabs>
                <w:tab w:val="left" w:pos="4650"/>
              </w:tabs>
              <w:suppressAutoHyphens w:val="0"/>
              <w:spacing w:line="240" w:lineRule="auto"/>
              <w:ind w:firstLine="0"/>
              <w:jc w:val="left"/>
              <w:rPr>
                <w:rFonts w:eastAsia="Times New Roman"/>
                <w:sz w:val="24"/>
                <w:szCs w:val="24"/>
                <w:lang w:eastAsia="ru-RU"/>
              </w:rPr>
            </w:pPr>
            <w:r w:rsidRPr="00281BC9">
              <w:rPr>
                <w:rFonts w:eastAsia="Times New Roman"/>
                <w:sz w:val="24"/>
                <w:szCs w:val="24"/>
                <w:lang w:eastAsia="ru-RU"/>
              </w:rPr>
              <w:t>«Современный преподаватель дистанционного образования», 16 ч., 05.2020</w:t>
            </w:r>
          </w:p>
          <w:p w:rsidR="00281BC9" w:rsidRPr="00281BC9" w:rsidRDefault="00281BC9" w:rsidP="00281BC9">
            <w:pPr>
              <w:tabs>
                <w:tab w:val="left" w:pos="4650"/>
              </w:tabs>
              <w:suppressAutoHyphens w:val="0"/>
              <w:spacing w:line="240" w:lineRule="auto"/>
              <w:ind w:firstLine="0"/>
              <w:jc w:val="left"/>
              <w:rPr>
                <w:rFonts w:eastAsia="Times New Roman"/>
                <w:sz w:val="24"/>
                <w:szCs w:val="24"/>
                <w:u w:val="single"/>
                <w:lang w:eastAsia="ru-RU"/>
              </w:rPr>
            </w:pPr>
            <w:r w:rsidRPr="00281BC9">
              <w:rPr>
                <w:rFonts w:eastAsia="Times New Roman"/>
                <w:sz w:val="24"/>
                <w:szCs w:val="24"/>
                <w:u w:val="single"/>
                <w:lang w:eastAsia="ru-RU"/>
              </w:rPr>
              <w:t>ООО «Центр Инновационного образования и воспитания»</w:t>
            </w:r>
          </w:p>
          <w:p w:rsidR="00281BC9" w:rsidRPr="00281BC9" w:rsidRDefault="00281BC9" w:rsidP="00281BC9">
            <w:pPr>
              <w:tabs>
                <w:tab w:val="left" w:pos="4650"/>
              </w:tabs>
              <w:suppressAutoHyphens w:val="0"/>
              <w:spacing w:line="240" w:lineRule="auto"/>
              <w:ind w:firstLine="0"/>
              <w:jc w:val="left"/>
              <w:rPr>
                <w:rFonts w:eastAsia="Times New Roman"/>
                <w:sz w:val="24"/>
                <w:szCs w:val="24"/>
                <w:lang w:eastAsia="ru-RU"/>
              </w:rPr>
            </w:pPr>
            <w:r w:rsidRPr="00281BC9">
              <w:rPr>
                <w:rFonts w:eastAsia="Times New Roman"/>
                <w:sz w:val="24"/>
                <w:szCs w:val="24"/>
                <w:lang w:eastAsia="ru-RU"/>
              </w:rPr>
              <w:t xml:space="preserve">«Профилактика </w:t>
            </w:r>
            <w:proofErr w:type="spellStart"/>
            <w:r w:rsidRPr="00281BC9">
              <w:rPr>
                <w:rFonts w:eastAsia="Times New Roman"/>
                <w:sz w:val="24"/>
                <w:szCs w:val="24"/>
                <w:lang w:eastAsia="ru-RU"/>
              </w:rPr>
              <w:t>коронавируса</w:t>
            </w:r>
            <w:proofErr w:type="spellEnd"/>
            <w:r w:rsidRPr="00281BC9">
              <w:rPr>
                <w:rFonts w:eastAsia="Times New Roman"/>
                <w:sz w:val="24"/>
                <w:szCs w:val="24"/>
                <w:lang w:eastAsia="ru-RU"/>
              </w:rPr>
              <w:t>, гриппа и других ОРВИ в образовательной организации», 16 ч., 06.2020</w:t>
            </w:r>
          </w:p>
        </w:tc>
      </w:tr>
      <w:tr w:rsidR="00281BC9" w:rsidRPr="00281BC9" w:rsidTr="008D032F">
        <w:tc>
          <w:tcPr>
            <w:tcW w:w="709" w:type="dxa"/>
            <w:vAlign w:val="center"/>
          </w:tcPr>
          <w:p w:rsidR="00281BC9" w:rsidRPr="00281BC9" w:rsidRDefault="00281BC9" w:rsidP="00177373">
            <w:pPr>
              <w:numPr>
                <w:ilvl w:val="0"/>
                <w:numId w:val="194"/>
              </w:numPr>
              <w:suppressAutoHyphens w:val="0"/>
              <w:spacing w:line="240" w:lineRule="auto"/>
              <w:jc w:val="left"/>
              <w:rPr>
                <w:rFonts w:eastAsia="Times New Roman"/>
                <w:sz w:val="24"/>
                <w:szCs w:val="24"/>
                <w:lang w:eastAsia="ru-RU"/>
              </w:rPr>
            </w:pPr>
          </w:p>
        </w:tc>
        <w:tc>
          <w:tcPr>
            <w:tcW w:w="1985" w:type="dxa"/>
            <w:vAlign w:val="center"/>
          </w:tcPr>
          <w:p w:rsidR="00281BC9" w:rsidRPr="00281BC9" w:rsidRDefault="00281BC9" w:rsidP="00281BC9">
            <w:pPr>
              <w:suppressAutoHyphens w:val="0"/>
              <w:spacing w:line="240" w:lineRule="auto"/>
              <w:ind w:firstLine="0"/>
              <w:jc w:val="left"/>
              <w:rPr>
                <w:rFonts w:eastAsia="Times New Roman"/>
                <w:sz w:val="24"/>
                <w:szCs w:val="24"/>
                <w:lang w:eastAsia="ru-RU"/>
              </w:rPr>
            </w:pPr>
            <w:r w:rsidRPr="00281BC9">
              <w:rPr>
                <w:rFonts w:eastAsia="Times New Roman"/>
                <w:sz w:val="24"/>
                <w:szCs w:val="24"/>
                <w:lang w:eastAsia="ru-RU"/>
              </w:rPr>
              <w:t>Бутова А.С.</w:t>
            </w:r>
          </w:p>
        </w:tc>
        <w:tc>
          <w:tcPr>
            <w:tcW w:w="1409" w:type="dxa"/>
            <w:vAlign w:val="center"/>
          </w:tcPr>
          <w:p w:rsidR="00281BC9" w:rsidRPr="00281BC9" w:rsidRDefault="00281BC9" w:rsidP="00281BC9">
            <w:pPr>
              <w:suppressAutoHyphens w:val="0"/>
              <w:spacing w:line="240" w:lineRule="auto"/>
              <w:ind w:firstLine="0"/>
              <w:jc w:val="left"/>
              <w:rPr>
                <w:rFonts w:eastAsia="Times New Roman"/>
                <w:sz w:val="24"/>
                <w:szCs w:val="24"/>
                <w:lang w:eastAsia="ru-RU"/>
              </w:rPr>
            </w:pPr>
            <w:r w:rsidRPr="00281BC9">
              <w:rPr>
                <w:rFonts w:eastAsia="Times New Roman"/>
                <w:sz w:val="24"/>
                <w:szCs w:val="24"/>
                <w:lang w:eastAsia="ru-RU"/>
              </w:rPr>
              <w:t>Учитель химии</w:t>
            </w:r>
          </w:p>
        </w:tc>
        <w:tc>
          <w:tcPr>
            <w:tcW w:w="6529" w:type="dxa"/>
          </w:tcPr>
          <w:p w:rsidR="00281BC9" w:rsidRPr="00281BC9" w:rsidRDefault="00573A5E" w:rsidP="00281BC9">
            <w:pPr>
              <w:suppressAutoHyphens w:val="0"/>
              <w:spacing w:line="240" w:lineRule="auto"/>
              <w:ind w:firstLine="0"/>
              <w:jc w:val="left"/>
              <w:rPr>
                <w:rFonts w:eastAsia="Times New Roman"/>
                <w:sz w:val="24"/>
                <w:szCs w:val="24"/>
                <w:lang w:eastAsia="ru-RU"/>
              </w:rPr>
            </w:pPr>
            <w:hyperlink r:id="rId32" w:history="1">
              <w:r w:rsidR="00281BC9" w:rsidRPr="00281BC9">
                <w:rPr>
                  <w:rFonts w:eastAsia="Times New Roman"/>
                  <w:sz w:val="24"/>
                  <w:szCs w:val="24"/>
                  <w:u w:val="single"/>
                  <w:lang w:val="en-US" w:eastAsia="ru-RU"/>
                </w:rPr>
                <w:t>www</w:t>
              </w:r>
              <w:r w:rsidR="00281BC9" w:rsidRPr="00281BC9">
                <w:rPr>
                  <w:rFonts w:eastAsia="Times New Roman"/>
                  <w:sz w:val="24"/>
                  <w:szCs w:val="24"/>
                  <w:u w:val="single"/>
                  <w:lang w:eastAsia="ru-RU"/>
                </w:rPr>
                <w:t>.</w:t>
              </w:r>
              <w:proofErr w:type="spellStart"/>
              <w:r w:rsidR="00281BC9" w:rsidRPr="00281BC9">
                <w:rPr>
                  <w:rFonts w:eastAsia="Times New Roman"/>
                  <w:sz w:val="24"/>
                  <w:szCs w:val="24"/>
                  <w:u w:val="single"/>
                  <w:lang w:eastAsia="ru-RU"/>
                </w:rPr>
                <w:t>Единыйурок.рф</w:t>
              </w:r>
              <w:proofErr w:type="spellEnd"/>
            </w:hyperlink>
          </w:p>
          <w:p w:rsidR="00281BC9" w:rsidRPr="00281BC9" w:rsidRDefault="00281BC9" w:rsidP="00281BC9">
            <w:pPr>
              <w:tabs>
                <w:tab w:val="left" w:pos="4650"/>
              </w:tabs>
              <w:suppressAutoHyphens w:val="0"/>
              <w:spacing w:line="240" w:lineRule="auto"/>
              <w:ind w:firstLine="0"/>
              <w:jc w:val="left"/>
              <w:rPr>
                <w:rFonts w:eastAsia="Times New Roman"/>
                <w:sz w:val="24"/>
                <w:szCs w:val="24"/>
                <w:lang w:eastAsia="ru-RU"/>
              </w:rPr>
            </w:pPr>
            <w:r w:rsidRPr="00281BC9">
              <w:rPr>
                <w:rFonts w:eastAsia="Times New Roman"/>
                <w:sz w:val="24"/>
                <w:szCs w:val="24"/>
                <w:lang w:eastAsia="ru-RU"/>
              </w:rPr>
              <w:t xml:space="preserve"> «Безопасное использование сайтов в сети «Интернет» в образовательном процессе в целях обучения и воспитания обучающихся в образовательной организации», 06.2019</w:t>
            </w:r>
          </w:p>
          <w:p w:rsidR="00281BC9" w:rsidRPr="00281BC9" w:rsidRDefault="00281BC9" w:rsidP="00281BC9">
            <w:pPr>
              <w:tabs>
                <w:tab w:val="left" w:pos="4650"/>
              </w:tabs>
              <w:suppressAutoHyphens w:val="0"/>
              <w:spacing w:line="240" w:lineRule="auto"/>
              <w:ind w:firstLine="0"/>
              <w:jc w:val="left"/>
              <w:rPr>
                <w:rFonts w:eastAsia="Times New Roman"/>
                <w:sz w:val="24"/>
                <w:szCs w:val="24"/>
                <w:u w:val="single"/>
                <w:lang w:eastAsia="ru-RU"/>
              </w:rPr>
            </w:pPr>
            <w:r w:rsidRPr="00281BC9">
              <w:rPr>
                <w:rFonts w:eastAsia="Times New Roman"/>
                <w:sz w:val="24"/>
                <w:szCs w:val="24"/>
                <w:u w:val="single"/>
                <w:lang w:eastAsia="ru-RU"/>
              </w:rPr>
              <w:t xml:space="preserve">МО Республики Коми, Коми республиканский институт развития образования» </w:t>
            </w:r>
          </w:p>
          <w:p w:rsidR="00281BC9" w:rsidRPr="00281BC9" w:rsidRDefault="00281BC9" w:rsidP="00281BC9">
            <w:pPr>
              <w:tabs>
                <w:tab w:val="left" w:pos="4650"/>
              </w:tabs>
              <w:suppressAutoHyphens w:val="0"/>
              <w:spacing w:line="240" w:lineRule="auto"/>
              <w:ind w:firstLine="0"/>
              <w:jc w:val="left"/>
              <w:rPr>
                <w:rFonts w:eastAsia="Times New Roman"/>
                <w:sz w:val="24"/>
                <w:szCs w:val="24"/>
                <w:lang w:eastAsia="ru-RU"/>
              </w:rPr>
            </w:pPr>
            <w:r w:rsidRPr="00281BC9">
              <w:rPr>
                <w:rFonts w:eastAsia="Times New Roman"/>
                <w:sz w:val="24"/>
                <w:szCs w:val="24"/>
                <w:lang w:eastAsia="ru-RU"/>
              </w:rPr>
              <w:t>«Оказание первичной медико-санитарной помощи», 08.2019, 12 ч</w:t>
            </w:r>
          </w:p>
          <w:p w:rsidR="00281BC9" w:rsidRPr="00281BC9" w:rsidRDefault="00281BC9" w:rsidP="00281BC9">
            <w:pPr>
              <w:suppressAutoHyphens w:val="0"/>
              <w:spacing w:line="240" w:lineRule="auto"/>
              <w:ind w:firstLine="0"/>
              <w:jc w:val="left"/>
              <w:rPr>
                <w:rFonts w:eastAsia="Times New Roman"/>
                <w:sz w:val="24"/>
                <w:szCs w:val="24"/>
                <w:u w:val="single"/>
                <w:lang w:eastAsia="ru-RU"/>
              </w:rPr>
            </w:pPr>
            <w:r w:rsidRPr="00281BC9">
              <w:rPr>
                <w:rFonts w:eastAsia="Times New Roman"/>
                <w:sz w:val="24"/>
                <w:szCs w:val="24"/>
                <w:u w:val="single"/>
                <w:lang w:eastAsia="ru-RU"/>
              </w:rPr>
              <w:t>АНО ЦНОКО и ОА «Легион»</w:t>
            </w:r>
          </w:p>
          <w:p w:rsidR="00281BC9" w:rsidRPr="00281BC9" w:rsidRDefault="00281BC9" w:rsidP="00281BC9">
            <w:pPr>
              <w:suppressAutoHyphens w:val="0"/>
              <w:spacing w:line="240" w:lineRule="auto"/>
              <w:ind w:firstLine="0"/>
              <w:jc w:val="left"/>
              <w:rPr>
                <w:rFonts w:eastAsia="Times New Roman"/>
                <w:sz w:val="24"/>
                <w:szCs w:val="24"/>
                <w:lang w:eastAsia="ru-RU"/>
              </w:rPr>
            </w:pPr>
            <w:r w:rsidRPr="00281BC9">
              <w:rPr>
                <w:rFonts w:eastAsia="Times New Roman"/>
                <w:sz w:val="24"/>
                <w:szCs w:val="24"/>
                <w:lang w:eastAsia="ru-RU"/>
              </w:rPr>
              <w:t>«Проектирование и организация внеурочной деятельности в условиях реализации ФГОС», 36 ч, 09.2019</w:t>
            </w:r>
          </w:p>
          <w:p w:rsidR="00281BC9" w:rsidRPr="00281BC9" w:rsidRDefault="00281BC9" w:rsidP="00281BC9">
            <w:pPr>
              <w:suppressAutoHyphens w:val="0"/>
              <w:spacing w:line="240" w:lineRule="auto"/>
              <w:ind w:firstLine="0"/>
              <w:jc w:val="left"/>
              <w:rPr>
                <w:rFonts w:eastAsia="Times New Roman"/>
                <w:sz w:val="24"/>
                <w:szCs w:val="24"/>
                <w:u w:val="single"/>
                <w:lang w:eastAsia="ru-RU"/>
              </w:rPr>
            </w:pPr>
            <w:r w:rsidRPr="00281BC9">
              <w:rPr>
                <w:rFonts w:eastAsia="Times New Roman"/>
                <w:sz w:val="24"/>
                <w:szCs w:val="24"/>
                <w:u w:val="single"/>
                <w:lang w:eastAsia="ru-RU"/>
              </w:rPr>
              <w:t>ДГТУ «Школа Эффективности»</w:t>
            </w:r>
          </w:p>
          <w:p w:rsidR="00281BC9" w:rsidRPr="00281BC9" w:rsidRDefault="00281BC9" w:rsidP="00281BC9">
            <w:pPr>
              <w:suppressAutoHyphens w:val="0"/>
              <w:spacing w:line="240" w:lineRule="auto"/>
              <w:ind w:firstLine="0"/>
              <w:jc w:val="left"/>
              <w:rPr>
                <w:rFonts w:eastAsia="Times New Roman"/>
                <w:sz w:val="24"/>
                <w:szCs w:val="24"/>
                <w:lang w:eastAsia="ru-RU"/>
              </w:rPr>
            </w:pPr>
            <w:r w:rsidRPr="00281BC9">
              <w:rPr>
                <w:rFonts w:eastAsia="Times New Roman"/>
                <w:sz w:val="24"/>
                <w:szCs w:val="24"/>
                <w:lang w:eastAsia="ru-RU"/>
              </w:rPr>
              <w:t>«Особенности подготовки к сдаче ЕГЭ по химии», 18 ч, 11.2019</w:t>
            </w:r>
          </w:p>
          <w:p w:rsidR="00281BC9" w:rsidRPr="00281BC9" w:rsidRDefault="00281BC9" w:rsidP="00281BC9">
            <w:pPr>
              <w:tabs>
                <w:tab w:val="left" w:pos="4650"/>
              </w:tabs>
              <w:suppressAutoHyphens w:val="0"/>
              <w:spacing w:line="240" w:lineRule="auto"/>
              <w:ind w:firstLine="0"/>
              <w:jc w:val="left"/>
              <w:rPr>
                <w:rFonts w:eastAsia="Times New Roman"/>
                <w:sz w:val="24"/>
                <w:szCs w:val="24"/>
                <w:u w:val="single"/>
                <w:lang w:eastAsia="ru-RU"/>
              </w:rPr>
            </w:pPr>
            <w:r w:rsidRPr="00281BC9">
              <w:rPr>
                <w:rFonts w:eastAsia="Times New Roman"/>
                <w:sz w:val="24"/>
                <w:szCs w:val="24"/>
                <w:u w:val="single"/>
                <w:lang w:eastAsia="ru-RU"/>
              </w:rPr>
              <w:t>АНО ЦНОКО и ОА «Легион»</w:t>
            </w:r>
          </w:p>
          <w:p w:rsidR="00281BC9" w:rsidRPr="00281BC9" w:rsidRDefault="00281BC9" w:rsidP="00281BC9">
            <w:pPr>
              <w:suppressAutoHyphens w:val="0"/>
              <w:spacing w:line="240" w:lineRule="auto"/>
              <w:ind w:firstLine="0"/>
              <w:jc w:val="left"/>
              <w:rPr>
                <w:rFonts w:eastAsia="Times New Roman"/>
                <w:sz w:val="24"/>
                <w:szCs w:val="24"/>
                <w:lang w:eastAsia="ru-RU"/>
              </w:rPr>
            </w:pPr>
            <w:r w:rsidRPr="00281BC9">
              <w:rPr>
                <w:rFonts w:eastAsia="Times New Roman"/>
                <w:sz w:val="24"/>
                <w:szCs w:val="24"/>
                <w:lang w:eastAsia="ru-RU"/>
              </w:rPr>
              <w:t>«Оказание первой доврачебной помощи пострадавшим», 16ч, 01.2020</w:t>
            </w:r>
          </w:p>
          <w:p w:rsidR="00281BC9" w:rsidRPr="00281BC9" w:rsidRDefault="00281BC9" w:rsidP="00281BC9">
            <w:pPr>
              <w:suppressAutoHyphens w:val="0"/>
              <w:spacing w:line="240" w:lineRule="auto"/>
              <w:ind w:firstLine="0"/>
              <w:jc w:val="left"/>
              <w:rPr>
                <w:rFonts w:eastAsia="Times New Roman"/>
                <w:sz w:val="24"/>
                <w:szCs w:val="24"/>
                <w:lang w:eastAsia="ru-RU"/>
              </w:rPr>
            </w:pPr>
            <w:r w:rsidRPr="00281BC9">
              <w:rPr>
                <w:rFonts w:eastAsia="Times New Roman"/>
                <w:sz w:val="24"/>
                <w:szCs w:val="24"/>
                <w:u w:val="single"/>
                <w:lang w:eastAsia="ru-RU"/>
              </w:rPr>
              <w:t>ООО «Центр инновационного образования и воспитания»</w:t>
            </w:r>
          </w:p>
          <w:p w:rsidR="00281BC9" w:rsidRPr="00281BC9" w:rsidRDefault="00281BC9" w:rsidP="00281BC9">
            <w:pPr>
              <w:suppressAutoHyphens w:val="0"/>
              <w:spacing w:line="240" w:lineRule="auto"/>
              <w:ind w:firstLine="0"/>
              <w:jc w:val="left"/>
              <w:rPr>
                <w:rFonts w:eastAsia="Times New Roman"/>
                <w:sz w:val="24"/>
                <w:szCs w:val="24"/>
                <w:lang w:eastAsia="ru-RU"/>
              </w:rPr>
            </w:pPr>
            <w:r w:rsidRPr="00281BC9">
              <w:rPr>
                <w:rFonts w:eastAsia="Times New Roman"/>
                <w:sz w:val="24"/>
                <w:szCs w:val="24"/>
                <w:lang w:eastAsia="ru-RU"/>
              </w:rPr>
              <w:t xml:space="preserve">«Профилактика </w:t>
            </w:r>
            <w:proofErr w:type="spellStart"/>
            <w:r w:rsidRPr="00281BC9">
              <w:rPr>
                <w:rFonts w:eastAsia="Times New Roman"/>
                <w:sz w:val="24"/>
                <w:szCs w:val="24"/>
                <w:lang w:eastAsia="ru-RU"/>
              </w:rPr>
              <w:t>коронавируса</w:t>
            </w:r>
            <w:proofErr w:type="spellEnd"/>
            <w:r w:rsidRPr="00281BC9">
              <w:rPr>
                <w:rFonts w:eastAsia="Times New Roman"/>
                <w:sz w:val="24"/>
                <w:szCs w:val="24"/>
                <w:lang w:eastAsia="ru-RU"/>
              </w:rPr>
              <w:t>, гриппа и других ОРВИ в ОУ» 16 ч., 11.2020</w:t>
            </w:r>
          </w:p>
          <w:p w:rsidR="00281BC9" w:rsidRPr="00281BC9" w:rsidRDefault="00281BC9" w:rsidP="00281BC9">
            <w:pPr>
              <w:suppressAutoHyphens w:val="0"/>
              <w:spacing w:line="240" w:lineRule="auto"/>
              <w:ind w:firstLine="0"/>
              <w:jc w:val="left"/>
              <w:rPr>
                <w:rFonts w:eastAsia="Times New Roman"/>
                <w:sz w:val="24"/>
                <w:szCs w:val="24"/>
                <w:u w:val="single"/>
                <w:lang w:eastAsia="ru-RU"/>
              </w:rPr>
            </w:pPr>
            <w:r w:rsidRPr="00281BC9">
              <w:rPr>
                <w:rFonts w:eastAsia="Times New Roman"/>
                <w:sz w:val="24"/>
                <w:szCs w:val="24"/>
                <w:u w:val="single"/>
                <w:lang w:eastAsia="ru-RU"/>
              </w:rPr>
              <w:t>ИПК и ППРО</w:t>
            </w:r>
          </w:p>
          <w:p w:rsidR="00281BC9" w:rsidRPr="00281BC9" w:rsidRDefault="00281BC9" w:rsidP="00281BC9">
            <w:pPr>
              <w:suppressAutoHyphens w:val="0"/>
              <w:spacing w:line="240" w:lineRule="auto"/>
              <w:ind w:firstLine="0"/>
              <w:jc w:val="left"/>
              <w:rPr>
                <w:rFonts w:eastAsia="Times New Roman"/>
                <w:sz w:val="24"/>
                <w:szCs w:val="24"/>
                <w:lang w:eastAsia="ru-RU"/>
              </w:rPr>
            </w:pPr>
            <w:r w:rsidRPr="00281BC9">
              <w:rPr>
                <w:rFonts w:eastAsia="Times New Roman"/>
                <w:sz w:val="24"/>
                <w:szCs w:val="24"/>
                <w:lang w:eastAsia="ru-RU"/>
              </w:rPr>
              <w:t>«Проектирование развивающего информационно-образовательного пространства при обучении химии в логике ФГОС», 108 ч., 12.2020</w:t>
            </w:r>
          </w:p>
          <w:p w:rsidR="00281BC9" w:rsidRPr="00281BC9" w:rsidRDefault="00281BC9" w:rsidP="00281BC9">
            <w:pPr>
              <w:suppressAutoHyphens w:val="0"/>
              <w:spacing w:line="240" w:lineRule="auto"/>
              <w:ind w:firstLine="0"/>
              <w:jc w:val="left"/>
              <w:rPr>
                <w:rFonts w:eastAsia="Times New Roman"/>
                <w:sz w:val="24"/>
                <w:szCs w:val="24"/>
                <w:u w:val="single"/>
                <w:lang w:eastAsia="ru-RU"/>
              </w:rPr>
            </w:pPr>
            <w:r w:rsidRPr="00281BC9">
              <w:rPr>
                <w:rFonts w:eastAsia="Times New Roman"/>
                <w:sz w:val="24"/>
                <w:szCs w:val="24"/>
                <w:u w:val="single"/>
                <w:lang w:eastAsia="ru-RU"/>
              </w:rPr>
              <w:t>ООО «</w:t>
            </w:r>
            <w:proofErr w:type="spellStart"/>
            <w:r w:rsidRPr="00281BC9">
              <w:rPr>
                <w:rFonts w:eastAsia="Times New Roman"/>
                <w:sz w:val="24"/>
                <w:szCs w:val="24"/>
                <w:u w:val="single"/>
                <w:lang w:eastAsia="ru-RU"/>
              </w:rPr>
              <w:t>Мультиурок</w:t>
            </w:r>
            <w:proofErr w:type="spellEnd"/>
            <w:r w:rsidRPr="00281BC9">
              <w:rPr>
                <w:rFonts w:eastAsia="Times New Roman"/>
                <w:sz w:val="24"/>
                <w:szCs w:val="24"/>
                <w:u w:val="single"/>
                <w:lang w:eastAsia="ru-RU"/>
              </w:rPr>
              <w:t>»</w:t>
            </w:r>
          </w:p>
          <w:p w:rsidR="00281BC9" w:rsidRPr="00281BC9" w:rsidRDefault="00281BC9" w:rsidP="00281BC9">
            <w:pPr>
              <w:suppressAutoHyphens w:val="0"/>
              <w:spacing w:line="240" w:lineRule="auto"/>
              <w:ind w:firstLine="0"/>
              <w:jc w:val="left"/>
              <w:rPr>
                <w:rFonts w:eastAsia="Times New Roman"/>
                <w:sz w:val="24"/>
                <w:szCs w:val="24"/>
                <w:lang w:eastAsia="ru-RU"/>
              </w:rPr>
            </w:pPr>
            <w:r w:rsidRPr="00281BC9">
              <w:rPr>
                <w:rFonts w:eastAsia="Times New Roman"/>
                <w:sz w:val="24"/>
                <w:szCs w:val="24"/>
                <w:lang w:eastAsia="ru-RU"/>
              </w:rPr>
              <w:lastRenderedPageBreak/>
              <w:t>«Методика обучения биологии в условиях реализации ФГОС», 72 ч., 04.2021</w:t>
            </w:r>
          </w:p>
          <w:p w:rsidR="00281BC9" w:rsidRPr="00281BC9" w:rsidRDefault="00281BC9" w:rsidP="00281BC9">
            <w:pPr>
              <w:suppressAutoHyphens w:val="0"/>
              <w:spacing w:line="240" w:lineRule="auto"/>
              <w:ind w:firstLine="0"/>
              <w:jc w:val="left"/>
              <w:rPr>
                <w:rFonts w:eastAsia="Times New Roman"/>
                <w:sz w:val="24"/>
                <w:szCs w:val="24"/>
                <w:u w:val="single"/>
                <w:lang w:eastAsia="ru-RU"/>
              </w:rPr>
            </w:pPr>
            <w:r w:rsidRPr="00281BC9">
              <w:rPr>
                <w:rFonts w:eastAsia="Times New Roman"/>
                <w:sz w:val="24"/>
                <w:szCs w:val="24"/>
                <w:u w:val="single"/>
                <w:lang w:eastAsia="ru-RU"/>
              </w:rPr>
              <w:t>ООО «Центр инновационного образования и воспитания» «Единый урок»</w:t>
            </w:r>
          </w:p>
          <w:p w:rsidR="00281BC9" w:rsidRPr="00281BC9" w:rsidRDefault="00281BC9" w:rsidP="00281BC9">
            <w:pPr>
              <w:suppressAutoHyphens w:val="0"/>
              <w:spacing w:line="240" w:lineRule="auto"/>
              <w:ind w:firstLine="0"/>
              <w:jc w:val="left"/>
              <w:rPr>
                <w:rFonts w:eastAsia="Times New Roman"/>
                <w:sz w:val="24"/>
                <w:szCs w:val="24"/>
                <w:lang w:eastAsia="ru-RU"/>
              </w:rPr>
            </w:pPr>
            <w:r w:rsidRPr="00281BC9">
              <w:rPr>
                <w:rFonts w:eastAsia="Times New Roman"/>
                <w:sz w:val="24"/>
                <w:szCs w:val="24"/>
                <w:lang w:eastAsia="ru-RU"/>
              </w:rPr>
              <w:t>«Обеспечение санитарно-эпидемиологических требований к ОО согласно СП 2.4.3648-20», 36 ч., 05.2021</w:t>
            </w:r>
          </w:p>
          <w:p w:rsidR="00281BC9" w:rsidRPr="00281BC9" w:rsidRDefault="00281BC9" w:rsidP="00281BC9">
            <w:pPr>
              <w:suppressAutoHyphens w:val="0"/>
              <w:spacing w:line="240" w:lineRule="auto"/>
              <w:ind w:firstLine="0"/>
              <w:jc w:val="left"/>
              <w:rPr>
                <w:rFonts w:eastAsia="Times New Roman"/>
                <w:sz w:val="24"/>
                <w:szCs w:val="24"/>
                <w:lang w:eastAsia="ru-RU"/>
              </w:rPr>
            </w:pPr>
            <w:r w:rsidRPr="00281BC9">
              <w:rPr>
                <w:rFonts w:eastAsia="Times New Roman"/>
                <w:sz w:val="24"/>
                <w:szCs w:val="24"/>
                <w:lang w:eastAsia="ru-RU"/>
              </w:rPr>
              <w:t xml:space="preserve">«Профилактика гриппа и ОРВИ, в том числе новой </w:t>
            </w:r>
            <w:proofErr w:type="spellStart"/>
            <w:r w:rsidRPr="00281BC9">
              <w:rPr>
                <w:rFonts w:eastAsia="Times New Roman"/>
                <w:sz w:val="24"/>
                <w:szCs w:val="24"/>
                <w:lang w:eastAsia="ru-RU"/>
              </w:rPr>
              <w:t>коронавирусной</w:t>
            </w:r>
            <w:proofErr w:type="spellEnd"/>
            <w:r w:rsidRPr="00281BC9">
              <w:rPr>
                <w:rFonts w:eastAsia="Times New Roman"/>
                <w:sz w:val="24"/>
                <w:szCs w:val="24"/>
                <w:lang w:eastAsia="ru-RU"/>
              </w:rPr>
              <w:t xml:space="preserve"> инфекции (</w:t>
            </w:r>
            <w:r w:rsidRPr="00281BC9">
              <w:rPr>
                <w:rFonts w:eastAsia="Times New Roman"/>
                <w:sz w:val="24"/>
                <w:szCs w:val="24"/>
                <w:lang w:val="en-US" w:eastAsia="ru-RU"/>
              </w:rPr>
              <w:t>COVID</w:t>
            </w:r>
            <w:r w:rsidRPr="00281BC9">
              <w:rPr>
                <w:rFonts w:eastAsia="Times New Roman"/>
                <w:sz w:val="24"/>
                <w:szCs w:val="24"/>
                <w:lang w:eastAsia="ru-RU"/>
              </w:rPr>
              <w:t>), 36 ч. 05.2021</w:t>
            </w:r>
          </w:p>
        </w:tc>
      </w:tr>
      <w:tr w:rsidR="00281BC9" w:rsidRPr="00281BC9" w:rsidTr="008D032F">
        <w:tc>
          <w:tcPr>
            <w:tcW w:w="709" w:type="dxa"/>
            <w:vAlign w:val="center"/>
          </w:tcPr>
          <w:p w:rsidR="00281BC9" w:rsidRPr="00281BC9" w:rsidRDefault="00281BC9" w:rsidP="00177373">
            <w:pPr>
              <w:numPr>
                <w:ilvl w:val="0"/>
                <w:numId w:val="194"/>
              </w:numPr>
              <w:suppressAutoHyphens w:val="0"/>
              <w:spacing w:line="240" w:lineRule="auto"/>
              <w:jc w:val="left"/>
              <w:rPr>
                <w:rFonts w:eastAsia="Times New Roman"/>
                <w:sz w:val="24"/>
                <w:szCs w:val="24"/>
                <w:lang w:eastAsia="ru-RU"/>
              </w:rPr>
            </w:pPr>
          </w:p>
        </w:tc>
        <w:tc>
          <w:tcPr>
            <w:tcW w:w="1985" w:type="dxa"/>
            <w:vAlign w:val="center"/>
          </w:tcPr>
          <w:p w:rsidR="00281BC9" w:rsidRPr="00281BC9" w:rsidRDefault="00281BC9" w:rsidP="00281BC9">
            <w:pPr>
              <w:suppressAutoHyphens w:val="0"/>
              <w:spacing w:line="240" w:lineRule="auto"/>
              <w:ind w:firstLine="0"/>
              <w:jc w:val="left"/>
              <w:rPr>
                <w:rFonts w:eastAsia="Times New Roman"/>
                <w:sz w:val="24"/>
                <w:szCs w:val="24"/>
                <w:lang w:eastAsia="ru-RU"/>
              </w:rPr>
            </w:pPr>
            <w:r w:rsidRPr="00281BC9">
              <w:rPr>
                <w:rFonts w:eastAsia="Times New Roman"/>
                <w:sz w:val="24"/>
                <w:szCs w:val="24"/>
                <w:lang w:eastAsia="ru-RU"/>
              </w:rPr>
              <w:t>Ковалева Е.А.</w:t>
            </w:r>
          </w:p>
        </w:tc>
        <w:tc>
          <w:tcPr>
            <w:tcW w:w="1409" w:type="dxa"/>
            <w:vAlign w:val="center"/>
          </w:tcPr>
          <w:p w:rsidR="00281BC9" w:rsidRPr="00281BC9" w:rsidRDefault="00281BC9" w:rsidP="00281BC9">
            <w:pPr>
              <w:suppressAutoHyphens w:val="0"/>
              <w:spacing w:line="240" w:lineRule="auto"/>
              <w:ind w:firstLine="0"/>
              <w:jc w:val="left"/>
              <w:rPr>
                <w:rFonts w:eastAsia="Times New Roman"/>
                <w:sz w:val="24"/>
                <w:szCs w:val="24"/>
                <w:lang w:eastAsia="ru-RU"/>
              </w:rPr>
            </w:pPr>
            <w:r w:rsidRPr="00281BC9">
              <w:rPr>
                <w:rFonts w:eastAsia="Times New Roman"/>
                <w:sz w:val="24"/>
                <w:szCs w:val="24"/>
                <w:lang w:eastAsia="ru-RU"/>
              </w:rPr>
              <w:t>Учитель английского языка</w:t>
            </w:r>
          </w:p>
        </w:tc>
        <w:tc>
          <w:tcPr>
            <w:tcW w:w="6529" w:type="dxa"/>
          </w:tcPr>
          <w:p w:rsidR="00281BC9" w:rsidRPr="00281BC9" w:rsidRDefault="00573A5E" w:rsidP="00281BC9">
            <w:pPr>
              <w:suppressAutoHyphens w:val="0"/>
              <w:spacing w:line="240" w:lineRule="auto"/>
              <w:ind w:firstLine="0"/>
              <w:jc w:val="left"/>
              <w:rPr>
                <w:rFonts w:eastAsia="Times New Roman"/>
                <w:sz w:val="24"/>
                <w:szCs w:val="24"/>
                <w:lang w:eastAsia="ru-RU"/>
              </w:rPr>
            </w:pPr>
            <w:hyperlink r:id="rId33" w:history="1">
              <w:r w:rsidR="00281BC9" w:rsidRPr="00281BC9">
                <w:rPr>
                  <w:rFonts w:eastAsia="Times New Roman"/>
                  <w:sz w:val="24"/>
                  <w:szCs w:val="24"/>
                  <w:u w:val="single"/>
                  <w:lang w:val="en-US" w:eastAsia="ru-RU"/>
                </w:rPr>
                <w:t>www</w:t>
              </w:r>
              <w:r w:rsidR="00281BC9" w:rsidRPr="00281BC9">
                <w:rPr>
                  <w:rFonts w:eastAsia="Times New Roman"/>
                  <w:sz w:val="24"/>
                  <w:szCs w:val="24"/>
                  <w:u w:val="single"/>
                  <w:lang w:eastAsia="ru-RU"/>
                </w:rPr>
                <w:t>.</w:t>
              </w:r>
              <w:proofErr w:type="spellStart"/>
              <w:r w:rsidR="00281BC9" w:rsidRPr="00281BC9">
                <w:rPr>
                  <w:rFonts w:eastAsia="Times New Roman"/>
                  <w:sz w:val="24"/>
                  <w:szCs w:val="24"/>
                  <w:u w:val="single"/>
                  <w:lang w:eastAsia="ru-RU"/>
                </w:rPr>
                <w:t>Единыйурок.рф</w:t>
              </w:r>
              <w:proofErr w:type="spellEnd"/>
            </w:hyperlink>
          </w:p>
          <w:p w:rsidR="00281BC9" w:rsidRPr="00281BC9" w:rsidRDefault="00281BC9" w:rsidP="00281BC9">
            <w:pPr>
              <w:tabs>
                <w:tab w:val="left" w:pos="4650"/>
              </w:tabs>
              <w:suppressAutoHyphens w:val="0"/>
              <w:spacing w:line="240" w:lineRule="auto"/>
              <w:ind w:firstLine="0"/>
              <w:jc w:val="left"/>
              <w:rPr>
                <w:rFonts w:eastAsia="Times New Roman"/>
                <w:sz w:val="24"/>
                <w:szCs w:val="24"/>
                <w:lang w:eastAsia="ru-RU"/>
              </w:rPr>
            </w:pPr>
            <w:r w:rsidRPr="00281BC9">
              <w:rPr>
                <w:rFonts w:eastAsia="Times New Roman"/>
                <w:sz w:val="24"/>
                <w:szCs w:val="24"/>
                <w:lang w:eastAsia="ru-RU"/>
              </w:rPr>
              <w:t xml:space="preserve"> «Основы обеспечения информационной безопасности детей», 06.2019</w:t>
            </w:r>
          </w:p>
          <w:p w:rsidR="00281BC9" w:rsidRPr="00281BC9" w:rsidRDefault="00281BC9" w:rsidP="00281BC9">
            <w:pPr>
              <w:suppressAutoHyphens w:val="0"/>
              <w:spacing w:line="240" w:lineRule="auto"/>
              <w:ind w:firstLine="0"/>
              <w:jc w:val="left"/>
              <w:rPr>
                <w:rFonts w:eastAsia="Times New Roman"/>
                <w:sz w:val="24"/>
                <w:szCs w:val="24"/>
                <w:u w:val="single"/>
                <w:lang w:eastAsia="ru-RU"/>
              </w:rPr>
            </w:pPr>
            <w:r w:rsidRPr="00281BC9">
              <w:rPr>
                <w:rFonts w:eastAsia="Times New Roman"/>
                <w:sz w:val="24"/>
                <w:szCs w:val="24"/>
                <w:u w:val="single"/>
                <w:lang w:eastAsia="ru-RU"/>
              </w:rPr>
              <w:t>ОНО ДПО «Инновационный образовательный центр повышения квалификации и переподготовки «Мой университет»</w:t>
            </w:r>
          </w:p>
          <w:p w:rsidR="00281BC9" w:rsidRPr="00281BC9" w:rsidRDefault="00281BC9" w:rsidP="00281BC9">
            <w:pPr>
              <w:tabs>
                <w:tab w:val="left" w:pos="4650"/>
              </w:tabs>
              <w:suppressAutoHyphens w:val="0"/>
              <w:spacing w:line="240" w:lineRule="auto"/>
              <w:ind w:firstLine="0"/>
              <w:jc w:val="left"/>
              <w:rPr>
                <w:rFonts w:eastAsia="Times New Roman"/>
                <w:sz w:val="24"/>
                <w:szCs w:val="24"/>
                <w:lang w:eastAsia="ru-RU"/>
              </w:rPr>
            </w:pPr>
            <w:r w:rsidRPr="00281BC9">
              <w:rPr>
                <w:rFonts w:eastAsia="Times New Roman"/>
                <w:sz w:val="24"/>
                <w:szCs w:val="24"/>
                <w:lang w:eastAsia="ru-RU"/>
              </w:rPr>
              <w:t>«Активные методы обучения», 08.2019, 24 ч.</w:t>
            </w:r>
          </w:p>
          <w:p w:rsidR="00281BC9" w:rsidRPr="00281BC9" w:rsidRDefault="00281BC9" w:rsidP="00281BC9">
            <w:pPr>
              <w:suppressAutoHyphens w:val="0"/>
              <w:spacing w:line="240" w:lineRule="auto"/>
              <w:ind w:firstLine="0"/>
              <w:jc w:val="left"/>
              <w:rPr>
                <w:rFonts w:eastAsia="Times New Roman"/>
                <w:sz w:val="24"/>
                <w:szCs w:val="24"/>
                <w:u w:val="single"/>
                <w:lang w:eastAsia="ru-RU"/>
              </w:rPr>
            </w:pPr>
            <w:r w:rsidRPr="00281BC9">
              <w:rPr>
                <w:rFonts w:eastAsia="Times New Roman"/>
                <w:sz w:val="24"/>
                <w:szCs w:val="24"/>
                <w:u w:val="single"/>
                <w:lang w:eastAsia="ru-RU"/>
              </w:rPr>
              <w:t>АНО ЦНОКО и ОА «Легион»</w:t>
            </w:r>
          </w:p>
          <w:p w:rsidR="00281BC9" w:rsidRPr="00281BC9" w:rsidRDefault="00281BC9" w:rsidP="00281BC9">
            <w:pPr>
              <w:suppressAutoHyphens w:val="0"/>
              <w:spacing w:line="240" w:lineRule="auto"/>
              <w:ind w:firstLine="0"/>
              <w:jc w:val="left"/>
              <w:rPr>
                <w:rFonts w:eastAsia="Times New Roman"/>
                <w:sz w:val="24"/>
                <w:szCs w:val="24"/>
                <w:lang w:eastAsia="ru-RU"/>
              </w:rPr>
            </w:pPr>
            <w:r w:rsidRPr="00281BC9">
              <w:rPr>
                <w:rFonts w:eastAsia="Times New Roman"/>
                <w:sz w:val="24"/>
                <w:szCs w:val="24"/>
                <w:lang w:eastAsia="ru-RU"/>
              </w:rPr>
              <w:t>«Реализация ФГОС и предметное содержание образовательного процесса на уроках иностранного (английского) языка», 36 ч., 09.2020</w:t>
            </w:r>
          </w:p>
          <w:p w:rsidR="00281BC9" w:rsidRPr="00281BC9" w:rsidRDefault="00281BC9" w:rsidP="00281BC9">
            <w:pPr>
              <w:suppressAutoHyphens w:val="0"/>
              <w:spacing w:line="240" w:lineRule="auto"/>
              <w:ind w:firstLine="0"/>
              <w:jc w:val="left"/>
              <w:rPr>
                <w:rFonts w:eastAsia="Times New Roman"/>
                <w:sz w:val="24"/>
                <w:szCs w:val="24"/>
                <w:u w:val="single"/>
                <w:lang w:eastAsia="ru-RU"/>
              </w:rPr>
            </w:pPr>
            <w:r w:rsidRPr="00281BC9">
              <w:rPr>
                <w:rFonts w:eastAsia="Times New Roman"/>
                <w:sz w:val="24"/>
                <w:szCs w:val="24"/>
                <w:u w:val="single"/>
                <w:lang w:eastAsia="ru-RU"/>
              </w:rPr>
              <w:t>ДГТУ «Школа Эффективности»</w:t>
            </w:r>
          </w:p>
          <w:p w:rsidR="00281BC9" w:rsidRPr="00281BC9" w:rsidRDefault="00281BC9" w:rsidP="00281BC9">
            <w:pPr>
              <w:suppressAutoHyphens w:val="0"/>
              <w:spacing w:line="240" w:lineRule="auto"/>
              <w:ind w:firstLine="0"/>
              <w:jc w:val="left"/>
              <w:rPr>
                <w:rFonts w:eastAsia="Times New Roman"/>
                <w:sz w:val="24"/>
                <w:szCs w:val="24"/>
                <w:lang w:eastAsia="ru-RU"/>
              </w:rPr>
            </w:pPr>
            <w:r w:rsidRPr="00281BC9">
              <w:rPr>
                <w:rFonts w:eastAsia="Times New Roman"/>
                <w:sz w:val="24"/>
                <w:szCs w:val="24"/>
                <w:lang w:eastAsia="ru-RU"/>
              </w:rPr>
              <w:t>«</w:t>
            </w:r>
            <w:proofErr w:type="gramStart"/>
            <w:r w:rsidRPr="00281BC9">
              <w:rPr>
                <w:rFonts w:eastAsia="Times New Roman"/>
                <w:sz w:val="24"/>
                <w:szCs w:val="24"/>
                <w:lang w:eastAsia="ru-RU"/>
              </w:rPr>
              <w:t>ИКТ-технологии</w:t>
            </w:r>
            <w:proofErr w:type="gramEnd"/>
            <w:r w:rsidRPr="00281BC9">
              <w:rPr>
                <w:rFonts w:eastAsia="Times New Roman"/>
                <w:sz w:val="24"/>
                <w:szCs w:val="24"/>
                <w:lang w:eastAsia="ru-RU"/>
              </w:rPr>
              <w:t xml:space="preserve"> в образовательной деятельности», 18 ч, 11.2019</w:t>
            </w:r>
          </w:p>
          <w:p w:rsidR="00281BC9" w:rsidRPr="00281BC9" w:rsidRDefault="00281BC9" w:rsidP="00281BC9">
            <w:pPr>
              <w:suppressAutoHyphens w:val="0"/>
              <w:spacing w:line="240" w:lineRule="auto"/>
              <w:ind w:firstLine="0"/>
              <w:jc w:val="left"/>
              <w:rPr>
                <w:rFonts w:eastAsia="Times New Roman"/>
                <w:sz w:val="24"/>
                <w:szCs w:val="24"/>
                <w:u w:val="single"/>
                <w:lang w:eastAsia="ru-RU"/>
              </w:rPr>
            </w:pPr>
            <w:r w:rsidRPr="00281BC9">
              <w:rPr>
                <w:rFonts w:eastAsia="Times New Roman"/>
                <w:sz w:val="24"/>
                <w:szCs w:val="24"/>
                <w:u w:val="single"/>
                <w:lang w:eastAsia="ru-RU"/>
              </w:rPr>
              <w:t>ДГТУ «Школа Эффективности»</w:t>
            </w:r>
          </w:p>
          <w:p w:rsidR="00281BC9" w:rsidRPr="00281BC9" w:rsidRDefault="00281BC9" w:rsidP="00281BC9">
            <w:pPr>
              <w:suppressAutoHyphens w:val="0"/>
              <w:spacing w:line="240" w:lineRule="auto"/>
              <w:ind w:firstLine="0"/>
              <w:jc w:val="left"/>
              <w:rPr>
                <w:rFonts w:eastAsia="Times New Roman"/>
                <w:sz w:val="24"/>
                <w:szCs w:val="24"/>
                <w:lang w:eastAsia="ru-RU"/>
              </w:rPr>
            </w:pPr>
            <w:r w:rsidRPr="00281BC9">
              <w:rPr>
                <w:rFonts w:eastAsia="Times New Roman"/>
                <w:sz w:val="24"/>
                <w:szCs w:val="24"/>
                <w:lang w:eastAsia="ru-RU"/>
              </w:rPr>
              <w:t>«Особенности подготовки к сдаче ЕГЭ по английскому языку», 18 ч, 11.2019</w:t>
            </w:r>
          </w:p>
          <w:p w:rsidR="00281BC9" w:rsidRPr="00281BC9" w:rsidRDefault="00281BC9" w:rsidP="00281BC9">
            <w:pPr>
              <w:suppressAutoHyphens w:val="0"/>
              <w:spacing w:line="240" w:lineRule="auto"/>
              <w:ind w:firstLine="0"/>
              <w:jc w:val="left"/>
              <w:rPr>
                <w:rFonts w:eastAsia="Times New Roman"/>
                <w:sz w:val="24"/>
                <w:szCs w:val="24"/>
                <w:u w:val="single"/>
                <w:lang w:eastAsia="ru-RU"/>
              </w:rPr>
            </w:pPr>
            <w:r w:rsidRPr="00281BC9">
              <w:rPr>
                <w:rFonts w:eastAsia="Times New Roman"/>
                <w:sz w:val="24"/>
                <w:szCs w:val="24"/>
                <w:u w:val="single"/>
                <w:lang w:eastAsia="ru-RU"/>
              </w:rPr>
              <w:t>ДГТУ «Школа Эффективности»</w:t>
            </w:r>
          </w:p>
          <w:p w:rsidR="00281BC9" w:rsidRPr="00281BC9" w:rsidRDefault="00281BC9" w:rsidP="00281BC9">
            <w:pPr>
              <w:tabs>
                <w:tab w:val="left" w:pos="4650"/>
              </w:tabs>
              <w:suppressAutoHyphens w:val="0"/>
              <w:spacing w:line="240" w:lineRule="auto"/>
              <w:ind w:firstLine="0"/>
              <w:jc w:val="left"/>
              <w:rPr>
                <w:rFonts w:eastAsia="Times New Roman"/>
                <w:sz w:val="24"/>
                <w:szCs w:val="24"/>
                <w:lang w:eastAsia="ru-RU"/>
              </w:rPr>
            </w:pPr>
            <w:r w:rsidRPr="00281BC9">
              <w:rPr>
                <w:rFonts w:eastAsia="Times New Roman"/>
                <w:sz w:val="24"/>
                <w:szCs w:val="24"/>
                <w:lang w:eastAsia="ru-RU"/>
              </w:rPr>
              <w:t>«Тайм-менеджмент – персональная эффективность педагога», 18 ч, 11.2019</w:t>
            </w:r>
          </w:p>
          <w:p w:rsidR="00281BC9" w:rsidRPr="00281BC9" w:rsidRDefault="00281BC9" w:rsidP="00281BC9">
            <w:pPr>
              <w:tabs>
                <w:tab w:val="left" w:pos="4650"/>
              </w:tabs>
              <w:suppressAutoHyphens w:val="0"/>
              <w:spacing w:line="240" w:lineRule="auto"/>
              <w:ind w:firstLine="0"/>
              <w:jc w:val="left"/>
              <w:rPr>
                <w:rFonts w:eastAsia="Times New Roman"/>
                <w:sz w:val="24"/>
                <w:szCs w:val="24"/>
                <w:u w:val="single"/>
                <w:lang w:eastAsia="ru-RU"/>
              </w:rPr>
            </w:pPr>
            <w:r w:rsidRPr="00281BC9">
              <w:rPr>
                <w:rFonts w:eastAsia="Times New Roman"/>
                <w:sz w:val="24"/>
                <w:szCs w:val="24"/>
                <w:u w:val="single"/>
                <w:lang w:eastAsia="ru-RU"/>
              </w:rPr>
              <w:t>АНО ЦНОКО и ОА «Легион»</w:t>
            </w:r>
          </w:p>
          <w:p w:rsidR="00281BC9" w:rsidRPr="00281BC9" w:rsidRDefault="00281BC9" w:rsidP="00281BC9">
            <w:pPr>
              <w:tabs>
                <w:tab w:val="left" w:pos="4650"/>
              </w:tabs>
              <w:suppressAutoHyphens w:val="0"/>
              <w:spacing w:line="240" w:lineRule="auto"/>
              <w:ind w:firstLine="0"/>
              <w:jc w:val="left"/>
              <w:rPr>
                <w:rFonts w:eastAsia="Times New Roman"/>
                <w:sz w:val="24"/>
                <w:szCs w:val="24"/>
                <w:lang w:eastAsia="ru-RU"/>
              </w:rPr>
            </w:pPr>
            <w:r w:rsidRPr="00281BC9">
              <w:rPr>
                <w:rFonts w:eastAsia="Times New Roman"/>
                <w:sz w:val="24"/>
                <w:szCs w:val="24"/>
                <w:lang w:eastAsia="ru-RU"/>
              </w:rPr>
              <w:t>«Оказание первой доврачебной помощи пострадавшим», 16ч, 01.2020</w:t>
            </w:r>
          </w:p>
          <w:p w:rsidR="00281BC9" w:rsidRPr="00281BC9" w:rsidRDefault="00281BC9" w:rsidP="00281BC9">
            <w:pPr>
              <w:tabs>
                <w:tab w:val="left" w:pos="4650"/>
              </w:tabs>
              <w:suppressAutoHyphens w:val="0"/>
              <w:spacing w:line="240" w:lineRule="auto"/>
              <w:ind w:firstLine="0"/>
              <w:jc w:val="left"/>
              <w:rPr>
                <w:rFonts w:eastAsia="Times New Roman"/>
                <w:sz w:val="24"/>
                <w:szCs w:val="24"/>
                <w:lang w:eastAsia="ru-RU"/>
              </w:rPr>
            </w:pPr>
            <w:r w:rsidRPr="00281BC9">
              <w:rPr>
                <w:rFonts w:eastAsia="Times New Roman"/>
                <w:sz w:val="24"/>
                <w:szCs w:val="24"/>
                <w:u w:val="single"/>
                <w:lang w:eastAsia="ru-RU"/>
              </w:rPr>
              <w:t>ООО «Центр инновационного образования и воспитания»</w:t>
            </w:r>
          </w:p>
          <w:p w:rsidR="00281BC9" w:rsidRPr="00281BC9" w:rsidRDefault="00281BC9" w:rsidP="00281BC9">
            <w:pPr>
              <w:tabs>
                <w:tab w:val="left" w:pos="4650"/>
              </w:tabs>
              <w:suppressAutoHyphens w:val="0"/>
              <w:spacing w:line="240" w:lineRule="auto"/>
              <w:ind w:firstLine="0"/>
              <w:jc w:val="left"/>
              <w:rPr>
                <w:rFonts w:eastAsia="Times New Roman"/>
                <w:sz w:val="24"/>
                <w:szCs w:val="24"/>
                <w:lang w:eastAsia="ru-RU"/>
              </w:rPr>
            </w:pPr>
            <w:r w:rsidRPr="00281BC9">
              <w:rPr>
                <w:rFonts w:eastAsia="Times New Roman"/>
                <w:sz w:val="24"/>
                <w:szCs w:val="24"/>
                <w:lang w:eastAsia="ru-RU"/>
              </w:rPr>
              <w:t xml:space="preserve">«Профилактика </w:t>
            </w:r>
            <w:proofErr w:type="spellStart"/>
            <w:r w:rsidRPr="00281BC9">
              <w:rPr>
                <w:rFonts w:eastAsia="Times New Roman"/>
                <w:sz w:val="24"/>
                <w:szCs w:val="24"/>
                <w:lang w:eastAsia="ru-RU"/>
              </w:rPr>
              <w:t>коронавируса</w:t>
            </w:r>
            <w:proofErr w:type="spellEnd"/>
            <w:r w:rsidRPr="00281BC9">
              <w:rPr>
                <w:rFonts w:eastAsia="Times New Roman"/>
                <w:sz w:val="24"/>
                <w:szCs w:val="24"/>
                <w:lang w:eastAsia="ru-RU"/>
              </w:rPr>
              <w:t>, гриппа и других ОРВИ в ОУ» 16 ч., 11.2020</w:t>
            </w:r>
          </w:p>
        </w:tc>
      </w:tr>
      <w:tr w:rsidR="00281BC9" w:rsidRPr="00281BC9" w:rsidTr="008D032F">
        <w:tc>
          <w:tcPr>
            <w:tcW w:w="709" w:type="dxa"/>
            <w:vAlign w:val="center"/>
          </w:tcPr>
          <w:p w:rsidR="00281BC9" w:rsidRPr="00281BC9" w:rsidRDefault="00281BC9" w:rsidP="00177373">
            <w:pPr>
              <w:numPr>
                <w:ilvl w:val="0"/>
                <w:numId w:val="194"/>
              </w:numPr>
              <w:suppressAutoHyphens w:val="0"/>
              <w:spacing w:line="240" w:lineRule="auto"/>
              <w:jc w:val="left"/>
              <w:rPr>
                <w:rFonts w:eastAsia="Times New Roman"/>
                <w:sz w:val="24"/>
                <w:szCs w:val="24"/>
                <w:lang w:eastAsia="ru-RU"/>
              </w:rPr>
            </w:pPr>
          </w:p>
        </w:tc>
        <w:tc>
          <w:tcPr>
            <w:tcW w:w="1985" w:type="dxa"/>
            <w:vAlign w:val="center"/>
          </w:tcPr>
          <w:p w:rsidR="00281BC9" w:rsidRPr="00281BC9" w:rsidRDefault="00281BC9" w:rsidP="00281BC9">
            <w:pPr>
              <w:suppressAutoHyphens w:val="0"/>
              <w:spacing w:line="240" w:lineRule="auto"/>
              <w:ind w:firstLine="0"/>
              <w:jc w:val="left"/>
              <w:rPr>
                <w:rFonts w:eastAsia="Times New Roman"/>
                <w:sz w:val="24"/>
                <w:szCs w:val="24"/>
                <w:lang w:eastAsia="ru-RU"/>
              </w:rPr>
            </w:pPr>
            <w:r w:rsidRPr="00281BC9">
              <w:rPr>
                <w:rFonts w:eastAsia="Times New Roman"/>
                <w:sz w:val="24"/>
                <w:szCs w:val="24"/>
                <w:lang w:eastAsia="ru-RU"/>
              </w:rPr>
              <w:t>Корябкина Н.М.</w:t>
            </w:r>
          </w:p>
        </w:tc>
        <w:tc>
          <w:tcPr>
            <w:tcW w:w="1409" w:type="dxa"/>
            <w:vAlign w:val="center"/>
          </w:tcPr>
          <w:p w:rsidR="00281BC9" w:rsidRPr="00281BC9" w:rsidRDefault="00281BC9" w:rsidP="00281BC9">
            <w:pPr>
              <w:suppressAutoHyphens w:val="0"/>
              <w:spacing w:line="240" w:lineRule="auto"/>
              <w:ind w:firstLine="0"/>
              <w:jc w:val="left"/>
              <w:rPr>
                <w:rFonts w:eastAsia="Times New Roman"/>
                <w:sz w:val="24"/>
                <w:szCs w:val="24"/>
                <w:lang w:eastAsia="ru-RU"/>
              </w:rPr>
            </w:pPr>
            <w:r w:rsidRPr="00281BC9">
              <w:rPr>
                <w:rFonts w:eastAsia="Times New Roman"/>
                <w:sz w:val="24"/>
                <w:szCs w:val="24"/>
                <w:lang w:eastAsia="ru-RU"/>
              </w:rPr>
              <w:t>Учитель немецкого языка</w:t>
            </w:r>
          </w:p>
        </w:tc>
        <w:tc>
          <w:tcPr>
            <w:tcW w:w="6529" w:type="dxa"/>
          </w:tcPr>
          <w:p w:rsidR="00281BC9" w:rsidRPr="00281BC9" w:rsidRDefault="00281BC9" w:rsidP="00281BC9">
            <w:pPr>
              <w:suppressAutoHyphens w:val="0"/>
              <w:spacing w:line="240" w:lineRule="auto"/>
              <w:ind w:firstLine="0"/>
              <w:jc w:val="left"/>
              <w:rPr>
                <w:rFonts w:eastAsia="Times New Roman"/>
                <w:sz w:val="24"/>
                <w:szCs w:val="24"/>
                <w:u w:val="single"/>
                <w:lang w:eastAsia="ru-RU"/>
              </w:rPr>
            </w:pPr>
            <w:r w:rsidRPr="00281BC9">
              <w:rPr>
                <w:rFonts w:eastAsia="Times New Roman"/>
                <w:sz w:val="24"/>
                <w:szCs w:val="24"/>
                <w:u w:val="single"/>
                <w:lang w:eastAsia="ru-RU"/>
              </w:rPr>
              <w:t xml:space="preserve">ИПК и ППРО </w:t>
            </w:r>
          </w:p>
          <w:p w:rsidR="00281BC9" w:rsidRPr="00281BC9" w:rsidRDefault="00281BC9" w:rsidP="00281BC9">
            <w:pPr>
              <w:suppressAutoHyphens w:val="0"/>
              <w:spacing w:line="240" w:lineRule="auto"/>
              <w:ind w:firstLine="0"/>
              <w:jc w:val="left"/>
              <w:rPr>
                <w:rFonts w:eastAsia="Times New Roman"/>
                <w:sz w:val="24"/>
                <w:szCs w:val="24"/>
                <w:lang w:eastAsia="ru-RU"/>
              </w:rPr>
            </w:pPr>
            <w:r w:rsidRPr="00281BC9">
              <w:rPr>
                <w:rFonts w:eastAsia="Times New Roman"/>
                <w:sz w:val="24"/>
                <w:szCs w:val="24"/>
                <w:lang w:eastAsia="ru-RU"/>
              </w:rPr>
              <w:t>«Проектное управление как фактор эффективного функционирования и развития образовательной организации», 108 ч., 12.2018</w:t>
            </w:r>
          </w:p>
          <w:p w:rsidR="00281BC9" w:rsidRPr="00281BC9" w:rsidRDefault="00281BC9" w:rsidP="00281BC9">
            <w:pPr>
              <w:suppressAutoHyphens w:val="0"/>
              <w:spacing w:line="240" w:lineRule="auto"/>
              <w:ind w:firstLine="0"/>
              <w:jc w:val="left"/>
              <w:rPr>
                <w:rFonts w:eastAsia="Times New Roman"/>
                <w:sz w:val="24"/>
                <w:szCs w:val="24"/>
                <w:u w:val="single"/>
                <w:lang w:eastAsia="ru-RU"/>
              </w:rPr>
            </w:pPr>
            <w:r w:rsidRPr="00281BC9">
              <w:rPr>
                <w:rFonts w:eastAsia="Times New Roman"/>
                <w:sz w:val="24"/>
                <w:szCs w:val="24"/>
                <w:u w:val="single"/>
                <w:lang w:eastAsia="ru-RU"/>
              </w:rPr>
              <w:t>АНО ЦНОКО и ОА «Легион»</w:t>
            </w:r>
          </w:p>
          <w:p w:rsidR="00281BC9" w:rsidRPr="00281BC9" w:rsidRDefault="00281BC9" w:rsidP="00281BC9">
            <w:pPr>
              <w:suppressAutoHyphens w:val="0"/>
              <w:spacing w:line="240" w:lineRule="auto"/>
              <w:ind w:firstLine="0"/>
              <w:jc w:val="left"/>
              <w:rPr>
                <w:rFonts w:eastAsia="Times New Roman"/>
                <w:sz w:val="24"/>
                <w:szCs w:val="24"/>
                <w:lang w:eastAsia="ru-RU"/>
              </w:rPr>
            </w:pPr>
            <w:r w:rsidRPr="00281BC9">
              <w:rPr>
                <w:rFonts w:eastAsia="Times New Roman"/>
                <w:sz w:val="24"/>
                <w:szCs w:val="24"/>
                <w:lang w:eastAsia="ru-RU"/>
              </w:rPr>
              <w:t>«Проектирование и организация внеурочной деятельности в условиях реализации ФГОС», 36 ч, 09.2019</w:t>
            </w:r>
          </w:p>
          <w:p w:rsidR="00281BC9" w:rsidRPr="00281BC9" w:rsidRDefault="00281BC9" w:rsidP="00281BC9">
            <w:pPr>
              <w:suppressAutoHyphens w:val="0"/>
              <w:spacing w:line="240" w:lineRule="auto"/>
              <w:ind w:firstLine="0"/>
              <w:jc w:val="left"/>
              <w:rPr>
                <w:rFonts w:eastAsia="Times New Roman"/>
                <w:sz w:val="24"/>
                <w:szCs w:val="24"/>
                <w:u w:val="single"/>
                <w:lang w:eastAsia="ru-RU"/>
              </w:rPr>
            </w:pPr>
            <w:r w:rsidRPr="00281BC9">
              <w:rPr>
                <w:rFonts w:eastAsia="Times New Roman"/>
                <w:sz w:val="24"/>
                <w:szCs w:val="24"/>
                <w:u w:val="single"/>
                <w:lang w:eastAsia="ru-RU"/>
              </w:rPr>
              <w:t>АНО ЦНОКО и ОА «Легион»</w:t>
            </w:r>
          </w:p>
          <w:p w:rsidR="00281BC9" w:rsidRPr="00281BC9" w:rsidRDefault="00281BC9" w:rsidP="00281BC9">
            <w:pPr>
              <w:suppressAutoHyphens w:val="0"/>
              <w:spacing w:line="240" w:lineRule="auto"/>
              <w:ind w:firstLine="0"/>
              <w:jc w:val="left"/>
              <w:rPr>
                <w:rFonts w:eastAsia="Times New Roman"/>
                <w:sz w:val="24"/>
                <w:szCs w:val="24"/>
                <w:lang w:eastAsia="ru-RU"/>
              </w:rPr>
            </w:pPr>
            <w:r w:rsidRPr="00281BC9">
              <w:rPr>
                <w:rFonts w:eastAsia="Times New Roman"/>
                <w:sz w:val="24"/>
                <w:szCs w:val="24"/>
                <w:lang w:eastAsia="ru-RU"/>
              </w:rPr>
              <w:t xml:space="preserve">«Адаптация содержания образования в рамках реализации ФГОС. Формирование индивидуального учебного плана для </w:t>
            </w:r>
            <w:proofErr w:type="gramStart"/>
            <w:r w:rsidRPr="00281BC9">
              <w:rPr>
                <w:rFonts w:eastAsia="Times New Roman"/>
                <w:sz w:val="24"/>
                <w:szCs w:val="24"/>
                <w:lang w:eastAsia="ru-RU"/>
              </w:rPr>
              <w:t>обучающихся</w:t>
            </w:r>
            <w:proofErr w:type="gramEnd"/>
            <w:r w:rsidRPr="00281BC9">
              <w:rPr>
                <w:rFonts w:eastAsia="Times New Roman"/>
                <w:sz w:val="24"/>
                <w:szCs w:val="24"/>
                <w:lang w:eastAsia="ru-RU"/>
              </w:rPr>
              <w:t xml:space="preserve"> с ОВЗ», 36 ч., 09.2020</w:t>
            </w:r>
          </w:p>
          <w:p w:rsidR="00281BC9" w:rsidRPr="00281BC9" w:rsidRDefault="00281BC9" w:rsidP="00281BC9">
            <w:pPr>
              <w:suppressAutoHyphens w:val="0"/>
              <w:spacing w:line="240" w:lineRule="auto"/>
              <w:ind w:firstLine="0"/>
              <w:jc w:val="left"/>
              <w:rPr>
                <w:rFonts w:eastAsia="Times New Roman"/>
                <w:sz w:val="24"/>
                <w:szCs w:val="24"/>
                <w:u w:val="single"/>
                <w:lang w:eastAsia="ru-RU"/>
              </w:rPr>
            </w:pPr>
            <w:r w:rsidRPr="00281BC9">
              <w:rPr>
                <w:rFonts w:eastAsia="Times New Roman"/>
                <w:sz w:val="24"/>
                <w:szCs w:val="24"/>
                <w:u w:val="single"/>
                <w:lang w:eastAsia="ru-RU"/>
              </w:rPr>
              <w:t xml:space="preserve">МО Республики Коми, Коми республиканский институт развития образования» </w:t>
            </w:r>
          </w:p>
          <w:p w:rsidR="00281BC9" w:rsidRPr="00281BC9" w:rsidRDefault="00281BC9" w:rsidP="00281BC9">
            <w:pPr>
              <w:suppressAutoHyphens w:val="0"/>
              <w:spacing w:line="240" w:lineRule="auto"/>
              <w:ind w:firstLine="0"/>
              <w:jc w:val="left"/>
              <w:rPr>
                <w:rFonts w:eastAsia="Times New Roman"/>
                <w:sz w:val="24"/>
                <w:szCs w:val="24"/>
                <w:lang w:eastAsia="ru-RU"/>
              </w:rPr>
            </w:pPr>
            <w:r w:rsidRPr="00281BC9">
              <w:rPr>
                <w:rFonts w:eastAsia="Times New Roman"/>
                <w:sz w:val="24"/>
                <w:szCs w:val="24"/>
                <w:lang w:eastAsia="ru-RU"/>
              </w:rPr>
              <w:t>«Ключевые аспекты инклюзивного образования в условиях введения ФГОС образования обучающихся с ОВЗ», 16 ч, 11.2019</w:t>
            </w:r>
          </w:p>
          <w:p w:rsidR="00281BC9" w:rsidRPr="00281BC9" w:rsidRDefault="00281BC9" w:rsidP="00281BC9">
            <w:pPr>
              <w:tabs>
                <w:tab w:val="left" w:pos="4650"/>
              </w:tabs>
              <w:suppressAutoHyphens w:val="0"/>
              <w:spacing w:line="240" w:lineRule="auto"/>
              <w:ind w:firstLine="0"/>
              <w:jc w:val="left"/>
              <w:rPr>
                <w:rFonts w:eastAsia="Times New Roman"/>
                <w:sz w:val="24"/>
                <w:szCs w:val="24"/>
                <w:u w:val="single"/>
                <w:lang w:eastAsia="ru-RU"/>
              </w:rPr>
            </w:pPr>
            <w:r w:rsidRPr="00281BC9">
              <w:rPr>
                <w:rFonts w:eastAsia="Times New Roman"/>
                <w:sz w:val="24"/>
                <w:szCs w:val="24"/>
                <w:u w:val="single"/>
                <w:lang w:eastAsia="ru-RU"/>
              </w:rPr>
              <w:t>АНО ЦНОКО и ОА «Легион»</w:t>
            </w:r>
          </w:p>
          <w:p w:rsidR="00281BC9" w:rsidRPr="00281BC9" w:rsidRDefault="00281BC9" w:rsidP="00281BC9">
            <w:pPr>
              <w:suppressAutoHyphens w:val="0"/>
              <w:spacing w:line="240" w:lineRule="auto"/>
              <w:ind w:firstLine="0"/>
              <w:jc w:val="left"/>
              <w:rPr>
                <w:rFonts w:eastAsia="Times New Roman"/>
                <w:sz w:val="24"/>
                <w:szCs w:val="24"/>
                <w:lang w:eastAsia="ru-RU"/>
              </w:rPr>
            </w:pPr>
            <w:r w:rsidRPr="00281BC9">
              <w:rPr>
                <w:rFonts w:eastAsia="Times New Roman"/>
                <w:sz w:val="24"/>
                <w:szCs w:val="24"/>
                <w:lang w:eastAsia="ru-RU"/>
              </w:rPr>
              <w:t>«Оказание первой доврачебной помощи пострадавшим», 16ч, 01.2020</w:t>
            </w:r>
          </w:p>
          <w:p w:rsidR="00281BC9" w:rsidRPr="00281BC9" w:rsidRDefault="00281BC9" w:rsidP="00281BC9">
            <w:pPr>
              <w:suppressAutoHyphens w:val="0"/>
              <w:spacing w:line="240" w:lineRule="auto"/>
              <w:ind w:firstLine="0"/>
              <w:jc w:val="left"/>
              <w:rPr>
                <w:rFonts w:eastAsia="Times New Roman"/>
                <w:sz w:val="24"/>
                <w:szCs w:val="24"/>
                <w:u w:val="single"/>
                <w:lang w:eastAsia="ru-RU"/>
              </w:rPr>
            </w:pPr>
            <w:r w:rsidRPr="00281BC9">
              <w:rPr>
                <w:rFonts w:eastAsia="Times New Roman"/>
                <w:sz w:val="24"/>
                <w:szCs w:val="24"/>
                <w:u w:val="single"/>
                <w:lang w:eastAsia="ru-RU"/>
              </w:rPr>
              <w:lastRenderedPageBreak/>
              <w:t>АНО ДПО «Просвещение – Столица»</w:t>
            </w:r>
          </w:p>
          <w:p w:rsidR="00281BC9" w:rsidRPr="00281BC9" w:rsidRDefault="00281BC9" w:rsidP="00281BC9">
            <w:pPr>
              <w:suppressAutoHyphens w:val="0"/>
              <w:spacing w:line="240" w:lineRule="auto"/>
              <w:ind w:firstLine="0"/>
              <w:jc w:val="left"/>
              <w:rPr>
                <w:rFonts w:eastAsia="Times New Roman"/>
                <w:sz w:val="24"/>
                <w:szCs w:val="24"/>
                <w:lang w:eastAsia="ru-RU"/>
              </w:rPr>
            </w:pPr>
            <w:r w:rsidRPr="00281BC9">
              <w:rPr>
                <w:rFonts w:eastAsia="Times New Roman"/>
                <w:sz w:val="24"/>
                <w:szCs w:val="24"/>
                <w:lang w:eastAsia="ru-RU"/>
              </w:rPr>
              <w:t>«</w:t>
            </w:r>
            <w:proofErr w:type="spellStart"/>
            <w:r w:rsidRPr="00281BC9">
              <w:rPr>
                <w:rFonts w:eastAsia="Times New Roman"/>
                <w:sz w:val="24"/>
                <w:szCs w:val="24"/>
                <w:lang w:eastAsia="ru-RU"/>
              </w:rPr>
              <w:t>Профориентационная</w:t>
            </w:r>
            <w:proofErr w:type="spellEnd"/>
            <w:r w:rsidRPr="00281BC9">
              <w:rPr>
                <w:rFonts w:eastAsia="Times New Roman"/>
                <w:sz w:val="24"/>
                <w:szCs w:val="24"/>
                <w:lang w:eastAsia="ru-RU"/>
              </w:rPr>
              <w:t xml:space="preserve"> работа с детьми с ОВЗ и инвалидностью для педагогов и руководителей образовательных организаций», 16 ч.,05.2020</w:t>
            </w:r>
          </w:p>
          <w:p w:rsidR="00281BC9" w:rsidRPr="00281BC9" w:rsidRDefault="00281BC9" w:rsidP="00281BC9">
            <w:pPr>
              <w:suppressAutoHyphens w:val="0"/>
              <w:spacing w:line="240" w:lineRule="auto"/>
              <w:ind w:firstLine="0"/>
              <w:jc w:val="left"/>
              <w:rPr>
                <w:rFonts w:eastAsia="Times New Roman"/>
                <w:sz w:val="24"/>
                <w:szCs w:val="24"/>
                <w:lang w:eastAsia="ru-RU"/>
              </w:rPr>
            </w:pPr>
            <w:r w:rsidRPr="00281BC9">
              <w:rPr>
                <w:rFonts w:eastAsia="Times New Roman"/>
                <w:sz w:val="24"/>
                <w:szCs w:val="24"/>
                <w:u w:val="single"/>
                <w:lang w:eastAsia="ru-RU"/>
              </w:rPr>
              <w:t>ООО «Центр инновационного образования и воспитания»</w:t>
            </w:r>
          </w:p>
          <w:p w:rsidR="00281BC9" w:rsidRPr="00281BC9" w:rsidRDefault="00281BC9" w:rsidP="00281BC9">
            <w:pPr>
              <w:suppressAutoHyphens w:val="0"/>
              <w:spacing w:line="240" w:lineRule="auto"/>
              <w:ind w:firstLine="0"/>
              <w:jc w:val="left"/>
              <w:rPr>
                <w:rFonts w:eastAsia="Times New Roman"/>
                <w:sz w:val="24"/>
                <w:szCs w:val="24"/>
                <w:lang w:eastAsia="ru-RU"/>
              </w:rPr>
            </w:pPr>
            <w:r w:rsidRPr="00281BC9">
              <w:rPr>
                <w:rFonts w:eastAsia="Times New Roman"/>
                <w:sz w:val="24"/>
                <w:szCs w:val="24"/>
                <w:lang w:eastAsia="ru-RU"/>
              </w:rPr>
              <w:t xml:space="preserve">«Профилактика </w:t>
            </w:r>
            <w:proofErr w:type="spellStart"/>
            <w:r w:rsidRPr="00281BC9">
              <w:rPr>
                <w:rFonts w:eastAsia="Times New Roman"/>
                <w:sz w:val="24"/>
                <w:szCs w:val="24"/>
                <w:lang w:eastAsia="ru-RU"/>
              </w:rPr>
              <w:t>коронавируса</w:t>
            </w:r>
            <w:proofErr w:type="spellEnd"/>
            <w:r w:rsidRPr="00281BC9">
              <w:rPr>
                <w:rFonts w:eastAsia="Times New Roman"/>
                <w:sz w:val="24"/>
                <w:szCs w:val="24"/>
                <w:lang w:eastAsia="ru-RU"/>
              </w:rPr>
              <w:t>, гриппа и других ОРВИ в ОУ» 16 ч., 11.2020</w:t>
            </w:r>
          </w:p>
          <w:p w:rsidR="00281BC9" w:rsidRPr="00281BC9" w:rsidRDefault="00281BC9" w:rsidP="00281BC9">
            <w:pPr>
              <w:suppressAutoHyphens w:val="0"/>
              <w:spacing w:line="240" w:lineRule="auto"/>
              <w:ind w:firstLine="0"/>
              <w:jc w:val="left"/>
              <w:rPr>
                <w:rFonts w:eastAsia="Times New Roman"/>
                <w:sz w:val="24"/>
                <w:szCs w:val="24"/>
                <w:lang w:eastAsia="ru-RU"/>
              </w:rPr>
            </w:pPr>
            <w:r w:rsidRPr="00281BC9">
              <w:rPr>
                <w:rFonts w:eastAsia="Times New Roman"/>
                <w:sz w:val="24"/>
                <w:szCs w:val="24"/>
                <w:u w:val="single"/>
                <w:lang w:eastAsia="ru-RU"/>
              </w:rPr>
              <w:t>ООО «Центр инновационного образования и воспитания»</w:t>
            </w:r>
          </w:p>
          <w:p w:rsidR="00281BC9" w:rsidRPr="00281BC9" w:rsidRDefault="00281BC9" w:rsidP="00281BC9">
            <w:pPr>
              <w:suppressAutoHyphens w:val="0"/>
              <w:spacing w:line="240" w:lineRule="auto"/>
              <w:ind w:firstLine="0"/>
              <w:jc w:val="left"/>
              <w:rPr>
                <w:rFonts w:eastAsia="Times New Roman"/>
                <w:sz w:val="24"/>
                <w:szCs w:val="24"/>
                <w:lang w:eastAsia="ru-RU"/>
              </w:rPr>
            </w:pPr>
            <w:r w:rsidRPr="00281BC9">
              <w:rPr>
                <w:rFonts w:eastAsia="Times New Roman"/>
                <w:sz w:val="24"/>
                <w:szCs w:val="24"/>
                <w:lang w:eastAsia="ru-RU"/>
              </w:rPr>
              <w:t>«Организация деятельности педагогических работников по классному руководству» 17 ч., 11.2020</w:t>
            </w:r>
          </w:p>
          <w:p w:rsidR="00281BC9" w:rsidRPr="00281BC9" w:rsidRDefault="00281BC9" w:rsidP="00281BC9">
            <w:pPr>
              <w:suppressAutoHyphens w:val="0"/>
              <w:spacing w:line="240" w:lineRule="auto"/>
              <w:ind w:firstLine="0"/>
              <w:jc w:val="left"/>
              <w:rPr>
                <w:rFonts w:eastAsia="Times New Roman"/>
                <w:sz w:val="24"/>
                <w:szCs w:val="24"/>
                <w:u w:val="single"/>
                <w:lang w:eastAsia="ru-RU"/>
              </w:rPr>
            </w:pPr>
            <w:r w:rsidRPr="00281BC9">
              <w:rPr>
                <w:rFonts w:eastAsia="Times New Roman"/>
                <w:sz w:val="24"/>
                <w:szCs w:val="24"/>
                <w:u w:val="single"/>
                <w:lang w:eastAsia="ru-RU"/>
              </w:rPr>
              <w:t>ИПК и ППРО</w:t>
            </w:r>
          </w:p>
          <w:p w:rsidR="00281BC9" w:rsidRPr="00281BC9" w:rsidRDefault="00281BC9" w:rsidP="00281BC9">
            <w:pPr>
              <w:suppressAutoHyphens w:val="0"/>
              <w:spacing w:line="240" w:lineRule="auto"/>
              <w:ind w:firstLine="0"/>
              <w:jc w:val="left"/>
              <w:rPr>
                <w:rFonts w:eastAsia="Times New Roman"/>
                <w:sz w:val="24"/>
                <w:szCs w:val="24"/>
                <w:lang w:eastAsia="ru-RU"/>
              </w:rPr>
            </w:pPr>
            <w:r w:rsidRPr="00281BC9">
              <w:rPr>
                <w:rFonts w:eastAsia="Times New Roman"/>
                <w:sz w:val="24"/>
                <w:szCs w:val="24"/>
                <w:lang w:eastAsia="ru-RU"/>
              </w:rPr>
              <w:t>«Современные российские УМК по иностранному языку – содержательно смысловая среда развития и воспитания личности гражданина России», 108 ч., 11.2020</w:t>
            </w:r>
          </w:p>
        </w:tc>
      </w:tr>
      <w:tr w:rsidR="00281BC9" w:rsidRPr="00281BC9" w:rsidTr="008D032F">
        <w:tc>
          <w:tcPr>
            <w:tcW w:w="709" w:type="dxa"/>
            <w:vAlign w:val="center"/>
          </w:tcPr>
          <w:p w:rsidR="00281BC9" w:rsidRPr="00281BC9" w:rsidRDefault="00281BC9" w:rsidP="00177373">
            <w:pPr>
              <w:numPr>
                <w:ilvl w:val="0"/>
                <w:numId w:val="194"/>
              </w:numPr>
              <w:suppressAutoHyphens w:val="0"/>
              <w:spacing w:line="240" w:lineRule="auto"/>
              <w:jc w:val="left"/>
              <w:rPr>
                <w:rFonts w:eastAsia="Times New Roman"/>
                <w:sz w:val="24"/>
                <w:szCs w:val="24"/>
                <w:lang w:eastAsia="ru-RU"/>
              </w:rPr>
            </w:pPr>
          </w:p>
        </w:tc>
        <w:tc>
          <w:tcPr>
            <w:tcW w:w="1985" w:type="dxa"/>
            <w:vAlign w:val="center"/>
          </w:tcPr>
          <w:p w:rsidR="00281BC9" w:rsidRPr="00281BC9" w:rsidRDefault="00281BC9" w:rsidP="00281BC9">
            <w:pPr>
              <w:suppressAutoHyphens w:val="0"/>
              <w:spacing w:line="240" w:lineRule="auto"/>
              <w:ind w:firstLine="0"/>
              <w:jc w:val="left"/>
              <w:rPr>
                <w:rFonts w:eastAsia="Times New Roman"/>
                <w:sz w:val="24"/>
                <w:szCs w:val="24"/>
                <w:lang w:eastAsia="ru-RU"/>
              </w:rPr>
            </w:pPr>
            <w:proofErr w:type="spellStart"/>
            <w:r w:rsidRPr="00281BC9">
              <w:rPr>
                <w:rFonts w:eastAsia="Times New Roman"/>
                <w:sz w:val="24"/>
                <w:szCs w:val="24"/>
                <w:lang w:eastAsia="ru-RU"/>
              </w:rPr>
              <w:t>Королькова</w:t>
            </w:r>
            <w:proofErr w:type="spellEnd"/>
            <w:r w:rsidRPr="00281BC9">
              <w:rPr>
                <w:rFonts w:eastAsia="Times New Roman"/>
                <w:sz w:val="24"/>
                <w:szCs w:val="24"/>
                <w:lang w:eastAsia="ru-RU"/>
              </w:rPr>
              <w:t xml:space="preserve"> Е.В.</w:t>
            </w:r>
          </w:p>
        </w:tc>
        <w:tc>
          <w:tcPr>
            <w:tcW w:w="1409" w:type="dxa"/>
            <w:vAlign w:val="center"/>
          </w:tcPr>
          <w:p w:rsidR="00281BC9" w:rsidRPr="00281BC9" w:rsidRDefault="00281BC9" w:rsidP="00281BC9">
            <w:pPr>
              <w:suppressAutoHyphens w:val="0"/>
              <w:spacing w:line="240" w:lineRule="auto"/>
              <w:ind w:firstLine="0"/>
              <w:jc w:val="left"/>
              <w:rPr>
                <w:rFonts w:eastAsia="Times New Roman"/>
                <w:sz w:val="24"/>
                <w:szCs w:val="24"/>
                <w:lang w:eastAsia="ru-RU"/>
              </w:rPr>
            </w:pPr>
            <w:r w:rsidRPr="00281BC9">
              <w:rPr>
                <w:rFonts w:eastAsia="Times New Roman"/>
                <w:sz w:val="24"/>
                <w:szCs w:val="24"/>
                <w:lang w:eastAsia="ru-RU"/>
              </w:rPr>
              <w:t>Учитель русского языка</w:t>
            </w:r>
          </w:p>
        </w:tc>
        <w:tc>
          <w:tcPr>
            <w:tcW w:w="6529" w:type="dxa"/>
          </w:tcPr>
          <w:p w:rsidR="00281BC9" w:rsidRPr="00281BC9" w:rsidRDefault="00281BC9" w:rsidP="00281BC9">
            <w:pPr>
              <w:suppressAutoHyphens w:val="0"/>
              <w:spacing w:line="240" w:lineRule="auto"/>
              <w:ind w:firstLine="0"/>
              <w:jc w:val="left"/>
              <w:rPr>
                <w:rFonts w:eastAsia="Times New Roman"/>
                <w:sz w:val="24"/>
                <w:szCs w:val="24"/>
                <w:u w:val="single"/>
                <w:lang w:eastAsia="ru-RU"/>
              </w:rPr>
            </w:pPr>
            <w:r w:rsidRPr="00281BC9">
              <w:rPr>
                <w:rFonts w:eastAsia="Times New Roman"/>
                <w:sz w:val="24"/>
                <w:szCs w:val="24"/>
                <w:u w:val="single"/>
                <w:lang w:eastAsia="ru-RU"/>
              </w:rPr>
              <w:t>ООО «ВНОЦ «</w:t>
            </w:r>
            <w:proofErr w:type="spellStart"/>
            <w:r w:rsidRPr="00281BC9">
              <w:rPr>
                <w:rFonts w:eastAsia="Times New Roman"/>
                <w:sz w:val="24"/>
                <w:szCs w:val="24"/>
                <w:u w:val="single"/>
                <w:lang w:eastAsia="ru-RU"/>
              </w:rPr>
              <w:t>СОТех</w:t>
            </w:r>
            <w:proofErr w:type="spellEnd"/>
            <w:r w:rsidRPr="00281BC9">
              <w:rPr>
                <w:rFonts w:eastAsia="Times New Roman"/>
                <w:sz w:val="24"/>
                <w:szCs w:val="24"/>
                <w:u w:val="single"/>
                <w:lang w:eastAsia="ru-RU"/>
              </w:rPr>
              <w:t>»</w:t>
            </w:r>
          </w:p>
          <w:p w:rsidR="00281BC9" w:rsidRPr="00281BC9" w:rsidRDefault="00281BC9" w:rsidP="00281BC9">
            <w:pPr>
              <w:suppressAutoHyphens w:val="0"/>
              <w:spacing w:line="240" w:lineRule="auto"/>
              <w:ind w:firstLine="0"/>
              <w:jc w:val="left"/>
              <w:rPr>
                <w:rFonts w:eastAsia="Times New Roman"/>
                <w:sz w:val="24"/>
                <w:szCs w:val="24"/>
                <w:lang w:eastAsia="ru-RU"/>
              </w:rPr>
            </w:pPr>
            <w:r w:rsidRPr="00281BC9">
              <w:rPr>
                <w:rFonts w:eastAsia="Times New Roman"/>
                <w:sz w:val="24"/>
                <w:szCs w:val="24"/>
                <w:lang w:eastAsia="ru-RU"/>
              </w:rPr>
              <w:t>«Ключевые компетенции и особенности их использования в профессиональной деятельности учителя русского языка и литературы в условиях реализации ФГОС», 16 ч, 03.2019</w:t>
            </w:r>
          </w:p>
          <w:p w:rsidR="00281BC9" w:rsidRPr="00281BC9" w:rsidRDefault="00573A5E" w:rsidP="00281BC9">
            <w:pPr>
              <w:suppressAutoHyphens w:val="0"/>
              <w:spacing w:line="240" w:lineRule="auto"/>
              <w:ind w:firstLine="0"/>
              <w:jc w:val="left"/>
              <w:rPr>
                <w:rFonts w:eastAsia="Times New Roman"/>
                <w:sz w:val="24"/>
                <w:szCs w:val="24"/>
                <w:lang w:eastAsia="ru-RU"/>
              </w:rPr>
            </w:pPr>
            <w:hyperlink r:id="rId34" w:history="1">
              <w:r w:rsidR="00281BC9" w:rsidRPr="00281BC9">
                <w:rPr>
                  <w:rFonts w:eastAsia="Times New Roman"/>
                  <w:sz w:val="24"/>
                  <w:szCs w:val="24"/>
                  <w:u w:val="single"/>
                  <w:lang w:val="en-US" w:eastAsia="ru-RU"/>
                </w:rPr>
                <w:t>www</w:t>
              </w:r>
              <w:r w:rsidR="00281BC9" w:rsidRPr="00281BC9">
                <w:rPr>
                  <w:rFonts w:eastAsia="Times New Roman"/>
                  <w:sz w:val="24"/>
                  <w:szCs w:val="24"/>
                  <w:u w:val="single"/>
                  <w:lang w:eastAsia="ru-RU"/>
                </w:rPr>
                <w:t>.</w:t>
              </w:r>
              <w:proofErr w:type="spellStart"/>
              <w:r w:rsidR="00281BC9" w:rsidRPr="00281BC9">
                <w:rPr>
                  <w:rFonts w:eastAsia="Times New Roman"/>
                  <w:sz w:val="24"/>
                  <w:szCs w:val="24"/>
                  <w:u w:val="single"/>
                  <w:lang w:eastAsia="ru-RU"/>
                </w:rPr>
                <w:t>Единыйурок.рф</w:t>
              </w:r>
              <w:proofErr w:type="spellEnd"/>
            </w:hyperlink>
          </w:p>
          <w:p w:rsidR="00281BC9" w:rsidRPr="00281BC9" w:rsidRDefault="00281BC9" w:rsidP="00281BC9">
            <w:pPr>
              <w:suppressAutoHyphens w:val="0"/>
              <w:spacing w:line="240" w:lineRule="auto"/>
              <w:ind w:firstLine="0"/>
              <w:jc w:val="left"/>
              <w:rPr>
                <w:rFonts w:eastAsia="Times New Roman"/>
                <w:sz w:val="24"/>
                <w:szCs w:val="24"/>
                <w:lang w:eastAsia="ru-RU"/>
              </w:rPr>
            </w:pPr>
            <w:r w:rsidRPr="00281BC9">
              <w:rPr>
                <w:rFonts w:eastAsia="Times New Roman"/>
                <w:sz w:val="24"/>
                <w:szCs w:val="24"/>
                <w:lang w:eastAsia="ru-RU"/>
              </w:rPr>
              <w:t xml:space="preserve"> </w:t>
            </w:r>
            <w:proofErr w:type="gramStart"/>
            <w:r w:rsidRPr="00281BC9">
              <w:rPr>
                <w:rFonts w:eastAsia="Times New Roman"/>
                <w:sz w:val="24"/>
                <w:szCs w:val="24"/>
                <w:lang w:eastAsia="ru-RU"/>
              </w:rPr>
              <w:t>«Защита обучающихся от информации, распространяемой посредством сети «Интернет», причиняющей вред здоровью и (или) развитию детей, а также не соответствующей задачам образования», 06.2019</w:t>
            </w:r>
            <w:proofErr w:type="gramEnd"/>
          </w:p>
          <w:p w:rsidR="00281BC9" w:rsidRPr="00281BC9" w:rsidRDefault="00281BC9" w:rsidP="00281BC9">
            <w:pPr>
              <w:suppressAutoHyphens w:val="0"/>
              <w:spacing w:line="240" w:lineRule="auto"/>
              <w:ind w:firstLine="0"/>
              <w:jc w:val="left"/>
              <w:rPr>
                <w:rFonts w:eastAsia="Times New Roman"/>
                <w:sz w:val="24"/>
                <w:szCs w:val="24"/>
                <w:u w:val="single"/>
                <w:lang w:eastAsia="ru-RU"/>
              </w:rPr>
            </w:pPr>
            <w:r w:rsidRPr="00281BC9">
              <w:rPr>
                <w:rFonts w:eastAsia="Times New Roman"/>
                <w:sz w:val="24"/>
                <w:szCs w:val="24"/>
                <w:u w:val="single"/>
                <w:lang w:eastAsia="ru-RU"/>
              </w:rPr>
              <w:t>АНО ЦНОКО и ОА «Легион»</w:t>
            </w:r>
          </w:p>
          <w:p w:rsidR="00281BC9" w:rsidRPr="00281BC9" w:rsidRDefault="00281BC9" w:rsidP="00281BC9">
            <w:pPr>
              <w:suppressAutoHyphens w:val="0"/>
              <w:spacing w:line="240" w:lineRule="auto"/>
              <w:ind w:firstLine="0"/>
              <w:jc w:val="left"/>
              <w:rPr>
                <w:rFonts w:eastAsia="Times New Roman"/>
                <w:sz w:val="24"/>
                <w:szCs w:val="24"/>
                <w:lang w:eastAsia="ru-RU"/>
              </w:rPr>
            </w:pPr>
            <w:r w:rsidRPr="00281BC9">
              <w:rPr>
                <w:rFonts w:eastAsia="Times New Roman"/>
                <w:sz w:val="24"/>
                <w:szCs w:val="24"/>
                <w:lang w:eastAsia="ru-RU"/>
              </w:rPr>
              <w:t>«Проектирование и организация внеурочной деятельности в условиях реализации ФГОС», 36 ч, 09.2019</w:t>
            </w:r>
          </w:p>
          <w:p w:rsidR="00281BC9" w:rsidRPr="00281BC9" w:rsidRDefault="00281BC9" w:rsidP="00281BC9">
            <w:pPr>
              <w:tabs>
                <w:tab w:val="left" w:pos="4650"/>
              </w:tabs>
              <w:suppressAutoHyphens w:val="0"/>
              <w:spacing w:line="240" w:lineRule="auto"/>
              <w:ind w:firstLine="0"/>
              <w:jc w:val="left"/>
              <w:rPr>
                <w:rFonts w:eastAsia="Times New Roman"/>
                <w:sz w:val="24"/>
                <w:szCs w:val="24"/>
                <w:u w:val="single"/>
                <w:lang w:eastAsia="ru-RU"/>
              </w:rPr>
            </w:pPr>
            <w:r w:rsidRPr="00281BC9">
              <w:rPr>
                <w:rFonts w:eastAsia="Times New Roman"/>
                <w:sz w:val="24"/>
                <w:szCs w:val="24"/>
                <w:u w:val="single"/>
                <w:lang w:eastAsia="ru-RU"/>
              </w:rPr>
              <w:t>АНО ЦНОКО и ОА «Легион»</w:t>
            </w:r>
          </w:p>
          <w:p w:rsidR="00281BC9" w:rsidRPr="00281BC9" w:rsidRDefault="00281BC9" w:rsidP="00281BC9">
            <w:pPr>
              <w:suppressAutoHyphens w:val="0"/>
              <w:spacing w:line="240" w:lineRule="auto"/>
              <w:ind w:firstLine="0"/>
              <w:jc w:val="left"/>
              <w:rPr>
                <w:rFonts w:eastAsia="Times New Roman"/>
                <w:sz w:val="24"/>
                <w:szCs w:val="24"/>
                <w:lang w:eastAsia="ru-RU"/>
              </w:rPr>
            </w:pPr>
            <w:r w:rsidRPr="00281BC9">
              <w:rPr>
                <w:rFonts w:eastAsia="Times New Roman"/>
                <w:sz w:val="24"/>
                <w:szCs w:val="24"/>
                <w:lang w:eastAsia="ru-RU"/>
              </w:rPr>
              <w:t>«Оказание первой доврачебной помощи пострадавшим», 16ч, 01.2020</w:t>
            </w:r>
          </w:p>
          <w:p w:rsidR="00281BC9" w:rsidRPr="00281BC9" w:rsidRDefault="00281BC9" w:rsidP="00281BC9">
            <w:pPr>
              <w:suppressAutoHyphens w:val="0"/>
              <w:spacing w:line="240" w:lineRule="auto"/>
              <w:ind w:firstLine="0"/>
              <w:jc w:val="left"/>
              <w:rPr>
                <w:rFonts w:eastAsia="Times New Roman"/>
                <w:sz w:val="24"/>
                <w:szCs w:val="24"/>
                <w:lang w:eastAsia="ru-RU"/>
              </w:rPr>
            </w:pPr>
            <w:r w:rsidRPr="00281BC9">
              <w:rPr>
                <w:rFonts w:eastAsia="Times New Roman"/>
                <w:sz w:val="24"/>
                <w:szCs w:val="24"/>
                <w:u w:val="single"/>
                <w:lang w:eastAsia="ru-RU"/>
              </w:rPr>
              <w:t>ООО «Центр инновационного образования и воспитания»</w:t>
            </w:r>
          </w:p>
          <w:p w:rsidR="00281BC9" w:rsidRPr="00281BC9" w:rsidRDefault="00281BC9" w:rsidP="00281BC9">
            <w:pPr>
              <w:suppressAutoHyphens w:val="0"/>
              <w:spacing w:line="240" w:lineRule="auto"/>
              <w:ind w:firstLine="0"/>
              <w:jc w:val="left"/>
              <w:rPr>
                <w:rFonts w:eastAsia="Times New Roman"/>
                <w:sz w:val="24"/>
                <w:szCs w:val="24"/>
                <w:lang w:eastAsia="ru-RU"/>
              </w:rPr>
            </w:pPr>
            <w:r w:rsidRPr="00281BC9">
              <w:rPr>
                <w:rFonts w:eastAsia="Times New Roman"/>
                <w:sz w:val="24"/>
                <w:szCs w:val="24"/>
                <w:lang w:eastAsia="ru-RU"/>
              </w:rPr>
              <w:t xml:space="preserve">«Профилактика </w:t>
            </w:r>
            <w:proofErr w:type="spellStart"/>
            <w:r w:rsidRPr="00281BC9">
              <w:rPr>
                <w:rFonts w:eastAsia="Times New Roman"/>
                <w:sz w:val="24"/>
                <w:szCs w:val="24"/>
                <w:lang w:eastAsia="ru-RU"/>
              </w:rPr>
              <w:t>коронавируса</w:t>
            </w:r>
            <w:proofErr w:type="spellEnd"/>
            <w:r w:rsidRPr="00281BC9">
              <w:rPr>
                <w:rFonts w:eastAsia="Times New Roman"/>
                <w:sz w:val="24"/>
                <w:szCs w:val="24"/>
                <w:lang w:eastAsia="ru-RU"/>
              </w:rPr>
              <w:t>, гриппа и других ОРВИ в ОУ» 16 ч., 11.2020</w:t>
            </w:r>
          </w:p>
        </w:tc>
      </w:tr>
      <w:tr w:rsidR="00281BC9" w:rsidRPr="00281BC9" w:rsidTr="008D032F">
        <w:tc>
          <w:tcPr>
            <w:tcW w:w="709" w:type="dxa"/>
            <w:vAlign w:val="center"/>
          </w:tcPr>
          <w:p w:rsidR="00281BC9" w:rsidRPr="00281BC9" w:rsidRDefault="00281BC9" w:rsidP="00177373">
            <w:pPr>
              <w:numPr>
                <w:ilvl w:val="0"/>
                <w:numId w:val="194"/>
              </w:numPr>
              <w:suppressAutoHyphens w:val="0"/>
              <w:spacing w:line="240" w:lineRule="auto"/>
              <w:jc w:val="left"/>
              <w:rPr>
                <w:rFonts w:eastAsia="Times New Roman"/>
                <w:sz w:val="24"/>
                <w:szCs w:val="24"/>
                <w:lang w:eastAsia="ru-RU"/>
              </w:rPr>
            </w:pPr>
          </w:p>
        </w:tc>
        <w:tc>
          <w:tcPr>
            <w:tcW w:w="1985" w:type="dxa"/>
            <w:vAlign w:val="center"/>
          </w:tcPr>
          <w:p w:rsidR="00281BC9" w:rsidRPr="00281BC9" w:rsidRDefault="00281BC9" w:rsidP="00281BC9">
            <w:pPr>
              <w:suppressAutoHyphens w:val="0"/>
              <w:spacing w:line="240" w:lineRule="auto"/>
              <w:ind w:firstLine="0"/>
              <w:jc w:val="left"/>
              <w:rPr>
                <w:rFonts w:eastAsia="Times New Roman"/>
                <w:sz w:val="24"/>
                <w:szCs w:val="24"/>
                <w:lang w:eastAsia="ru-RU"/>
              </w:rPr>
            </w:pPr>
            <w:r w:rsidRPr="00281BC9">
              <w:rPr>
                <w:rFonts w:eastAsia="Times New Roman"/>
                <w:sz w:val="24"/>
                <w:szCs w:val="24"/>
                <w:lang w:eastAsia="ru-RU"/>
              </w:rPr>
              <w:t>Ковальчук Л.А.</w:t>
            </w:r>
          </w:p>
        </w:tc>
        <w:tc>
          <w:tcPr>
            <w:tcW w:w="1409" w:type="dxa"/>
            <w:vAlign w:val="center"/>
          </w:tcPr>
          <w:p w:rsidR="00281BC9" w:rsidRPr="00281BC9" w:rsidRDefault="00281BC9" w:rsidP="00281BC9">
            <w:pPr>
              <w:suppressAutoHyphens w:val="0"/>
              <w:spacing w:line="240" w:lineRule="auto"/>
              <w:ind w:firstLine="0"/>
              <w:jc w:val="left"/>
              <w:rPr>
                <w:rFonts w:eastAsia="Times New Roman"/>
                <w:sz w:val="24"/>
                <w:szCs w:val="24"/>
                <w:lang w:eastAsia="ru-RU"/>
              </w:rPr>
            </w:pPr>
            <w:r w:rsidRPr="00281BC9">
              <w:rPr>
                <w:rFonts w:eastAsia="Times New Roman"/>
                <w:sz w:val="24"/>
                <w:szCs w:val="24"/>
                <w:lang w:eastAsia="ru-RU"/>
              </w:rPr>
              <w:t>Учитель географии</w:t>
            </w:r>
          </w:p>
        </w:tc>
        <w:tc>
          <w:tcPr>
            <w:tcW w:w="6529" w:type="dxa"/>
          </w:tcPr>
          <w:p w:rsidR="00281BC9" w:rsidRPr="00281BC9" w:rsidRDefault="00281BC9" w:rsidP="00281BC9">
            <w:pPr>
              <w:suppressAutoHyphens w:val="0"/>
              <w:spacing w:line="240" w:lineRule="auto"/>
              <w:ind w:firstLine="0"/>
              <w:jc w:val="left"/>
              <w:rPr>
                <w:rFonts w:eastAsia="Times New Roman"/>
                <w:sz w:val="24"/>
                <w:szCs w:val="24"/>
                <w:u w:val="single"/>
                <w:lang w:eastAsia="ru-RU"/>
              </w:rPr>
            </w:pPr>
            <w:r w:rsidRPr="00281BC9">
              <w:rPr>
                <w:rFonts w:eastAsia="Times New Roman"/>
                <w:sz w:val="24"/>
                <w:szCs w:val="24"/>
                <w:u w:val="single"/>
                <w:lang w:eastAsia="ru-RU"/>
              </w:rPr>
              <w:t>ИПК и ППРО</w:t>
            </w:r>
          </w:p>
          <w:p w:rsidR="00281BC9" w:rsidRPr="00281BC9" w:rsidRDefault="00281BC9" w:rsidP="00281BC9">
            <w:pPr>
              <w:suppressAutoHyphens w:val="0"/>
              <w:spacing w:line="240" w:lineRule="auto"/>
              <w:ind w:firstLine="0"/>
              <w:jc w:val="left"/>
              <w:rPr>
                <w:rFonts w:eastAsia="Times New Roman"/>
                <w:sz w:val="24"/>
                <w:szCs w:val="24"/>
                <w:lang w:eastAsia="ru-RU"/>
              </w:rPr>
            </w:pPr>
            <w:r w:rsidRPr="00281BC9">
              <w:rPr>
                <w:rFonts w:eastAsia="Times New Roman"/>
                <w:sz w:val="24"/>
                <w:szCs w:val="24"/>
                <w:u w:val="single"/>
                <w:lang w:eastAsia="ru-RU"/>
              </w:rPr>
              <w:t>«</w:t>
            </w:r>
            <w:r w:rsidRPr="00281BC9">
              <w:rPr>
                <w:rFonts w:eastAsia="Times New Roman"/>
                <w:sz w:val="24"/>
                <w:szCs w:val="24"/>
                <w:lang w:eastAsia="ru-RU"/>
              </w:rPr>
              <w:t>Профессиональная деятельность учителя географии в контексте реализации ФГОС и Концепции развития географического образования в РФ», 108 ч. 04.2019</w:t>
            </w:r>
          </w:p>
          <w:p w:rsidR="00281BC9" w:rsidRPr="00281BC9" w:rsidRDefault="00573A5E" w:rsidP="00281BC9">
            <w:pPr>
              <w:suppressAutoHyphens w:val="0"/>
              <w:spacing w:line="240" w:lineRule="auto"/>
              <w:ind w:firstLine="0"/>
              <w:jc w:val="left"/>
              <w:rPr>
                <w:rFonts w:eastAsia="Times New Roman"/>
                <w:sz w:val="24"/>
                <w:szCs w:val="24"/>
                <w:lang w:eastAsia="ru-RU"/>
              </w:rPr>
            </w:pPr>
            <w:hyperlink r:id="rId35" w:history="1">
              <w:r w:rsidR="00281BC9" w:rsidRPr="00281BC9">
                <w:rPr>
                  <w:rFonts w:eastAsia="Times New Roman"/>
                  <w:sz w:val="24"/>
                  <w:szCs w:val="24"/>
                  <w:u w:val="single"/>
                  <w:lang w:val="en-US" w:eastAsia="ru-RU"/>
                </w:rPr>
                <w:t>www</w:t>
              </w:r>
              <w:r w:rsidR="00281BC9" w:rsidRPr="00281BC9">
                <w:rPr>
                  <w:rFonts w:eastAsia="Times New Roman"/>
                  <w:sz w:val="24"/>
                  <w:szCs w:val="24"/>
                  <w:u w:val="single"/>
                  <w:lang w:eastAsia="ru-RU"/>
                </w:rPr>
                <w:t>.</w:t>
              </w:r>
              <w:proofErr w:type="spellStart"/>
              <w:r w:rsidR="00281BC9" w:rsidRPr="00281BC9">
                <w:rPr>
                  <w:rFonts w:eastAsia="Times New Roman"/>
                  <w:sz w:val="24"/>
                  <w:szCs w:val="24"/>
                  <w:u w:val="single"/>
                  <w:lang w:eastAsia="ru-RU"/>
                </w:rPr>
                <w:t>Единыйурок.рф</w:t>
              </w:r>
              <w:proofErr w:type="spellEnd"/>
            </w:hyperlink>
          </w:p>
          <w:p w:rsidR="00281BC9" w:rsidRPr="00281BC9" w:rsidRDefault="00281BC9" w:rsidP="00281BC9">
            <w:pPr>
              <w:suppressAutoHyphens w:val="0"/>
              <w:spacing w:line="240" w:lineRule="auto"/>
              <w:ind w:firstLine="0"/>
              <w:jc w:val="left"/>
              <w:rPr>
                <w:rFonts w:eastAsia="Times New Roman"/>
                <w:sz w:val="24"/>
                <w:szCs w:val="24"/>
                <w:lang w:eastAsia="ru-RU"/>
              </w:rPr>
            </w:pPr>
            <w:r w:rsidRPr="00281BC9">
              <w:rPr>
                <w:rFonts w:eastAsia="Times New Roman"/>
                <w:sz w:val="24"/>
                <w:szCs w:val="24"/>
                <w:lang w:eastAsia="ru-RU"/>
              </w:rPr>
              <w:t xml:space="preserve"> </w:t>
            </w:r>
            <w:proofErr w:type="gramStart"/>
            <w:r w:rsidRPr="00281BC9">
              <w:rPr>
                <w:rFonts w:eastAsia="Times New Roman"/>
                <w:sz w:val="24"/>
                <w:szCs w:val="24"/>
                <w:lang w:eastAsia="ru-RU"/>
              </w:rPr>
              <w:t>«Защита обучающихся от информации, распространяемой посредством сети «Интернет», причиняющей вред здоровью и (или) развитию детей, а также не соответствующей задачам образования», 06.2019</w:t>
            </w:r>
            <w:proofErr w:type="gramEnd"/>
          </w:p>
          <w:p w:rsidR="00281BC9" w:rsidRPr="00281BC9" w:rsidRDefault="00281BC9" w:rsidP="00281BC9">
            <w:pPr>
              <w:suppressAutoHyphens w:val="0"/>
              <w:spacing w:line="240" w:lineRule="auto"/>
              <w:ind w:firstLine="0"/>
              <w:jc w:val="left"/>
              <w:rPr>
                <w:rFonts w:eastAsia="Times New Roman"/>
                <w:sz w:val="24"/>
                <w:szCs w:val="24"/>
                <w:u w:val="single"/>
                <w:lang w:eastAsia="ru-RU"/>
              </w:rPr>
            </w:pPr>
            <w:r w:rsidRPr="00281BC9">
              <w:rPr>
                <w:rFonts w:eastAsia="Times New Roman"/>
                <w:sz w:val="24"/>
                <w:szCs w:val="24"/>
                <w:u w:val="single"/>
                <w:lang w:eastAsia="ru-RU"/>
              </w:rPr>
              <w:t>АНО ЦНОКО и ОА «Легион»</w:t>
            </w:r>
          </w:p>
          <w:p w:rsidR="00281BC9" w:rsidRPr="00281BC9" w:rsidRDefault="00281BC9" w:rsidP="00281BC9">
            <w:pPr>
              <w:suppressAutoHyphens w:val="0"/>
              <w:spacing w:line="240" w:lineRule="auto"/>
              <w:ind w:firstLine="0"/>
              <w:jc w:val="left"/>
              <w:rPr>
                <w:rFonts w:eastAsia="Times New Roman"/>
                <w:sz w:val="24"/>
                <w:szCs w:val="24"/>
                <w:lang w:eastAsia="ru-RU"/>
              </w:rPr>
            </w:pPr>
            <w:r w:rsidRPr="00281BC9">
              <w:rPr>
                <w:rFonts w:eastAsia="Times New Roman"/>
                <w:sz w:val="24"/>
                <w:szCs w:val="24"/>
                <w:lang w:eastAsia="ru-RU"/>
              </w:rPr>
              <w:t xml:space="preserve">«Адаптация содержания образования в рамках реализации ФГОС. Формирование индивидуального учебного плана для </w:t>
            </w:r>
            <w:proofErr w:type="gramStart"/>
            <w:r w:rsidRPr="00281BC9">
              <w:rPr>
                <w:rFonts w:eastAsia="Times New Roman"/>
                <w:sz w:val="24"/>
                <w:szCs w:val="24"/>
                <w:lang w:eastAsia="ru-RU"/>
              </w:rPr>
              <w:t>обучающихся</w:t>
            </w:r>
            <w:proofErr w:type="gramEnd"/>
            <w:r w:rsidRPr="00281BC9">
              <w:rPr>
                <w:rFonts w:eastAsia="Times New Roman"/>
                <w:sz w:val="24"/>
                <w:szCs w:val="24"/>
                <w:lang w:eastAsia="ru-RU"/>
              </w:rPr>
              <w:t xml:space="preserve"> с ОВЗ», 36 ч., 09.2020</w:t>
            </w:r>
          </w:p>
          <w:p w:rsidR="00281BC9" w:rsidRPr="00281BC9" w:rsidRDefault="00281BC9" w:rsidP="00281BC9">
            <w:pPr>
              <w:suppressAutoHyphens w:val="0"/>
              <w:spacing w:line="240" w:lineRule="auto"/>
              <w:ind w:firstLine="0"/>
              <w:jc w:val="left"/>
              <w:rPr>
                <w:rFonts w:eastAsia="Times New Roman"/>
                <w:sz w:val="24"/>
                <w:szCs w:val="24"/>
                <w:u w:val="single"/>
                <w:lang w:eastAsia="ru-RU"/>
              </w:rPr>
            </w:pPr>
            <w:r w:rsidRPr="00281BC9">
              <w:rPr>
                <w:rFonts w:eastAsia="Times New Roman"/>
                <w:sz w:val="24"/>
                <w:szCs w:val="24"/>
                <w:u w:val="single"/>
                <w:lang w:eastAsia="ru-RU"/>
              </w:rPr>
              <w:t xml:space="preserve">МО Республики Коми, Коми республиканский институт развития образования» </w:t>
            </w:r>
          </w:p>
          <w:p w:rsidR="00281BC9" w:rsidRPr="00281BC9" w:rsidRDefault="00281BC9" w:rsidP="00281BC9">
            <w:pPr>
              <w:suppressAutoHyphens w:val="0"/>
              <w:spacing w:line="240" w:lineRule="auto"/>
              <w:ind w:firstLine="0"/>
              <w:jc w:val="left"/>
              <w:rPr>
                <w:rFonts w:eastAsia="Times New Roman"/>
                <w:sz w:val="24"/>
                <w:szCs w:val="24"/>
                <w:u w:val="single"/>
                <w:lang w:eastAsia="ru-RU"/>
              </w:rPr>
            </w:pPr>
            <w:r w:rsidRPr="00281BC9">
              <w:rPr>
                <w:rFonts w:eastAsia="Times New Roman"/>
                <w:sz w:val="24"/>
                <w:szCs w:val="24"/>
                <w:u w:val="single"/>
                <w:lang w:eastAsia="ru-RU"/>
              </w:rPr>
              <w:t>«Оказание первичной медико-санитарной помощи», 08.2019, 12 ч</w:t>
            </w:r>
          </w:p>
          <w:p w:rsidR="00281BC9" w:rsidRPr="00281BC9" w:rsidRDefault="00281BC9" w:rsidP="00281BC9">
            <w:pPr>
              <w:suppressAutoHyphens w:val="0"/>
              <w:spacing w:line="240" w:lineRule="auto"/>
              <w:ind w:firstLine="0"/>
              <w:jc w:val="left"/>
              <w:rPr>
                <w:rFonts w:eastAsia="Times New Roman"/>
                <w:sz w:val="24"/>
                <w:szCs w:val="24"/>
                <w:u w:val="single"/>
                <w:lang w:eastAsia="ru-RU"/>
              </w:rPr>
            </w:pPr>
            <w:r w:rsidRPr="00281BC9">
              <w:rPr>
                <w:rFonts w:eastAsia="Times New Roman"/>
                <w:sz w:val="24"/>
                <w:szCs w:val="24"/>
                <w:u w:val="single"/>
                <w:lang w:eastAsia="ru-RU"/>
              </w:rPr>
              <w:t xml:space="preserve">МО Республики Коми, Коми республиканский институт развития образования» </w:t>
            </w:r>
          </w:p>
          <w:p w:rsidR="00281BC9" w:rsidRPr="00281BC9" w:rsidRDefault="00281BC9" w:rsidP="00281BC9">
            <w:pPr>
              <w:suppressAutoHyphens w:val="0"/>
              <w:spacing w:line="240" w:lineRule="auto"/>
              <w:ind w:firstLine="0"/>
              <w:jc w:val="left"/>
              <w:rPr>
                <w:rFonts w:eastAsia="Times New Roman"/>
                <w:sz w:val="24"/>
                <w:szCs w:val="24"/>
                <w:lang w:eastAsia="ru-RU"/>
              </w:rPr>
            </w:pPr>
            <w:r w:rsidRPr="00281BC9">
              <w:rPr>
                <w:rFonts w:eastAsia="Times New Roman"/>
                <w:sz w:val="24"/>
                <w:szCs w:val="24"/>
                <w:lang w:eastAsia="ru-RU"/>
              </w:rPr>
              <w:t xml:space="preserve">«Ключевые аспекты инклюзивного образования в условиях введения ФГОС образования обучающихся с ОВЗ», 16 ч, </w:t>
            </w:r>
            <w:r w:rsidRPr="00281BC9">
              <w:rPr>
                <w:rFonts w:eastAsia="Times New Roman"/>
                <w:sz w:val="24"/>
                <w:szCs w:val="24"/>
                <w:lang w:eastAsia="ru-RU"/>
              </w:rPr>
              <w:lastRenderedPageBreak/>
              <w:t>12.2019</w:t>
            </w:r>
          </w:p>
          <w:p w:rsidR="00281BC9" w:rsidRPr="00281BC9" w:rsidRDefault="00281BC9" w:rsidP="00281BC9">
            <w:pPr>
              <w:tabs>
                <w:tab w:val="left" w:pos="4650"/>
              </w:tabs>
              <w:suppressAutoHyphens w:val="0"/>
              <w:spacing w:line="240" w:lineRule="auto"/>
              <w:ind w:firstLine="0"/>
              <w:jc w:val="left"/>
              <w:rPr>
                <w:rFonts w:eastAsia="Times New Roman"/>
                <w:sz w:val="24"/>
                <w:szCs w:val="24"/>
                <w:u w:val="single"/>
                <w:lang w:eastAsia="ru-RU"/>
              </w:rPr>
            </w:pPr>
            <w:r w:rsidRPr="00281BC9">
              <w:rPr>
                <w:rFonts w:eastAsia="Times New Roman"/>
                <w:sz w:val="24"/>
                <w:szCs w:val="24"/>
                <w:u w:val="single"/>
                <w:lang w:eastAsia="ru-RU"/>
              </w:rPr>
              <w:t>АНО ЦНОКО и ОА «Легион»</w:t>
            </w:r>
          </w:p>
          <w:p w:rsidR="00281BC9" w:rsidRPr="00281BC9" w:rsidRDefault="00281BC9" w:rsidP="00281BC9">
            <w:pPr>
              <w:suppressAutoHyphens w:val="0"/>
              <w:spacing w:line="240" w:lineRule="auto"/>
              <w:ind w:firstLine="0"/>
              <w:jc w:val="left"/>
              <w:rPr>
                <w:rFonts w:eastAsia="Times New Roman"/>
                <w:sz w:val="24"/>
                <w:szCs w:val="24"/>
                <w:lang w:eastAsia="ru-RU"/>
              </w:rPr>
            </w:pPr>
            <w:r w:rsidRPr="00281BC9">
              <w:rPr>
                <w:rFonts w:eastAsia="Times New Roman"/>
                <w:sz w:val="24"/>
                <w:szCs w:val="24"/>
                <w:lang w:eastAsia="ru-RU"/>
              </w:rPr>
              <w:t>«Оказание первой доврачебной помощи пострадавшим», 16ч, 01.2020</w:t>
            </w:r>
          </w:p>
          <w:p w:rsidR="00281BC9" w:rsidRPr="00281BC9" w:rsidRDefault="00281BC9" w:rsidP="00281BC9">
            <w:pPr>
              <w:suppressAutoHyphens w:val="0"/>
              <w:spacing w:line="240" w:lineRule="auto"/>
              <w:ind w:firstLine="0"/>
              <w:jc w:val="left"/>
              <w:rPr>
                <w:rFonts w:eastAsia="Times New Roman"/>
                <w:sz w:val="24"/>
                <w:szCs w:val="24"/>
                <w:lang w:eastAsia="ru-RU"/>
              </w:rPr>
            </w:pPr>
            <w:r w:rsidRPr="00281BC9">
              <w:rPr>
                <w:rFonts w:eastAsia="Times New Roman"/>
                <w:sz w:val="24"/>
                <w:szCs w:val="24"/>
                <w:u w:val="single"/>
                <w:lang w:eastAsia="ru-RU"/>
              </w:rPr>
              <w:t>ООО «Центр инновационного образования и воспитания»</w:t>
            </w:r>
          </w:p>
          <w:p w:rsidR="00281BC9" w:rsidRPr="00281BC9" w:rsidRDefault="00281BC9" w:rsidP="00281BC9">
            <w:pPr>
              <w:suppressAutoHyphens w:val="0"/>
              <w:spacing w:line="240" w:lineRule="auto"/>
              <w:ind w:firstLine="0"/>
              <w:jc w:val="left"/>
              <w:rPr>
                <w:rFonts w:eastAsia="Times New Roman"/>
                <w:sz w:val="24"/>
                <w:szCs w:val="24"/>
                <w:u w:val="single"/>
                <w:lang w:eastAsia="ru-RU"/>
              </w:rPr>
            </w:pPr>
            <w:r w:rsidRPr="00281BC9">
              <w:rPr>
                <w:rFonts w:eastAsia="Times New Roman"/>
                <w:sz w:val="24"/>
                <w:szCs w:val="24"/>
                <w:lang w:eastAsia="ru-RU"/>
              </w:rPr>
              <w:t xml:space="preserve">«Профилактика </w:t>
            </w:r>
            <w:proofErr w:type="spellStart"/>
            <w:r w:rsidRPr="00281BC9">
              <w:rPr>
                <w:rFonts w:eastAsia="Times New Roman"/>
                <w:sz w:val="24"/>
                <w:szCs w:val="24"/>
                <w:lang w:eastAsia="ru-RU"/>
              </w:rPr>
              <w:t>коронавируса</w:t>
            </w:r>
            <w:proofErr w:type="spellEnd"/>
            <w:r w:rsidRPr="00281BC9">
              <w:rPr>
                <w:rFonts w:eastAsia="Times New Roman"/>
                <w:sz w:val="24"/>
                <w:szCs w:val="24"/>
                <w:lang w:eastAsia="ru-RU"/>
              </w:rPr>
              <w:t>, гриппа и других ОРВИ в ОУ» 16 ч., 11.2020</w:t>
            </w:r>
          </w:p>
        </w:tc>
      </w:tr>
      <w:tr w:rsidR="00281BC9" w:rsidRPr="00281BC9" w:rsidTr="008D032F">
        <w:tc>
          <w:tcPr>
            <w:tcW w:w="709" w:type="dxa"/>
            <w:vAlign w:val="center"/>
          </w:tcPr>
          <w:p w:rsidR="00281BC9" w:rsidRPr="00281BC9" w:rsidRDefault="00281BC9" w:rsidP="00177373">
            <w:pPr>
              <w:numPr>
                <w:ilvl w:val="0"/>
                <w:numId w:val="194"/>
              </w:numPr>
              <w:suppressAutoHyphens w:val="0"/>
              <w:spacing w:line="240" w:lineRule="auto"/>
              <w:jc w:val="left"/>
              <w:rPr>
                <w:rFonts w:eastAsia="Times New Roman"/>
                <w:sz w:val="24"/>
                <w:szCs w:val="24"/>
                <w:lang w:eastAsia="ru-RU"/>
              </w:rPr>
            </w:pPr>
          </w:p>
        </w:tc>
        <w:tc>
          <w:tcPr>
            <w:tcW w:w="1985" w:type="dxa"/>
            <w:vAlign w:val="center"/>
          </w:tcPr>
          <w:p w:rsidR="00281BC9" w:rsidRPr="00281BC9" w:rsidRDefault="00281BC9" w:rsidP="00281BC9">
            <w:pPr>
              <w:suppressAutoHyphens w:val="0"/>
              <w:spacing w:line="240" w:lineRule="auto"/>
              <w:ind w:firstLine="0"/>
              <w:jc w:val="left"/>
              <w:rPr>
                <w:rFonts w:eastAsia="Times New Roman"/>
                <w:sz w:val="24"/>
                <w:szCs w:val="24"/>
                <w:lang w:eastAsia="ru-RU"/>
              </w:rPr>
            </w:pPr>
            <w:proofErr w:type="spellStart"/>
            <w:r w:rsidRPr="00281BC9">
              <w:rPr>
                <w:rFonts w:eastAsia="Times New Roman"/>
                <w:sz w:val="24"/>
                <w:szCs w:val="24"/>
                <w:lang w:eastAsia="ru-RU"/>
              </w:rPr>
              <w:t>Полуяненко</w:t>
            </w:r>
            <w:proofErr w:type="spellEnd"/>
            <w:r w:rsidRPr="00281BC9">
              <w:rPr>
                <w:rFonts w:eastAsia="Times New Roman"/>
                <w:sz w:val="24"/>
                <w:szCs w:val="24"/>
                <w:lang w:eastAsia="ru-RU"/>
              </w:rPr>
              <w:t xml:space="preserve"> Т.В.</w:t>
            </w:r>
          </w:p>
        </w:tc>
        <w:tc>
          <w:tcPr>
            <w:tcW w:w="1409" w:type="dxa"/>
            <w:vAlign w:val="center"/>
          </w:tcPr>
          <w:p w:rsidR="00281BC9" w:rsidRPr="00281BC9" w:rsidRDefault="00281BC9" w:rsidP="00281BC9">
            <w:pPr>
              <w:suppressAutoHyphens w:val="0"/>
              <w:spacing w:line="240" w:lineRule="auto"/>
              <w:ind w:firstLine="0"/>
              <w:jc w:val="left"/>
              <w:rPr>
                <w:rFonts w:eastAsia="Times New Roman"/>
                <w:sz w:val="24"/>
                <w:szCs w:val="24"/>
                <w:lang w:eastAsia="ru-RU"/>
              </w:rPr>
            </w:pPr>
            <w:r w:rsidRPr="00281BC9">
              <w:rPr>
                <w:rFonts w:eastAsia="Times New Roman"/>
                <w:sz w:val="24"/>
                <w:szCs w:val="24"/>
                <w:lang w:eastAsia="ru-RU"/>
              </w:rPr>
              <w:t xml:space="preserve">Учитель </w:t>
            </w:r>
            <w:proofErr w:type="gramStart"/>
            <w:r w:rsidRPr="00281BC9">
              <w:rPr>
                <w:rFonts w:eastAsia="Times New Roman"/>
                <w:sz w:val="24"/>
                <w:szCs w:val="24"/>
                <w:lang w:eastAsia="ru-RU"/>
              </w:rPr>
              <w:t>ИЗО</w:t>
            </w:r>
            <w:proofErr w:type="gramEnd"/>
            <w:r w:rsidRPr="00281BC9">
              <w:rPr>
                <w:rFonts w:eastAsia="Times New Roman"/>
                <w:sz w:val="24"/>
                <w:szCs w:val="24"/>
                <w:lang w:eastAsia="ru-RU"/>
              </w:rPr>
              <w:t>, организатор ОБЖ</w:t>
            </w:r>
          </w:p>
        </w:tc>
        <w:tc>
          <w:tcPr>
            <w:tcW w:w="6529" w:type="dxa"/>
          </w:tcPr>
          <w:p w:rsidR="00281BC9" w:rsidRPr="00281BC9" w:rsidRDefault="00281BC9" w:rsidP="00281BC9">
            <w:pPr>
              <w:tabs>
                <w:tab w:val="left" w:pos="1545"/>
                <w:tab w:val="left" w:pos="3720"/>
              </w:tabs>
              <w:suppressAutoHyphens w:val="0"/>
              <w:spacing w:line="240" w:lineRule="auto"/>
              <w:ind w:firstLine="0"/>
              <w:jc w:val="left"/>
              <w:rPr>
                <w:rFonts w:eastAsia="Times New Roman"/>
                <w:sz w:val="24"/>
                <w:szCs w:val="24"/>
                <w:lang w:eastAsia="ru-RU"/>
              </w:rPr>
            </w:pPr>
            <w:r w:rsidRPr="00281BC9">
              <w:rPr>
                <w:rFonts w:eastAsia="Times New Roman"/>
                <w:sz w:val="24"/>
                <w:szCs w:val="24"/>
                <w:u w:val="single"/>
                <w:lang w:eastAsia="ru-RU"/>
              </w:rPr>
              <w:t>ИПК и ППРО</w:t>
            </w:r>
          </w:p>
          <w:p w:rsidR="00281BC9" w:rsidRPr="00281BC9" w:rsidRDefault="00281BC9" w:rsidP="00281BC9">
            <w:pPr>
              <w:tabs>
                <w:tab w:val="left" w:pos="1545"/>
                <w:tab w:val="left" w:pos="3720"/>
              </w:tabs>
              <w:suppressAutoHyphens w:val="0"/>
              <w:spacing w:line="240" w:lineRule="auto"/>
              <w:ind w:firstLine="0"/>
              <w:jc w:val="left"/>
              <w:rPr>
                <w:rFonts w:eastAsia="Times New Roman"/>
                <w:sz w:val="24"/>
                <w:szCs w:val="24"/>
                <w:lang w:eastAsia="ru-RU"/>
              </w:rPr>
            </w:pPr>
            <w:r w:rsidRPr="00281BC9">
              <w:rPr>
                <w:rFonts w:eastAsia="Times New Roman"/>
                <w:sz w:val="24"/>
                <w:szCs w:val="24"/>
                <w:lang w:eastAsia="ru-RU"/>
              </w:rPr>
              <w:t>«Ключевые компетенции и особенности их использования в профессиональной деятельности преподавателя-организатора ОБЖ в условиях реализации ФГОС», 05.2019, 16 ч.</w:t>
            </w:r>
          </w:p>
          <w:p w:rsidR="00281BC9" w:rsidRPr="00281BC9" w:rsidRDefault="00281BC9" w:rsidP="00281BC9">
            <w:pPr>
              <w:tabs>
                <w:tab w:val="left" w:pos="1545"/>
                <w:tab w:val="left" w:pos="3720"/>
              </w:tabs>
              <w:suppressAutoHyphens w:val="0"/>
              <w:spacing w:line="240" w:lineRule="auto"/>
              <w:ind w:firstLine="0"/>
              <w:jc w:val="left"/>
              <w:rPr>
                <w:rFonts w:eastAsia="Times New Roman"/>
                <w:sz w:val="24"/>
                <w:szCs w:val="24"/>
                <w:u w:val="single"/>
                <w:lang w:eastAsia="ru-RU"/>
              </w:rPr>
            </w:pPr>
            <w:r w:rsidRPr="00281BC9">
              <w:rPr>
                <w:rFonts w:eastAsia="Times New Roman"/>
                <w:sz w:val="24"/>
                <w:szCs w:val="24"/>
                <w:u w:val="single"/>
                <w:lang w:eastAsia="ru-RU"/>
              </w:rPr>
              <w:t>АНО ЦНОКО и ОА «Легион»</w:t>
            </w:r>
          </w:p>
          <w:p w:rsidR="00281BC9" w:rsidRPr="00281BC9" w:rsidRDefault="00281BC9" w:rsidP="00281BC9">
            <w:pPr>
              <w:tabs>
                <w:tab w:val="left" w:pos="1545"/>
                <w:tab w:val="left" w:pos="3720"/>
              </w:tabs>
              <w:suppressAutoHyphens w:val="0"/>
              <w:spacing w:line="240" w:lineRule="auto"/>
              <w:ind w:firstLine="0"/>
              <w:jc w:val="left"/>
              <w:rPr>
                <w:rFonts w:eastAsia="Times New Roman"/>
                <w:sz w:val="24"/>
                <w:szCs w:val="24"/>
                <w:lang w:eastAsia="ru-RU"/>
              </w:rPr>
            </w:pPr>
            <w:r w:rsidRPr="00281BC9">
              <w:rPr>
                <w:rFonts w:eastAsia="Times New Roman"/>
                <w:sz w:val="24"/>
                <w:szCs w:val="24"/>
                <w:lang w:eastAsia="ru-RU"/>
              </w:rPr>
              <w:t>«Проектирование и организация внеурочной деятельности в условиях реализации ФГОС», 36 ч, 09.2019</w:t>
            </w:r>
          </w:p>
          <w:p w:rsidR="00281BC9" w:rsidRPr="00281BC9" w:rsidRDefault="00281BC9" w:rsidP="00281BC9">
            <w:pPr>
              <w:suppressAutoHyphens w:val="0"/>
              <w:spacing w:line="240" w:lineRule="auto"/>
              <w:ind w:firstLine="0"/>
              <w:jc w:val="left"/>
              <w:rPr>
                <w:rFonts w:eastAsia="Times New Roman"/>
                <w:sz w:val="24"/>
                <w:szCs w:val="24"/>
                <w:u w:val="single"/>
                <w:lang w:eastAsia="ru-RU"/>
              </w:rPr>
            </w:pPr>
            <w:r w:rsidRPr="00281BC9">
              <w:rPr>
                <w:rFonts w:eastAsia="Times New Roman"/>
                <w:sz w:val="24"/>
                <w:szCs w:val="24"/>
                <w:u w:val="single"/>
                <w:lang w:eastAsia="ru-RU"/>
              </w:rPr>
              <w:t>АНО ЦНОКО и ОА «Легион»</w:t>
            </w:r>
          </w:p>
          <w:p w:rsidR="00281BC9" w:rsidRPr="00281BC9" w:rsidRDefault="00281BC9" w:rsidP="00281BC9">
            <w:pPr>
              <w:suppressAutoHyphens w:val="0"/>
              <w:spacing w:line="240" w:lineRule="auto"/>
              <w:ind w:firstLine="0"/>
              <w:jc w:val="left"/>
              <w:rPr>
                <w:rFonts w:eastAsia="Times New Roman"/>
                <w:sz w:val="24"/>
                <w:szCs w:val="24"/>
                <w:lang w:eastAsia="ru-RU"/>
              </w:rPr>
            </w:pPr>
            <w:r w:rsidRPr="00281BC9">
              <w:rPr>
                <w:rFonts w:eastAsia="Times New Roman"/>
                <w:sz w:val="24"/>
                <w:szCs w:val="24"/>
                <w:lang w:eastAsia="ru-RU"/>
              </w:rPr>
              <w:t xml:space="preserve">«Адаптация содержания образования в рамках реализации ФГОС. Формирование индивидуального учебного плана для </w:t>
            </w:r>
            <w:proofErr w:type="gramStart"/>
            <w:r w:rsidRPr="00281BC9">
              <w:rPr>
                <w:rFonts w:eastAsia="Times New Roman"/>
                <w:sz w:val="24"/>
                <w:szCs w:val="24"/>
                <w:lang w:eastAsia="ru-RU"/>
              </w:rPr>
              <w:t>обучающихся</w:t>
            </w:r>
            <w:proofErr w:type="gramEnd"/>
            <w:r w:rsidRPr="00281BC9">
              <w:rPr>
                <w:rFonts w:eastAsia="Times New Roman"/>
                <w:sz w:val="24"/>
                <w:szCs w:val="24"/>
                <w:lang w:eastAsia="ru-RU"/>
              </w:rPr>
              <w:t xml:space="preserve"> с ОВЗ», 36 ч., 09.2020</w:t>
            </w:r>
          </w:p>
          <w:p w:rsidR="00281BC9" w:rsidRPr="00281BC9" w:rsidRDefault="00281BC9" w:rsidP="00281BC9">
            <w:pPr>
              <w:suppressAutoHyphens w:val="0"/>
              <w:spacing w:line="240" w:lineRule="auto"/>
              <w:ind w:firstLine="0"/>
              <w:jc w:val="left"/>
              <w:rPr>
                <w:rFonts w:eastAsia="Times New Roman"/>
                <w:sz w:val="24"/>
                <w:szCs w:val="24"/>
                <w:u w:val="single"/>
                <w:lang w:eastAsia="ru-RU"/>
              </w:rPr>
            </w:pPr>
            <w:r w:rsidRPr="00281BC9">
              <w:rPr>
                <w:rFonts w:eastAsia="Times New Roman"/>
                <w:sz w:val="24"/>
                <w:szCs w:val="24"/>
                <w:u w:val="single"/>
                <w:lang w:eastAsia="ru-RU"/>
              </w:rPr>
              <w:t xml:space="preserve">МО Республики Коми, Коми республиканский институт развития образования» </w:t>
            </w:r>
          </w:p>
          <w:p w:rsidR="00281BC9" w:rsidRPr="00281BC9" w:rsidRDefault="00281BC9" w:rsidP="00281BC9">
            <w:pPr>
              <w:tabs>
                <w:tab w:val="left" w:pos="1545"/>
                <w:tab w:val="left" w:pos="3720"/>
              </w:tabs>
              <w:suppressAutoHyphens w:val="0"/>
              <w:spacing w:line="240" w:lineRule="auto"/>
              <w:ind w:firstLine="0"/>
              <w:jc w:val="left"/>
              <w:rPr>
                <w:rFonts w:eastAsia="Times New Roman"/>
                <w:sz w:val="24"/>
                <w:szCs w:val="24"/>
                <w:lang w:eastAsia="ru-RU"/>
              </w:rPr>
            </w:pPr>
            <w:r w:rsidRPr="00281BC9">
              <w:rPr>
                <w:rFonts w:eastAsia="Times New Roman"/>
                <w:sz w:val="24"/>
                <w:szCs w:val="24"/>
                <w:lang w:eastAsia="ru-RU"/>
              </w:rPr>
              <w:t>«Ключевые аспекты инклюзивного образования в условиях введения ФГОС образования обучающихся с ОВЗ», 16 ч, 11.2019</w:t>
            </w:r>
          </w:p>
          <w:p w:rsidR="00281BC9" w:rsidRPr="00281BC9" w:rsidRDefault="00281BC9" w:rsidP="00281BC9">
            <w:pPr>
              <w:tabs>
                <w:tab w:val="left" w:pos="4650"/>
              </w:tabs>
              <w:suppressAutoHyphens w:val="0"/>
              <w:spacing w:line="240" w:lineRule="auto"/>
              <w:ind w:firstLine="0"/>
              <w:jc w:val="left"/>
              <w:rPr>
                <w:rFonts w:eastAsia="Times New Roman"/>
                <w:sz w:val="24"/>
                <w:szCs w:val="24"/>
                <w:u w:val="single"/>
                <w:lang w:eastAsia="ru-RU"/>
              </w:rPr>
            </w:pPr>
            <w:r w:rsidRPr="00281BC9">
              <w:rPr>
                <w:rFonts w:eastAsia="Times New Roman"/>
                <w:sz w:val="24"/>
                <w:szCs w:val="24"/>
                <w:u w:val="single"/>
                <w:lang w:eastAsia="ru-RU"/>
              </w:rPr>
              <w:t>АНО ЦНОКО и ОА «Легион»</w:t>
            </w:r>
          </w:p>
          <w:p w:rsidR="00281BC9" w:rsidRPr="00281BC9" w:rsidRDefault="00281BC9" w:rsidP="00281BC9">
            <w:pPr>
              <w:tabs>
                <w:tab w:val="left" w:pos="1545"/>
                <w:tab w:val="left" w:pos="3720"/>
              </w:tabs>
              <w:suppressAutoHyphens w:val="0"/>
              <w:spacing w:line="240" w:lineRule="auto"/>
              <w:ind w:firstLine="0"/>
              <w:jc w:val="left"/>
              <w:rPr>
                <w:rFonts w:eastAsia="Times New Roman"/>
                <w:sz w:val="24"/>
                <w:szCs w:val="24"/>
                <w:lang w:eastAsia="ru-RU"/>
              </w:rPr>
            </w:pPr>
            <w:r w:rsidRPr="00281BC9">
              <w:rPr>
                <w:rFonts w:eastAsia="Times New Roman"/>
                <w:sz w:val="24"/>
                <w:szCs w:val="24"/>
                <w:lang w:eastAsia="ru-RU"/>
              </w:rPr>
              <w:t>«Оказание первой доврачебной помощи пострадавшим», 16ч, 01.2020</w:t>
            </w:r>
          </w:p>
          <w:p w:rsidR="00281BC9" w:rsidRPr="00281BC9" w:rsidRDefault="00281BC9" w:rsidP="00281BC9">
            <w:pPr>
              <w:tabs>
                <w:tab w:val="left" w:pos="1545"/>
                <w:tab w:val="left" w:pos="3720"/>
              </w:tabs>
              <w:suppressAutoHyphens w:val="0"/>
              <w:spacing w:line="240" w:lineRule="auto"/>
              <w:ind w:firstLine="0"/>
              <w:jc w:val="left"/>
              <w:rPr>
                <w:rFonts w:eastAsia="Times New Roman"/>
                <w:sz w:val="24"/>
                <w:szCs w:val="24"/>
                <w:lang w:eastAsia="ru-RU"/>
              </w:rPr>
            </w:pPr>
            <w:r w:rsidRPr="00281BC9">
              <w:rPr>
                <w:rFonts w:eastAsia="Times New Roman"/>
                <w:sz w:val="24"/>
                <w:szCs w:val="24"/>
                <w:u w:val="single"/>
                <w:lang w:eastAsia="ru-RU"/>
              </w:rPr>
              <w:t>ООО «Центр инновационного образования и воспитания»</w:t>
            </w:r>
          </w:p>
          <w:p w:rsidR="00281BC9" w:rsidRPr="00281BC9" w:rsidRDefault="00281BC9" w:rsidP="00281BC9">
            <w:pPr>
              <w:tabs>
                <w:tab w:val="left" w:pos="1545"/>
                <w:tab w:val="left" w:pos="3720"/>
              </w:tabs>
              <w:suppressAutoHyphens w:val="0"/>
              <w:spacing w:line="240" w:lineRule="auto"/>
              <w:ind w:firstLine="0"/>
              <w:jc w:val="left"/>
              <w:rPr>
                <w:rFonts w:eastAsia="Times New Roman"/>
                <w:sz w:val="24"/>
                <w:szCs w:val="24"/>
                <w:lang w:eastAsia="ru-RU"/>
              </w:rPr>
            </w:pPr>
            <w:r w:rsidRPr="00281BC9">
              <w:rPr>
                <w:rFonts w:eastAsia="Times New Roman"/>
                <w:sz w:val="24"/>
                <w:szCs w:val="24"/>
                <w:lang w:eastAsia="ru-RU"/>
              </w:rPr>
              <w:t xml:space="preserve">«Профилактика </w:t>
            </w:r>
            <w:proofErr w:type="spellStart"/>
            <w:r w:rsidRPr="00281BC9">
              <w:rPr>
                <w:rFonts w:eastAsia="Times New Roman"/>
                <w:sz w:val="24"/>
                <w:szCs w:val="24"/>
                <w:lang w:eastAsia="ru-RU"/>
              </w:rPr>
              <w:t>коронавируса</w:t>
            </w:r>
            <w:proofErr w:type="spellEnd"/>
            <w:r w:rsidRPr="00281BC9">
              <w:rPr>
                <w:rFonts w:eastAsia="Times New Roman"/>
                <w:sz w:val="24"/>
                <w:szCs w:val="24"/>
                <w:lang w:eastAsia="ru-RU"/>
              </w:rPr>
              <w:t>, гриппа и других ОРВИ в ОУ» 16 ч., 11.2020</w:t>
            </w:r>
          </w:p>
          <w:p w:rsidR="00281BC9" w:rsidRPr="00281BC9" w:rsidRDefault="00281BC9" w:rsidP="00281BC9">
            <w:pPr>
              <w:tabs>
                <w:tab w:val="left" w:pos="1545"/>
                <w:tab w:val="left" w:pos="3720"/>
              </w:tabs>
              <w:suppressAutoHyphens w:val="0"/>
              <w:spacing w:line="240" w:lineRule="auto"/>
              <w:ind w:firstLine="0"/>
              <w:jc w:val="left"/>
              <w:rPr>
                <w:rFonts w:eastAsia="Times New Roman"/>
                <w:sz w:val="24"/>
                <w:szCs w:val="24"/>
                <w:u w:val="single"/>
                <w:lang w:eastAsia="ru-RU"/>
              </w:rPr>
            </w:pPr>
            <w:r w:rsidRPr="00281BC9">
              <w:rPr>
                <w:rFonts w:eastAsia="Times New Roman"/>
                <w:sz w:val="24"/>
                <w:szCs w:val="24"/>
                <w:u w:val="single"/>
                <w:lang w:eastAsia="ru-RU"/>
              </w:rPr>
              <w:t>ЧОУ ДПО «Институт переподготовки и повышения квалификации»</w:t>
            </w:r>
          </w:p>
          <w:p w:rsidR="00281BC9" w:rsidRPr="00281BC9" w:rsidRDefault="00281BC9" w:rsidP="00281BC9">
            <w:pPr>
              <w:tabs>
                <w:tab w:val="left" w:pos="1545"/>
                <w:tab w:val="left" w:pos="3720"/>
              </w:tabs>
              <w:suppressAutoHyphens w:val="0"/>
              <w:spacing w:line="240" w:lineRule="auto"/>
              <w:ind w:firstLine="0"/>
              <w:jc w:val="left"/>
              <w:rPr>
                <w:rFonts w:eastAsia="Times New Roman"/>
                <w:sz w:val="24"/>
                <w:szCs w:val="24"/>
                <w:lang w:eastAsia="ru-RU"/>
              </w:rPr>
            </w:pPr>
            <w:r w:rsidRPr="00281BC9">
              <w:rPr>
                <w:rFonts w:eastAsia="Times New Roman"/>
                <w:sz w:val="24"/>
                <w:szCs w:val="24"/>
                <w:lang w:eastAsia="ru-RU"/>
              </w:rPr>
              <w:t>«Педагогическая деятельность организатора ОБЖ в соответствии с ФГОС основного и среднего общего образования», 288 ч., 05.2021</w:t>
            </w:r>
          </w:p>
          <w:p w:rsidR="00281BC9" w:rsidRPr="00281BC9" w:rsidRDefault="00281BC9" w:rsidP="00281BC9">
            <w:pPr>
              <w:tabs>
                <w:tab w:val="left" w:pos="1545"/>
                <w:tab w:val="left" w:pos="3720"/>
              </w:tabs>
              <w:suppressAutoHyphens w:val="0"/>
              <w:spacing w:line="240" w:lineRule="auto"/>
              <w:ind w:firstLine="0"/>
              <w:jc w:val="left"/>
              <w:rPr>
                <w:rFonts w:eastAsia="Times New Roman"/>
                <w:sz w:val="24"/>
                <w:szCs w:val="24"/>
                <w:u w:val="single"/>
                <w:lang w:eastAsia="ru-RU"/>
              </w:rPr>
            </w:pPr>
            <w:r w:rsidRPr="00281BC9">
              <w:rPr>
                <w:rFonts w:eastAsia="Times New Roman"/>
                <w:sz w:val="24"/>
                <w:szCs w:val="24"/>
                <w:u w:val="single"/>
                <w:lang w:eastAsia="ru-RU"/>
              </w:rPr>
              <w:t xml:space="preserve">ООО «Академия </w:t>
            </w:r>
            <w:proofErr w:type="spellStart"/>
            <w:r w:rsidRPr="00281BC9">
              <w:rPr>
                <w:rFonts w:eastAsia="Times New Roman"/>
                <w:sz w:val="24"/>
                <w:szCs w:val="24"/>
                <w:u w:val="single"/>
                <w:lang w:eastAsia="ru-RU"/>
              </w:rPr>
              <w:t>госаттестации</w:t>
            </w:r>
            <w:proofErr w:type="spellEnd"/>
            <w:r w:rsidRPr="00281BC9">
              <w:rPr>
                <w:rFonts w:eastAsia="Times New Roman"/>
                <w:sz w:val="24"/>
                <w:szCs w:val="24"/>
                <w:u w:val="single"/>
                <w:lang w:eastAsia="ru-RU"/>
              </w:rPr>
              <w:t>»</w:t>
            </w:r>
          </w:p>
          <w:p w:rsidR="00281BC9" w:rsidRPr="00281BC9" w:rsidRDefault="00281BC9" w:rsidP="00281BC9">
            <w:pPr>
              <w:tabs>
                <w:tab w:val="left" w:pos="1545"/>
                <w:tab w:val="left" w:pos="3720"/>
              </w:tabs>
              <w:suppressAutoHyphens w:val="0"/>
              <w:spacing w:line="240" w:lineRule="auto"/>
              <w:ind w:firstLine="0"/>
              <w:jc w:val="left"/>
              <w:rPr>
                <w:rFonts w:eastAsia="Times New Roman"/>
                <w:sz w:val="24"/>
                <w:szCs w:val="24"/>
                <w:lang w:eastAsia="ru-RU"/>
              </w:rPr>
            </w:pPr>
            <w:r w:rsidRPr="00281BC9">
              <w:rPr>
                <w:rFonts w:eastAsia="Times New Roman"/>
                <w:sz w:val="24"/>
                <w:szCs w:val="24"/>
                <w:lang w:eastAsia="ru-RU"/>
              </w:rPr>
              <w:t xml:space="preserve">«Теория и методика преподавания </w:t>
            </w:r>
            <w:proofErr w:type="gramStart"/>
            <w:r w:rsidRPr="00281BC9">
              <w:rPr>
                <w:rFonts w:eastAsia="Times New Roman"/>
                <w:sz w:val="24"/>
                <w:szCs w:val="24"/>
                <w:lang w:eastAsia="ru-RU"/>
              </w:rPr>
              <w:t>ИЗО</w:t>
            </w:r>
            <w:proofErr w:type="gramEnd"/>
            <w:r w:rsidRPr="00281BC9">
              <w:rPr>
                <w:rFonts w:eastAsia="Times New Roman"/>
                <w:sz w:val="24"/>
                <w:szCs w:val="24"/>
                <w:lang w:eastAsia="ru-RU"/>
              </w:rPr>
              <w:t xml:space="preserve"> </w:t>
            </w:r>
            <w:proofErr w:type="gramStart"/>
            <w:r w:rsidRPr="00281BC9">
              <w:rPr>
                <w:rFonts w:eastAsia="Times New Roman"/>
                <w:sz w:val="24"/>
                <w:szCs w:val="24"/>
                <w:lang w:eastAsia="ru-RU"/>
              </w:rPr>
              <w:t>в</w:t>
            </w:r>
            <w:proofErr w:type="gramEnd"/>
            <w:r w:rsidRPr="00281BC9">
              <w:rPr>
                <w:rFonts w:eastAsia="Times New Roman"/>
                <w:sz w:val="24"/>
                <w:szCs w:val="24"/>
                <w:lang w:eastAsia="ru-RU"/>
              </w:rPr>
              <w:t xml:space="preserve"> условиях реализации ФГОС», 72 ч., 04.2021</w:t>
            </w:r>
          </w:p>
        </w:tc>
      </w:tr>
      <w:tr w:rsidR="00281BC9" w:rsidRPr="00281BC9" w:rsidTr="008D032F">
        <w:tc>
          <w:tcPr>
            <w:tcW w:w="709" w:type="dxa"/>
            <w:vAlign w:val="center"/>
          </w:tcPr>
          <w:p w:rsidR="00281BC9" w:rsidRPr="00281BC9" w:rsidRDefault="00281BC9" w:rsidP="00177373">
            <w:pPr>
              <w:numPr>
                <w:ilvl w:val="0"/>
                <w:numId w:val="194"/>
              </w:numPr>
              <w:suppressAutoHyphens w:val="0"/>
              <w:spacing w:line="240" w:lineRule="auto"/>
              <w:jc w:val="left"/>
              <w:rPr>
                <w:rFonts w:eastAsia="Times New Roman"/>
                <w:sz w:val="24"/>
                <w:szCs w:val="24"/>
                <w:lang w:eastAsia="ru-RU"/>
              </w:rPr>
            </w:pPr>
          </w:p>
        </w:tc>
        <w:tc>
          <w:tcPr>
            <w:tcW w:w="1985" w:type="dxa"/>
            <w:vAlign w:val="center"/>
          </w:tcPr>
          <w:p w:rsidR="00281BC9" w:rsidRPr="008D032F" w:rsidRDefault="00281BC9" w:rsidP="00281BC9">
            <w:pPr>
              <w:suppressAutoHyphens w:val="0"/>
              <w:spacing w:line="240" w:lineRule="auto"/>
              <w:ind w:firstLine="0"/>
              <w:jc w:val="left"/>
              <w:rPr>
                <w:rFonts w:eastAsia="Times New Roman"/>
                <w:sz w:val="24"/>
                <w:szCs w:val="24"/>
                <w:lang w:eastAsia="ru-RU"/>
              </w:rPr>
            </w:pPr>
            <w:r w:rsidRPr="008D032F">
              <w:rPr>
                <w:rFonts w:eastAsia="Times New Roman"/>
                <w:sz w:val="24"/>
                <w:szCs w:val="24"/>
                <w:lang w:eastAsia="ru-RU"/>
              </w:rPr>
              <w:t>Саламатина О.А.</w:t>
            </w:r>
          </w:p>
        </w:tc>
        <w:tc>
          <w:tcPr>
            <w:tcW w:w="1409" w:type="dxa"/>
            <w:vAlign w:val="center"/>
          </w:tcPr>
          <w:p w:rsidR="00281BC9" w:rsidRPr="008D032F" w:rsidRDefault="00281BC9" w:rsidP="00281BC9">
            <w:pPr>
              <w:suppressAutoHyphens w:val="0"/>
              <w:spacing w:line="240" w:lineRule="auto"/>
              <w:ind w:firstLine="0"/>
              <w:jc w:val="left"/>
              <w:rPr>
                <w:rFonts w:eastAsia="Times New Roman"/>
                <w:sz w:val="24"/>
                <w:szCs w:val="24"/>
                <w:lang w:eastAsia="ru-RU"/>
              </w:rPr>
            </w:pPr>
            <w:r w:rsidRPr="008D032F">
              <w:rPr>
                <w:rFonts w:eastAsia="Times New Roman"/>
                <w:sz w:val="24"/>
                <w:szCs w:val="24"/>
                <w:lang w:eastAsia="ru-RU"/>
              </w:rPr>
              <w:t>Учитель английского языка</w:t>
            </w:r>
          </w:p>
        </w:tc>
        <w:tc>
          <w:tcPr>
            <w:tcW w:w="6529" w:type="dxa"/>
          </w:tcPr>
          <w:p w:rsidR="00281BC9" w:rsidRPr="00281BC9" w:rsidRDefault="00281BC9" w:rsidP="00281BC9">
            <w:pPr>
              <w:suppressAutoHyphens w:val="0"/>
              <w:spacing w:line="240" w:lineRule="auto"/>
              <w:ind w:firstLine="0"/>
              <w:jc w:val="left"/>
              <w:rPr>
                <w:rFonts w:eastAsia="Times New Roman"/>
                <w:sz w:val="24"/>
                <w:szCs w:val="24"/>
                <w:u w:val="single"/>
                <w:lang w:eastAsia="ru-RU"/>
              </w:rPr>
            </w:pPr>
            <w:proofErr w:type="spellStart"/>
            <w:r w:rsidRPr="00281BC9">
              <w:rPr>
                <w:rFonts w:eastAsia="Times New Roman"/>
                <w:sz w:val="24"/>
                <w:szCs w:val="24"/>
                <w:u w:val="single"/>
                <w:lang w:eastAsia="ru-RU"/>
              </w:rPr>
              <w:t>Фоксфорд</w:t>
            </w:r>
            <w:proofErr w:type="spellEnd"/>
          </w:p>
          <w:p w:rsidR="00281BC9" w:rsidRPr="00281BC9" w:rsidRDefault="00281BC9" w:rsidP="00281BC9">
            <w:pPr>
              <w:suppressAutoHyphens w:val="0"/>
              <w:spacing w:line="240" w:lineRule="auto"/>
              <w:ind w:firstLine="0"/>
              <w:jc w:val="left"/>
              <w:rPr>
                <w:rFonts w:eastAsia="Times New Roman"/>
                <w:sz w:val="24"/>
                <w:szCs w:val="24"/>
                <w:lang w:eastAsia="ru-RU"/>
              </w:rPr>
            </w:pPr>
            <w:r w:rsidRPr="00281BC9">
              <w:rPr>
                <w:rFonts w:eastAsia="Times New Roman"/>
                <w:sz w:val="24"/>
                <w:szCs w:val="24"/>
                <w:lang w:eastAsia="ru-RU"/>
              </w:rPr>
              <w:t>«Подготовка учащихся к итоговой аттестации по английскому языку в 9-х и 11-х классах», 72 ч., 12.2018</w:t>
            </w:r>
          </w:p>
          <w:p w:rsidR="00281BC9" w:rsidRPr="00281BC9" w:rsidRDefault="00573A5E" w:rsidP="00281BC9">
            <w:pPr>
              <w:suppressAutoHyphens w:val="0"/>
              <w:spacing w:line="240" w:lineRule="auto"/>
              <w:ind w:firstLine="0"/>
              <w:jc w:val="left"/>
              <w:rPr>
                <w:rFonts w:eastAsia="Times New Roman"/>
                <w:sz w:val="24"/>
                <w:szCs w:val="24"/>
                <w:lang w:eastAsia="ru-RU"/>
              </w:rPr>
            </w:pPr>
            <w:hyperlink r:id="rId36" w:history="1">
              <w:r w:rsidR="00281BC9" w:rsidRPr="00281BC9">
                <w:rPr>
                  <w:rFonts w:eastAsia="Times New Roman"/>
                  <w:sz w:val="24"/>
                  <w:szCs w:val="24"/>
                  <w:u w:val="single"/>
                  <w:lang w:val="en-US" w:eastAsia="ru-RU"/>
                </w:rPr>
                <w:t>www</w:t>
              </w:r>
              <w:r w:rsidR="00281BC9" w:rsidRPr="00281BC9">
                <w:rPr>
                  <w:rFonts w:eastAsia="Times New Roman"/>
                  <w:sz w:val="24"/>
                  <w:szCs w:val="24"/>
                  <w:u w:val="single"/>
                  <w:lang w:eastAsia="ru-RU"/>
                </w:rPr>
                <w:t>.</w:t>
              </w:r>
              <w:proofErr w:type="spellStart"/>
              <w:r w:rsidR="00281BC9" w:rsidRPr="00281BC9">
                <w:rPr>
                  <w:rFonts w:eastAsia="Times New Roman"/>
                  <w:sz w:val="24"/>
                  <w:szCs w:val="24"/>
                  <w:u w:val="single"/>
                  <w:lang w:eastAsia="ru-RU"/>
                </w:rPr>
                <w:t>Единыйурок.рф</w:t>
              </w:r>
              <w:proofErr w:type="spellEnd"/>
            </w:hyperlink>
          </w:p>
          <w:p w:rsidR="00281BC9" w:rsidRPr="00281BC9" w:rsidRDefault="00281BC9" w:rsidP="00281BC9">
            <w:pPr>
              <w:suppressAutoHyphens w:val="0"/>
              <w:spacing w:line="240" w:lineRule="auto"/>
              <w:ind w:firstLine="0"/>
              <w:jc w:val="left"/>
              <w:rPr>
                <w:rFonts w:eastAsia="Times New Roman"/>
                <w:sz w:val="24"/>
                <w:szCs w:val="24"/>
                <w:lang w:eastAsia="ru-RU"/>
              </w:rPr>
            </w:pPr>
            <w:r w:rsidRPr="00281BC9">
              <w:rPr>
                <w:rFonts w:eastAsia="Times New Roman"/>
                <w:sz w:val="24"/>
                <w:szCs w:val="24"/>
                <w:lang w:eastAsia="ru-RU"/>
              </w:rPr>
              <w:t xml:space="preserve"> «Основы обеспечения информационной безопасности детей», 06.2019</w:t>
            </w:r>
          </w:p>
          <w:p w:rsidR="00281BC9" w:rsidRPr="00281BC9" w:rsidRDefault="00281BC9" w:rsidP="00281BC9">
            <w:pPr>
              <w:suppressAutoHyphens w:val="0"/>
              <w:spacing w:line="240" w:lineRule="auto"/>
              <w:ind w:firstLine="0"/>
              <w:jc w:val="left"/>
              <w:rPr>
                <w:rFonts w:eastAsia="Times New Roman"/>
                <w:sz w:val="24"/>
                <w:szCs w:val="24"/>
                <w:u w:val="single"/>
                <w:lang w:eastAsia="ru-RU"/>
              </w:rPr>
            </w:pPr>
            <w:r w:rsidRPr="00281BC9">
              <w:rPr>
                <w:rFonts w:eastAsia="Times New Roman"/>
                <w:sz w:val="24"/>
                <w:szCs w:val="24"/>
                <w:u w:val="single"/>
                <w:lang w:eastAsia="ru-RU"/>
              </w:rPr>
              <w:t>АНО ЦНОКО и ОА «Легион»</w:t>
            </w:r>
          </w:p>
          <w:p w:rsidR="00281BC9" w:rsidRPr="00281BC9" w:rsidRDefault="00281BC9" w:rsidP="00281BC9">
            <w:pPr>
              <w:suppressAutoHyphens w:val="0"/>
              <w:spacing w:line="240" w:lineRule="auto"/>
              <w:ind w:firstLine="0"/>
              <w:jc w:val="left"/>
              <w:rPr>
                <w:rFonts w:eastAsia="Times New Roman"/>
                <w:sz w:val="24"/>
                <w:szCs w:val="24"/>
                <w:lang w:eastAsia="ru-RU"/>
              </w:rPr>
            </w:pPr>
            <w:r w:rsidRPr="00281BC9">
              <w:rPr>
                <w:rFonts w:eastAsia="Times New Roman"/>
                <w:sz w:val="24"/>
                <w:szCs w:val="24"/>
                <w:lang w:eastAsia="ru-RU"/>
              </w:rPr>
              <w:t xml:space="preserve">«Адаптация содержания образования в рамках реализации ФГОС. Формирование индивидуального учебного плана для </w:t>
            </w:r>
            <w:proofErr w:type="gramStart"/>
            <w:r w:rsidRPr="00281BC9">
              <w:rPr>
                <w:rFonts w:eastAsia="Times New Roman"/>
                <w:sz w:val="24"/>
                <w:szCs w:val="24"/>
                <w:lang w:eastAsia="ru-RU"/>
              </w:rPr>
              <w:t>обучающихся</w:t>
            </w:r>
            <w:proofErr w:type="gramEnd"/>
            <w:r w:rsidRPr="00281BC9">
              <w:rPr>
                <w:rFonts w:eastAsia="Times New Roman"/>
                <w:sz w:val="24"/>
                <w:szCs w:val="24"/>
                <w:lang w:eastAsia="ru-RU"/>
              </w:rPr>
              <w:t xml:space="preserve"> с ОВЗ», 36 ч., 09.2020</w:t>
            </w:r>
          </w:p>
          <w:p w:rsidR="00281BC9" w:rsidRPr="00281BC9" w:rsidRDefault="00281BC9" w:rsidP="00281BC9">
            <w:pPr>
              <w:suppressAutoHyphens w:val="0"/>
              <w:spacing w:line="240" w:lineRule="auto"/>
              <w:ind w:firstLine="0"/>
              <w:jc w:val="left"/>
              <w:rPr>
                <w:rFonts w:eastAsia="Times New Roman"/>
                <w:sz w:val="24"/>
                <w:szCs w:val="24"/>
                <w:u w:val="single"/>
                <w:lang w:eastAsia="ru-RU"/>
              </w:rPr>
            </w:pPr>
            <w:r w:rsidRPr="00281BC9">
              <w:rPr>
                <w:rFonts w:eastAsia="Times New Roman"/>
                <w:sz w:val="24"/>
                <w:szCs w:val="24"/>
                <w:u w:val="single"/>
                <w:lang w:eastAsia="ru-RU"/>
              </w:rPr>
              <w:t xml:space="preserve">МО Республики Коми, Коми республиканский институт развития образования» </w:t>
            </w:r>
          </w:p>
          <w:p w:rsidR="00281BC9" w:rsidRPr="00281BC9" w:rsidRDefault="00281BC9" w:rsidP="00281BC9">
            <w:pPr>
              <w:suppressAutoHyphens w:val="0"/>
              <w:spacing w:line="240" w:lineRule="auto"/>
              <w:ind w:firstLine="0"/>
              <w:jc w:val="left"/>
              <w:rPr>
                <w:rFonts w:eastAsia="Times New Roman"/>
                <w:sz w:val="24"/>
                <w:szCs w:val="24"/>
                <w:lang w:eastAsia="ru-RU"/>
              </w:rPr>
            </w:pPr>
            <w:r w:rsidRPr="00281BC9">
              <w:rPr>
                <w:rFonts w:eastAsia="Times New Roman"/>
                <w:sz w:val="24"/>
                <w:szCs w:val="24"/>
                <w:lang w:eastAsia="ru-RU"/>
              </w:rPr>
              <w:t>«Ключевые аспекты инклюзивного образования в условиях введения ФГОС образования обучающихся с ОВЗ», 16 ч, 12.2019</w:t>
            </w:r>
          </w:p>
          <w:p w:rsidR="00281BC9" w:rsidRPr="00281BC9" w:rsidRDefault="00281BC9" w:rsidP="00281BC9">
            <w:pPr>
              <w:tabs>
                <w:tab w:val="left" w:pos="4650"/>
              </w:tabs>
              <w:suppressAutoHyphens w:val="0"/>
              <w:spacing w:line="240" w:lineRule="auto"/>
              <w:ind w:firstLine="0"/>
              <w:jc w:val="left"/>
              <w:rPr>
                <w:rFonts w:eastAsia="Times New Roman"/>
                <w:sz w:val="24"/>
                <w:szCs w:val="24"/>
                <w:u w:val="single"/>
                <w:lang w:eastAsia="ru-RU"/>
              </w:rPr>
            </w:pPr>
            <w:r w:rsidRPr="00281BC9">
              <w:rPr>
                <w:rFonts w:eastAsia="Times New Roman"/>
                <w:sz w:val="24"/>
                <w:szCs w:val="24"/>
                <w:u w:val="single"/>
                <w:lang w:eastAsia="ru-RU"/>
              </w:rPr>
              <w:lastRenderedPageBreak/>
              <w:t>АНО ЦНОКО и ОА «Легион»</w:t>
            </w:r>
          </w:p>
          <w:p w:rsidR="00281BC9" w:rsidRPr="00281BC9" w:rsidRDefault="00281BC9" w:rsidP="00281BC9">
            <w:pPr>
              <w:suppressAutoHyphens w:val="0"/>
              <w:spacing w:line="240" w:lineRule="auto"/>
              <w:ind w:firstLine="0"/>
              <w:jc w:val="left"/>
              <w:rPr>
                <w:rFonts w:eastAsia="Times New Roman"/>
                <w:sz w:val="24"/>
                <w:szCs w:val="24"/>
                <w:lang w:eastAsia="ru-RU"/>
              </w:rPr>
            </w:pPr>
            <w:r w:rsidRPr="00281BC9">
              <w:rPr>
                <w:rFonts w:eastAsia="Times New Roman"/>
                <w:sz w:val="24"/>
                <w:szCs w:val="24"/>
                <w:lang w:eastAsia="ru-RU"/>
              </w:rPr>
              <w:t>«Оказание первой доврачебной помощи пострадавшим», 16ч, 01.2020</w:t>
            </w:r>
          </w:p>
          <w:p w:rsidR="00281BC9" w:rsidRPr="00281BC9" w:rsidRDefault="00281BC9" w:rsidP="00281BC9">
            <w:pPr>
              <w:suppressAutoHyphens w:val="0"/>
              <w:spacing w:line="240" w:lineRule="auto"/>
              <w:ind w:firstLine="0"/>
              <w:jc w:val="left"/>
              <w:rPr>
                <w:rFonts w:eastAsia="Times New Roman"/>
                <w:sz w:val="24"/>
                <w:szCs w:val="24"/>
                <w:lang w:eastAsia="ru-RU"/>
              </w:rPr>
            </w:pPr>
            <w:r w:rsidRPr="00281BC9">
              <w:rPr>
                <w:rFonts w:eastAsia="Times New Roman"/>
                <w:sz w:val="24"/>
                <w:szCs w:val="24"/>
                <w:u w:val="single"/>
                <w:lang w:eastAsia="ru-RU"/>
              </w:rPr>
              <w:t>ООО «Центр инновационного образования и воспитания»</w:t>
            </w:r>
          </w:p>
          <w:p w:rsidR="00281BC9" w:rsidRPr="00281BC9" w:rsidRDefault="00281BC9" w:rsidP="00281BC9">
            <w:pPr>
              <w:suppressAutoHyphens w:val="0"/>
              <w:spacing w:line="240" w:lineRule="auto"/>
              <w:ind w:firstLine="0"/>
              <w:jc w:val="left"/>
              <w:rPr>
                <w:rFonts w:eastAsia="Times New Roman"/>
                <w:sz w:val="24"/>
                <w:szCs w:val="24"/>
                <w:lang w:eastAsia="ru-RU"/>
              </w:rPr>
            </w:pPr>
            <w:r w:rsidRPr="00281BC9">
              <w:rPr>
                <w:rFonts w:eastAsia="Times New Roman"/>
                <w:sz w:val="24"/>
                <w:szCs w:val="24"/>
                <w:lang w:eastAsia="ru-RU"/>
              </w:rPr>
              <w:t xml:space="preserve">«Профилактика </w:t>
            </w:r>
            <w:proofErr w:type="spellStart"/>
            <w:r w:rsidRPr="00281BC9">
              <w:rPr>
                <w:rFonts w:eastAsia="Times New Roman"/>
                <w:sz w:val="24"/>
                <w:szCs w:val="24"/>
                <w:lang w:eastAsia="ru-RU"/>
              </w:rPr>
              <w:t>коронавируса</w:t>
            </w:r>
            <w:proofErr w:type="spellEnd"/>
            <w:r w:rsidRPr="00281BC9">
              <w:rPr>
                <w:rFonts w:eastAsia="Times New Roman"/>
                <w:sz w:val="24"/>
                <w:szCs w:val="24"/>
                <w:lang w:eastAsia="ru-RU"/>
              </w:rPr>
              <w:t>, гриппа и других ОРВИ в ОУ» 16 ч., 11.2020</w:t>
            </w:r>
          </w:p>
        </w:tc>
      </w:tr>
      <w:tr w:rsidR="00281BC9" w:rsidRPr="00281BC9" w:rsidTr="008D032F">
        <w:tc>
          <w:tcPr>
            <w:tcW w:w="709" w:type="dxa"/>
            <w:vAlign w:val="center"/>
          </w:tcPr>
          <w:p w:rsidR="00281BC9" w:rsidRPr="00281BC9" w:rsidRDefault="00281BC9" w:rsidP="00177373">
            <w:pPr>
              <w:numPr>
                <w:ilvl w:val="0"/>
                <w:numId w:val="194"/>
              </w:numPr>
              <w:suppressAutoHyphens w:val="0"/>
              <w:spacing w:line="240" w:lineRule="auto"/>
              <w:jc w:val="left"/>
              <w:rPr>
                <w:rFonts w:eastAsia="Times New Roman"/>
                <w:sz w:val="24"/>
                <w:szCs w:val="24"/>
                <w:lang w:eastAsia="ru-RU"/>
              </w:rPr>
            </w:pPr>
          </w:p>
        </w:tc>
        <w:tc>
          <w:tcPr>
            <w:tcW w:w="1985" w:type="dxa"/>
            <w:vAlign w:val="center"/>
          </w:tcPr>
          <w:p w:rsidR="00281BC9" w:rsidRPr="00281BC9" w:rsidRDefault="00281BC9" w:rsidP="00281BC9">
            <w:pPr>
              <w:suppressAutoHyphens w:val="0"/>
              <w:spacing w:line="240" w:lineRule="auto"/>
              <w:ind w:firstLine="0"/>
              <w:jc w:val="left"/>
              <w:rPr>
                <w:rFonts w:eastAsia="Times New Roman"/>
                <w:sz w:val="24"/>
                <w:szCs w:val="24"/>
                <w:lang w:eastAsia="ru-RU"/>
              </w:rPr>
            </w:pPr>
            <w:r w:rsidRPr="00281BC9">
              <w:rPr>
                <w:rFonts w:eastAsia="Times New Roman"/>
                <w:sz w:val="24"/>
                <w:szCs w:val="24"/>
                <w:lang w:eastAsia="ru-RU"/>
              </w:rPr>
              <w:t>Уткина Е.Г.</w:t>
            </w:r>
          </w:p>
        </w:tc>
        <w:tc>
          <w:tcPr>
            <w:tcW w:w="1409" w:type="dxa"/>
            <w:vAlign w:val="center"/>
          </w:tcPr>
          <w:p w:rsidR="00281BC9" w:rsidRPr="00281BC9" w:rsidRDefault="00281BC9" w:rsidP="00281BC9">
            <w:pPr>
              <w:suppressAutoHyphens w:val="0"/>
              <w:spacing w:line="240" w:lineRule="auto"/>
              <w:ind w:firstLine="0"/>
              <w:jc w:val="left"/>
              <w:rPr>
                <w:rFonts w:eastAsia="Times New Roman"/>
                <w:sz w:val="24"/>
                <w:szCs w:val="24"/>
                <w:lang w:eastAsia="ru-RU"/>
              </w:rPr>
            </w:pPr>
            <w:r w:rsidRPr="00281BC9">
              <w:rPr>
                <w:rFonts w:eastAsia="Times New Roman"/>
                <w:sz w:val="24"/>
                <w:szCs w:val="24"/>
                <w:lang w:eastAsia="ru-RU"/>
              </w:rPr>
              <w:t>Учитель математики</w:t>
            </w:r>
          </w:p>
          <w:p w:rsidR="00281BC9" w:rsidRPr="00281BC9" w:rsidRDefault="00281BC9" w:rsidP="00281BC9">
            <w:pPr>
              <w:suppressAutoHyphens w:val="0"/>
              <w:spacing w:line="240" w:lineRule="auto"/>
              <w:ind w:firstLine="0"/>
              <w:jc w:val="left"/>
              <w:rPr>
                <w:rFonts w:eastAsia="Times New Roman"/>
                <w:sz w:val="24"/>
                <w:szCs w:val="24"/>
                <w:lang w:eastAsia="ru-RU"/>
              </w:rPr>
            </w:pPr>
          </w:p>
        </w:tc>
        <w:tc>
          <w:tcPr>
            <w:tcW w:w="6529" w:type="dxa"/>
          </w:tcPr>
          <w:p w:rsidR="00281BC9" w:rsidRPr="00281BC9" w:rsidRDefault="00281BC9" w:rsidP="00281BC9">
            <w:pPr>
              <w:suppressAutoHyphens w:val="0"/>
              <w:spacing w:line="240" w:lineRule="auto"/>
              <w:ind w:firstLine="0"/>
              <w:jc w:val="left"/>
              <w:rPr>
                <w:rFonts w:eastAsia="Times New Roman"/>
                <w:sz w:val="24"/>
                <w:szCs w:val="24"/>
                <w:u w:val="single"/>
                <w:lang w:eastAsia="ru-RU"/>
              </w:rPr>
            </w:pPr>
            <w:r w:rsidRPr="00281BC9">
              <w:rPr>
                <w:rFonts w:eastAsia="Times New Roman"/>
                <w:sz w:val="24"/>
                <w:szCs w:val="24"/>
                <w:u w:val="single"/>
                <w:lang w:eastAsia="ru-RU"/>
              </w:rPr>
              <w:t>АНО ЦНОКО и ОА «Легион»</w:t>
            </w:r>
          </w:p>
          <w:p w:rsidR="00281BC9" w:rsidRPr="00281BC9" w:rsidRDefault="00281BC9" w:rsidP="00281BC9">
            <w:pPr>
              <w:suppressAutoHyphens w:val="0"/>
              <w:spacing w:line="240" w:lineRule="auto"/>
              <w:ind w:firstLine="0"/>
              <w:jc w:val="left"/>
              <w:rPr>
                <w:rFonts w:eastAsia="Times New Roman"/>
                <w:sz w:val="24"/>
                <w:szCs w:val="24"/>
                <w:lang w:eastAsia="ru-RU"/>
              </w:rPr>
            </w:pPr>
            <w:r w:rsidRPr="00281BC9">
              <w:rPr>
                <w:rFonts w:eastAsia="Times New Roman"/>
                <w:sz w:val="24"/>
                <w:szCs w:val="24"/>
                <w:lang w:eastAsia="ru-RU"/>
              </w:rPr>
              <w:t>«Проектирование и организация внеурочной деятельности в условиях реализации ФГОС», 36 ч, 09.2019</w:t>
            </w:r>
          </w:p>
          <w:p w:rsidR="00281BC9" w:rsidRPr="00281BC9" w:rsidRDefault="00281BC9" w:rsidP="00281BC9">
            <w:pPr>
              <w:suppressAutoHyphens w:val="0"/>
              <w:spacing w:line="240" w:lineRule="auto"/>
              <w:ind w:firstLine="0"/>
              <w:jc w:val="left"/>
              <w:rPr>
                <w:rFonts w:eastAsia="Times New Roman"/>
                <w:sz w:val="24"/>
                <w:szCs w:val="24"/>
                <w:u w:val="single"/>
                <w:lang w:eastAsia="ru-RU"/>
              </w:rPr>
            </w:pPr>
            <w:r w:rsidRPr="00281BC9">
              <w:rPr>
                <w:rFonts w:eastAsia="Times New Roman"/>
                <w:sz w:val="24"/>
                <w:szCs w:val="24"/>
                <w:u w:val="single"/>
                <w:lang w:eastAsia="ru-RU"/>
              </w:rPr>
              <w:t>АНО ЦНОКО и ОА «Легион»</w:t>
            </w:r>
          </w:p>
          <w:p w:rsidR="00281BC9" w:rsidRPr="00281BC9" w:rsidRDefault="00281BC9" w:rsidP="00281BC9">
            <w:pPr>
              <w:suppressAutoHyphens w:val="0"/>
              <w:spacing w:line="240" w:lineRule="auto"/>
              <w:ind w:firstLine="0"/>
              <w:jc w:val="left"/>
              <w:rPr>
                <w:rFonts w:eastAsia="Times New Roman"/>
                <w:sz w:val="24"/>
                <w:szCs w:val="24"/>
                <w:lang w:eastAsia="ru-RU"/>
              </w:rPr>
            </w:pPr>
            <w:r w:rsidRPr="00281BC9">
              <w:rPr>
                <w:rFonts w:eastAsia="Times New Roman"/>
                <w:sz w:val="24"/>
                <w:szCs w:val="24"/>
                <w:lang w:eastAsia="ru-RU"/>
              </w:rPr>
              <w:t>«Реализация ФГОС и предметное содержание образовательного процесса на уроках математики», 36 ч., 09.2020</w:t>
            </w:r>
          </w:p>
          <w:p w:rsidR="00281BC9" w:rsidRPr="00281BC9" w:rsidRDefault="00281BC9" w:rsidP="00281BC9">
            <w:pPr>
              <w:suppressAutoHyphens w:val="0"/>
              <w:spacing w:line="240" w:lineRule="auto"/>
              <w:ind w:firstLine="0"/>
              <w:jc w:val="left"/>
              <w:rPr>
                <w:rFonts w:eastAsia="Times New Roman"/>
                <w:sz w:val="24"/>
                <w:szCs w:val="24"/>
                <w:lang w:eastAsia="ru-RU"/>
              </w:rPr>
            </w:pPr>
            <w:r w:rsidRPr="00281BC9">
              <w:rPr>
                <w:rFonts w:eastAsia="Times New Roman"/>
                <w:sz w:val="24"/>
                <w:szCs w:val="24"/>
                <w:lang w:eastAsia="ru-RU"/>
              </w:rPr>
              <w:t>«Особенности подготовки к сдаче ЕГЭ по математике», 18 ч, 11.2019</w:t>
            </w:r>
          </w:p>
          <w:p w:rsidR="00281BC9" w:rsidRPr="00281BC9" w:rsidRDefault="00281BC9" w:rsidP="00281BC9">
            <w:pPr>
              <w:suppressAutoHyphens w:val="0"/>
              <w:spacing w:line="240" w:lineRule="auto"/>
              <w:ind w:firstLine="0"/>
              <w:jc w:val="left"/>
              <w:rPr>
                <w:rFonts w:eastAsia="Times New Roman"/>
                <w:sz w:val="24"/>
                <w:szCs w:val="24"/>
                <w:u w:val="single"/>
                <w:lang w:eastAsia="ru-RU"/>
              </w:rPr>
            </w:pPr>
            <w:r w:rsidRPr="00281BC9">
              <w:rPr>
                <w:rFonts w:eastAsia="Times New Roman"/>
                <w:sz w:val="24"/>
                <w:szCs w:val="24"/>
                <w:u w:val="single"/>
                <w:lang w:eastAsia="ru-RU"/>
              </w:rPr>
              <w:t>ДГТУ «Школа Эффективности»</w:t>
            </w:r>
          </w:p>
          <w:p w:rsidR="00281BC9" w:rsidRPr="00281BC9" w:rsidRDefault="00281BC9" w:rsidP="00281BC9">
            <w:pPr>
              <w:suppressAutoHyphens w:val="0"/>
              <w:spacing w:line="240" w:lineRule="auto"/>
              <w:ind w:firstLine="0"/>
              <w:jc w:val="left"/>
              <w:rPr>
                <w:rFonts w:eastAsia="Times New Roman"/>
                <w:sz w:val="24"/>
                <w:szCs w:val="24"/>
                <w:u w:val="single"/>
                <w:lang w:eastAsia="ru-RU"/>
              </w:rPr>
            </w:pPr>
            <w:r w:rsidRPr="00281BC9">
              <w:rPr>
                <w:rFonts w:eastAsia="Times New Roman"/>
                <w:sz w:val="24"/>
                <w:szCs w:val="24"/>
                <w:lang w:eastAsia="ru-RU"/>
              </w:rPr>
              <w:t>«Психолого-педагогическое сопровождение одаренных детей»,</w:t>
            </w:r>
            <w:r w:rsidRPr="00281BC9">
              <w:rPr>
                <w:rFonts w:eastAsia="Times New Roman"/>
                <w:sz w:val="24"/>
                <w:szCs w:val="24"/>
                <w:u w:val="single"/>
                <w:lang w:eastAsia="ru-RU"/>
              </w:rPr>
              <w:t xml:space="preserve"> </w:t>
            </w:r>
            <w:r w:rsidRPr="00281BC9">
              <w:rPr>
                <w:rFonts w:eastAsia="Times New Roman"/>
                <w:sz w:val="24"/>
                <w:szCs w:val="24"/>
                <w:lang w:eastAsia="ru-RU"/>
              </w:rPr>
              <w:t>18 ч, 11.2019</w:t>
            </w:r>
          </w:p>
          <w:p w:rsidR="00281BC9" w:rsidRPr="00281BC9" w:rsidRDefault="00281BC9" w:rsidP="00281BC9">
            <w:pPr>
              <w:tabs>
                <w:tab w:val="left" w:pos="4650"/>
              </w:tabs>
              <w:suppressAutoHyphens w:val="0"/>
              <w:spacing w:line="240" w:lineRule="auto"/>
              <w:ind w:firstLine="0"/>
              <w:jc w:val="left"/>
              <w:rPr>
                <w:rFonts w:eastAsia="Times New Roman"/>
                <w:sz w:val="24"/>
                <w:szCs w:val="24"/>
                <w:u w:val="single"/>
                <w:lang w:eastAsia="ru-RU"/>
              </w:rPr>
            </w:pPr>
            <w:r w:rsidRPr="00281BC9">
              <w:rPr>
                <w:rFonts w:eastAsia="Times New Roman"/>
                <w:sz w:val="24"/>
                <w:szCs w:val="24"/>
                <w:u w:val="single"/>
                <w:lang w:eastAsia="ru-RU"/>
              </w:rPr>
              <w:t>АНО ЦНОКО и ОА «Легион»</w:t>
            </w:r>
          </w:p>
          <w:p w:rsidR="00281BC9" w:rsidRPr="00281BC9" w:rsidRDefault="00281BC9" w:rsidP="00281BC9">
            <w:pPr>
              <w:suppressAutoHyphens w:val="0"/>
              <w:spacing w:line="240" w:lineRule="auto"/>
              <w:ind w:firstLine="0"/>
              <w:jc w:val="left"/>
              <w:rPr>
                <w:rFonts w:eastAsia="Times New Roman"/>
                <w:sz w:val="24"/>
                <w:szCs w:val="24"/>
                <w:lang w:eastAsia="ru-RU"/>
              </w:rPr>
            </w:pPr>
            <w:r w:rsidRPr="00281BC9">
              <w:rPr>
                <w:rFonts w:eastAsia="Times New Roman"/>
                <w:sz w:val="24"/>
                <w:szCs w:val="24"/>
                <w:lang w:eastAsia="ru-RU"/>
              </w:rPr>
              <w:t>«Оказание первой доврачебной помощи пострадавшим», 16ч, 01.2020</w:t>
            </w:r>
          </w:p>
        </w:tc>
      </w:tr>
      <w:tr w:rsidR="00281BC9" w:rsidRPr="00281BC9" w:rsidTr="008D032F">
        <w:tc>
          <w:tcPr>
            <w:tcW w:w="709" w:type="dxa"/>
            <w:vAlign w:val="center"/>
          </w:tcPr>
          <w:p w:rsidR="00281BC9" w:rsidRPr="00281BC9" w:rsidRDefault="00281BC9" w:rsidP="00177373">
            <w:pPr>
              <w:numPr>
                <w:ilvl w:val="0"/>
                <w:numId w:val="194"/>
              </w:numPr>
              <w:suppressAutoHyphens w:val="0"/>
              <w:spacing w:line="240" w:lineRule="auto"/>
              <w:jc w:val="left"/>
              <w:rPr>
                <w:rFonts w:eastAsia="Times New Roman"/>
                <w:sz w:val="24"/>
                <w:szCs w:val="24"/>
                <w:lang w:eastAsia="ru-RU"/>
              </w:rPr>
            </w:pPr>
          </w:p>
        </w:tc>
        <w:tc>
          <w:tcPr>
            <w:tcW w:w="1985" w:type="dxa"/>
            <w:vAlign w:val="center"/>
          </w:tcPr>
          <w:p w:rsidR="00281BC9" w:rsidRPr="00281BC9" w:rsidRDefault="00281BC9" w:rsidP="00281BC9">
            <w:pPr>
              <w:suppressAutoHyphens w:val="0"/>
              <w:spacing w:line="240" w:lineRule="auto"/>
              <w:ind w:firstLine="0"/>
              <w:jc w:val="left"/>
              <w:rPr>
                <w:rFonts w:eastAsia="Times New Roman"/>
                <w:sz w:val="24"/>
                <w:szCs w:val="24"/>
                <w:lang w:eastAsia="ru-RU"/>
              </w:rPr>
            </w:pPr>
            <w:r w:rsidRPr="00281BC9">
              <w:rPr>
                <w:rFonts w:eastAsia="Times New Roman"/>
                <w:sz w:val="24"/>
                <w:szCs w:val="24"/>
                <w:lang w:eastAsia="ru-RU"/>
              </w:rPr>
              <w:t>Устюхина А.А.</w:t>
            </w:r>
          </w:p>
        </w:tc>
        <w:tc>
          <w:tcPr>
            <w:tcW w:w="1409" w:type="dxa"/>
            <w:vAlign w:val="center"/>
          </w:tcPr>
          <w:p w:rsidR="00281BC9" w:rsidRPr="00281BC9" w:rsidRDefault="00281BC9" w:rsidP="00281BC9">
            <w:pPr>
              <w:suppressAutoHyphens w:val="0"/>
              <w:spacing w:line="240" w:lineRule="auto"/>
              <w:ind w:firstLine="0"/>
              <w:jc w:val="left"/>
              <w:rPr>
                <w:rFonts w:eastAsia="Times New Roman"/>
                <w:sz w:val="24"/>
                <w:szCs w:val="24"/>
                <w:lang w:eastAsia="ru-RU"/>
              </w:rPr>
            </w:pPr>
            <w:r w:rsidRPr="00281BC9">
              <w:rPr>
                <w:rFonts w:eastAsia="Times New Roman"/>
                <w:sz w:val="24"/>
                <w:szCs w:val="24"/>
                <w:lang w:eastAsia="ru-RU"/>
              </w:rPr>
              <w:t>Педагог-психолог</w:t>
            </w:r>
          </w:p>
        </w:tc>
        <w:tc>
          <w:tcPr>
            <w:tcW w:w="6529" w:type="dxa"/>
          </w:tcPr>
          <w:p w:rsidR="00281BC9" w:rsidRPr="00281BC9" w:rsidRDefault="00573A5E" w:rsidP="00281BC9">
            <w:pPr>
              <w:suppressAutoHyphens w:val="0"/>
              <w:spacing w:line="240" w:lineRule="auto"/>
              <w:ind w:firstLine="0"/>
              <w:jc w:val="left"/>
              <w:rPr>
                <w:rFonts w:eastAsia="Times New Roman"/>
                <w:sz w:val="24"/>
                <w:szCs w:val="24"/>
                <w:lang w:eastAsia="ru-RU"/>
              </w:rPr>
            </w:pPr>
            <w:hyperlink r:id="rId37" w:history="1">
              <w:r w:rsidR="00281BC9" w:rsidRPr="00281BC9">
                <w:rPr>
                  <w:rFonts w:eastAsia="Times New Roman"/>
                  <w:sz w:val="24"/>
                  <w:szCs w:val="24"/>
                  <w:u w:val="single"/>
                  <w:lang w:val="en-US" w:eastAsia="ru-RU"/>
                </w:rPr>
                <w:t>www</w:t>
              </w:r>
              <w:r w:rsidR="00281BC9" w:rsidRPr="00281BC9">
                <w:rPr>
                  <w:rFonts w:eastAsia="Times New Roman"/>
                  <w:sz w:val="24"/>
                  <w:szCs w:val="24"/>
                  <w:u w:val="single"/>
                  <w:lang w:eastAsia="ru-RU"/>
                </w:rPr>
                <w:t>.</w:t>
              </w:r>
              <w:proofErr w:type="spellStart"/>
              <w:r w:rsidR="00281BC9" w:rsidRPr="00281BC9">
                <w:rPr>
                  <w:rFonts w:eastAsia="Times New Roman"/>
                  <w:sz w:val="24"/>
                  <w:szCs w:val="24"/>
                  <w:u w:val="single"/>
                  <w:lang w:eastAsia="ru-RU"/>
                </w:rPr>
                <w:t>Единыйурок.рф</w:t>
              </w:r>
              <w:proofErr w:type="spellEnd"/>
            </w:hyperlink>
          </w:p>
          <w:p w:rsidR="00281BC9" w:rsidRPr="00281BC9" w:rsidRDefault="00281BC9" w:rsidP="00281BC9">
            <w:pPr>
              <w:suppressAutoHyphens w:val="0"/>
              <w:spacing w:line="240" w:lineRule="auto"/>
              <w:ind w:firstLine="0"/>
              <w:jc w:val="left"/>
              <w:rPr>
                <w:rFonts w:eastAsia="Times New Roman"/>
                <w:sz w:val="24"/>
                <w:szCs w:val="24"/>
                <w:lang w:eastAsia="ru-RU"/>
              </w:rPr>
            </w:pPr>
            <w:r w:rsidRPr="00281BC9">
              <w:rPr>
                <w:rFonts w:eastAsia="Times New Roman"/>
                <w:sz w:val="24"/>
                <w:szCs w:val="24"/>
                <w:lang w:eastAsia="ru-RU"/>
              </w:rPr>
              <w:t xml:space="preserve">«Формирование и развитие </w:t>
            </w:r>
            <w:proofErr w:type="gramStart"/>
            <w:r w:rsidRPr="00281BC9">
              <w:rPr>
                <w:rFonts w:eastAsia="Times New Roman"/>
                <w:sz w:val="24"/>
                <w:szCs w:val="24"/>
                <w:lang w:eastAsia="ru-RU"/>
              </w:rPr>
              <w:t>педагогической</w:t>
            </w:r>
            <w:proofErr w:type="gramEnd"/>
            <w:r w:rsidRPr="00281BC9">
              <w:rPr>
                <w:rFonts w:eastAsia="Times New Roman"/>
                <w:sz w:val="24"/>
                <w:szCs w:val="24"/>
                <w:lang w:eastAsia="ru-RU"/>
              </w:rPr>
              <w:t xml:space="preserve"> ИКТ-компетентности в соответствии с требованиями ФГОС и профессионального стандарта», 06.2019</w:t>
            </w:r>
          </w:p>
          <w:p w:rsidR="00281BC9" w:rsidRPr="00281BC9" w:rsidRDefault="00281BC9" w:rsidP="00281BC9">
            <w:pPr>
              <w:suppressAutoHyphens w:val="0"/>
              <w:spacing w:line="240" w:lineRule="auto"/>
              <w:ind w:firstLine="0"/>
              <w:jc w:val="left"/>
              <w:rPr>
                <w:rFonts w:eastAsia="Times New Roman"/>
                <w:sz w:val="24"/>
                <w:szCs w:val="24"/>
                <w:u w:val="single"/>
                <w:lang w:eastAsia="ru-RU"/>
              </w:rPr>
            </w:pPr>
            <w:r w:rsidRPr="00281BC9">
              <w:rPr>
                <w:rFonts w:eastAsia="Times New Roman"/>
                <w:sz w:val="24"/>
                <w:szCs w:val="24"/>
                <w:u w:val="single"/>
                <w:lang w:eastAsia="ru-RU"/>
              </w:rPr>
              <w:t>АНО ЦНОКО и ОА «Легион»</w:t>
            </w:r>
          </w:p>
          <w:p w:rsidR="00281BC9" w:rsidRPr="00281BC9" w:rsidRDefault="00281BC9" w:rsidP="00281BC9">
            <w:pPr>
              <w:suppressAutoHyphens w:val="0"/>
              <w:spacing w:line="240" w:lineRule="auto"/>
              <w:ind w:firstLine="0"/>
              <w:jc w:val="left"/>
              <w:rPr>
                <w:rFonts w:eastAsia="Times New Roman"/>
                <w:sz w:val="24"/>
                <w:szCs w:val="24"/>
                <w:lang w:eastAsia="ru-RU"/>
              </w:rPr>
            </w:pPr>
            <w:r w:rsidRPr="00281BC9">
              <w:rPr>
                <w:rFonts w:eastAsia="Times New Roman"/>
                <w:sz w:val="24"/>
                <w:szCs w:val="24"/>
                <w:lang w:eastAsia="ru-RU"/>
              </w:rPr>
              <w:t>«Проектирование и организация внеурочной деятельности в условиях реализации ФГОС», 36 ч, 09.2019</w:t>
            </w:r>
          </w:p>
          <w:p w:rsidR="00281BC9" w:rsidRPr="00281BC9" w:rsidRDefault="00281BC9" w:rsidP="00281BC9">
            <w:pPr>
              <w:suppressAutoHyphens w:val="0"/>
              <w:spacing w:line="240" w:lineRule="auto"/>
              <w:ind w:firstLine="0"/>
              <w:jc w:val="left"/>
              <w:rPr>
                <w:rFonts w:eastAsia="Times New Roman"/>
                <w:sz w:val="24"/>
                <w:szCs w:val="24"/>
                <w:u w:val="single"/>
                <w:lang w:eastAsia="ru-RU"/>
              </w:rPr>
            </w:pPr>
            <w:r w:rsidRPr="00281BC9">
              <w:rPr>
                <w:rFonts w:eastAsia="Times New Roman"/>
                <w:sz w:val="24"/>
                <w:szCs w:val="24"/>
                <w:u w:val="single"/>
                <w:lang w:eastAsia="ru-RU"/>
              </w:rPr>
              <w:t>АНО ЦНОКО и ОА «Легион»</w:t>
            </w:r>
          </w:p>
          <w:p w:rsidR="00281BC9" w:rsidRPr="00281BC9" w:rsidRDefault="00281BC9" w:rsidP="00281BC9">
            <w:pPr>
              <w:suppressAutoHyphens w:val="0"/>
              <w:spacing w:line="240" w:lineRule="auto"/>
              <w:ind w:firstLine="0"/>
              <w:jc w:val="left"/>
              <w:rPr>
                <w:rFonts w:eastAsia="Times New Roman"/>
                <w:sz w:val="24"/>
                <w:szCs w:val="24"/>
                <w:lang w:eastAsia="ru-RU"/>
              </w:rPr>
            </w:pPr>
            <w:r w:rsidRPr="00281BC9">
              <w:rPr>
                <w:rFonts w:eastAsia="Times New Roman"/>
                <w:sz w:val="24"/>
                <w:szCs w:val="24"/>
                <w:lang w:eastAsia="ru-RU"/>
              </w:rPr>
              <w:t xml:space="preserve">«Адаптация содержания образования в рамках реализации ФГОС. Формирование индивидуального учебного плана для </w:t>
            </w:r>
            <w:proofErr w:type="gramStart"/>
            <w:r w:rsidRPr="00281BC9">
              <w:rPr>
                <w:rFonts w:eastAsia="Times New Roman"/>
                <w:sz w:val="24"/>
                <w:szCs w:val="24"/>
                <w:lang w:eastAsia="ru-RU"/>
              </w:rPr>
              <w:t>обучающихся</w:t>
            </w:r>
            <w:proofErr w:type="gramEnd"/>
            <w:r w:rsidRPr="00281BC9">
              <w:rPr>
                <w:rFonts w:eastAsia="Times New Roman"/>
                <w:sz w:val="24"/>
                <w:szCs w:val="24"/>
                <w:lang w:eastAsia="ru-RU"/>
              </w:rPr>
              <w:t xml:space="preserve"> с ОВЗ», 36 ч., 09.2020</w:t>
            </w:r>
          </w:p>
          <w:p w:rsidR="00281BC9" w:rsidRPr="00281BC9" w:rsidRDefault="00281BC9" w:rsidP="00281BC9">
            <w:pPr>
              <w:suppressAutoHyphens w:val="0"/>
              <w:spacing w:line="240" w:lineRule="auto"/>
              <w:ind w:firstLine="0"/>
              <w:jc w:val="left"/>
              <w:rPr>
                <w:rFonts w:eastAsia="Times New Roman"/>
                <w:sz w:val="24"/>
                <w:szCs w:val="24"/>
                <w:u w:val="single"/>
                <w:lang w:eastAsia="ru-RU"/>
              </w:rPr>
            </w:pPr>
            <w:r w:rsidRPr="00281BC9">
              <w:rPr>
                <w:rFonts w:eastAsia="Times New Roman"/>
                <w:sz w:val="24"/>
                <w:szCs w:val="24"/>
                <w:u w:val="single"/>
                <w:lang w:eastAsia="ru-RU"/>
              </w:rPr>
              <w:t>ДГТУ «Школа Эффективности»</w:t>
            </w:r>
          </w:p>
          <w:p w:rsidR="00281BC9" w:rsidRPr="00281BC9" w:rsidRDefault="00281BC9" w:rsidP="00281BC9">
            <w:pPr>
              <w:suppressAutoHyphens w:val="0"/>
              <w:spacing w:line="240" w:lineRule="auto"/>
              <w:ind w:firstLine="0"/>
              <w:jc w:val="left"/>
              <w:rPr>
                <w:rFonts w:eastAsia="Times New Roman"/>
                <w:sz w:val="24"/>
                <w:szCs w:val="24"/>
                <w:lang w:eastAsia="ru-RU"/>
              </w:rPr>
            </w:pPr>
            <w:r w:rsidRPr="00281BC9">
              <w:rPr>
                <w:rFonts w:eastAsia="Times New Roman"/>
                <w:sz w:val="24"/>
                <w:szCs w:val="24"/>
                <w:lang w:eastAsia="ru-RU"/>
              </w:rPr>
              <w:t>«Разработка и реализация адаптированной образовательной программы для детей с ОВЗ в условиях инклюзивного образования в общеобразовательной организации», 18 ч/, 11.2019</w:t>
            </w:r>
          </w:p>
          <w:p w:rsidR="00281BC9" w:rsidRPr="00281BC9" w:rsidRDefault="00281BC9" w:rsidP="00281BC9">
            <w:pPr>
              <w:tabs>
                <w:tab w:val="left" w:pos="4650"/>
              </w:tabs>
              <w:suppressAutoHyphens w:val="0"/>
              <w:spacing w:line="240" w:lineRule="auto"/>
              <w:ind w:firstLine="0"/>
              <w:jc w:val="left"/>
              <w:rPr>
                <w:rFonts w:eastAsia="Times New Roman"/>
                <w:sz w:val="24"/>
                <w:szCs w:val="24"/>
                <w:u w:val="single"/>
                <w:lang w:eastAsia="ru-RU"/>
              </w:rPr>
            </w:pPr>
            <w:r w:rsidRPr="00281BC9">
              <w:rPr>
                <w:rFonts w:eastAsia="Times New Roman"/>
                <w:sz w:val="24"/>
                <w:szCs w:val="24"/>
                <w:u w:val="single"/>
                <w:lang w:eastAsia="ru-RU"/>
              </w:rPr>
              <w:t>АНО ЦНОКО и ОА «Легион»</w:t>
            </w:r>
          </w:p>
          <w:p w:rsidR="00281BC9" w:rsidRPr="00281BC9" w:rsidRDefault="00281BC9" w:rsidP="00281BC9">
            <w:pPr>
              <w:suppressAutoHyphens w:val="0"/>
              <w:spacing w:line="240" w:lineRule="auto"/>
              <w:ind w:firstLine="0"/>
              <w:jc w:val="left"/>
              <w:rPr>
                <w:rFonts w:eastAsia="Times New Roman"/>
                <w:sz w:val="24"/>
                <w:szCs w:val="24"/>
                <w:lang w:eastAsia="ru-RU"/>
              </w:rPr>
            </w:pPr>
            <w:r w:rsidRPr="00281BC9">
              <w:rPr>
                <w:rFonts w:eastAsia="Times New Roman"/>
                <w:sz w:val="24"/>
                <w:szCs w:val="24"/>
                <w:lang w:eastAsia="ru-RU"/>
              </w:rPr>
              <w:t>«Оказание первой доврачебной помощи пострадавшим», 16ч, 01.2020</w:t>
            </w:r>
          </w:p>
          <w:p w:rsidR="00281BC9" w:rsidRPr="00281BC9" w:rsidRDefault="00281BC9" w:rsidP="00281BC9">
            <w:pPr>
              <w:suppressAutoHyphens w:val="0"/>
              <w:spacing w:line="240" w:lineRule="auto"/>
              <w:ind w:firstLine="0"/>
              <w:jc w:val="left"/>
              <w:rPr>
                <w:rFonts w:eastAsia="Times New Roman"/>
                <w:sz w:val="24"/>
                <w:szCs w:val="24"/>
                <w:u w:val="single"/>
                <w:lang w:eastAsia="ru-RU"/>
              </w:rPr>
            </w:pPr>
            <w:r w:rsidRPr="00281BC9">
              <w:rPr>
                <w:rFonts w:eastAsia="Times New Roman"/>
                <w:sz w:val="24"/>
                <w:szCs w:val="24"/>
                <w:u w:val="single"/>
                <w:lang w:eastAsia="ru-RU"/>
              </w:rPr>
              <w:t>ЧОУ ДПО «Институт переподготовки и повышения квалификации»</w:t>
            </w:r>
          </w:p>
          <w:p w:rsidR="00281BC9" w:rsidRPr="00281BC9" w:rsidRDefault="00281BC9" w:rsidP="00281BC9">
            <w:pPr>
              <w:suppressAutoHyphens w:val="0"/>
              <w:spacing w:line="240" w:lineRule="auto"/>
              <w:ind w:firstLine="0"/>
              <w:jc w:val="left"/>
              <w:rPr>
                <w:rFonts w:eastAsia="Times New Roman"/>
                <w:sz w:val="24"/>
                <w:szCs w:val="24"/>
                <w:lang w:eastAsia="ru-RU"/>
              </w:rPr>
            </w:pPr>
            <w:r w:rsidRPr="00281BC9">
              <w:rPr>
                <w:rFonts w:eastAsia="Times New Roman"/>
                <w:sz w:val="24"/>
                <w:szCs w:val="24"/>
                <w:lang w:eastAsia="ru-RU"/>
              </w:rPr>
              <w:t>«Деятельность педагога-психолога в соответствии с ФГОС», 36 ч., 09.2020</w:t>
            </w:r>
          </w:p>
          <w:p w:rsidR="00281BC9" w:rsidRPr="00281BC9" w:rsidRDefault="00281BC9" w:rsidP="00281BC9">
            <w:pPr>
              <w:suppressAutoHyphens w:val="0"/>
              <w:spacing w:line="240" w:lineRule="auto"/>
              <w:ind w:firstLine="0"/>
              <w:jc w:val="left"/>
              <w:rPr>
                <w:rFonts w:eastAsia="Times New Roman"/>
                <w:sz w:val="24"/>
                <w:szCs w:val="24"/>
                <w:u w:val="single"/>
                <w:lang w:eastAsia="ru-RU"/>
              </w:rPr>
            </w:pPr>
            <w:r w:rsidRPr="00281BC9">
              <w:rPr>
                <w:rFonts w:eastAsia="Times New Roman"/>
                <w:sz w:val="24"/>
                <w:szCs w:val="24"/>
                <w:u w:val="single"/>
                <w:lang w:eastAsia="ru-RU"/>
              </w:rPr>
              <w:t>ООО «Центр инновационного образования и воспитания»</w:t>
            </w:r>
          </w:p>
          <w:p w:rsidR="00281BC9" w:rsidRPr="00281BC9" w:rsidRDefault="00281BC9" w:rsidP="00281BC9">
            <w:pPr>
              <w:suppressAutoHyphens w:val="0"/>
              <w:spacing w:line="240" w:lineRule="auto"/>
              <w:ind w:firstLine="0"/>
              <w:jc w:val="left"/>
              <w:rPr>
                <w:rFonts w:eastAsia="Times New Roman"/>
                <w:sz w:val="24"/>
                <w:szCs w:val="24"/>
                <w:u w:val="single"/>
                <w:lang w:eastAsia="ru-RU"/>
              </w:rPr>
            </w:pPr>
            <w:r w:rsidRPr="00281BC9">
              <w:rPr>
                <w:rFonts w:eastAsia="Times New Roman"/>
                <w:sz w:val="24"/>
                <w:szCs w:val="24"/>
                <w:u w:val="single"/>
                <w:lang w:eastAsia="ru-RU"/>
              </w:rPr>
              <w:t xml:space="preserve">«Профилактика </w:t>
            </w:r>
            <w:proofErr w:type="spellStart"/>
            <w:r w:rsidRPr="00281BC9">
              <w:rPr>
                <w:rFonts w:eastAsia="Times New Roman"/>
                <w:sz w:val="24"/>
                <w:szCs w:val="24"/>
                <w:u w:val="single"/>
                <w:lang w:eastAsia="ru-RU"/>
              </w:rPr>
              <w:t>коронавируса</w:t>
            </w:r>
            <w:proofErr w:type="spellEnd"/>
            <w:r w:rsidRPr="00281BC9">
              <w:rPr>
                <w:rFonts w:eastAsia="Times New Roman"/>
                <w:sz w:val="24"/>
                <w:szCs w:val="24"/>
                <w:u w:val="single"/>
                <w:lang w:eastAsia="ru-RU"/>
              </w:rPr>
              <w:t>, гриппа и других ОРВИ в ОУ» 16 ч., 11.2020</w:t>
            </w:r>
          </w:p>
        </w:tc>
      </w:tr>
      <w:tr w:rsidR="00281BC9" w:rsidRPr="00281BC9" w:rsidTr="008D032F">
        <w:tc>
          <w:tcPr>
            <w:tcW w:w="709" w:type="dxa"/>
            <w:vAlign w:val="center"/>
          </w:tcPr>
          <w:p w:rsidR="00281BC9" w:rsidRPr="00281BC9" w:rsidRDefault="00281BC9" w:rsidP="00177373">
            <w:pPr>
              <w:numPr>
                <w:ilvl w:val="0"/>
                <w:numId w:val="194"/>
              </w:numPr>
              <w:suppressAutoHyphens w:val="0"/>
              <w:spacing w:line="240" w:lineRule="auto"/>
              <w:jc w:val="left"/>
              <w:rPr>
                <w:rFonts w:eastAsia="Times New Roman"/>
                <w:sz w:val="24"/>
                <w:szCs w:val="24"/>
                <w:lang w:eastAsia="ru-RU"/>
              </w:rPr>
            </w:pPr>
          </w:p>
        </w:tc>
        <w:tc>
          <w:tcPr>
            <w:tcW w:w="1985" w:type="dxa"/>
            <w:vAlign w:val="center"/>
          </w:tcPr>
          <w:p w:rsidR="00281BC9" w:rsidRPr="008D032F" w:rsidRDefault="00281BC9" w:rsidP="00281BC9">
            <w:pPr>
              <w:suppressAutoHyphens w:val="0"/>
              <w:spacing w:line="240" w:lineRule="auto"/>
              <w:ind w:firstLine="0"/>
              <w:jc w:val="left"/>
              <w:rPr>
                <w:rFonts w:eastAsia="Times New Roman"/>
                <w:sz w:val="24"/>
                <w:szCs w:val="24"/>
                <w:lang w:eastAsia="ru-RU"/>
              </w:rPr>
            </w:pPr>
            <w:r w:rsidRPr="008D032F">
              <w:rPr>
                <w:rFonts w:eastAsia="Times New Roman"/>
                <w:sz w:val="24"/>
                <w:szCs w:val="24"/>
                <w:lang w:eastAsia="ru-RU"/>
              </w:rPr>
              <w:t>Чумаченко Т.И.</w:t>
            </w:r>
          </w:p>
        </w:tc>
        <w:tc>
          <w:tcPr>
            <w:tcW w:w="1409" w:type="dxa"/>
            <w:vAlign w:val="center"/>
          </w:tcPr>
          <w:p w:rsidR="00281BC9" w:rsidRPr="008D032F" w:rsidRDefault="00281BC9" w:rsidP="00281BC9">
            <w:pPr>
              <w:suppressAutoHyphens w:val="0"/>
              <w:spacing w:line="240" w:lineRule="auto"/>
              <w:ind w:firstLine="0"/>
              <w:jc w:val="left"/>
              <w:rPr>
                <w:rFonts w:eastAsia="Times New Roman"/>
                <w:sz w:val="24"/>
                <w:szCs w:val="24"/>
                <w:lang w:eastAsia="ru-RU"/>
              </w:rPr>
            </w:pPr>
            <w:r w:rsidRPr="008D032F">
              <w:rPr>
                <w:rFonts w:eastAsia="Times New Roman"/>
                <w:sz w:val="24"/>
                <w:szCs w:val="24"/>
                <w:lang w:eastAsia="ru-RU"/>
              </w:rPr>
              <w:t>Учитель информатики</w:t>
            </w:r>
          </w:p>
        </w:tc>
        <w:tc>
          <w:tcPr>
            <w:tcW w:w="6529" w:type="dxa"/>
          </w:tcPr>
          <w:p w:rsidR="00281BC9" w:rsidRPr="00281BC9" w:rsidRDefault="00573A5E" w:rsidP="00281BC9">
            <w:pPr>
              <w:tabs>
                <w:tab w:val="left" w:pos="4125"/>
              </w:tabs>
              <w:suppressAutoHyphens w:val="0"/>
              <w:spacing w:line="240" w:lineRule="auto"/>
              <w:ind w:firstLine="0"/>
              <w:jc w:val="left"/>
              <w:rPr>
                <w:rFonts w:eastAsia="Times New Roman"/>
                <w:sz w:val="24"/>
                <w:szCs w:val="24"/>
                <w:lang w:eastAsia="ru-RU"/>
              </w:rPr>
            </w:pPr>
            <w:hyperlink r:id="rId38" w:history="1">
              <w:r w:rsidR="00281BC9" w:rsidRPr="00281BC9">
                <w:rPr>
                  <w:rFonts w:eastAsia="Times New Roman"/>
                  <w:sz w:val="24"/>
                  <w:szCs w:val="24"/>
                  <w:u w:val="single"/>
                  <w:lang w:val="en-US" w:eastAsia="ru-RU"/>
                </w:rPr>
                <w:t>www</w:t>
              </w:r>
              <w:r w:rsidR="00281BC9" w:rsidRPr="00281BC9">
                <w:rPr>
                  <w:rFonts w:eastAsia="Times New Roman"/>
                  <w:sz w:val="24"/>
                  <w:szCs w:val="24"/>
                  <w:u w:val="single"/>
                  <w:lang w:eastAsia="ru-RU"/>
                </w:rPr>
                <w:t>.</w:t>
              </w:r>
              <w:proofErr w:type="spellStart"/>
              <w:r w:rsidR="00281BC9" w:rsidRPr="00281BC9">
                <w:rPr>
                  <w:rFonts w:eastAsia="Times New Roman"/>
                  <w:sz w:val="24"/>
                  <w:szCs w:val="24"/>
                  <w:u w:val="single"/>
                  <w:lang w:eastAsia="ru-RU"/>
                </w:rPr>
                <w:t>Единыйурок.рф</w:t>
              </w:r>
              <w:proofErr w:type="spellEnd"/>
            </w:hyperlink>
          </w:p>
          <w:p w:rsidR="00281BC9" w:rsidRPr="00281BC9" w:rsidRDefault="00281BC9" w:rsidP="00281BC9">
            <w:pPr>
              <w:tabs>
                <w:tab w:val="left" w:pos="4125"/>
              </w:tabs>
              <w:suppressAutoHyphens w:val="0"/>
              <w:spacing w:line="240" w:lineRule="auto"/>
              <w:ind w:firstLine="0"/>
              <w:jc w:val="left"/>
              <w:rPr>
                <w:rFonts w:eastAsia="Times New Roman"/>
                <w:sz w:val="24"/>
                <w:szCs w:val="24"/>
                <w:lang w:eastAsia="ru-RU"/>
              </w:rPr>
            </w:pPr>
            <w:r w:rsidRPr="00281BC9">
              <w:rPr>
                <w:rFonts w:eastAsia="Times New Roman"/>
                <w:sz w:val="24"/>
                <w:szCs w:val="24"/>
                <w:lang w:eastAsia="ru-RU"/>
              </w:rPr>
              <w:t xml:space="preserve"> «Безопасное использование сайтов в сети «Интернет» в образовательном процессе в целях обучения и воспитания обучающихся в образовательной организации», 06.2019</w:t>
            </w:r>
          </w:p>
          <w:p w:rsidR="00281BC9" w:rsidRPr="00281BC9" w:rsidRDefault="00281BC9" w:rsidP="00281BC9">
            <w:pPr>
              <w:suppressAutoHyphens w:val="0"/>
              <w:spacing w:line="240" w:lineRule="auto"/>
              <w:ind w:firstLine="0"/>
              <w:jc w:val="left"/>
              <w:rPr>
                <w:rFonts w:eastAsia="Times New Roman"/>
                <w:sz w:val="24"/>
                <w:szCs w:val="24"/>
                <w:u w:val="single"/>
                <w:lang w:eastAsia="ru-RU"/>
              </w:rPr>
            </w:pPr>
            <w:r w:rsidRPr="00281BC9">
              <w:rPr>
                <w:rFonts w:eastAsia="Times New Roman"/>
                <w:sz w:val="24"/>
                <w:szCs w:val="24"/>
                <w:u w:val="single"/>
                <w:lang w:eastAsia="ru-RU"/>
              </w:rPr>
              <w:t>АНО ЦНОКО и ОА «Легион»</w:t>
            </w:r>
          </w:p>
          <w:p w:rsidR="00281BC9" w:rsidRPr="00281BC9" w:rsidRDefault="00281BC9" w:rsidP="00281BC9">
            <w:pPr>
              <w:suppressAutoHyphens w:val="0"/>
              <w:spacing w:line="240" w:lineRule="auto"/>
              <w:ind w:firstLine="0"/>
              <w:jc w:val="left"/>
              <w:rPr>
                <w:rFonts w:eastAsia="Times New Roman"/>
                <w:sz w:val="24"/>
                <w:szCs w:val="24"/>
                <w:lang w:eastAsia="ru-RU"/>
              </w:rPr>
            </w:pPr>
            <w:r w:rsidRPr="00281BC9">
              <w:rPr>
                <w:rFonts w:eastAsia="Times New Roman"/>
                <w:sz w:val="24"/>
                <w:szCs w:val="24"/>
                <w:lang w:eastAsia="ru-RU"/>
              </w:rPr>
              <w:t xml:space="preserve">«Проектирование и организация внеурочной деятельности в </w:t>
            </w:r>
            <w:r w:rsidRPr="00281BC9">
              <w:rPr>
                <w:rFonts w:eastAsia="Times New Roman"/>
                <w:sz w:val="24"/>
                <w:szCs w:val="24"/>
                <w:lang w:eastAsia="ru-RU"/>
              </w:rPr>
              <w:lastRenderedPageBreak/>
              <w:t>условиях реализации ФГОС», 36 ч, 09.2019</w:t>
            </w:r>
          </w:p>
          <w:p w:rsidR="00281BC9" w:rsidRPr="00281BC9" w:rsidRDefault="00281BC9" w:rsidP="00281BC9">
            <w:pPr>
              <w:suppressAutoHyphens w:val="0"/>
              <w:spacing w:line="240" w:lineRule="auto"/>
              <w:ind w:firstLine="0"/>
              <w:jc w:val="left"/>
              <w:rPr>
                <w:rFonts w:eastAsia="Times New Roman"/>
                <w:sz w:val="24"/>
                <w:szCs w:val="24"/>
                <w:u w:val="single"/>
                <w:lang w:eastAsia="ru-RU"/>
              </w:rPr>
            </w:pPr>
            <w:r w:rsidRPr="00281BC9">
              <w:rPr>
                <w:rFonts w:eastAsia="Times New Roman"/>
                <w:sz w:val="24"/>
                <w:szCs w:val="24"/>
                <w:u w:val="single"/>
                <w:lang w:eastAsia="ru-RU"/>
              </w:rPr>
              <w:t>ДГТУ «Школа Эффективности»</w:t>
            </w:r>
          </w:p>
          <w:p w:rsidR="00281BC9" w:rsidRPr="00281BC9" w:rsidRDefault="00281BC9" w:rsidP="00281BC9">
            <w:pPr>
              <w:suppressAutoHyphens w:val="0"/>
              <w:spacing w:line="240" w:lineRule="auto"/>
              <w:ind w:firstLine="0"/>
              <w:jc w:val="left"/>
              <w:rPr>
                <w:rFonts w:eastAsia="Times New Roman"/>
                <w:sz w:val="24"/>
                <w:szCs w:val="24"/>
                <w:lang w:eastAsia="ru-RU"/>
              </w:rPr>
            </w:pPr>
            <w:r w:rsidRPr="00281BC9">
              <w:rPr>
                <w:rFonts w:eastAsia="Times New Roman"/>
                <w:sz w:val="24"/>
                <w:szCs w:val="24"/>
                <w:lang w:eastAsia="ru-RU"/>
              </w:rPr>
              <w:t>«Особенности подготовки к сдаче ЕГЭ по математике», 18 ч, 11.2019</w:t>
            </w:r>
          </w:p>
          <w:p w:rsidR="00281BC9" w:rsidRPr="00281BC9" w:rsidRDefault="00281BC9" w:rsidP="00281BC9">
            <w:pPr>
              <w:suppressAutoHyphens w:val="0"/>
              <w:spacing w:line="240" w:lineRule="auto"/>
              <w:ind w:firstLine="0"/>
              <w:jc w:val="left"/>
              <w:rPr>
                <w:rFonts w:eastAsia="Times New Roman"/>
                <w:sz w:val="24"/>
                <w:szCs w:val="24"/>
                <w:lang w:eastAsia="ru-RU"/>
              </w:rPr>
            </w:pPr>
            <w:r w:rsidRPr="00281BC9">
              <w:rPr>
                <w:rFonts w:eastAsia="Times New Roman"/>
                <w:sz w:val="24"/>
                <w:szCs w:val="24"/>
                <w:u w:val="single"/>
                <w:lang w:eastAsia="ru-RU"/>
              </w:rPr>
              <w:t xml:space="preserve">ДГТУ «Психолого-педагогическое сопровождение одаренных детей», </w:t>
            </w:r>
            <w:r w:rsidRPr="00281BC9">
              <w:rPr>
                <w:rFonts w:eastAsia="Times New Roman"/>
                <w:sz w:val="24"/>
                <w:szCs w:val="24"/>
                <w:lang w:eastAsia="ru-RU"/>
              </w:rPr>
              <w:t>18 ч, 11.2019</w:t>
            </w:r>
          </w:p>
          <w:p w:rsidR="00281BC9" w:rsidRPr="00281BC9" w:rsidRDefault="00281BC9" w:rsidP="00281BC9">
            <w:pPr>
              <w:suppressAutoHyphens w:val="0"/>
              <w:spacing w:line="240" w:lineRule="auto"/>
              <w:ind w:firstLine="0"/>
              <w:jc w:val="left"/>
              <w:rPr>
                <w:rFonts w:eastAsia="Times New Roman"/>
                <w:sz w:val="24"/>
                <w:szCs w:val="24"/>
                <w:u w:val="single"/>
                <w:lang w:eastAsia="ru-RU"/>
              </w:rPr>
            </w:pPr>
            <w:r w:rsidRPr="00281BC9">
              <w:rPr>
                <w:rFonts w:eastAsia="Times New Roman"/>
                <w:sz w:val="24"/>
                <w:szCs w:val="24"/>
                <w:u w:val="single"/>
                <w:lang w:eastAsia="ru-RU"/>
              </w:rPr>
              <w:t>ЧОУ ДПО «Институт переподготовки и повышения квалификации»</w:t>
            </w:r>
          </w:p>
          <w:p w:rsidR="00281BC9" w:rsidRPr="00281BC9" w:rsidRDefault="00281BC9" w:rsidP="00281BC9">
            <w:pPr>
              <w:suppressAutoHyphens w:val="0"/>
              <w:spacing w:line="240" w:lineRule="auto"/>
              <w:ind w:firstLine="0"/>
              <w:jc w:val="left"/>
              <w:rPr>
                <w:rFonts w:eastAsia="Times New Roman"/>
                <w:sz w:val="24"/>
                <w:szCs w:val="24"/>
                <w:u w:val="single"/>
                <w:lang w:eastAsia="ru-RU"/>
              </w:rPr>
            </w:pPr>
            <w:r w:rsidRPr="00281BC9">
              <w:rPr>
                <w:rFonts w:eastAsia="Times New Roman"/>
                <w:sz w:val="24"/>
                <w:szCs w:val="24"/>
                <w:lang w:eastAsia="ru-RU"/>
              </w:rPr>
              <w:t>«Менеджмент в образовании», 288 ч. 07.2019</w:t>
            </w:r>
          </w:p>
          <w:p w:rsidR="00281BC9" w:rsidRPr="00281BC9" w:rsidRDefault="00281BC9" w:rsidP="00281BC9">
            <w:pPr>
              <w:tabs>
                <w:tab w:val="left" w:pos="4650"/>
              </w:tabs>
              <w:suppressAutoHyphens w:val="0"/>
              <w:spacing w:line="240" w:lineRule="auto"/>
              <w:ind w:firstLine="0"/>
              <w:jc w:val="left"/>
              <w:rPr>
                <w:rFonts w:eastAsia="Times New Roman"/>
                <w:sz w:val="24"/>
                <w:szCs w:val="24"/>
                <w:u w:val="single"/>
                <w:lang w:eastAsia="ru-RU"/>
              </w:rPr>
            </w:pPr>
            <w:r w:rsidRPr="00281BC9">
              <w:rPr>
                <w:rFonts w:eastAsia="Times New Roman"/>
                <w:sz w:val="24"/>
                <w:szCs w:val="24"/>
                <w:u w:val="single"/>
                <w:lang w:eastAsia="ru-RU"/>
              </w:rPr>
              <w:t>АНО ЦНОКО и ОА «Легион»</w:t>
            </w:r>
          </w:p>
          <w:p w:rsidR="00281BC9" w:rsidRPr="00281BC9" w:rsidRDefault="00281BC9" w:rsidP="00281BC9">
            <w:pPr>
              <w:tabs>
                <w:tab w:val="left" w:pos="4125"/>
              </w:tabs>
              <w:suppressAutoHyphens w:val="0"/>
              <w:spacing w:line="240" w:lineRule="auto"/>
              <w:ind w:firstLine="0"/>
              <w:jc w:val="left"/>
              <w:rPr>
                <w:rFonts w:eastAsia="Times New Roman"/>
                <w:sz w:val="24"/>
                <w:szCs w:val="24"/>
                <w:lang w:eastAsia="ru-RU"/>
              </w:rPr>
            </w:pPr>
            <w:r w:rsidRPr="00281BC9">
              <w:rPr>
                <w:rFonts w:eastAsia="Times New Roman"/>
                <w:sz w:val="24"/>
                <w:szCs w:val="24"/>
                <w:lang w:eastAsia="ru-RU"/>
              </w:rPr>
              <w:t>«Оказание первой доврачебной помощи пострадавшим», 16ч, 01.2020</w:t>
            </w:r>
          </w:p>
          <w:p w:rsidR="00281BC9" w:rsidRPr="00281BC9" w:rsidRDefault="00281BC9" w:rsidP="00281BC9">
            <w:pPr>
              <w:tabs>
                <w:tab w:val="left" w:pos="4125"/>
              </w:tabs>
              <w:suppressAutoHyphens w:val="0"/>
              <w:spacing w:line="240" w:lineRule="auto"/>
              <w:ind w:firstLine="0"/>
              <w:jc w:val="left"/>
              <w:rPr>
                <w:rFonts w:eastAsia="Times New Roman"/>
                <w:sz w:val="24"/>
                <w:szCs w:val="24"/>
                <w:lang w:eastAsia="ru-RU"/>
              </w:rPr>
            </w:pPr>
            <w:r w:rsidRPr="00281BC9">
              <w:rPr>
                <w:rFonts w:eastAsia="Times New Roman"/>
                <w:sz w:val="24"/>
                <w:szCs w:val="24"/>
                <w:u w:val="single"/>
                <w:lang w:eastAsia="ru-RU"/>
              </w:rPr>
              <w:t>ООО «Центр инновационного образования и воспитания»</w:t>
            </w:r>
          </w:p>
          <w:p w:rsidR="00281BC9" w:rsidRPr="00281BC9" w:rsidRDefault="00281BC9" w:rsidP="00281BC9">
            <w:pPr>
              <w:tabs>
                <w:tab w:val="left" w:pos="4125"/>
              </w:tabs>
              <w:suppressAutoHyphens w:val="0"/>
              <w:spacing w:line="240" w:lineRule="auto"/>
              <w:ind w:firstLine="0"/>
              <w:jc w:val="left"/>
              <w:rPr>
                <w:rFonts w:eastAsia="Times New Roman"/>
                <w:sz w:val="24"/>
                <w:szCs w:val="24"/>
                <w:lang w:eastAsia="ru-RU"/>
              </w:rPr>
            </w:pPr>
            <w:r w:rsidRPr="00281BC9">
              <w:rPr>
                <w:rFonts w:eastAsia="Times New Roman"/>
                <w:sz w:val="24"/>
                <w:szCs w:val="24"/>
                <w:lang w:eastAsia="ru-RU"/>
              </w:rPr>
              <w:t xml:space="preserve">«Профилактика </w:t>
            </w:r>
            <w:proofErr w:type="spellStart"/>
            <w:r w:rsidRPr="00281BC9">
              <w:rPr>
                <w:rFonts w:eastAsia="Times New Roman"/>
                <w:sz w:val="24"/>
                <w:szCs w:val="24"/>
                <w:lang w:eastAsia="ru-RU"/>
              </w:rPr>
              <w:t>коронавируса</w:t>
            </w:r>
            <w:proofErr w:type="spellEnd"/>
            <w:r w:rsidRPr="00281BC9">
              <w:rPr>
                <w:rFonts w:eastAsia="Times New Roman"/>
                <w:sz w:val="24"/>
                <w:szCs w:val="24"/>
                <w:lang w:eastAsia="ru-RU"/>
              </w:rPr>
              <w:t>, гриппа и других ОРВИ в ОУ» 16 ч., 11.2020</w:t>
            </w:r>
          </w:p>
          <w:p w:rsidR="00281BC9" w:rsidRPr="00281BC9" w:rsidRDefault="00281BC9" w:rsidP="00281BC9">
            <w:pPr>
              <w:tabs>
                <w:tab w:val="left" w:pos="2220"/>
              </w:tabs>
              <w:suppressAutoHyphens w:val="0"/>
              <w:spacing w:line="240" w:lineRule="auto"/>
              <w:ind w:firstLine="0"/>
              <w:jc w:val="left"/>
              <w:rPr>
                <w:rFonts w:eastAsia="Times New Roman"/>
                <w:sz w:val="24"/>
                <w:szCs w:val="24"/>
                <w:u w:val="single"/>
                <w:lang w:eastAsia="ru-RU"/>
              </w:rPr>
            </w:pPr>
            <w:r w:rsidRPr="00281BC9">
              <w:rPr>
                <w:rFonts w:eastAsia="Times New Roman"/>
                <w:sz w:val="24"/>
                <w:szCs w:val="24"/>
                <w:u w:val="single"/>
                <w:lang w:eastAsia="ru-RU"/>
              </w:rPr>
              <w:t>АНО ЦНОКО и ОА «Легион»</w:t>
            </w:r>
          </w:p>
          <w:p w:rsidR="00281BC9" w:rsidRPr="00281BC9" w:rsidRDefault="00281BC9" w:rsidP="00281BC9">
            <w:pPr>
              <w:tabs>
                <w:tab w:val="left" w:pos="4125"/>
              </w:tabs>
              <w:suppressAutoHyphens w:val="0"/>
              <w:spacing w:line="240" w:lineRule="auto"/>
              <w:ind w:firstLine="0"/>
              <w:jc w:val="left"/>
              <w:rPr>
                <w:rFonts w:eastAsia="Times New Roman"/>
                <w:sz w:val="24"/>
                <w:szCs w:val="24"/>
                <w:lang w:eastAsia="ru-RU"/>
              </w:rPr>
            </w:pPr>
            <w:r w:rsidRPr="00281BC9">
              <w:rPr>
                <w:rFonts w:eastAsia="Times New Roman"/>
                <w:sz w:val="24"/>
                <w:szCs w:val="24"/>
                <w:lang w:eastAsia="ru-RU"/>
              </w:rPr>
              <w:t>«Противодействие коррупции в сфере образования», 18 ч, 10.2020</w:t>
            </w:r>
          </w:p>
        </w:tc>
      </w:tr>
      <w:tr w:rsidR="00281BC9" w:rsidRPr="00281BC9" w:rsidTr="008D032F">
        <w:tc>
          <w:tcPr>
            <w:tcW w:w="709" w:type="dxa"/>
            <w:vAlign w:val="center"/>
          </w:tcPr>
          <w:p w:rsidR="00281BC9" w:rsidRPr="00281BC9" w:rsidRDefault="00281BC9" w:rsidP="00177373">
            <w:pPr>
              <w:numPr>
                <w:ilvl w:val="0"/>
                <w:numId w:val="194"/>
              </w:numPr>
              <w:suppressAutoHyphens w:val="0"/>
              <w:spacing w:line="240" w:lineRule="auto"/>
              <w:jc w:val="left"/>
              <w:rPr>
                <w:rFonts w:eastAsia="Times New Roman"/>
                <w:sz w:val="24"/>
                <w:szCs w:val="24"/>
                <w:lang w:eastAsia="ru-RU"/>
              </w:rPr>
            </w:pPr>
          </w:p>
        </w:tc>
        <w:tc>
          <w:tcPr>
            <w:tcW w:w="1985" w:type="dxa"/>
            <w:vAlign w:val="center"/>
          </w:tcPr>
          <w:p w:rsidR="00281BC9" w:rsidRPr="00281BC9" w:rsidRDefault="00281BC9" w:rsidP="00281BC9">
            <w:pPr>
              <w:suppressAutoHyphens w:val="0"/>
              <w:spacing w:line="240" w:lineRule="auto"/>
              <w:ind w:firstLine="0"/>
              <w:jc w:val="left"/>
              <w:rPr>
                <w:rFonts w:eastAsia="Times New Roman"/>
                <w:sz w:val="24"/>
                <w:szCs w:val="24"/>
                <w:lang w:eastAsia="ru-RU"/>
              </w:rPr>
            </w:pPr>
            <w:r w:rsidRPr="00281BC9">
              <w:rPr>
                <w:rFonts w:eastAsia="Times New Roman"/>
                <w:sz w:val="24"/>
                <w:szCs w:val="24"/>
                <w:lang w:eastAsia="ru-RU"/>
              </w:rPr>
              <w:t>Шелгунова Ю.В.</w:t>
            </w:r>
          </w:p>
        </w:tc>
        <w:tc>
          <w:tcPr>
            <w:tcW w:w="1409" w:type="dxa"/>
            <w:vAlign w:val="center"/>
          </w:tcPr>
          <w:p w:rsidR="00281BC9" w:rsidRPr="00281BC9" w:rsidRDefault="00281BC9" w:rsidP="00281BC9">
            <w:pPr>
              <w:suppressAutoHyphens w:val="0"/>
              <w:spacing w:line="240" w:lineRule="auto"/>
              <w:ind w:firstLine="0"/>
              <w:jc w:val="left"/>
              <w:rPr>
                <w:rFonts w:eastAsia="Times New Roman"/>
                <w:sz w:val="24"/>
                <w:szCs w:val="24"/>
                <w:lang w:eastAsia="ru-RU"/>
              </w:rPr>
            </w:pPr>
            <w:r w:rsidRPr="00281BC9">
              <w:rPr>
                <w:rFonts w:eastAsia="Times New Roman"/>
                <w:sz w:val="24"/>
                <w:szCs w:val="24"/>
                <w:lang w:eastAsia="ru-RU"/>
              </w:rPr>
              <w:t>Учитель русского языка и литературы</w:t>
            </w:r>
          </w:p>
        </w:tc>
        <w:tc>
          <w:tcPr>
            <w:tcW w:w="6529" w:type="dxa"/>
          </w:tcPr>
          <w:p w:rsidR="00281BC9" w:rsidRPr="00281BC9" w:rsidRDefault="00573A5E" w:rsidP="00281BC9">
            <w:pPr>
              <w:suppressAutoHyphens w:val="0"/>
              <w:spacing w:line="240" w:lineRule="auto"/>
              <w:ind w:firstLine="0"/>
              <w:jc w:val="left"/>
              <w:rPr>
                <w:rFonts w:eastAsia="Times New Roman"/>
                <w:sz w:val="24"/>
                <w:szCs w:val="24"/>
                <w:lang w:eastAsia="ru-RU"/>
              </w:rPr>
            </w:pPr>
            <w:hyperlink r:id="rId39" w:history="1">
              <w:r w:rsidR="00281BC9" w:rsidRPr="00281BC9">
                <w:rPr>
                  <w:rFonts w:eastAsia="Times New Roman"/>
                  <w:sz w:val="24"/>
                  <w:szCs w:val="24"/>
                  <w:u w:val="single"/>
                  <w:lang w:val="en-US" w:eastAsia="ru-RU"/>
                </w:rPr>
                <w:t>www</w:t>
              </w:r>
              <w:r w:rsidR="00281BC9" w:rsidRPr="00281BC9">
                <w:rPr>
                  <w:rFonts w:eastAsia="Times New Roman"/>
                  <w:sz w:val="24"/>
                  <w:szCs w:val="24"/>
                  <w:u w:val="single"/>
                  <w:lang w:eastAsia="ru-RU"/>
                </w:rPr>
                <w:t>.</w:t>
              </w:r>
              <w:proofErr w:type="spellStart"/>
              <w:r w:rsidR="00281BC9" w:rsidRPr="00281BC9">
                <w:rPr>
                  <w:rFonts w:eastAsia="Times New Roman"/>
                  <w:sz w:val="24"/>
                  <w:szCs w:val="24"/>
                  <w:u w:val="single"/>
                  <w:lang w:eastAsia="ru-RU"/>
                </w:rPr>
                <w:t>Единыйурок.рф</w:t>
              </w:r>
              <w:proofErr w:type="spellEnd"/>
            </w:hyperlink>
          </w:p>
          <w:p w:rsidR="00281BC9" w:rsidRPr="00281BC9" w:rsidRDefault="00281BC9" w:rsidP="00281BC9">
            <w:pPr>
              <w:suppressAutoHyphens w:val="0"/>
              <w:spacing w:line="240" w:lineRule="auto"/>
              <w:ind w:firstLine="0"/>
              <w:jc w:val="left"/>
              <w:rPr>
                <w:rFonts w:eastAsia="Times New Roman"/>
                <w:sz w:val="24"/>
                <w:szCs w:val="24"/>
                <w:lang w:eastAsia="ru-RU"/>
              </w:rPr>
            </w:pPr>
            <w:r w:rsidRPr="00281BC9">
              <w:rPr>
                <w:rFonts w:eastAsia="Times New Roman"/>
                <w:sz w:val="24"/>
                <w:szCs w:val="24"/>
                <w:lang w:eastAsia="ru-RU"/>
              </w:rPr>
              <w:t xml:space="preserve"> «Безопасное использование сайтов в сети «Интернет» в образовательном процессе в целях обучения и воспитания обучающихся в образовательной организации», 06.2019</w:t>
            </w:r>
          </w:p>
          <w:p w:rsidR="00281BC9" w:rsidRPr="00281BC9" w:rsidRDefault="00281BC9" w:rsidP="00281BC9">
            <w:pPr>
              <w:suppressAutoHyphens w:val="0"/>
              <w:spacing w:line="240" w:lineRule="auto"/>
              <w:ind w:firstLine="0"/>
              <w:jc w:val="left"/>
              <w:rPr>
                <w:rFonts w:eastAsia="Times New Roman"/>
                <w:sz w:val="24"/>
                <w:szCs w:val="24"/>
                <w:u w:val="single"/>
                <w:lang w:eastAsia="ru-RU"/>
              </w:rPr>
            </w:pPr>
            <w:r w:rsidRPr="00281BC9">
              <w:rPr>
                <w:rFonts w:eastAsia="Times New Roman"/>
                <w:sz w:val="24"/>
                <w:szCs w:val="24"/>
                <w:u w:val="single"/>
                <w:lang w:eastAsia="ru-RU"/>
              </w:rPr>
              <w:t>ДГТУ «Школа Эффективности»</w:t>
            </w:r>
          </w:p>
          <w:p w:rsidR="00281BC9" w:rsidRPr="00281BC9" w:rsidRDefault="00281BC9" w:rsidP="00281BC9">
            <w:pPr>
              <w:suppressAutoHyphens w:val="0"/>
              <w:spacing w:line="240" w:lineRule="auto"/>
              <w:ind w:firstLine="0"/>
              <w:jc w:val="left"/>
              <w:rPr>
                <w:rFonts w:eastAsia="Times New Roman"/>
                <w:sz w:val="24"/>
                <w:szCs w:val="24"/>
                <w:lang w:eastAsia="ru-RU"/>
              </w:rPr>
            </w:pPr>
            <w:r w:rsidRPr="00281BC9">
              <w:rPr>
                <w:rFonts w:eastAsia="Times New Roman"/>
                <w:sz w:val="24"/>
                <w:szCs w:val="24"/>
                <w:lang w:eastAsia="ru-RU"/>
              </w:rPr>
              <w:t>«Особенности подготовки к сдаче ЕГЭ по русскому языку», 18 ч, 11.2019</w:t>
            </w:r>
          </w:p>
          <w:p w:rsidR="00281BC9" w:rsidRPr="00281BC9" w:rsidRDefault="00281BC9" w:rsidP="00281BC9">
            <w:pPr>
              <w:suppressAutoHyphens w:val="0"/>
              <w:spacing w:line="240" w:lineRule="auto"/>
              <w:ind w:firstLine="0"/>
              <w:jc w:val="left"/>
              <w:rPr>
                <w:rFonts w:eastAsia="Times New Roman"/>
                <w:sz w:val="24"/>
                <w:szCs w:val="24"/>
                <w:u w:val="single"/>
                <w:lang w:eastAsia="ru-RU"/>
              </w:rPr>
            </w:pPr>
            <w:proofErr w:type="spellStart"/>
            <w:r w:rsidRPr="00281BC9">
              <w:rPr>
                <w:rFonts w:eastAsia="Times New Roman"/>
                <w:sz w:val="24"/>
                <w:szCs w:val="24"/>
                <w:u w:val="single"/>
                <w:lang w:eastAsia="ru-RU"/>
              </w:rPr>
              <w:t>Фоксфорд</w:t>
            </w:r>
            <w:proofErr w:type="spellEnd"/>
          </w:p>
          <w:p w:rsidR="00281BC9" w:rsidRPr="00281BC9" w:rsidRDefault="00281BC9" w:rsidP="00281BC9">
            <w:pPr>
              <w:suppressAutoHyphens w:val="0"/>
              <w:spacing w:line="240" w:lineRule="auto"/>
              <w:ind w:firstLine="0"/>
              <w:jc w:val="left"/>
              <w:rPr>
                <w:rFonts w:eastAsia="Times New Roman"/>
                <w:sz w:val="24"/>
                <w:szCs w:val="24"/>
                <w:lang w:eastAsia="ru-RU"/>
              </w:rPr>
            </w:pPr>
            <w:r w:rsidRPr="00281BC9">
              <w:rPr>
                <w:rFonts w:eastAsia="Times New Roman"/>
                <w:sz w:val="24"/>
                <w:szCs w:val="24"/>
                <w:lang w:eastAsia="ru-RU"/>
              </w:rPr>
              <w:t>«Подготовка  учащихся к ЕГЭ по литературе», 72 ч., 12.2019</w:t>
            </w:r>
          </w:p>
          <w:p w:rsidR="00281BC9" w:rsidRPr="00281BC9" w:rsidRDefault="00281BC9" w:rsidP="00281BC9">
            <w:pPr>
              <w:suppressAutoHyphens w:val="0"/>
              <w:spacing w:line="240" w:lineRule="auto"/>
              <w:ind w:firstLine="0"/>
              <w:jc w:val="left"/>
              <w:rPr>
                <w:rFonts w:eastAsia="Times New Roman"/>
                <w:sz w:val="24"/>
                <w:szCs w:val="24"/>
                <w:u w:val="single"/>
                <w:lang w:eastAsia="ru-RU"/>
              </w:rPr>
            </w:pPr>
            <w:r w:rsidRPr="00281BC9">
              <w:rPr>
                <w:rFonts w:eastAsia="Times New Roman"/>
                <w:sz w:val="24"/>
                <w:szCs w:val="24"/>
                <w:u w:val="single"/>
                <w:lang w:eastAsia="ru-RU"/>
              </w:rPr>
              <w:t>АНО ЦНОКО и ОА «Легион»</w:t>
            </w:r>
          </w:p>
          <w:p w:rsidR="00281BC9" w:rsidRPr="00281BC9" w:rsidRDefault="00281BC9" w:rsidP="00281BC9">
            <w:pPr>
              <w:suppressAutoHyphens w:val="0"/>
              <w:spacing w:line="240" w:lineRule="auto"/>
              <w:ind w:firstLine="0"/>
              <w:jc w:val="left"/>
              <w:rPr>
                <w:rFonts w:eastAsia="Times New Roman"/>
                <w:sz w:val="24"/>
                <w:szCs w:val="24"/>
                <w:lang w:eastAsia="ru-RU"/>
              </w:rPr>
            </w:pPr>
            <w:r w:rsidRPr="00281BC9">
              <w:rPr>
                <w:rFonts w:eastAsia="Times New Roman"/>
                <w:sz w:val="24"/>
                <w:szCs w:val="24"/>
                <w:lang w:eastAsia="ru-RU"/>
              </w:rPr>
              <w:t>«Проектирование и организация внеурочной деятельности в условиях реализации ФГОС», 36 ч, 09.2019</w:t>
            </w:r>
          </w:p>
          <w:p w:rsidR="00281BC9" w:rsidRPr="00281BC9" w:rsidRDefault="00281BC9" w:rsidP="00281BC9">
            <w:pPr>
              <w:suppressAutoHyphens w:val="0"/>
              <w:spacing w:line="240" w:lineRule="auto"/>
              <w:ind w:firstLine="0"/>
              <w:jc w:val="left"/>
              <w:rPr>
                <w:rFonts w:eastAsia="Times New Roman"/>
                <w:sz w:val="24"/>
                <w:szCs w:val="24"/>
                <w:u w:val="single"/>
                <w:lang w:eastAsia="ru-RU"/>
              </w:rPr>
            </w:pPr>
            <w:r w:rsidRPr="00281BC9">
              <w:rPr>
                <w:rFonts w:eastAsia="Times New Roman"/>
                <w:sz w:val="24"/>
                <w:szCs w:val="24"/>
                <w:u w:val="single"/>
                <w:lang w:eastAsia="ru-RU"/>
              </w:rPr>
              <w:t>АНО ЦНОКО и ОА «Легион»</w:t>
            </w:r>
          </w:p>
          <w:p w:rsidR="00281BC9" w:rsidRPr="00281BC9" w:rsidRDefault="00281BC9" w:rsidP="00281BC9">
            <w:pPr>
              <w:suppressAutoHyphens w:val="0"/>
              <w:spacing w:line="240" w:lineRule="auto"/>
              <w:ind w:firstLine="0"/>
              <w:jc w:val="left"/>
              <w:rPr>
                <w:rFonts w:eastAsia="Times New Roman"/>
                <w:sz w:val="24"/>
                <w:szCs w:val="24"/>
                <w:lang w:eastAsia="ru-RU"/>
              </w:rPr>
            </w:pPr>
            <w:r w:rsidRPr="00281BC9">
              <w:rPr>
                <w:rFonts w:eastAsia="Times New Roman"/>
                <w:sz w:val="24"/>
                <w:szCs w:val="24"/>
                <w:lang w:eastAsia="ru-RU"/>
              </w:rPr>
              <w:t>«Реализация ФГОС и предметное содержание образовательного процесса на уроках русского языка и литературы», 36 ч., 09.2020</w:t>
            </w:r>
          </w:p>
          <w:p w:rsidR="00281BC9" w:rsidRPr="00281BC9" w:rsidRDefault="00281BC9" w:rsidP="00281BC9">
            <w:pPr>
              <w:suppressAutoHyphens w:val="0"/>
              <w:spacing w:line="240" w:lineRule="auto"/>
              <w:ind w:firstLine="0"/>
              <w:jc w:val="left"/>
              <w:rPr>
                <w:rFonts w:eastAsia="Times New Roman"/>
                <w:sz w:val="24"/>
                <w:szCs w:val="24"/>
                <w:u w:val="single"/>
                <w:lang w:eastAsia="ru-RU"/>
              </w:rPr>
            </w:pPr>
            <w:r w:rsidRPr="00281BC9">
              <w:rPr>
                <w:rFonts w:eastAsia="Times New Roman"/>
                <w:sz w:val="24"/>
                <w:szCs w:val="24"/>
                <w:u w:val="single"/>
                <w:lang w:eastAsia="ru-RU"/>
              </w:rPr>
              <w:t>ИПК и ППРО</w:t>
            </w:r>
          </w:p>
          <w:p w:rsidR="00281BC9" w:rsidRPr="00281BC9" w:rsidRDefault="00281BC9" w:rsidP="00281BC9">
            <w:pPr>
              <w:suppressAutoHyphens w:val="0"/>
              <w:spacing w:line="240" w:lineRule="auto"/>
              <w:ind w:firstLine="0"/>
              <w:jc w:val="left"/>
              <w:rPr>
                <w:rFonts w:eastAsia="Times New Roman"/>
                <w:sz w:val="24"/>
                <w:szCs w:val="24"/>
                <w:lang w:eastAsia="ru-RU"/>
              </w:rPr>
            </w:pPr>
            <w:r w:rsidRPr="00281BC9">
              <w:rPr>
                <w:rFonts w:eastAsia="Times New Roman"/>
                <w:sz w:val="24"/>
                <w:szCs w:val="24"/>
                <w:lang w:eastAsia="ru-RU"/>
              </w:rPr>
              <w:t>«Нормативно-правовое обеспечение ГИА обучающихся ОУ в формате ЕГЭ», 72 ч, 01.2020</w:t>
            </w:r>
          </w:p>
          <w:p w:rsidR="00281BC9" w:rsidRPr="00281BC9" w:rsidRDefault="00281BC9" w:rsidP="00281BC9">
            <w:pPr>
              <w:tabs>
                <w:tab w:val="left" w:pos="4650"/>
              </w:tabs>
              <w:suppressAutoHyphens w:val="0"/>
              <w:spacing w:line="240" w:lineRule="auto"/>
              <w:ind w:firstLine="0"/>
              <w:jc w:val="left"/>
              <w:rPr>
                <w:rFonts w:eastAsia="Times New Roman"/>
                <w:sz w:val="24"/>
                <w:szCs w:val="24"/>
                <w:u w:val="single"/>
                <w:lang w:eastAsia="ru-RU"/>
              </w:rPr>
            </w:pPr>
            <w:r w:rsidRPr="00281BC9">
              <w:rPr>
                <w:rFonts w:eastAsia="Times New Roman"/>
                <w:sz w:val="24"/>
                <w:szCs w:val="24"/>
                <w:u w:val="single"/>
                <w:lang w:eastAsia="ru-RU"/>
              </w:rPr>
              <w:t>АНО ЦНОКО и ОА «Легион»</w:t>
            </w:r>
          </w:p>
          <w:p w:rsidR="00281BC9" w:rsidRPr="00281BC9" w:rsidRDefault="00281BC9" w:rsidP="00281BC9">
            <w:pPr>
              <w:suppressAutoHyphens w:val="0"/>
              <w:spacing w:line="240" w:lineRule="auto"/>
              <w:ind w:firstLine="0"/>
              <w:jc w:val="left"/>
              <w:rPr>
                <w:rFonts w:eastAsia="Times New Roman"/>
                <w:sz w:val="24"/>
                <w:szCs w:val="24"/>
                <w:lang w:eastAsia="ru-RU"/>
              </w:rPr>
            </w:pPr>
            <w:r w:rsidRPr="00281BC9">
              <w:rPr>
                <w:rFonts w:eastAsia="Times New Roman"/>
                <w:sz w:val="24"/>
                <w:szCs w:val="24"/>
                <w:lang w:eastAsia="ru-RU"/>
              </w:rPr>
              <w:t>«Оказание первой доврачебной помощи пострадавшим», 16ч, 01.2020</w:t>
            </w:r>
          </w:p>
          <w:p w:rsidR="00281BC9" w:rsidRPr="00281BC9" w:rsidRDefault="00281BC9" w:rsidP="00281BC9">
            <w:pPr>
              <w:suppressAutoHyphens w:val="0"/>
              <w:spacing w:line="240" w:lineRule="auto"/>
              <w:ind w:firstLine="0"/>
              <w:jc w:val="left"/>
              <w:rPr>
                <w:rFonts w:eastAsia="Times New Roman"/>
                <w:sz w:val="24"/>
                <w:szCs w:val="24"/>
                <w:u w:val="single"/>
                <w:lang w:eastAsia="ru-RU"/>
              </w:rPr>
            </w:pPr>
            <w:r w:rsidRPr="00281BC9">
              <w:rPr>
                <w:rFonts w:eastAsia="Times New Roman"/>
                <w:sz w:val="24"/>
                <w:szCs w:val="24"/>
                <w:u w:val="single"/>
                <w:lang w:eastAsia="ru-RU"/>
              </w:rPr>
              <w:t xml:space="preserve">ООО «Центр онлайн-обучения </w:t>
            </w:r>
            <w:proofErr w:type="spellStart"/>
            <w:r w:rsidRPr="00281BC9">
              <w:rPr>
                <w:rFonts w:eastAsia="Times New Roman"/>
                <w:sz w:val="24"/>
                <w:szCs w:val="24"/>
                <w:u w:val="single"/>
                <w:lang w:eastAsia="ru-RU"/>
              </w:rPr>
              <w:t>Нетология</w:t>
            </w:r>
            <w:proofErr w:type="spellEnd"/>
            <w:r w:rsidRPr="00281BC9">
              <w:rPr>
                <w:rFonts w:eastAsia="Times New Roman"/>
                <w:sz w:val="24"/>
                <w:szCs w:val="24"/>
                <w:u w:val="single"/>
                <w:lang w:eastAsia="ru-RU"/>
              </w:rPr>
              <w:t>-групп»</w:t>
            </w:r>
          </w:p>
          <w:p w:rsidR="00281BC9" w:rsidRPr="00281BC9" w:rsidRDefault="00281BC9" w:rsidP="00281BC9">
            <w:pPr>
              <w:suppressAutoHyphens w:val="0"/>
              <w:spacing w:line="240" w:lineRule="auto"/>
              <w:ind w:firstLine="0"/>
              <w:jc w:val="left"/>
              <w:rPr>
                <w:rFonts w:eastAsia="Times New Roman"/>
                <w:sz w:val="24"/>
                <w:szCs w:val="24"/>
                <w:lang w:eastAsia="ru-RU"/>
              </w:rPr>
            </w:pPr>
            <w:r w:rsidRPr="00281BC9">
              <w:rPr>
                <w:rFonts w:eastAsia="Times New Roman"/>
                <w:sz w:val="24"/>
                <w:szCs w:val="24"/>
                <w:lang w:eastAsia="ru-RU"/>
              </w:rPr>
              <w:t>«Школа – центр социума. Как создать продуктивную среду взаимодействия школы и общества», 144 ч., 08.2020</w:t>
            </w:r>
          </w:p>
          <w:p w:rsidR="00281BC9" w:rsidRPr="00281BC9" w:rsidRDefault="00281BC9" w:rsidP="00281BC9">
            <w:pPr>
              <w:suppressAutoHyphens w:val="0"/>
              <w:spacing w:line="240" w:lineRule="auto"/>
              <w:ind w:firstLine="0"/>
              <w:jc w:val="left"/>
              <w:rPr>
                <w:rFonts w:eastAsia="Times New Roman"/>
                <w:sz w:val="24"/>
                <w:szCs w:val="24"/>
                <w:u w:val="single"/>
                <w:lang w:eastAsia="ru-RU"/>
              </w:rPr>
            </w:pPr>
            <w:r w:rsidRPr="00281BC9">
              <w:rPr>
                <w:rFonts w:eastAsia="Times New Roman"/>
                <w:sz w:val="24"/>
                <w:szCs w:val="24"/>
                <w:u w:val="single"/>
                <w:lang w:eastAsia="ru-RU"/>
              </w:rPr>
              <w:t xml:space="preserve">ООО «Центр онлайн-обучения </w:t>
            </w:r>
            <w:proofErr w:type="spellStart"/>
            <w:r w:rsidRPr="00281BC9">
              <w:rPr>
                <w:rFonts w:eastAsia="Times New Roman"/>
                <w:sz w:val="24"/>
                <w:szCs w:val="24"/>
                <w:u w:val="single"/>
                <w:lang w:eastAsia="ru-RU"/>
              </w:rPr>
              <w:t>Нетология</w:t>
            </w:r>
            <w:proofErr w:type="spellEnd"/>
            <w:r w:rsidRPr="00281BC9">
              <w:rPr>
                <w:rFonts w:eastAsia="Times New Roman"/>
                <w:sz w:val="24"/>
                <w:szCs w:val="24"/>
                <w:u w:val="single"/>
                <w:lang w:eastAsia="ru-RU"/>
              </w:rPr>
              <w:t>-групп»</w:t>
            </w:r>
          </w:p>
          <w:p w:rsidR="00281BC9" w:rsidRPr="00281BC9" w:rsidRDefault="00281BC9" w:rsidP="00281BC9">
            <w:pPr>
              <w:suppressAutoHyphens w:val="0"/>
              <w:spacing w:line="240" w:lineRule="auto"/>
              <w:ind w:firstLine="0"/>
              <w:jc w:val="left"/>
              <w:rPr>
                <w:rFonts w:eastAsia="Times New Roman"/>
                <w:sz w:val="24"/>
                <w:szCs w:val="24"/>
                <w:lang w:eastAsia="ru-RU"/>
              </w:rPr>
            </w:pPr>
            <w:r w:rsidRPr="00281BC9">
              <w:rPr>
                <w:rFonts w:eastAsia="Times New Roman"/>
                <w:sz w:val="24"/>
                <w:szCs w:val="24"/>
                <w:lang w:eastAsia="ru-RU"/>
              </w:rPr>
              <w:t>«Подготовка учащихся к ЕГЭ по литературе», 144 ч., 08.2020</w:t>
            </w:r>
          </w:p>
          <w:p w:rsidR="00281BC9" w:rsidRPr="00281BC9" w:rsidRDefault="00281BC9" w:rsidP="00281BC9">
            <w:pPr>
              <w:suppressAutoHyphens w:val="0"/>
              <w:spacing w:line="240" w:lineRule="auto"/>
              <w:ind w:firstLine="0"/>
              <w:jc w:val="left"/>
              <w:rPr>
                <w:rFonts w:eastAsia="Times New Roman"/>
                <w:sz w:val="24"/>
                <w:szCs w:val="24"/>
                <w:u w:val="single"/>
                <w:lang w:eastAsia="ru-RU"/>
              </w:rPr>
            </w:pPr>
            <w:r w:rsidRPr="00281BC9">
              <w:rPr>
                <w:rFonts w:eastAsia="Times New Roman"/>
                <w:sz w:val="24"/>
                <w:szCs w:val="24"/>
                <w:u w:val="single"/>
                <w:lang w:eastAsia="ru-RU"/>
              </w:rPr>
              <w:t xml:space="preserve">ООО «Центр онлайн-обучения </w:t>
            </w:r>
            <w:proofErr w:type="spellStart"/>
            <w:r w:rsidRPr="00281BC9">
              <w:rPr>
                <w:rFonts w:eastAsia="Times New Roman"/>
                <w:sz w:val="24"/>
                <w:szCs w:val="24"/>
                <w:u w:val="single"/>
                <w:lang w:eastAsia="ru-RU"/>
              </w:rPr>
              <w:t>Нетология</w:t>
            </w:r>
            <w:proofErr w:type="spellEnd"/>
            <w:r w:rsidRPr="00281BC9">
              <w:rPr>
                <w:rFonts w:eastAsia="Times New Roman"/>
                <w:sz w:val="24"/>
                <w:szCs w:val="24"/>
                <w:u w:val="single"/>
                <w:lang w:eastAsia="ru-RU"/>
              </w:rPr>
              <w:t>-групп»</w:t>
            </w:r>
          </w:p>
          <w:p w:rsidR="00281BC9" w:rsidRPr="00281BC9" w:rsidRDefault="00281BC9" w:rsidP="00281BC9">
            <w:pPr>
              <w:suppressAutoHyphens w:val="0"/>
              <w:spacing w:line="240" w:lineRule="auto"/>
              <w:ind w:firstLine="0"/>
              <w:jc w:val="left"/>
              <w:rPr>
                <w:rFonts w:eastAsia="Times New Roman"/>
                <w:sz w:val="24"/>
                <w:szCs w:val="24"/>
                <w:lang w:eastAsia="ru-RU"/>
              </w:rPr>
            </w:pPr>
            <w:r w:rsidRPr="00281BC9">
              <w:rPr>
                <w:rFonts w:eastAsia="Times New Roman"/>
                <w:sz w:val="24"/>
                <w:szCs w:val="24"/>
                <w:lang w:eastAsia="ru-RU"/>
              </w:rPr>
              <w:t>«Подготовка учащихся к ЕГЭ по русскому языку в рамках ФГОС», 144 ч., 08.2020</w:t>
            </w:r>
          </w:p>
          <w:p w:rsidR="00281BC9" w:rsidRPr="00281BC9" w:rsidRDefault="00281BC9" w:rsidP="00281BC9">
            <w:pPr>
              <w:suppressAutoHyphens w:val="0"/>
              <w:spacing w:line="240" w:lineRule="auto"/>
              <w:ind w:firstLine="0"/>
              <w:jc w:val="left"/>
              <w:rPr>
                <w:rFonts w:eastAsia="Times New Roman"/>
                <w:sz w:val="24"/>
                <w:szCs w:val="24"/>
                <w:lang w:eastAsia="ru-RU"/>
              </w:rPr>
            </w:pPr>
            <w:r w:rsidRPr="00281BC9">
              <w:rPr>
                <w:rFonts w:eastAsia="Times New Roman"/>
                <w:sz w:val="24"/>
                <w:szCs w:val="24"/>
                <w:u w:val="single"/>
                <w:lang w:eastAsia="ru-RU"/>
              </w:rPr>
              <w:t>ООО «Центр инновационного образования и воспитания»</w:t>
            </w:r>
          </w:p>
          <w:p w:rsidR="00281BC9" w:rsidRPr="00281BC9" w:rsidRDefault="00281BC9" w:rsidP="00281BC9">
            <w:pPr>
              <w:suppressAutoHyphens w:val="0"/>
              <w:spacing w:line="240" w:lineRule="auto"/>
              <w:ind w:firstLine="0"/>
              <w:jc w:val="left"/>
              <w:rPr>
                <w:rFonts w:eastAsia="Times New Roman"/>
                <w:sz w:val="24"/>
                <w:szCs w:val="24"/>
                <w:lang w:eastAsia="ru-RU"/>
              </w:rPr>
            </w:pPr>
            <w:r w:rsidRPr="00281BC9">
              <w:rPr>
                <w:rFonts w:eastAsia="Times New Roman"/>
                <w:sz w:val="24"/>
                <w:szCs w:val="24"/>
                <w:lang w:eastAsia="ru-RU"/>
              </w:rPr>
              <w:t xml:space="preserve">«Профилактика </w:t>
            </w:r>
            <w:proofErr w:type="spellStart"/>
            <w:r w:rsidRPr="00281BC9">
              <w:rPr>
                <w:rFonts w:eastAsia="Times New Roman"/>
                <w:sz w:val="24"/>
                <w:szCs w:val="24"/>
                <w:lang w:eastAsia="ru-RU"/>
              </w:rPr>
              <w:t>коронавируса</w:t>
            </w:r>
            <w:proofErr w:type="spellEnd"/>
            <w:r w:rsidRPr="00281BC9">
              <w:rPr>
                <w:rFonts w:eastAsia="Times New Roman"/>
                <w:sz w:val="24"/>
                <w:szCs w:val="24"/>
                <w:lang w:eastAsia="ru-RU"/>
              </w:rPr>
              <w:t>, гриппа и других ОРВИ в ОУ» 16 ч., 11.2020</w:t>
            </w:r>
          </w:p>
        </w:tc>
      </w:tr>
      <w:tr w:rsidR="00281BC9" w:rsidRPr="00281BC9" w:rsidTr="008D032F">
        <w:tc>
          <w:tcPr>
            <w:tcW w:w="709" w:type="dxa"/>
            <w:vAlign w:val="center"/>
          </w:tcPr>
          <w:p w:rsidR="00281BC9" w:rsidRPr="00281BC9" w:rsidRDefault="00281BC9" w:rsidP="00177373">
            <w:pPr>
              <w:numPr>
                <w:ilvl w:val="0"/>
                <w:numId w:val="194"/>
              </w:numPr>
              <w:suppressAutoHyphens w:val="0"/>
              <w:spacing w:line="240" w:lineRule="auto"/>
              <w:jc w:val="left"/>
              <w:rPr>
                <w:rFonts w:eastAsia="Times New Roman"/>
                <w:sz w:val="24"/>
                <w:szCs w:val="24"/>
                <w:lang w:eastAsia="ru-RU"/>
              </w:rPr>
            </w:pPr>
          </w:p>
        </w:tc>
        <w:tc>
          <w:tcPr>
            <w:tcW w:w="1985" w:type="dxa"/>
            <w:vAlign w:val="center"/>
          </w:tcPr>
          <w:p w:rsidR="00281BC9" w:rsidRPr="00281BC9" w:rsidRDefault="00281BC9" w:rsidP="00281BC9">
            <w:pPr>
              <w:suppressAutoHyphens w:val="0"/>
              <w:spacing w:line="240" w:lineRule="auto"/>
              <w:ind w:firstLine="0"/>
              <w:jc w:val="left"/>
              <w:rPr>
                <w:rFonts w:eastAsia="Times New Roman"/>
                <w:sz w:val="24"/>
                <w:szCs w:val="24"/>
                <w:lang w:eastAsia="ru-RU"/>
              </w:rPr>
            </w:pPr>
            <w:proofErr w:type="spellStart"/>
            <w:r w:rsidRPr="00281BC9">
              <w:rPr>
                <w:rFonts w:eastAsia="Times New Roman"/>
                <w:sz w:val="24"/>
                <w:szCs w:val="24"/>
                <w:lang w:eastAsia="ru-RU"/>
              </w:rPr>
              <w:t>Шаповалова</w:t>
            </w:r>
            <w:proofErr w:type="spellEnd"/>
            <w:r w:rsidRPr="00281BC9">
              <w:rPr>
                <w:rFonts w:eastAsia="Times New Roman"/>
                <w:sz w:val="24"/>
                <w:szCs w:val="24"/>
                <w:lang w:eastAsia="ru-RU"/>
              </w:rPr>
              <w:t xml:space="preserve"> Н.А.</w:t>
            </w:r>
          </w:p>
        </w:tc>
        <w:tc>
          <w:tcPr>
            <w:tcW w:w="1409" w:type="dxa"/>
            <w:vAlign w:val="center"/>
          </w:tcPr>
          <w:p w:rsidR="00281BC9" w:rsidRPr="00281BC9" w:rsidRDefault="00281BC9" w:rsidP="00281BC9">
            <w:pPr>
              <w:suppressAutoHyphens w:val="0"/>
              <w:spacing w:line="240" w:lineRule="auto"/>
              <w:ind w:firstLine="0"/>
              <w:jc w:val="left"/>
              <w:rPr>
                <w:rFonts w:eastAsia="Times New Roman"/>
                <w:sz w:val="24"/>
                <w:szCs w:val="24"/>
                <w:lang w:eastAsia="ru-RU"/>
              </w:rPr>
            </w:pPr>
            <w:r w:rsidRPr="00281BC9">
              <w:rPr>
                <w:rFonts w:eastAsia="Times New Roman"/>
                <w:sz w:val="24"/>
                <w:szCs w:val="24"/>
                <w:lang w:eastAsia="ru-RU"/>
              </w:rPr>
              <w:t>Учитель физическо</w:t>
            </w:r>
            <w:r w:rsidRPr="00281BC9">
              <w:rPr>
                <w:rFonts w:eastAsia="Times New Roman"/>
                <w:sz w:val="24"/>
                <w:szCs w:val="24"/>
                <w:lang w:eastAsia="ru-RU"/>
              </w:rPr>
              <w:lastRenderedPageBreak/>
              <w:t xml:space="preserve">й культуры </w:t>
            </w:r>
          </w:p>
        </w:tc>
        <w:tc>
          <w:tcPr>
            <w:tcW w:w="6529" w:type="dxa"/>
          </w:tcPr>
          <w:p w:rsidR="00281BC9" w:rsidRPr="00281BC9" w:rsidRDefault="00573A5E" w:rsidP="00281BC9">
            <w:pPr>
              <w:suppressAutoHyphens w:val="0"/>
              <w:spacing w:line="240" w:lineRule="auto"/>
              <w:ind w:firstLine="0"/>
              <w:jc w:val="left"/>
              <w:rPr>
                <w:rFonts w:eastAsia="Times New Roman"/>
                <w:sz w:val="24"/>
                <w:szCs w:val="24"/>
                <w:lang w:eastAsia="ru-RU"/>
              </w:rPr>
            </w:pPr>
            <w:hyperlink r:id="rId40" w:history="1">
              <w:r w:rsidR="00281BC9" w:rsidRPr="00281BC9">
                <w:rPr>
                  <w:rFonts w:eastAsia="Times New Roman"/>
                  <w:sz w:val="24"/>
                  <w:szCs w:val="24"/>
                  <w:u w:val="single"/>
                  <w:lang w:val="en-US" w:eastAsia="ru-RU"/>
                </w:rPr>
                <w:t>www</w:t>
              </w:r>
              <w:r w:rsidR="00281BC9" w:rsidRPr="00281BC9">
                <w:rPr>
                  <w:rFonts w:eastAsia="Times New Roman"/>
                  <w:sz w:val="24"/>
                  <w:szCs w:val="24"/>
                  <w:u w:val="single"/>
                  <w:lang w:eastAsia="ru-RU"/>
                </w:rPr>
                <w:t>.</w:t>
              </w:r>
              <w:proofErr w:type="spellStart"/>
              <w:r w:rsidR="00281BC9" w:rsidRPr="00281BC9">
                <w:rPr>
                  <w:rFonts w:eastAsia="Times New Roman"/>
                  <w:sz w:val="24"/>
                  <w:szCs w:val="24"/>
                  <w:u w:val="single"/>
                  <w:lang w:eastAsia="ru-RU"/>
                </w:rPr>
                <w:t>Единыйурок.рф</w:t>
              </w:r>
              <w:proofErr w:type="spellEnd"/>
            </w:hyperlink>
          </w:p>
          <w:p w:rsidR="00281BC9" w:rsidRPr="00281BC9" w:rsidRDefault="00281BC9" w:rsidP="00281BC9">
            <w:pPr>
              <w:tabs>
                <w:tab w:val="left" w:pos="4650"/>
              </w:tabs>
              <w:suppressAutoHyphens w:val="0"/>
              <w:spacing w:line="240" w:lineRule="auto"/>
              <w:ind w:firstLine="0"/>
              <w:jc w:val="left"/>
              <w:rPr>
                <w:rFonts w:eastAsia="Times New Roman"/>
                <w:sz w:val="24"/>
                <w:szCs w:val="24"/>
                <w:lang w:eastAsia="ru-RU"/>
              </w:rPr>
            </w:pPr>
            <w:r w:rsidRPr="00281BC9">
              <w:rPr>
                <w:rFonts w:eastAsia="Times New Roman"/>
                <w:sz w:val="24"/>
                <w:szCs w:val="24"/>
                <w:lang w:eastAsia="ru-RU"/>
              </w:rPr>
              <w:t xml:space="preserve"> «Формирование и развитие </w:t>
            </w:r>
            <w:proofErr w:type="gramStart"/>
            <w:r w:rsidRPr="00281BC9">
              <w:rPr>
                <w:rFonts w:eastAsia="Times New Roman"/>
                <w:sz w:val="24"/>
                <w:szCs w:val="24"/>
                <w:lang w:eastAsia="ru-RU"/>
              </w:rPr>
              <w:t>педагогической</w:t>
            </w:r>
            <w:proofErr w:type="gramEnd"/>
            <w:r w:rsidRPr="00281BC9">
              <w:rPr>
                <w:rFonts w:eastAsia="Times New Roman"/>
                <w:sz w:val="24"/>
                <w:szCs w:val="24"/>
                <w:lang w:eastAsia="ru-RU"/>
              </w:rPr>
              <w:t xml:space="preserve"> ИКТ-</w:t>
            </w:r>
            <w:r w:rsidRPr="00281BC9">
              <w:rPr>
                <w:rFonts w:eastAsia="Times New Roman"/>
                <w:sz w:val="24"/>
                <w:szCs w:val="24"/>
                <w:lang w:eastAsia="ru-RU"/>
              </w:rPr>
              <w:lastRenderedPageBreak/>
              <w:t>компетентности педагогического работника в соответствии с требованиями ФГОС и профессионального стандарта», 06.2019</w:t>
            </w:r>
          </w:p>
          <w:p w:rsidR="00281BC9" w:rsidRPr="00281BC9" w:rsidRDefault="00281BC9" w:rsidP="00281BC9">
            <w:pPr>
              <w:suppressAutoHyphens w:val="0"/>
              <w:spacing w:line="240" w:lineRule="auto"/>
              <w:ind w:firstLine="0"/>
              <w:jc w:val="left"/>
              <w:rPr>
                <w:rFonts w:eastAsia="Times New Roman"/>
                <w:sz w:val="24"/>
                <w:szCs w:val="24"/>
                <w:u w:val="single"/>
                <w:lang w:eastAsia="ru-RU"/>
              </w:rPr>
            </w:pPr>
            <w:r w:rsidRPr="00281BC9">
              <w:rPr>
                <w:rFonts w:eastAsia="Times New Roman"/>
                <w:sz w:val="24"/>
                <w:szCs w:val="24"/>
                <w:u w:val="single"/>
                <w:lang w:eastAsia="ru-RU"/>
              </w:rPr>
              <w:t>АНО ЦНОКО и ОА «Легион»</w:t>
            </w:r>
          </w:p>
          <w:p w:rsidR="00281BC9" w:rsidRPr="00281BC9" w:rsidRDefault="00281BC9" w:rsidP="00281BC9">
            <w:pPr>
              <w:suppressAutoHyphens w:val="0"/>
              <w:spacing w:line="240" w:lineRule="auto"/>
              <w:ind w:firstLine="0"/>
              <w:jc w:val="left"/>
              <w:rPr>
                <w:rFonts w:eastAsia="Times New Roman"/>
                <w:sz w:val="24"/>
                <w:szCs w:val="24"/>
                <w:lang w:eastAsia="ru-RU"/>
              </w:rPr>
            </w:pPr>
            <w:r w:rsidRPr="00281BC9">
              <w:rPr>
                <w:rFonts w:eastAsia="Times New Roman"/>
                <w:sz w:val="24"/>
                <w:szCs w:val="24"/>
                <w:lang w:eastAsia="ru-RU"/>
              </w:rPr>
              <w:t>«Проектирование и организация внеурочной деятельности в условиях реализации ФГОС», 36 ч, 09.2019</w:t>
            </w:r>
          </w:p>
          <w:p w:rsidR="00281BC9" w:rsidRPr="00281BC9" w:rsidRDefault="00281BC9" w:rsidP="00281BC9">
            <w:pPr>
              <w:suppressAutoHyphens w:val="0"/>
              <w:spacing w:line="240" w:lineRule="auto"/>
              <w:ind w:firstLine="0"/>
              <w:jc w:val="left"/>
              <w:rPr>
                <w:rFonts w:eastAsia="Times New Roman"/>
                <w:sz w:val="24"/>
                <w:szCs w:val="24"/>
                <w:u w:val="single"/>
                <w:lang w:eastAsia="ru-RU"/>
              </w:rPr>
            </w:pPr>
            <w:r w:rsidRPr="00281BC9">
              <w:rPr>
                <w:rFonts w:eastAsia="Times New Roman"/>
                <w:sz w:val="24"/>
                <w:szCs w:val="24"/>
                <w:u w:val="single"/>
                <w:lang w:eastAsia="ru-RU"/>
              </w:rPr>
              <w:t>АНО ЦНОКО и ОА «Легион»</w:t>
            </w:r>
          </w:p>
          <w:p w:rsidR="00281BC9" w:rsidRPr="00281BC9" w:rsidRDefault="00281BC9" w:rsidP="00281BC9">
            <w:pPr>
              <w:suppressAutoHyphens w:val="0"/>
              <w:spacing w:line="240" w:lineRule="auto"/>
              <w:ind w:firstLine="0"/>
              <w:jc w:val="left"/>
              <w:rPr>
                <w:rFonts w:eastAsia="Times New Roman"/>
                <w:sz w:val="24"/>
                <w:szCs w:val="24"/>
                <w:lang w:eastAsia="ru-RU"/>
              </w:rPr>
            </w:pPr>
            <w:r w:rsidRPr="00281BC9">
              <w:rPr>
                <w:rFonts w:eastAsia="Times New Roman"/>
                <w:sz w:val="24"/>
                <w:szCs w:val="24"/>
                <w:lang w:eastAsia="ru-RU"/>
              </w:rPr>
              <w:t xml:space="preserve">«Адаптация содержания образования в рамках реализации ФГОС. Формирование индивидуального учебного плана для </w:t>
            </w:r>
            <w:proofErr w:type="gramStart"/>
            <w:r w:rsidRPr="00281BC9">
              <w:rPr>
                <w:rFonts w:eastAsia="Times New Roman"/>
                <w:sz w:val="24"/>
                <w:szCs w:val="24"/>
                <w:lang w:eastAsia="ru-RU"/>
              </w:rPr>
              <w:t>обучающихся</w:t>
            </w:r>
            <w:proofErr w:type="gramEnd"/>
            <w:r w:rsidRPr="00281BC9">
              <w:rPr>
                <w:rFonts w:eastAsia="Times New Roman"/>
                <w:sz w:val="24"/>
                <w:szCs w:val="24"/>
                <w:lang w:eastAsia="ru-RU"/>
              </w:rPr>
              <w:t xml:space="preserve"> с ОВЗ», 36 ч., 09.2020</w:t>
            </w:r>
          </w:p>
          <w:p w:rsidR="00281BC9" w:rsidRPr="00281BC9" w:rsidRDefault="00281BC9" w:rsidP="00281BC9">
            <w:pPr>
              <w:suppressAutoHyphens w:val="0"/>
              <w:spacing w:line="240" w:lineRule="auto"/>
              <w:ind w:firstLine="0"/>
              <w:jc w:val="left"/>
              <w:rPr>
                <w:rFonts w:eastAsia="Times New Roman"/>
                <w:sz w:val="24"/>
                <w:szCs w:val="24"/>
                <w:u w:val="single"/>
                <w:lang w:eastAsia="ru-RU"/>
              </w:rPr>
            </w:pPr>
            <w:r w:rsidRPr="00281BC9">
              <w:rPr>
                <w:rFonts w:eastAsia="Times New Roman"/>
                <w:sz w:val="24"/>
                <w:szCs w:val="24"/>
                <w:u w:val="single"/>
                <w:lang w:eastAsia="ru-RU"/>
              </w:rPr>
              <w:t xml:space="preserve">МО Республики Коми, Коми республиканский институт развития образования» </w:t>
            </w:r>
          </w:p>
          <w:p w:rsidR="00281BC9" w:rsidRPr="00281BC9" w:rsidRDefault="00281BC9" w:rsidP="00281BC9">
            <w:pPr>
              <w:tabs>
                <w:tab w:val="left" w:pos="4650"/>
              </w:tabs>
              <w:suppressAutoHyphens w:val="0"/>
              <w:spacing w:line="240" w:lineRule="auto"/>
              <w:ind w:firstLine="0"/>
              <w:jc w:val="left"/>
              <w:rPr>
                <w:rFonts w:eastAsia="Times New Roman"/>
                <w:sz w:val="24"/>
                <w:szCs w:val="24"/>
                <w:lang w:eastAsia="ru-RU"/>
              </w:rPr>
            </w:pPr>
            <w:r w:rsidRPr="00281BC9">
              <w:rPr>
                <w:rFonts w:eastAsia="Times New Roman"/>
                <w:sz w:val="24"/>
                <w:szCs w:val="24"/>
                <w:lang w:eastAsia="ru-RU"/>
              </w:rPr>
              <w:t>«Ключевые аспекты инклюзивного образования в условиях введения ФГОС образования обучающихся с ОВЗ», 16 ч, 11.2019</w:t>
            </w:r>
          </w:p>
          <w:p w:rsidR="00281BC9" w:rsidRPr="00281BC9" w:rsidRDefault="00281BC9" w:rsidP="00281BC9">
            <w:pPr>
              <w:tabs>
                <w:tab w:val="left" w:pos="4650"/>
              </w:tabs>
              <w:suppressAutoHyphens w:val="0"/>
              <w:spacing w:line="240" w:lineRule="auto"/>
              <w:ind w:firstLine="0"/>
              <w:jc w:val="left"/>
              <w:rPr>
                <w:rFonts w:eastAsia="Times New Roman"/>
                <w:sz w:val="24"/>
                <w:szCs w:val="24"/>
                <w:u w:val="single"/>
                <w:lang w:eastAsia="ru-RU"/>
              </w:rPr>
            </w:pPr>
            <w:r w:rsidRPr="00281BC9">
              <w:rPr>
                <w:rFonts w:eastAsia="Times New Roman"/>
                <w:sz w:val="24"/>
                <w:szCs w:val="24"/>
                <w:u w:val="single"/>
                <w:lang w:eastAsia="ru-RU"/>
              </w:rPr>
              <w:t xml:space="preserve">Российский институт онлайн-образования имени </w:t>
            </w:r>
            <w:proofErr w:type="spellStart"/>
            <w:r w:rsidRPr="00281BC9">
              <w:rPr>
                <w:rFonts w:eastAsia="Times New Roman"/>
                <w:sz w:val="24"/>
                <w:szCs w:val="24"/>
                <w:u w:val="single"/>
                <w:lang w:eastAsia="ru-RU"/>
              </w:rPr>
              <w:t>К.Ушинского</w:t>
            </w:r>
            <w:proofErr w:type="spellEnd"/>
          </w:p>
          <w:p w:rsidR="00281BC9" w:rsidRPr="00281BC9" w:rsidRDefault="00281BC9" w:rsidP="00281BC9">
            <w:pPr>
              <w:tabs>
                <w:tab w:val="left" w:pos="4650"/>
              </w:tabs>
              <w:suppressAutoHyphens w:val="0"/>
              <w:spacing w:line="240" w:lineRule="auto"/>
              <w:ind w:firstLine="0"/>
              <w:jc w:val="left"/>
              <w:rPr>
                <w:rFonts w:eastAsia="Times New Roman"/>
                <w:sz w:val="24"/>
                <w:szCs w:val="24"/>
                <w:lang w:eastAsia="ru-RU"/>
              </w:rPr>
            </w:pPr>
            <w:r w:rsidRPr="00281BC9">
              <w:rPr>
                <w:rFonts w:eastAsia="Times New Roman"/>
                <w:sz w:val="24"/>
                <w:szCs w:val="24"/>
                <w:lang w:eastAsia="ru-RU"/>
              </w:rPr>
              <w:t>«Работа учителя-логопеда по развитию речи детей и формированию словарного запаса», 18 ч.,12.2019</w:t>
            </w:r>
          </w:p>
          <w:p w:rsidR="00281BC9" w:rsidRPr="00281BC9" w:rsidRDefault="00281BC9" w:rsidP="00281BC9">
            <w:pPr>
              <w:tabs>
                <w:tab w:val="left" w:pos="4650"/>
              </w:tabs>
              <w:suppressAutoHyphens w:val="0"/>
              <w:spacing w:line="240" w:lineRule="auto"/>
              <w:ind w:firstLine="0"/>
              <w:jc w:val="left"/>
              <w:rPr>
                <w:rFonts w:eastAsia="Times New Roman"/>
                <w:sz w:val="24"/>
                <w:szCs w:val="24"/>
                <w:u w:val="single"/>
                <w:lang w:eastAsia="ru-RU"/>
              </w:rPr>
            </w:pPr>
            <w:r w:rsidRPr="00281BC9">
              <w:rPr>
                <w:rFonts w:eastAsia="Times New Roman"/>
                <w:sz w:val="24"/>
                <w:szCs w:val="24"/>
                <w:u w:val="single"/>
                <w:lang w:eastAsia="ru-RU"/>
              </w:rPr>
              <w:t>ООО «ВНОЦ «</w:t>
            </w:r>
            <w:proofErr w:type="spellStart"/>
            <w:r w:rsidRPr="00281BC9">
              <w:rPr>
                <w:rFonts w:eastAsia="Times New Roman"/>
                <w:sz w:val="24"/>
                <w:szCs w:val="24"/>
                <w:u w:val="single"/>
                <w:lang w:eastAsia="ru-RU"/>
              </w:rPr>
              <w:t>СОТех</w:t>
            </w:r>
            <w:proofErr w:type="spellEnd"/>
            <w:r w:rsidRPr="00281BC9">
              <w:rPr>
                <w:rFonts w:eastAsia="Times New Roman"/>
                <w:sz w:val="24"/>
                <w:szCs w:val="24"/>
                <w:u w:val="single"/>
                <w:lang w:eastAsia="ru-RU"/>
              </w:rPr>
              <w:t>»</w:t>
            </w:r>
          </w:p>
          <w:p w:rsidR="00281BC9" w:rsidRPr="00281BC9" w:rsidRDefault="00281BC9" w:rsidP="00281BC9">
            <w:pPr>
              <w:tabs>
                <w:tab w:val="left" w:pos="4650"/>
              </w:tabs>
              <w:suppressAutoHyphens w:val="0"/>
              <w:spacing w:line="240" w:lineRule="auto"/>
              <w:ind w:firstLine="0"/>
              <w:jc w:val="left"/>
              <w:rPr>
                <w:rFonts w:eastAsia="Times New Roman"/>
                <w:sz w:val="24"/>
                <w:szCs w:val="24"/>
                <w:lang w:eastAsia="ru-RU"/>
              </w:rPr>
            </w:pPr>
            <w:r w:rsidRPr="00281BC9">
              <w:rPr>
                <w:rFonts w:eastAsia="Times New Roman"/>
                <w:sz w:val="24"/>
                <w:szCs w:val="24"/>
                <w:lang w:eastAsia="ru-RU"/>
              </w:rPr>
              <w:t xml:space="preserve">«Логопедическая профилактика и коррекция нарушений письма и чтения у детей при </w:t>
            </w:r>
            <w:proofErr w:type="spellStart"/>
            <w:r w:rsidRPr="00281BC9">
              <w:rPr>
                <w:rFonts w:eastAsia="Times New Roman"/>
                <w:sz w:val="24"/>
                <w:szCs w:val="24"/>
                <w:lang w:eastAsia="ru-RU"/>
              </w:rPr>
              <w:t>дизорфографии</w:t>
            </w:r>
            <w:proofErr w:type="spellEnd"/>
            <w:r w:rsidRPr="00281BC9">
              <w:rPr>
                <w:rFonts w:eastAsia="Times New Roman"/>
                <w:sz w:val="24"/>
                <w:szCs w:val="24"/>
                <w:lang w:eastAsia="ru-RU"/>
              </w:rPr>
              <w:t xml:space="preserve">, </w:t>
            </w:r>
            <w:proofErr w:type="spellStart"/>
            <w:r w:rsidRPr="00281BC9">
              <w:rPr>
                <w:rFonts w:eastAsia="Times New Roman"/>
                <w:sz w:val="24"/>
                <w:szCs w:val="24"/>
                <w:lang w:eastAsia="ru-RU"/>
              </w:rPr>
              <w:t>дисграфии</w:t>
            </w:r>
            <w:proofErr w:type="spellEnd"/>
            <w:r w:rsidRPr="00281BC9">
              <w:rPr>
                <w:rFonts w:eastAsia="Times New Roman"/>
                <w:sz w:val="24"/>
                <w:szCs w:val="24"/>
                <w:lang w:eastAsia="ru-RU"/>
              </w:rPr>
              <w:t xml:space="preserve">, </w:t>
            </w:r>
            <w:proofErr w:type="spellStart"/>
            <w:r w:rsidRPr="00281BC9">
              <w:rPr>
                <w:rFonts w:eastAsia="Times New Roman"/>
                <w:sz w:val="24"/>
                <w:szCs w:val="24"/>
                <w:lang w:eastAsia="ru-RU"/>
              </w:rPr>
              <w:t>дислексии</w:t>
            </w:r>
            <w:proofErr w:type="spellEnd"/>
            <w:r w:rsidRPr="00281BC9">
              <w:rPr>
                <w:rFonts w:eastAsia="Times New Roman"/>
                <w:sz w:val="24"/>
                <w:szCs w:val="24"/>
                <w:lang w:eastAsia="ru-RU"/>
              </w:rPr>
              <w:t>», 16 ч., 01.2020</w:t>
            </w:r>
          </w:p>
          <w:p w:rsidR="00281BC9" w:rsidRPr="00281BC9" w:rsidRDefault="00281BC9" w:rsidP="00281BC9">
            <w:pPr>
              <w:tabs>
                <w:tab w:val="left" w:pos="4650"/>
              </w:tabs>
              <w:suppressAutoHyphens w:val="0"/>
              <w:spacing w:line="240" w:lineRule="auto"/>
              <w:ind w:firstLine="0"/>
              <w:jc w:val="left"/>
              <w:rPr>
                <w:rFonts w:eastAsia="Times New Roman"/>
                <w:sz w:val="24"/>
                <w:szCs w:val="24"/>
                <w:u w:val="single"/>
                <w:lang w:eastAsia="ru-RU"/>
              </w:rPr>
            </w:pPr>
            <w:r w:rsidRPr="00281BC9">
              <w:rPr>
                <w:rFonts w:eastAsia="Times New Roman"/>
                <w:sz w:val="24"/>
                <w:szCs w:val="24"/>
                <w:u w:val="single"/>
                <w:lang w:eastAsia="ru-RU"/>
              </w:rPr>
              <w:t>АНО ЦНОКО и ОА «Легион»</w:t>
            </w:r>
          </w:p>
          <w:p w:rsidR="00281BC9" w:rsidRPr="00281BC9" w:rsidRDefault="00281BC9" w:rsidP="00281BC9">
            <w:pPr>
              <w:tabs>
                <w:tab w:val="left" w:pos="4650"/>
              </w:tabs>
              <w:suppressAutoHyphens w:val="0"/>
              <w:spacing w:line="240" w:lineRule="auto"/>
              <w:ind w:firstLine="0"/>
              <w:jc w:val="left"/>
              <w:rPr>
                <w:rFonts w:eastAsia="Times New Roman"/>
                <w:sz w:val="24"/>
                <w:szCs w:val="24"/>
                <w:lang w:eastAsia="ru-RU"/>
              </w:rPr>
            </w:pPr>
            <w:r w:rsidRPr="00281BC9">
              <w:rPr>
                <w:rFonts w:eastAsia="Times New Roman"/>
                <w:sz w:val="24"/>
                <w:szCs w:val="24"/>
                <w:lang w:eastAsia="ru-RU"/>
              </w:rPr>
              <w:t>«Оказание первой доврачебной помощи пострадавшим», 16ч, 01.2020</w:t>
            </w:r>
          </w:p>
          <w:p w:rsidR="00281BC9" w:rsidRPr="00281BC9" w:rsidRDefault="00281BC9" w:rsidP="00281BC9">
            <w:pPr>
              <w:tabs>
                <w:tab w:val="left" w:pos="4650"/>
              </w:tabs>
              <w:suppressAutoHyphens w:val="0"/>
              <w:spacing w:line="240" w:lineRule="auto"/>
              <w:ind w:firstLine="0"/>
              <w:jc w:val="left"/>
              <w:rPr>
                <w:rFonts w:eastAsia="Times New Roman"/>
                <w:sz w:val="24"/>
                <w:szCs w:val="24"/>
                <w:u w:val="single"/>
                <w:lang w:eastAsia="ru-RU"/>
              </w:rPr>
            </w:pPr>
            <w:r w:rsidRPr="00281BC9">
              <w:rPr>
                <w:rFonts w:eastAsia="Times New Roman"/>
                <w:sz w:val="24"/>
                <w:szCs w:val="24"/>
                <w:u w:val="single"/>
                <w:lang w:eastAsia="ru-RU"/>
              </w:rPr>
              <w:t>ООО «</w:t>
            </w:r>
            <w:proofErr w:type="gramStart"/>
            <w:r w:rsidRPr="00281BC9">
              <w:rPr>
                <w:rFonts w:eastAsia="Times New Roman"/>
                <w:sz w:val="24"/>
                <w:szCs w:val="24"/>
                <w:u w:val="single"/>
                <w:lang w:eastAsia="ru-RU"/>
              </w:rPr>
              <w:t>ИО-Групп</w:t>
            </w:r>
            <w:proofErr w:type="gramEnd"/>
            <w:r w:rsidRPr="00281BC9">
              <w:rPr>
                <w:rFonts w:eastAsia="Times New Roman"/>
                <w:sz w:val="24"/>
                <w:szCs w:val="24"/>
                <w:u w:val="single"/>
                <w:lang w:eastAsia="ru-RU"/>
              </w:rPr>
              <w:t>» Дистанционный институт Современного образования (ДИСО)</w:t>
            </w:r>
          </w:p>
          <w:p w:rsidR="00281BC9" w:rsidRPr="00281BC9" w:rsidRDefault="00281BC9" w:rsidP="00281BC9">
            <w:pPr>
              <w:tabs>
                <w:tab w:val="left" w:pos="4650"/>
              </w:tabs>
              <w:suppressAutoHyphens w:val="0"/>
              <w:spacing w:line="240" w:lineRule="auto"/>
              <w:ind w:firstLine="0"/>
              <w:jc w:val="left"/>
              <w:rPr>
                <w:rFonts w:eastAsia="Times New Roman"/>
                <w:sz w:val="24"/>
                <w:szCs w:val="24"/>
                <w:lang w:eastAsia="ru-RU"/>
              </w:rPr>
            </w:pPr>
            <w:r w:rsidRPr="00281BC9">
              <w:rPr>
                <w:rFonts w:eastAsia="Times New Roman"/>
                <w:sz w:val="24"/>
                <w:szCs w:val="24"/>
                <w:lang w:eastAsia="ru-RU"/>
              </w:rPr>
              <w:t>«Совершенствование коммуникативной компетенции педагога с учетом профессионального стандарта «Педагог» и ФГОС для учителей физической культуры», 16 ч., 09.2020</w:t>
            </w:r>
          </w:p>
          <w:p w:rsidR="00281BC9" w:rsidRPr="00281BC9" w:rsidRDefault="00281BC9" w:rsidP="00281BC9">
            <w:pPr>
              <w:tabs>
                <w:tab w:val="left" w:pos="4650"/>
              </w:tabs>
              <w:suppressAutoHyphens w:val="0"/>
              <w:spacing w:line="240" w:lineRule="auto"/>
              <w:ind w:firstLine="0"/>
              <w:jc w:val="left"/>
              <w:rPr>
                <w:rFonts w:eastAsia="Times New Roman"/>
                <w:sz w:val="24"/>
                <w:szCs w:val="24"/>
                <w:lang w:eastAsia="ru-RU"/>
              </w:rPr>
            </w:pPr>
            <w:r w:rsidRPr="00281BC9">
              <w:rPr>
                <w:rFonts w:eastAsia="Times New Roman"/>
                <w:sz w:val="24"/>
                <w:szCs w:val="24"/>
                <w:u w:val="single"/>
                <w:lang w:eastAsia="ru-RU"/>
              </w:rPr>
              <w:t>ООО «Центр инновационного образования и воспитания»</w:t>
            </w:r>
          </w:p>
          <w:p w:rsidR="00281BC9" w:rsidRPr="00281BC9" w:rsidRDefault="00281BC9" w:rsidP="00281BC9">
            <w:pPr>
              <w:tabs>
                <w:tab w:val="left" w:pos="4650"/>
              </w:tabs>
              <w:suppressAutoHyphens w:val="0"/>
              <w:spacing w:line="240" w:lineRule="auto"/>
              <w:ind w:firstLine="0"/>
              <w:jc w:val="left"/>
              <w:rPr>
                <w:rFonts w:eastAsia="Times New Roman"/>
                <w:sz w:val="24"/>
                <w:szCs w:val="24"/>
                <w:lang w:eastAsia="ru-RU"/>
              </w:rPr>
            </w:pPr>
            <w:r w:rsidRPr="00281BC9">
              <w:rPr>
                <w:rFonts w:eastAsia="Times New Roman"/>
                <w:sz w:val="24"/>
                <w:szCs w:val="24"/>
                <w:lang w:eastAsia="ru-RU"/>
              </w:rPr>
              <w:t xml:space="preserve">«Профилактика </w:t>
            </w:r>
            <w:proofErr w:type="spellStart"/>
            <w:r w:rsidRPr="00281BC9">
              <w:rPr>
                <w:rFonts w:eastAsia="Times New Roman"/>
                <w:sz w:val="24"/>
                <w:szCs w:val="24"/>
                <w:lang w:eastAsia="ru-RU"/>
              </w:rPr>
              <w:t>коронавируса</w:t>
            </w:r>
            <w:proofErr w:type="spellEnd"/>
            <w:r w:rsidRPr="00281BC9">
              <w:rPr>
                <w:rFonts w:eastAsia="Times New Roman"/>
                <w:sz w:val="24"/>
                <w:szCs w:val="24"/>
                <w:lang w:eastAsia="ru-RU"/>
              </w:rPr>
              <w:t>, гриппа и других ОРВИ в ОУ» 16 ч., 11.2020</w:t>
            </w:r>
          </w:p>
          <w:p w:rsidR="00281BC9" w:rsidRPr="00281BC9" w:rsidRDefault="00281BC9" w:rsidP="00281BC9">
            <w:pPr>
              <w:tabs>
                <w:tab w:val="left" w:pos="4650"/>
              </w:tabs>
              <w:suppressAutoHyphens w:val="0"/>
              <w:spacing w:line="240" w:lineRule="auto"/>
              <w:ind w:firstLine="0"/>
              <w:jc w:val="left"/>
              <w:rPr>
                <w:rFonts w:eastAsia="Times New Roman"/>
                <w:sz w:val="24"/>
                <w:szCs w:val="24"/>
                <w:u w:val="single"/>
                <w:lang w:eastAsia="ru-RU"/>
              </w:rPr>
            </w:pPr>
            <w:r w:rsidRPr="00281BC9">
              <w:rPr>
                <w:rFonts w:eastAsia="Times New Roman"/>
                <w:sz w:val="24"/>
                <w:szCs w:val="24"/>
                <w:u w:val="single"/>
                <w:lang w:eastAsia="ru-RU"/>
              </w:rPr>
              <w:t>АНО ДПО «Платформа»</w:t>
            </w:r>
          </w:p>
          <w:p w:rsidR="00281BC9" w:rsidRPr="00281BC9" w:rsidRDefault="00281BC9" w:rsidP="00281BC9">
            <w:pPr>
              <w:tabs>
                <w:tab w:val="left" w:pos="4650"/>
              </w:tabs>
              <w:suppressAutoHyphens w:val="0"/>
              <w:spacing w:line="240" w:lineRule="auto"/>
              <w:ind w:firstLine="0"/>
              <w:jc w:val="left"/>
              <w:rPr>
                <w:rFonts w:eastAsia="Times New Roman"/>
                <w:sz w:val="24"/>
                <w:szCs w:val="24"/>
                <w:lang w:eastAsia="ru-RU"/>
              </w:rPr>
            </w:pPr>
            <w:proofErr w:type="gramStart"/>
            <w:r w:rsidRPr="00281BC9">
              <w:rPr>
                <w:rFonts w:eastAsia="Times New Roman"/>
                <w:sz w:val="24"/>
                <w:szCs w:val="24"/>
                <w:lang w:eastAsia="ru-RU"/>
              </w:rPr>
              <w:t>Обучение по оказанию</w:t>
            </w:r>
            <w:proofErr w:type="gramEnd"/>
            <w:r w:rsidRPr="00281BC9">
              <w:rPr>
                <w:rFonts w:eastAsia="Times New Roman"/>
                <w:sz w:val="24"/>
                <w:szCs w:val="24"/>
                <w:lang w:eastAsia="ru-RU"/>
              </w:rPr>
              <w:t xml:space="preserve"> первой помощи пострадавшим в образовательной организации», 16 ч., 01.2021</w:t>
            </w:r>
          </w:p>
          <w:p w:rsidR="00281BC9" w:rsidRPr="00281BC9" w:rsidRDefault="00281BC9" w:rsidP="00281BC9">
            <w:pPr>
              <w:suppressAutoHyphens w:val="0"/>
              <w:spacing w:line="240" w:lineRule="auto"/>
              <w:ind w:firstLine="0"/>
              <w:jc w:val="left"/>
              <w:rPr>
                <w:rFonts w:eastAsia="Times New Roman"/>
                <w:sz w:val="24"/>
                <w:szCs w:val="24"/>
                <w:u w:val="single"/>
                <w:lang w:eastAsia="ru-RU"/>
              </w:rPr>
            </w:pPr>
            <w:r w:rsidRPr="00281BC9">
              <w:rPr>
                <w:rFonts w:eastAsia="Times New Roman"/>
                <w:sz w:val="24"/>
                <w:szCs w:val="24"/>
                <w:u w:val="single"/>
                <w:lang w:eastAsia="ru-RU"/>
              </w:rPr>
              <w:t>ООО «Центр инновационного образования и воспитания» «Единый урок»</w:t>
            </w:r>
          </w:p>
          <w:p w:rsidR="00281BC9" w:rsidRPr="00281BC9" w:rsidRDefault="00281BC9" w:rsidP="00281BC9">
            <w:pPr>
              <w:suppressAutoHyphens w:val="0"/>
              <w:spacing w:line="240" w:lineRule="auto"/>
              <w:ind w:firstLine="0"/>
              <w:jc w:val="left"/>
              <w:rPr>
                <w:rFonts w:eastAsia="Times New Roman"/>
                <w:sz w:val="24"/>
                <w:szCs w:val="24"/>
                <w:lang w:eastAsia="ru-RU"/>
              </w:rPr>
            </w:pPr>
            <w:r w:rsidRPr="00281BC9">
              <w:rPr>
                <w:rFonts w:eastAsia="Times New Roman"/>
                <w:sz w:val="24"/>
                <w:szCs w:val="24"/>
                <w:lang w:eastAsia="ru-RU"/>
              </w:rPr>
              <w:t>«Обеспечение санитарно-эпидемиологических требований к ОО согласно СП 2.4.3648-20», 36 ч., 05.2021</w:t>
            </w:r>
          </w:p>
          <w:p w:rsidR="00281BC9" w:rsidRPr="00281BC9" w:rsidRDefault="00281BC9" w:rsidP="00281BC9">
            <w:pPr>
              <w:tabs>
                <w:tab w:val="left" w:pos="4650"/>
              </w:tabs>
              <w:suppressAutoHyphens w:val="0"/>
              <w:spacing w:line="240" w:lineRule="auto"/>
              <w:ind w:firstLine="0"/>
              <w:jc w:val="left"/>
              <w:rPr>
                <w:rFonts w:eastAsia="Times New Roman"/>
                <w:sz w:val="24"/>
                <w:szCs w:val="24"/>
                <w:lang w:eastAsia="ru-RU"/>
              </w:rPr>
            </w:pPr>
            <w:r w:rsidRPr="00281BC9">
              <w:rPr>
                <w:rFonts w:eastAsia="Times New Roman"/>
                <w:sz w:val="24"/>
                <w:szCs w:val="24"/>
                <w:lang w:eastAsia="ru-RU"/>
              </w:rPr>
              <w:t xml:space="preserve">«Профилактика гриппа и ОРВИ, в том числе новой </w:t>
            </w:r>
            <w:proofErr w:type="spellStart"/>
            <w:r w:rsidRPr="00281BC9">
              <w:rPr>
                <w:rFonts w:eastAsia="Times New Roman"/>
                <w:sz w:val="24"/>
                <w:szCs w:val="24"/>
                <w:lang w:eastAsia="ru-RU"/>
              </w:rPr>
              <w:t>коронавирусной</w:t>
            </w:r>
            <w:proofErr w:type="spellEnd"/>
            <w:r w:rsidRPr="00281BC9">
              <w:rPr>
                <w:rFonts w:eastAsia="Times New Roman"/>
                <w:sz w:val="24"/>
                <w:szCs w:val="24"/>
                <w:lang w:eastAsia="ru-RU"/>
              </w:rPr>
              <w:t xml:space="preserve"> инфекции (</w:t>
            </w:r>
            <w:r w:rsidRPr="00281BC9">
              <w:rPr>
                <w:rFonts w:eastAsia="Times New Roman"/>
                <w:sz w:val="24"/>
                <w:szCs w:val="24"/>
                <w:lang w:val="en-US" w:eastAsia="ru-RU"/>
              </w:rPr>
              <w:t>COVID</w:t>
            </w:r>
            <w:r w:rsidRPr="00281BC9">
              <w:rPr>
                <w:rFonts w:eastAsia="Times New Roman"/>
                <w:sz w:val="24"/>
                <w:szCs w:val="24"/>
                <w:lang w:eastAsia="ru-RU"/>
              </w:rPr>
              <w:t>), 36 ч. 05.2021</w:t>
            </w:r>
          </w:p>
        </w:tc>
      </w:tr>
    </w:tbl>
    <w:p w:rsidR="00281BC9" w:rsidRPr="00281BC9" w:rsidRDefault="00281BC9" w:rsidP="00281BC9">
      <w:pPr>
        <w:suppressAutoHyphens w:val="0"/>
        <w:spacing w:line="240" w:lineRule="auto"/>
        <w:ind w:firstLine="0"/>
        <w:jc w:val="left"/>
        <w:rPr>
          <w:rFonts w:eastAsia="Times New Roman"/>
          <w:sz w:val="24"/>
          <w:szCs w:val="24"/>
          <w:lang w:eastAsia="ru-RU"/>
        </w:rPr>
      </w:pPr>
    </w:p>
    <w:p w:rsidR="00C73E63" w:rsidRPr="002E56C8" w:rsidRDefault="00C73E63" w:rsidP="00E675C7">
      <w:pPr>
        <w:spacing w:line="240" w:lineRule="auto"/>
      </w:pPr>
    </w:p>
    <w:p w:rsidR="00C71994" w:rsidRPr="002E56C8" w:rsidRDefault="00C71994" w:rsidP="00E675C7">
      <w:pPr>
        <w:spacing w:line="240" w:lineRule="auto"/>
        <w:rPr>
          <w:lang w:eastAsia="ru-RU"/>
        </w:rPr>
      </w:pPr>
      <w:r w:rsidRPr="002E56C8">
        <w:rPr>
          <w:lang w:eastAsia="ru-RU"/>
        </w:rPr>
        <w:t xml:space="preserve">В </w:t>
      </w:r>
      <w:r w:rsidR="006E4172" w:rsidRPr="002E56C8">
        <w:rPr>
          <w:lang w:eastAsia="ru-RU"/>
        </w:rPr>
        <w:t>школе</w:t>
      </w:r>
      <w:r w:rsidRPr="002E56C8">
        <w:rPr>
          <w:lang w:eastAsia="ru-RU"/>
        </w:rPr>
        <w:t xml:space="preserve"> </w:t>
      </w:r>
      <w:r w:rsidR="006E4172" w:rsidRPr="002E56C8">
        <w:rPr>
          <w:lang w:eastAsia="ru-RU"/>
        </w:rPr>
        <w:t>созданы</w:t>
      </w:r>
      <w:r w:rsidRPr="002E56C8">
        <w:rPr>
          <w:lang w:eastAsia="ru-RU"/>
        </w:rPr>
        <w:t xml:space="preserve"> условия:</w:t>
      </w:r>
    </w:p>
    <w:p w:rsidR="00C71994" w:rsidRPr="002E56C8" w:rsidRDefault="00C77BAC" w:rsidP="00E675C7">
      <w:pPr>
        <w:pStyle w:val="a0"/>
        <w:spacing w:line="240" w:lineRule="auto"/>
      </w:pPr>
      <w:r w:rsidRPr="002E56C8">
        <w:t xml:space="preserve">для </w:t>
      </w:r>
      <w:r w:rsidR="00C71994" w:rsidRPr="002E56C8">
        <w:t>реализации электронного обучения, применения дистанционных образовательных технологий, а также сетевого взаимодействия с организациями, осуществляющими образовательную деятельность, обеспечивающими возможность восполнения недостающих кадровых ресурсов;</w:t>
      </w:r>
    </w:p>
    <w:p w:rsidR="00C71994" w:rsidRPr="002E56C8" w:rsidRDefault="00C71994" w:rsidP="00E675C7">
      <w:pPr>
        <w:pStyle w:val="a0"/>
        <w:spacing w:line="240" w:lineRule="auto"/>
      </w:pPr>
      <w:r w:rsidRPr="002E56C8">
        <w:t xml:space="preserve">оказания постоянной научно-теоретической, методической и информационной поддержки педагогических работников по вопросам </w:t>
      </w:r>
      <w:r w:rsidRPr="002E56C8">
        <w:lastRenderedPageBreak/>
        <w:t>реализации основной образовательной программы, использования инновационного опыта других организаций, осуществляющих образовательную деятельность;</w:t>
      </w:r>
    </w:p>
    <w:p w:rsidR="00C71994" w:rsidRPr="002E56C8" w:rsidRDefault="00C71994" w:rsidP="00E675C7">
      <w:pPr>
        <w:pStyle w:val="a0"/>
        <w:spacing w:line="240" w:lineRule="auto"/>
      </w:pPr>
      <w:r w:rsidRPr="002E56C8">
        <w:t xml:space="preserve">стимулирования непрерывного </w:t>
      </w:r>
      <w:r w:rsidR="00341270" w:rsidRPr="002E56C8">
        <w:t xml:space="preserve">личностного профессионального роста и </w:t>
      </w:r>
      <w:r w:rsidRPr="002E56C8">
        <w:t xml:space="preserve">повышения уровня квалификации педагогических работников, их методологической культуры, использования ими современных педагогических технологий; </w:t>
      </w:r>
    </w:p>
    <w:p w:rsidR="00C71994" w:rsidRPr="002E56C8" w:rsidRDefault="00C71994" w:rsidP="00E675C7">
      <w:pPr>
        <w:pStyle w:val="a0"/>
        <w:spacing w:line="240" w:lineRule="auto"/>
      </w:pPr>
      <w:r w:rsidRPr="002E56C8">
        <w:t>повышения эффективности и качества педагогического труда;</w:t>
      </w:r>
    </w:p>
    <w:p w:rsidR="00C71994" w:rsidRPr="002E56C8" w:rsidRDefault="00C71994" w:rsidP="00E675C7">
      <w:pPr>
        <w:pStyle w:val="a0"/>
        <w:spacing w:line="240" w:lineRule="auto"/>
      </w:pPr>
      <w:r w:rsidRPr="002E56C8">
        <w:t>выявления, развития и использования потенциальных возможностей педагогических работников;</w:t>
      </w:r>
    </w:p>
    <w:p w:rsidR="00C71994" w:rsidRPr="002E56C8" w:rsidRDefault="00C71994" w:rsidP="00E675C7">
      <w:pPr>
        <w:pStyle w:val="a0"/>
        <w:spacing w:line="240" w:lineRule="auto"/>
      </w:pPr>
      <w:r w:rsidRPr="002E56C8">
        <w:t>осуществления мониторинга результатов педагогического труда.</w:t>
      </w:r>
    </w:p>
    <w:p w:rsidR="00C71994" w:rsidRPr="002E56C8" w:rsidRDefault="00C71994" w:rsidP="00E675C7">
      <w:pPr>
        <w:spacing w:line="240" w:lineRule="auto"/>
        <w:rPr>
          <w:lang w:eastAsia="ru-RU"/>
        </w:rPr>
      </w:pPr>
      <w:r w:rsidRPr="002E56C8">
        <w:rPr>
          <w:lang w:eastAsia="ru-RU"/>
        </w:rPr>
        <w:t>При оценке качества деятельности педагогически</w:t>
      </w:r>
      <w:r w:rsidR="00561240" w:rsidRPr="002E56C8">
        <w:rPr>
          <w:lang w:eastAsia="ru-RU"/>
        </w:rPr>
        <w:t>х работников уч</w:t>
      </w:r>
      <w:r w:rsidR="006E4172" w:rsidRPr="002E56C8">
        <w:rPr>
          <w:lang w:eastAsia="ru-RU"/>
        </w:rPr>
        <w:t>итывают</w:t>
      </w:r>
      <w:r w:rsidR="00561240" w:rsidRPr="002E56C8">
        <w:rPr>
          <w:lang w:eastAsia="ru-RU"/>
        </w:rPr>
        <w:t>ся:</w:t>
      </w:r>
    </w:p>
    <w:p w:rsidR="00C71994" w:rsidRPr="002E56C8" w:rsidRDefault="00C71994" w:rsidP="00E675C7">
      <w:pPr>
        <w:pStyle w:val="a0"/>
        <w:spacing w:line="240" w:lineRule="auto"/>
      </w:pPr>
      <w:r w:rsidRPr="002E56C8">
        <w:t xml:space="preserve">востребованность услуг учителя (в том числе внеурочных) учениками и их родителями (законными представителями); </w:t>
      </w:r>
    </w:p>
    <w:p w:rsidR="00C71994" w:rsidRPr="002E56C8" w:rsidRDefault="00C71994" w:rsidP="00E675C7">
      <w:pPr>
        <w:pStyle w:val="a0"/>
        <w:spacing w:line="240" w:lineRule="auto"/>
      </w:pPr>
      <w:r w:rsidRPr="002E56C8">
        <w:t>использование учителями современных педагогических технологий, в том числе ИКТ и здоровье</w:t>
      </w:r>
      <w:r w:rsidR="005650D5" w:rsidRPr="002E56C8">
        <w:t xml:space="preserve"> </w:t>
      </w:r>
      <w:r w:rsidRPr="002E56C8">
        <w:t xml:space="preserve">сберегающих; </w:t>
      </w:r>
    </w:p>
    <w:p w:rsidR="00C71994" w:rsidRPr="002E56C8" w:rsidRDefault="00C71994" w:rsidP="00E675C7">
      <w:pPr>
        <w:pStyle w:val="a0"/>
        <w:spacing w:line="240" w:lineRule="auto"/>
      </w:pPr>
      <w:r w:rsidRPr="002E56C8">
        <w:t xml:space="preserve">участие в методической и научной работе; </w:t>
      </w:r>
    </w:p>
    <w:p w:rsidR="00C71994" w:rsidRPr="002E56C8" w:rsidRDefault="00C71994" w:rsidP="00E675C7">
      <w:pPr>
        <w:pStyle w:val="a0"/>
        <w:spacing w:line="240" w:lineRule="auto"/>
      </w:pPr>
      <w:r w:rsidRPr="002E56C8">
        <w:t xml:space="preserve">распространение передового педагогического опыта; </w:t>
      </w:r>
    </w:p>
    <w:p w:rsidR="00C71994" w:rsidRPr="002E56C8" w:rsidRDefault="00C71994" w:rsidP="00E675C7">
      <w:pPr>
        <w:pStyle w:val="a0"/>
        <w:spacing w:line="240" w:lineRule="auto"/>
      </w:pPr>
      <w:r w:rsidRPr="002E56C8">
        <w:t xml:space="preserve">повышение уровня профессионального мастерства; </w:t>
      </w:r>
    </w:p>
    <w:p w:rsidR="00C71994" w:rsidRPr="002E56C8" w:rsidRDefault="00C71994" w:rsidP="00E675C7">
      <w:pPr>
        <w:pStyle w:val="a0"/>
        <w:spacing w:line="240" w:lineRule="auto"/>
      </w:pPr>
      <w:r w:rsidRPr="002E56C8">
        <w:t xml:space="preserve">работа учителя по формированию и сопровождению индивидуальных образовательных траекторий обучающихся; </w:t>
      </w:r>
    </w:p>
    <w:p w:rsidR="00C71994" w:rsidRPr="002E56C8" w:rsidRDefault="00C71994" w:rsidP="00E675C7">
      <w:pPr>
        <w:pStyle w:val="a0"/>
        <w:spacing w:line="240" w:lineRule="auto"/>
      </w:pPr>
      <w:r w:rsidRPr="002E56C8">
        <w:t xml:space="preserve">руководство проектной деятельностью </w:t>
      </w:r>
      <w:proofErr w:type="gramStart"/>
      <w:r w:rsidRPr="002E56C8">
        <w:t>обучающихся</w:t>
      </w:r>
      <w:proofErr w:type="gramEnd"/>
      <w:r w:rsidRPr="002E56C8">
        <w:t xml:space="preserve">; </w:t>
      </w:r>
    </w:p>
    <w:p w:rsidR="00C71994" w:rsidRPr="002E56C8" w:rsidRDefault="00C71994" w:rsidP="00E675C7">
      <w:pPr>
        <w:pStyle w:val="a0"/>
        <w:spacing w:line="240" w:lineRule="auto"/>
      </w:pPr>
      <w:r w:rsidRPr="002E56C8">
        <w:t>взаимодействие со всеми участниками образовательных отношений.</w:t>
      </w:r>
    </w:p>
    <w:p w:rsidR="005650D5" w:rsidRPr="002E56C8" w:rsidRDefault="005650D5" w:rsidP="005650D5">
      <w:pPr>
        <w:rPr>
          <w:lang w:eastAsia="ru-RU"/>
        </w:rPr>
      </w:pPr>
    </w:p>
    <w:p w:rsidR="00C71994" w:rsidRPr="002E56C8" w:rsidRDefault="00C71994" w:rsidP="00E675C7">
      <w:pPr>
        <w:spacing w:line="240" w:lineRule="auto"/>
        <w:rPr>
          <w:b/>
          <w:lang w:eastAsia="ru-RU"/>
        </w:rPr>
      </w:pPr>
      <w:r w:rsidRPr="002E56C8">
        <w:rPr>
          <w:b/>
          <w:lang w:eastAsia="ru-RU"/>
        </w:rPr>
        <w:t>Описание уровня квалификации педагогических, руководящих и иных работников организации, осуществляющей образовательную деятельность</w:t>
      </w:r>
    </w:p>
    <w:p w:rsidR="00C71994" w:rsidRPr="002E56C8" w:rsidRDefault="00C71994" w:rsidP="00E675C7">
      <w:pPr>
        <w:spacing w:line="240" w:lineRule="auto"/>
        <w:rPr>
          <w:lang w:eastAsia="ru-RU"/>
        </w:rPr>
      </w:pPr>
      <w:r w:rsidRPr="002E56C8">
        <w:rPr>
          <w:lang w:eastAsia="ru-RU"/>
        </w:rPr>
        <w:t xml:space="preserve">Уровень квалификации работников </w:t>
      </w:r>
      <w:r w:rsidR="006E4172" w:rsidRPr="002E56C8">
        <w:rPr>
          <w:lang w:eastAsia="ru-RU"/>
        </w:rPr>
        <w:t>школы</w:t>
      </w:r>
      <w:r w:rsidRPr="002E56C8">
        <w:rPr>
          <w:lang w:eastAsia="ru-RU"/>
        </w:rPr>
        <w:t xml:space="preserve">, реализующей основную образовательную программу, для каждой занимаемой должности </w:t>
      </w:r>
      <w:r w:rsidR="006E4172" w:rsidRPr="002E56C8">
        <w:rPr>
          <w:lang w:eastAsia="ru-RU"/>
        </w:rPr>
        <w:t>соответствует</w:t>
      </w:r>
      <w:r w:rsidRPr="002E56C8">
        <w:rPr>
          <w:lang w:eastAsia="ru-RU"/>
        </w:rPr>
        <w:t xml:space="preserve"> квалификационным характеристикам ЕКС и требованиям профессионального стандарта </w:t>
      </w:r>
      <w:r w:rsidRPr="002E56C8">
        <w:rPr>
          <w:shd w:val="clear" w:color="auto" w:fill="FFFFFF"/>
          <w:lang w:eastAsia="ru-RU"/>
        </w:rPr>
        <w:t>«Педагог (педагогическая деятельность в сфере дошкольного, начального общего, основного общего, среднего общего образования) (воспитатель, учитель)»</w:t>
      </w:r>
      <w:r w:rsidRPr="002E56C8">
        <w:rPr>
          <w:lang w:eastAsia="ru-RU"/>
        </w:rPr>
        <w:t xml:space="preserve"> по соответствующей должности.</w:t>
      </w:r>
    </w:p>
    <w:p w:rsidR="00C71994" w:rsidRPr="002E56C8" w:rsidRDefault="00C71994" w:rsidP="00E675C7">
      <w:pPr>
        <w:spacing w:line="240" w:lineRule="auto"/>
        <w:rPr>
          <w:lang w:eastAsia="ru-RU"/>
        </w:rPr>
      </w:pPr>
      <w:r w:rsidRPr="002E56C8">
        <w:rPr>
          <w:lang w:eastAsia="ru-RU"/>
        </w:rPr>
        <w:t xml:space="preserve">Соответствие уровня квалификации работников </w:t>
      </w:r>
      <w:r w:rsidR="006E4172" w:rsidRPr="002E56C8">
        <w:rPr>
          <w:lang w:eastAsia="ru-RU"/>
        </w:rPr>
        <w:t xml:space="preserve">школы, </w:t>
      </w:r>
      <w:r w:rsidRPr="002E56C8">
        <w:rPr>
          <w:lang w:eastAsia="ru-RU"/>
        </w:rPr>
        <w:t>реализующей основную образовательную программу, требованиям, предъявляемым к квалификационным категориям, а также занимаемым ими должностям, устанавливается при их аттестации.</w:t>
      </w:r>
    </w:p>
    <w:p w:rsidR="00C71994" w:rsidRPr="002E56C8" w:rsidRDefault="00C71994" w:rsidP="00E675C7">
      <w:pPr>
        <w:spacing w:line="240" w:lineRule="auto"/>
        <w:rPr>
          <w:lang w:eastAsia="ru-RU"/>
        </w:rPr>
      </w:pPr>
      <w:r w:rsidRPr="002E56C8">
        <w:rPr>
          <w:lang w:eastAsia="ru-RU"/>
        </w:rPr>
        <w:t xml:space="preserve">Квалификация педагогических работников </w:t>
      </w:r>
      <w:r w:rsidR="006E4172" w:rsidRPr="002E56C8">
        <w:rPr>
          <w:lang w:eastAsia="ru-RU"/>
        </w:rPr>
        <w:t>отражает</w:t>
      </w:r>
      <w:r w:rsidRPr="002E56C8">
        <w:rPr>
          <w:lang w:eastAsia="ru-RU"/>
        </w:rPr>
        <w:t xml:space="preserve">: </w:t>
      </w:r>
    </w:p>
    <w:p w:rsidR="00C71994" w:rsidRPr="002E56C8" w:rsidRDefault="00C71994" w:rsidP="00E675C7">
      <w:pPr>
        <w:pStyle w:val="a0"/>
        <w:spacing w:line="240" w:lineRule="auto"/>
      </w:pPr>
      <w:r w:rsidRPr="002E56C8">
        <w:t xml:space="preserve">компетентность в соответствующих предметных областях знания и методах обучения; </w:t>
      </w:r>
    </w:p>
    <w:p w:rsidR="00C71994" w:rsidRPr="002E56C8" w:rsidRDefault="00C71994" w:rsidP="00E675C7">
      <w:pPr>
        <w:pStyle w:val="a0"/>
        <w:spacing w:line="240" w:lineRule="auto"/>
      </w:pPr>
      <w:proofErr w:type="spellStart"/>
      <w:r w:rsidRPr="002E56C8">
        <w:t>сформированность</w:t>
      </w:r>
      <w:proofErr w:type="spellEnd"/>
      <w:r w:rsidRPr="002E56C8">
        <w:t xml:space="preserve"> гуманистической позиции, позитивной направленности на педагогическую деятельность; </w:t>
      </w:r>
    </w:p>
    <w:p w:rsidR="00C71994" w:rsidRPr="002E56C8" w:rsidRDefault="00C71994" w:rsidP="00E675C7">
      <w:pPr>
        <w:pStyle w:val="a0"/>
        <w:spacing w:line="240" w:lineRule="auto"/>
      </w:pPr>
      <w:r w:rsidRPr="002E56C8">
        <w:lastRenderedPageBreak/>
        <w:t xml:space="preserve">общую культуру, определяющую характер и стиль педагогической деятельности, влияющую на успешность педагогического общения и позицию педагога; </w:t>
      </w:r>
    </w:p>
    <w:p w:rsidR="00C71994" w:rsidRPr="002E56C8" w:rsidRDefault="00C71994" w:rsidP="00E675C7">
      <w:pPr>
        <w:pStyle w:val="a0"/>
        <w:spacing w:line="240" w:lineRule="auto"/>
      </w:pPr>
      <w:proofErr w:type="spellStart"/>
      <w:r w:rsidRPr="002E56C8">
        <w:t>самоорганизованность</w:t>
      </w:r>
      <w:proofErr w:type="spellEnd"/>
      <w:r w:rsidRPr="002E56C8">
        <w:t>, эмоциональную устойчивость.</w:t>
      </w:r>
    </w:p>
    <w:p w:rsidR="00C71994" w:rsidRPr="002E56C8" w:rsidRDefault="00C71994" w:rsidP="00E675C7">
      <w:pPr>
        <w:spacing w:line="240" w:lineRule="auto"/>
      </w:pPr>
      <w:proofErr w:type="gramStart"/>
      <w:r w:rsidRPr="002E56C8">
        <w:t xml:space="preserve">У педагогического работника, реализующего основную образовательную программу, должны быть сформированы основные компетенции, необходимые для реализации требований ФГОС СОО и успешного достижения обучающимися планируемых результатов освоения основной образовательной программы, в том числе умения: </w:t>
      </w:r>
      <w:proofErr w:type="gramEnd"/>
    </w:p>
    <w:p w:rsidR="00C71994" w:rsidRPr="002E56C8" w:rsidRDefault="00C71994" w:rsidP="00E675C7">
      <w:pPr>
        <w:pStyle w:val="a0"/>
        <w:spacing w:line="240" w:lineRule="auto"/>
      </w:pPr>
      <w:r w:rsidRPr="002E56C8">
        <w:t xml:space="preserve">обеспечивать условия для успешной деятельности, позитивной мотивации, а также </w:t>
      </w:r>
      <w:proofErr w:type="spellStart"/>
      <w:r w:rsidRPr="002E56C8">
        <w:t>самомотивирования</w:t>
      </w:r>
      <w:proofErr w:type="spellEnd"/>
      <w:r w:rsidRPr="002E56C8">
        <w:t xml:space="preserve"> </w:t>
      </w:r>
      <w:proofErr w:type="gramStart"/>
      <w:r w:rsidRPr="002E56C8">
        <w:t>обучающихся</w:t>
      </w:r>
      <w:proofErr w:type="gramEnd"/>
      <w:r w:rsidRPr="002E56C8">
        <w:t xml:space="preserve">; </w:t>
      </w:r>
    </w:p>
    <w:p w:rsidR="00C71994" w:rsidRPr="002E56C8" w:rsidRDefault="00C71994" w:rsidP="00E675C7">
      <w:pPr>
        <w:pStyle w:val="a0"/>
        <w:spacing w:line="240" w:lineRule="auto"/>
      </w:pPr>
      <w:r w:rsidRPr="002E56C8">
        <w:t xml:space="preserve">осуществлять самостоятельный поиск и анализ информации с помощью современных информационно-поисковых технологий; </w:t>
      </w:r>
    </w:p>
    <w:p w:rsidR="00C71994" w:rsidRPr="002E56C8" w:rsidRDefault="00C71994" w:rsidP="00E675C7">
      <w:pPr>
        <w:pStyle w:val="a0"/>
        <w:spacing w:line="240" w:lineRule="auto"/>
      </w:pPr>
      <w:r w:rsidRPr="002E56C8">
        <w:t xml:space="preserve">разрабатывать программы учебных предметов, курсов, методические и дидактические материалы; </w:t>
      </w:r>
    </w:p>
    <w:p w:rsidR="00C71994" w:rsidRPr="002E56C8" w:rsidRDefault="00C71994" w:rsidP="00E675C7">
      <w:pPr>
        <w:pStyle w:val="a0"/>
        <w:spacing w:line="240" w:lineRule="auto"/>
      </w:pPr>
      <w:r w:rsidRPr="002E56C8">
        <w:t xml:space="preserve">выбирать учебники и учебно-методическую литературу, рекомендовать </w:t>
      </w:r>
      <w:proofErr w:type="gramStart"/>
      <w:r w:rsidRPr="002E56C8">
        <w:t>обучающимся</w:t>
      </w:r>
      <w:proofErr w:type="gramEnd"/>
      <w:r w:rsidRPr="002E56C8">
        <w:t xml:space="preserve"> дополнительные источники информации, в том числе </w:t>
      </w:r>
      <w:proofErr w:type="spellStart"/>
      <w:r w:rsidRPr="002E56C8">
        <w:t>интернет-ресурсы</w:t>
      </w:r>
      <w:proofErr w:type="spellEnd"/>
      <w:r w:rsidRPr="002E56C8">
        <w:t xml:space="preserve">; </w:t>
      </w:r>
    </w:p>
    <w:p w:rsidR="00C71994" w:rsidRPr="002E56C8" w:rsidRDefault="00C71994" w:rsidP="00E675C7">
      <w:pPr>
        <w:pStyle w:val="a0"/>
        <w:spacing w:line="240" w:lineRule="auto"/>
      </w:pPr>
      <w:r w:rsidRPr="002E56C8">
        <w:t xml:space="preserve">выявлять и отражать в основной образовательной программе специфику особых образовательных потребностей (включая региональные, национальные и (или) этнокультурные, личностные, в том числе потребности одаренных детей, детей с ограниченными возможностями здоровья и детей-инвалидов); </w:t>
      </w:r>
    </w:p>
    <w:p w:rsidR="00C71994" w:rsidRPr="002E56C8" w:rsidRDefault="00C71994" w:rsidP="00E675C7">
      <w:pPr>
        <w:pStyle w:val="a0"/>
        <w:spacing w:line="240" w:lineRule="auto"/>
      </w:pPr>
      <w:r w:rsidRPr="002E56C8">
        <w:t xml:space="preserve">организовывать и сопровождать учебно-исследовательскую и проектную деятельность </w:t>
      </w:r>
      <w:proofErr w:type="gramStart"/>
      <w:r w:rsidRPr="002E56C8">
        <w:t>обучающихся</w:t>
      </w:r>
      <w:proofErr w:type="gramEnd"/>
      <w:r w:rsidRPr="002E56C8">
        <w:t>, выполнение ими индивидуального проекта;</w:t>
      </w:r>
    </w:p>
    <w:p w:rsidR="00C71994" w:rsidRPr="002E56C8" w:rsidRDefault="00341270" w:rsidP="00E675C7">
      <w:pPr>
        <w:pStyle w:val="a0"/>
        <w:spacing w:line="240" w:lineRule="auto"/>
      </w:pPr>
      <w:r w:rsidRPr="002E56C8">
        <w:t xml:space="preserve">оценивать </w:t>
      </w:r>
      <w:r w:rsidR="00C71994" w:rsidRPr="002E56C8">
        <w:t>деятельност</w:t>
      </w:r>
      <w:r w:rsidRPr="002E56C8">
        <w:t>ь</w:t>
      </w:r>
      <w:r w:rsidR="00C71994" w:rsidRPr="002E56C8">
        <w:t xml:space="preserve"> </w:t>
      </w:r>
      <w:proofErr w:type="gramStart"/>
      <w:r w:rsidR="00C71994" w:rsidRPr="002E56C8">
        <w:t>обучающихся</w:t>
      </w:r>
      <w:proofErr w:type="gramEnd"/>
      <w:r w:rsidR="00C71994" w:rsidRPr="002E56C8">
        <w:t xml:space="preserve"> в соответствии с требованиями </w:t>
      </w:r>
      <w:r w:rsidR="00A45DE8" w:rsidRPr="002E56C8">
        <w:t>ФГОС СОО</w:t>
      </w:r>
      <w:r w:rsidR="00C71994" w:rsidRPr="002E56C8">
        <w:t xml:space="preserve">, включая: проведение стартовой и промежуточной диагностики, </w:t>
      </w:r>
      <w:proofErr w:type="spellStart"/>
      <w:r w:rsidR="00C71994" w:rsidRPr="002E56C8">
        <w:t>внутришкольного</w:t>
      </w:r>
      <w:proofErr w:type="spellEnd"/>
      <w:r w:rsidR="00C71994" w:rsidRPr="002E56C8">
        <w:t xml:space="preserve"> мониторинга, осуществление комплексной оценки способности обучающихся решать учебно-практические и учебно-познавательные задачи;</w:t>
      </w:r>
    </w:p>
    <w:p w:rsidR="00C71994" w:rsidRPr="002E56C8" w:rsidRDefault="009E7E6E" w:rsidP="00E675C7">
      <w:pPr>
        <w:pStyle w:val="a0"/>
        <w:spacing w:line="240" w:lineRule="auto"/>
      </w:pPr>
      <w:r w:rsidRPr="002E56C8">
        <w:t>интерпретировать результаты достижений обучающихся</w:t>
      </w:r>
      <w:r w:rsidR="00C71994" w:rsidRPr="002E56C8">
        <w:t>;</w:t>
      </w:r>
    </w:p>
    <w:p w:rsidR="00C71994" w:rsidRPr="002E56C8" w:rsidRDefault="00C71994" w:rsidP="00E675C7">
      <w:pPr>
        <w:pStyle w:val="a0"/>
        <w:spacing w:line="240" w:lineRule="auto"/>
      </w:pPr>
      <w:r w:rsidRPr="002E56C8">
        <w:t>использовать возможности ИКТ, работать с текстовыми редакторами, электронными таблицами, электронной почтой и браузерами, мультимедийным оборудованием.</w:t>
      </w:r>
    </w:p>
    <w:p w:rsidR="007E171F" w:rsidRPr="002E56C8" w:rsidRDefault="007E171F" w:rsidP="006E4172">
      <w:pPr>
        <w:spacing w:line="240" w:lineRule="auto"/>
        <w:ind w:firstLine="0"/>
        <w:rPr>
          <w:lang w:eastAsia="ru-RU"/>
        </w:rPr>
      </w:pPr>
    </w:p>
    <w:p w:rsidR="00C71994" w:rsidRPr="002E56C8" w:rsidRDefault="00C71994" w:rsidP="00E675C7">
      <w:pPr>
        <w:spacing w:line="240" w:lineRule="auto"/>
        <w:rPr>
          <w:b/>
          <w:lang w:eastAsia="ru-RU"/>
        </w:rPr>
      </w:pPr>
      <w:r w:rsidRPr="002E56C8">
        <w:rPr>
          <w:b/>
          <w:lang w:eastAsia="ru-RU"/>
        </w:rPr>
        <w:t>Описание реализуемой системы непрерывного профессионального развития и повышения квалификации педагогических и руководящих работников организации, осуществляющей образовательную деятельность, реализующей основную образовательную программу</w:t>
      </w:r>
    </w:p>
    <w:p w:rsidR="00C71994" w:rsidRPr="002E56C8" w:rsidRDefault="00C71994" w:rsidP="00E675C7">
      <w:pPr>
        <w:spacing w:line="240" w:lineRule="auto"/>
        <w:rPr>
          <w:lang w:eastAsia="ru-RU"/>
        </w:rPr>
      </w:pPr>
      <w:r w:rsidRPr="002E56C8">
        <w:rPr>
          <w:lang w:eastAsia="ru-RU"/>
        </w:rPr>
        <w:t xml:space="preserve">Основным условием формирования и наращивания необходимого и достаточного кадрового потенциала </w:t>
      </w:r>
      <w:r w:rsidR="006E4172" w:rsidRPr="002E56C8">
        <w:rPr>
          <w:lang w:eastAsia="ru-RU"/>
        </w:rPr>
        <w:t>школы</w:t>
      </w:r>
      <w:r w:rsidRPr="002E56C8">
        <w:rPr>
          <w:lang w:eastAsia="ru-RU"/>
        </w:rPr>
        <w:t xml:space="preserve">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w:t>
      </w:r>
    </w:p>
    <w:p w:rsidR="00C71994" w:rsidRPr="002E56C8" w:rsidRDefault="00C71994" w:rsidP="00E675C7">
      <w:pPr>
        <w:spacing w:line="240" w:lineRule="auto"/>
        <w:rPr>
          <w:lang w:eastAsia="ru-RU"/>
        </w:rPr>
      </w:pPr>
      <w:r w:rsidRPr="002E56C8">
        <w:rPr>
          <w:lang w:eastAsia="ru-RU"/>
        </w:rPr>
        <w:t xml:space="preserve">Непрерывность профессионального развития работников </w:t>
      </w:r>
      <w:r w:rsidR="006E4172" w:rsidRPr="002E56C8">
        <w:rPr>
          <w:lang w:eastAsia="ru-RU"/>
        </w:rPr>
        <w:t>школы</w:t>
      </w:r>
      <w:r w:rsidRPr="002E56C8">
        <w:rPr>
          <w:lang w:eastAsia="ru-RU"/>
        </w:rPr>
        <w:t>, реализующей основную образовательную программу среднего общего образования, обеспечива</w:t>
      </w:r>
      <w:r w:rsidR="004F5C26" w:rsidRPr="002E56C8">
        <w:rPr>
          <w:lang w:eastAsia="ru-RU"/>
        </w:rPr>
        <w:t>е</w:t>
      </w:r>
      <w:r w:rsidRPr="002E56C8">
        <w:rPr>
          <w:lang w:eastAsia="ru-RU"/>
        </w:rPr>
        <w:t xml:space="preserve">тся освоением ими дополнительных </w:t>
      </w:r>
      <w:r w:rsidRPr="002E56C8">
        <w:rPr>
          <w:lang w:eastAsia="ru-RU"/>
        </w:rPr>
        <w:lastRenderedPageBreak/>
        <w:t xml:space="preserve">профессиональных программ по профилю педагогической деятельности не реже чем один раз в три года. </w:t>
      </w:r>
    </w:p>
    <w:p w:rsidR="006E4172" w:rsidRPr="002E56C8" w:rsidRDefault="00413130" w:rsidP="00E675C7">
      <w:pPr>
        <w:spacing w:line="240" w:lineRule="auto"/>
        <w:rPr>
          <w:lang w:eastAsia="ru-RU"/>
        </w:rPr>
      </w:pPr>
      <w:r w:rsidRPr="002E56C8">
        <w:rPr>
          <w:lang w:eastAsia="ru-RU"/>
        </w:rPr>
        <w:t>Уровень</w:t>
      </w:r>
      <w:r w:rsidR="00C71994" w:rsidRPr="002E56C8">
        <w:rPr>
          <w:lang w:eastAsia="ru-RU"/>
        </w:rPr>
        <w:t xml:space="preserve"> квалиф</w:t>
      </w:r>
      <w:r w:rsidRPr="002E56C8">
        <w:rPr>
          <w:lang w:eastAsia="ru-RU"/>
        </w:rPr>
        <w:t>ик</w:t>
      </w:r>
      <w:r w:rsidR="008A2735">
        <w:rPr>
          <w:lang w:eastAsia="ru-RU"/>
        </w:rPr>
        <w:t>ации учителей, работающих в 2021-2022</w:t>
      </w:r>
      <w:r w:rsidRPr="002E56C8">
        <w:rPr>
          <w:lang w:eastAsia="ru-RU"/>
        </w:rPr>
        <w:t xml:space="preserve"> учебном году в 10</w:t>
      </w:r>
      <w:r w:rsidR="008D032F">
        <w:rPr>
          <w:lang w:eastAsia="ru-RU"/>
        </w:rPr>
        <w:t>-11 классах</w:t>
      </w:r>
      <w:r w:rsidRPr="002E56C8">
        <w:rPr>
          <w:lang w:eastAsia="ru-RU"/>
        </w:rPr>
        <w:t>:</w:t>
      </w:r>
    </w:p>
    <w:p w:rsidR="006E4172" w:rsidRPr="002E56C8" w:rsidRDefault="00C71994" w:rsidP="00E675C7">
      <w:pPr>
        <w:spacing w:line="240" w:lineRule="auto"/>
        <w:rPr>
          <w:lang w:eastAsia="ru-RU"/>
        </w:rPr>
      </w:pPr>
      <w:r w:rsidRPr="002E56C8">
        <w:rPr>
          <w:lang w:eastAsia="ru-RU"/>
        </w:rPr>
        <w:t xml:space="preserve"> </w:t>
      </w: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2835"/>
        <w:gridCol w:w="4536"/>
      </w:tblGrid>
      <w:tr w:rsidR="006E4172" w:rsidRPr="002E56C8" w:rsidTr="00D94C94">
        <w:tc>
          <w:tcPr>
            <w:tcW w:w="2977" w:type="dxa"/>
            <w:vAlign w:val="center"/>
          </w:tcPr>
          <w:p w:rsidR="006E4172" w:rsidRPr="002E56C8" w:rsidRDefault="006E4172" w:rsidP="006E4172">
            <w:pPr>
              <w:spacing w:line="240" w:lineRule="auto"/>
              <w:ind w:firstLine="33"/>
              <w:rPr>
                <w:lang w:eastAsia="ru-RU"/>
              </w:rPr>
            </w:pPr>
            <w:r w:rsidRPr="002E56C8">
              <w:rPr>
                <w:lang w:eastAsia="ru-RU"/>
              </w:rPr>
              <w:t>Ф.И.О.</w:t>
            </w:r>
          </w:p>
        </w:tc>
        <w:tc>
          <w:tcPr>
            <w:tcW w:w="2835" w:type="dxa"/>
            <w:vAlign w:val="center"/>
          </w:tcPr>
          <w:p w:rsidR="006E4172" w:rsidRPr="002E56C8" w:rsidRDefault="006E4172" w:rsidP="006E4172">
            <w:pPr>
              <w:spacing w:line="240" w:lineRule="auto"/>
              <w:ind w:firstLine="33"/>
              <w:rPr>
                <w:lang w:eastAsia="ru-RU"/>
              </w:rPr>
            </w:pPr>
            <w:r w:rsidRPr="002E56C8">
              <w:rPr>
                <w:lang w:eastAsia="ru-RU"/>
              </w:rPr>
              <w:t>Должность</w:t>
            </w:r>
          </w:p>
        </w:tc>
        <w:tc>
          <w:tcPr>
            <w:tcW w:w="4536" w:type="dxa"/>
          </w:tcPr>
          <w:p w:rsidR="006E4172" w:rsidRPr="002E56C8" w:rsidRDefault="006E4172" w:rsidP="006E4172">
            <w:pPr>
              <w:spacing w:line="240" w:lineRule="auto"/>
              <w:ind w:firstLine="33"/>
              <w:rPr>
                <w:lang w:eastAsia="ru-RU"/>
              </w:rPr>
            </w:pPr>
            <w:r w:rsidRPr="002E56C8">
              <w:rPr>
                <w:lang w:eastAsia="ru-RU"/>
              </w:rPr>
              <w:t xml:space="preserve">Категория </w:t>
            </w:r>
          </w:p>
        </w:tc>
      </w:tr>
      <w:tr w:rsidR="006E4172" w:rsidRPr="002E56C8" w:rsidTr="00D94C94">
        <w:tc>
          <w:tcPr>
            <w:tcW w:w="2977" w:type="dxa"/>
            <w:vAlign w:val="center"/>
          </w:tcPr>
          <w:p w:rsidR="006E4172" w:rsidRPr="002E56C8" w:rsidRDefault="006E4172" w:rsidP="006E4172">
            <w:pPr>
              <w:spacing w:line="240" w:lineRule="auto"/>
              <w:ind w:firstLine="33"/>
              <w:rPr>
                <w:lang w:eastAsia="ru-RU"/>
              </w:rPr>
            </w:pPr>
            <w:proofErr w:type="spellStart"/>
            <w:r w:rsidRPr="002E56C8">
              <w:rPr>
                <w:lang w:eastAsia="ru-RU"/>
              </w:rPr>
              <w:t>Арджаванидзе</w:t>
            </w:r>
            <w:proofErr w:type="spellEnd"/>
            <w:r w:rsidRPr="002E56C8">
              <w:rPr>
                <w:lang w:eastAsia="ru-RU"/>
              </w:rPr>
              <w:t xml:space="preserve"> А.С.</w:t>
            </w:r>
          </w:p>
        </w:tc>
        <w:tc>
          <w:tcPr>
            <w:tcW w:w="2835" w:type="dxa"/>
            <w:vAlign w:val="center"/>
          </w:tcPr>
          <w:p w:rsidR="006E4172" w:rsidRPr="002E56C8" w:rsidRDefault="006E4172" w:rsidP="006E4172">
            <w:pPr>
              <w:spacing w:line="240" w:lineRule="auto"/>
              <w:ind w:firstLine="33"/>
              <w:rPr>
                <w:lang w:eastAsia="ru-RU"/>
              </w:rPr>
            </w:pPr>
            <w:r w:rsidRPr="002E56C8">
              <w:rPr>
                <w:lang w:eastAsia="ru-RU"/>
              </w:rPr>
              <w:t xml:space="preserve">Учитель истории </w:t>
            </w:r>
          </w:p>
        </w:tc>
        <w:tc>
          <w:tcPr>
            <w:tcW w:w="4536" w:type="dxa"/>
          </w:tcPr>
          <w:p w:rsidR="006E4172" w:rsidRPr="002E56C8" w:rsidRDefault="00413130" w:rsidP="006E4172">
            <w:pPr>
              <w:spacing w:line="240" w:lineRule="auto"/>
              <w:ind w:firstLine="33"/>
              <w:rPr>
                <w:lang w:eastAsia="ru-RU"/>
              </w:rPr>
            </w:pPr>
            <w:r w:rsidRPr="002E56C8">
              <w:rPr>
                <w:lang w:eastAsia="ru-RU"/>
              </w:rPr>
              <w:t>Первая (Приказ № 795 от 25.10.2019)</w:t>
            </w:r>
          </w:p>
        </w:tc>
      </w:tr>
      <w:tr w:rsidR="006E4172" w:rsidRPr="002E56C8" w:rsidTr="00D94C94">
        <w:tc>
          <w:tcPr>
            <w:tcW w:w="2977" w:type="dxa"/>
            <w:vAlign w:val="center"/>
          </w:tcPr>
          <w:p w:rsidR="006E4172" w:rsidRPr="002E56C8" w:rsidRDefault="006E4172" w:rsidP="006E4172">
            <w:pPr>
              <w:spacing w:line="240" w:lineRule="auto"/>
              <w:ind w:firstLine="33"/>
              <w:rPr>
                <w:lang w:eastAsia="ru-RU"/>
              </w:rPr>
            </w:pPr>
            <w:proofErr w:type="spellStart"/>
            <w:r w:rsidRPr="002E56C8">
              <w:rPr>
                <w:lang w:eastAsia="ru-RU"/>
              </w:rPr>
              <w:t>Бахмутская</w:t>
            </w:r>
            <w:proofErr w:type="spellEnd"/>
            <w:r w:rsidRPr="002E56C8">
              <w:rPr>
                <w:lang w:eastAsia="ru-RU"/>
              </w:rPr>
              <w:t xml:space="preserve"> М.С.</w:t>
            </w:r>
          </w:p>
        </w:tc>
        <w:tc>
          <w:tcPr>
            <w:tcW w:w="2835" w:type="dxa"/>
            <w:vAlign w:val="center"/>
          </w:tcPr>
          <w:p w:rsidR="006E4172" w:rsidRPr="002E56C8" w:rsidRDefault="006E4172" w:rsidP="006E4172">
            <w:pPr>
              <w:spacing w:line="240" w:lineRule="auto"/>
              <w:ind w:firstLine="33"/>
              <w:rPr>
                <w:lang w:eastAsia="ru-RU"/>
              </w:rPr>
            </w:pPr>
            <w:r w:rsidRPr="002E56C8">
              <w:rPr>
                <w:lang w:eastAsia="ru-RU"/>
              </w:rPr>
              <w:t>Учитель физической культуры</w:t>
            </w:r>
          </w:p>
        </w:tc>
        <w:tc>
          <w:tcPr>
            <w:tcW w:w="4536" w:type="dxa"/>
          </w:tcPr>
          <w:p w:rsidR="006E4172" w:rsidRPr="002E56C8" w:rsidRDefault="00413130" w:rsidP="006E4172">
            <w:pPr>
              <w:spacing w:line="240" w:lineRule="auto"/>
              <w:ind w:firstLine="33"/>
              <w:rPr>
                <w:lang w:eastAsia="ru-RU"/>
              </w:rPr>
            </w:pPr>
            <w:proofErr w:type="gramStart"/>
            <w:r w:rsidRPr="002E56C8">
              <w:rPr>
                <w:lang w:eastAsia="ru-RU"/>
              </w:rPr>
              <w:t>Высшая</w:t>
            </w:r>
            <w:proofErr w:type="gramEnd"/>
            <w:r w:rsidRPr="002E56C8">
              <w:rPr>
                <w:lang w:eastAsia="ru-RU"/>
              </w:rPr>
              <w:t xml:space="preserve"> (</w:t>
            </w:r>
            <w:r w:rsidRPr="002E56C8">
              <w:t>Приказ  № 245 от 21.04.2017)</w:t>
            </w:r>
          </w:p>
        </w:tc>
      </w:tr>
      <w:tr w:rsidR="006E4172" w:rsidRPr="002E56C8" w:rsidTr="00D94C94">
        <w:tc>
          <w:tcPr>
            <w:tcW w:w="2977" w:type="dxa"/>
            <w:vAlign w:val="center"/>
          </w:tcPr>
          <w:p w:rsidR="006E4172" w:rsidRPr="002E56C8" w:rsidRDefault="006E4172" w:rsidP="006E4172">
            <w:pPr>
              <w:spacing w:line="240" w:lineRule="auto"/>
              <w:ind w:firstLine="33"/>
              <w:rPr>
                <w:lang w:eastAsia="ru-RU"/>
              </w:rPr>
            </w:pPr>
            <w:r w:rsidRPr="002E56C8">
              <w:rPr>
                <w:lang w:eastAsia="ru-RU"/>
              </w:rPr>
              <w:t>Волкова Е.С.</w:t>
            </w:r>
          </w:p>
        </w:tc>
        <w:tc>
          <w:tcPr>
            <w:tcW w:w="2835" w:type="dxa"/>
            <w:vAlign w:val="center"/>
          </w:tcPr>
          <w:p w:rsidR="006E4172" w:rsidRPr="002E56C8" w:rsidRDefault="006E4172" w:rsidP="006E4172">
            <w:pPr>
              <w:spacing w:line="240" w:lineRule="auto"/>
              <w:ind w:firstLine="33"/>
              <w:rPr>
                <w:lang w:eastAsia="ru-RU"/>
              </w:rPr>
            </w:pPr>
            <w:r w:rsidRPr="002E56C8">
              <w:rPr>
                <w:lang w:eastAsia="ru-RU"/>
              </w:rPr>
              <w:t>Учитель физики</w:t>
            </w:r>
          </w:p>
        </w:tc>
        <w:tc>
          <w:tcPr>
            <w:tcW w:w="4536" w:type="dxa"/>
          </w:tcPr>
          <w:p w:rsidR="00D94C94" w:rsidRPr="002E56C8" w:rsidRDefault="00D94C94" w:rsidP="00D94C94">
            <w:pPr>
              <w:spacing w:line="240" w:lineRule="auto"/>
              <w:ind w:firstLine="33"/>
              <w:rPr>
                <w:lang w:eastAsia="ru-RU"/>
              </w:rPr>
            </w:pPr>
            <w:proofErr w:type="gramStart"/>
            <w:r w:rsidRPr="002E56C8">
              <w:rPr>
                <w:lang w:eastAsia="ru-RU"/>
              </w:rPr>
              <w:t>Высшая (Приказ № 125</w:t>
            </w:r>
            <w:proofErr w:type="gramEnd"/>
          </w:p>
          <w:p w:rsidR="006E4172" w:rsidRPr="002E56C8" w:rsidRDefault="00D94C94" w:rsidP="00D94C94">
            <w:pPr>
              <w:spacing w:line="240" w:lineRule="auto"/>
              <w:ind w:firstLine="33"/>
              <w:rPr>
                <w:lang w:eastAsia="ru-RU"/>
              </w:rPr>
            </w:pPr>
            <w:r w:rsidRPr="002E56C8">
              <w:rPr>
                <w:lang w:eastAsia="ru-RU"/>
              </w:rPr>
              <w:t>от 21.02.2020)</w:t>
            </w:r>
          </w:p>
        </w:tc>
      </w:tr>
      <w:tr w:rsidR="006E4172" w:rsidRPr="002E56C8" w:rsidTr="00D94C94">
        <w:tc>
          <w:tcPr>
            <w:tcW w:w="2977" w:type="dxa"/>
            <w:vAlign w:val="center"/>
          </w:tcPr>
          <w:p w:rsidR="006E4172" w:rsidRPr="002E56C8" w:rsidRDefault="008D032F" w:rsidP="006E4172">
            <w:pPr>
              <w:spacing w:line="240" w:lineRule="auto"/>
              <w:ind w:firstLine="33"/>
              <w:rPr>
                <w:lang w:eastAsia="ru-RU"/>
              </w:rPr>
            </w:pPr>
            <w:r>
              <w:rPr>
                <w:lang w:eastAsia="ru-RU"/>
              </w:rPr>
              <w:t>Бутова</w:t>
            </w:r>
            <w:r w:rsidR="006E4172" w:rsidRPr="002E56C8">
              <w:rPr>
                <w:lang w:eastAsia="ru-RU"/>
              </w:rPr>
              <w:t xml:space="preserve"> А.С.</w:t>
            </w:r>
          </w:p>
        </w:tc>
        <w:tc>
          <w:tcPr>
            <w:tcW w:w="2835" w:type="dxa"/>
            <w:vAlign w:val="center"/>
          </w:tcPr>
          <w:p w:rsidR="006E4172" w:rsidRPr="002E56C8" w:rsidRDefault="006E4172" w:rsidP="006E4172">
            <w:pPr>
              <w:spacing w:line="240" w:lineRule="auto"/>
              <w:ind w:firstLine="33"/>
              <w:rPr>
                <w:lang w:eastAsia="ru-RU"/>
              </w:rPr>
            </w:pPr>
            <w:r w:rsidRPr="002E56C8">
              <w:rPr>
                <w:lang w:eastAsia="ru-RU"/>
              </w:rPr>
              <w:t>Учитель химии</w:t>
            </w:r>
          </w:p>
        </w:tc>
        <w:tc>
          <w:tcPr>
            <w:tcW w:w="4536" w:type="dxa"/>
          </w:tcPr>
          <w:p w:rsidR="006E4172" w:rsidRPr="002E56C8" w:rsidRDefault="00413130" w:rsidP="006E4172">
            <w:pPr>
              <w:spacing w:line="240" w:lineRule="auto"/>
              <w:ind w:firstLine="33"/>
              <w:rPr>
                <w:lang w:eastAsia="ru-RU"/>
              </w:rPr>
            </w:pPr>
            <w:proofErr w:type="gramStart"/>
            <w:r w:rsidRPr="002E56C8">
              <w:rPr>
                <w:u w:val="single"/>
                <w:lang w:eastAsia="ru-RU"/>
              </w:rPr>
              <w:t>Аттестована</w:t>
            </w:r>
            <w:proofErr w:type="gramEnd"/>
            <w:r w:rsidRPr="002E56C8">
              <w:rPr>
                <w:u w:val="single"/>
                <w:lang w:eastAsia="ru-RU"/>
              </w:rPr>
              <w:t xml:space="preserve"> на соответствие должности</w:t>
            </w:r>
          </w:p>
        </w:tc>
      </w:tr>
      <w:tr w:rsidR="006E4172" w:rsidRPr="002E56C8" w:rsidTr="00D94C94">
        <w:tc>
          <w:tcPr>
            <w:tcW w:w="2977" w:type="dxa"/>
            <w:vAlign w:val="center"/>
          </w:tcPr>
          <w:p w:rsidR="006E4172" w:rsidRPr="002E56C8" w:rsidRDefault="006E4172" w:rsidP="006E4172">
            <w:pPr>
              <w:spacing w:line="240" w:lineRule="auto"/>
              <w:ind w:firstLine="33"/>
              <w:rPr>
                <w:lang w:eastAsia="ru-RU"/>
              </w:rPr>
            </w:pPr>
            <w:r w:rsidRPr="002E56C8">
              <w:rPr>
                <w:lang w:eastAsia="ru-RU"/>
              </w:rPr>
              <w:t>Ковальчук Л.А.</w:t>
            </w:r>
          </w:p>
        </w:tc>
        <w:tc>
          <w:tcPr>
            <w:tcW w:w="2835" w:type="dxa"/>
            <w:vAlign w:val="center"/>
          </w:tcPr>
          <w:p w:rsidR="006E4172" w:rsidRPr="002E56C8" w:rsidRDefault="006E4172" w:rsidP="006E4172">
            <w:pPr>
              <w:spacing w:line="240" w:lineRule="auto"/>
              <w:ind w:firstLine="33"/>
              <w:rPr>
                <w:lang w:eastAsia="ru-RU"/>
              </w:rPr>
            </w:pPr>
            <w:r w:rsidRPr="002E56C8">
              <w:rPr>
                <w:lang w:eastAsia="ru-RU"/>
              </w:rPr>
              <w:t>Учитель географии</w:t>
            </w:r>
          </w:p>
        </w:tc>
        <w:tc>
          <w:tcPr>
            <w:tcW w:w="4536" w:type="dxa"/>
          </w:tcPr>
          <w:p w:rsidR="00413130" w:rsidRPr="002E56C8" w:rsidRDefault="00413130" w:rsidP="00413130">
            <w:pPr>
              <w:spacing w:line="240" w:lineRule="auto"/>
              <w:ind w:firstLine="33"/>
              <w:rPr>
                <w:lang w:eastAsia="ru-RU"/>
              </w:rPr>
            </w:pPr>
            <w:proofErr w:type="gramStart"/>
            <w:r w:rsidRPr="002E56C8">
              <w:rPr>
                <w:lang w:eastAsia="ru-RU"/>
              </w:rPr>
              <w:t>Высшая (Приказ № 125</w:t>
            </w:r>
            <w:proofErr w:type="gramEnd"/>
          </w:p>
          <w:p w:rsidR="006E4172" w:rsidRPr="002E56C8" w:rsidRDefault="00413130" w:rsidP="00413130">
            <w:pPr>
              <w:spacing w:line="240" w:lineRule="auto"/>
              <w:ind w:firstLine="33"/>
              <w:rPr>
                <w:u w:val="single"/>
                <w:lang w:eastAsia="ru-RU"/>
              </w:rPr>
            </w:pPr>
            <w:r w:rsidRPr="002E56C8">
              <w:rPr>
                <w:u w:val="single"/>
                <w:lang w:eastAsia="ru-RU"/>
              </w:rPr>
              <w:t>от 21.02.2020)</w:t>
            </w:r>
          </w:p>
        </w:tc>
      </w:tr>
      <w:tr w:rsidR="006E4172" w:rsidRPr="002E56C8" w:rsidTr="00D94C94">
        <w:tc>
          <w:tcPr>
            <w:tcW w:w="2977" w:type="dxa"/>
            <w:vAlign w:val="center"/>
          </w:tcPr>
          <w:p w:rsidR="006E4172" w:rsidRPr="002E56C8" w:rsidRDefault="006E4172" w:rsidP="006E4172">
            <w:pPr>
              <w:spacing w:line="240" w:lineRule="auto"/>
              <w:ind w:firstLine="33"/>
              <w:rPr>
                <w:lang w:eastAsia="ru-RU"/>
              </w:rPr>
            </w:pPr>
            <w:r w:rsidRPr="002E56C8">
              <w:rPr>
                <w:lang w:eastAsia="ru-RU"/>
              </w:rPr>
              <w:t>Устюхина А.А.</w:t>
            </w:r>
          </w:p>
        </w:tc>
        <w:tc>
          <w:tcPr>
            <w:tcW w:w="2835" w:type="dxa"/>
            <w:vAlign w:val="center"/>
          </w:tcPr>
          <w:p w:rsidR="006E4172" w:rsidRPr="002E56C8" w:rsidRDefault="006E4172" w:rsidP="006E4172">
            <w:pPr>
              <w:spacing w:line="240" w:lineRule="auto"/>
              <w:ind w:firstLine="33"/>
              <w:rPr>
                <w:lang w:eastAsia="ru-RU"/>
              </w:rPr>
            </w:pPr>
            <w:r w:rsidRPr="002E56C8">
              <w:rPr>
                <w:lang w:eastAsia="ru-RU"/>
              </w:rPr>
              <w:t>Педагог-психолог</w:t>
            </w:r>
          </w:p>
        </w:tc>
        <w:tc>
          <w:tcPr>
            <w:tcW w:w="4536" w:type="dxa"/>
          </w:tcPr>
          <w:p w:rsidR="006E4172" w:rsidRDefault="008D032F" w:rsidP="006E4172">
            <w:pPr>
              <w:spacing w:line="240" w:lineRule="auto"/>
              <w:ind w:firstLine="33"/>
              <w:rPr>
                <w:u w:val="single"/>
                <w:lang w:eastAsia="ru-RU"/>
              </w:rPr>
            </w:pPr>
            <w:r>
              <w:rPr>
                <w:u w:val="single"/>
                <w:lang w:eastAsia="ru-RU"/>
              </w:rPr>
              <w:t>Первая</w:t>
            </w:r>
          </w:p>
          <w:p w:rsidR="008D032F" w:rsidRPr="002E56C8" w:rsidRDefault="008D032F" w:rsidP="006E4172">
            <w:pPr>
              <w:spacing w:line="240" w:lineRule="auto"/>
              <w:ind w:firstLine="33"/>
              <w:rPr>
                <w:u w:val="single"/>
                <w:lang w:eastAsia="ru-RU"/>
              </w:rPr>
            </w:pPr>
            <w:r>
              <w:rPr>
                <w:u w:val="single"/>
                <w:lang w:eastAsia="ru-RU"/>
              </w:rPr>
              <w:t>(Пр. №587 от 25.06.2021)</w:t>
            </w:r>
          </w:p>
        </w:tc>
      </w:tr>
      <w:tr w:rsidR="006E4172" w:rsidRPr="002E56C8" w:rsidTr="00D94C94">
        <w:tc>
          <w:tcPr>
            <w:tcW w:w="2977" w:type="dxa"/>
            <w:vAlign w:val="center"/>
          </w:tcPr>
          <w:p w:rsidR="006E4172" w:rsidRPr="002E56C8" w:rsidRDefault="006E4172" w:rsidP="006E4172">
            <w:pPr>
              <w:spacing w:line="240" w:lineRule="auto"/>
              <w:ind w:firstLine="33"/>
              <w:rPr>
                <w:lang w:eastAsia="ru-RU"/>
              </w:rPr>
            </w:pPr>
            <w:proofErr w:type="spellStart"/>
            <w:r w:rsidRPr="00EE1933">
              <w:rPr>
                <w:lang w:eastAsia="ru-RU"/>
              </w:rPr>
              <w:t>Драпеза</w:t>
            </w:r>
            <w:proofErr w:type="spellEnd"/>
            <w:r w:rsidRPr="00EE1933">
              <w:rPr>
                <w:lang w:eastAsia="ru-RU"/>
              </w:rPr>
              <w:t xml:space="preserve"> М.А.</w:t>
            </w:r>
          </w:p>
        </w:tc>
        <w:tc>
          <w:tcPr>
            <w:tcW w:w="2835" w:type="dxa"/>
            <w:vAlign w:val="center"/>
          </w:tcPr>
          <w:p w:rsidR="006E4172" w:rsidRPr="002E56C8" w:rsidRDefault="006E4172" w:rsidP="006E4172">
            <w:pPr>
              <w:spacing w:line="240" w:lineRule="auto"/>
              <w:ind w:firstLine="33"/>
              <w:rPr>
                <w:lang w:eastAsia="ru-RU"/>
              </w:rPr>
            </w:pPr>
            <w:r w:rsidRPr="002E56C8">
              <w:rPr>
                <w:lang w:eastAsia="ru-RU"/>
              </w:rPr>
              <w:t>Учитель математики</w:t>
            </w:r>
          </w:p>
        </w:tc>
        <w:tc>
          <w:tcPr>
            <w:tcW w:w="4536" w:type="dxa"/>
          </w:tcPr>
          <w:p w:rsidR="00EE1933" w:rsidRDefault="00413130" w:rsidP="006E4172">
            <w:pPr>
              <w:spacing w:line="240" w:lineRule="auto"/>
              <w:ind w:firstLine="33"/>
              <w:rPr>
                <w:lang w:eastAsia="ru-RU"/>
              </w:rPr>
            </w:pPr>
            <w:r w:rsidRPr="002E56C8">
              <w:rPr>
                <w:lang w:eastAsia="ru-RU"/>
              </w:rPr>
              <w:t>Высшая</w:t>
            </w:r>
          </w:p>
          <w:p w:rsidR="006E4172" w:rsidRPr="002E56C8" w:rsidRDefault="00EE1933" w:rsidP="006E4172">
            <w:pPr>
              <w:spacing w:line="240" w:lineRule="auto"/>
              <w:ind w:firstLine="33"/>
              <w:rPr>
                <w:lang w:eastAsia="ru-RU"/>
              </w:rPr>
            </w:pPr>
            <w:r>
              <w:rPr>
                <w:lang w:eastAsia="ru-RU"/>
              </w:rPr>
              <w:t>(пр. №131 от 22.02.2019)</w:t>
            </w:r>
            <w:r w:rsidR="00413130" w:rsidRPr="002E56C8">
              <w:rPr>
                <w:lang w:eastAsia="ru-RU"/>
              </w:rPr>
              <w:t xml:space="preserve"> </w:t>
            </w:r>
          </w:p>
        </w:tc>
      </w:tr>
      <w:tr w:rsidR="006E4172" w:rsidRPr="002E56C8" w:rsidTr="00D94C94">
        <w:tc>
          <w:tcPr>
            <w:tcW w:w="2977" w:type="dxa"/>
            <w:vAlign w:val="center"/>
          </w:tcPr>
          <w:p w:rsidR="006E4172" w:rsidRPr="002E56C8" w:rsidRDefault="006E4172" w:rsidP="006E4172">
            <w:pPr>
              <w:spacing w:line="240" w:lineRule="auto"/>
              <w:ind w:firstLine="33"/>
              <w:rPr>
                <w:lang w:eastAsia="ru-RU"/>
              </w:rPr>
            </w:pPr>
            <w:r w:rsidRPr="002E56C8">
              <w:rPr>
                <w:lang w:eastAsia="ru-RU"/>
              </w:rPr>
              <w:t>Саламатина О.А.</w:t>
            </w:r>
          </w:p>
        </w:tc>
        <w:tc>
          <w:tcPr>
            <w:tcW w:w="2835" w:type="dxa"/>
            <w:vAlign w:val="center"/>
          </w:tcPr>
          <w:p w:rsidR="006E4172" w:rsidRPr="002E56C8" w:rsidRDefault="006E4172" w:rsidP="006E4172">
            <w:pPr>
              <w:spacing w:line="240" w:lineRule="auto"/>
              <w:ind w:firstLine="33"/>
              <w:rPr>
                <w:lang w:eastAsia="ru-RU"/>
              </w:rPr>
            </w:pPr>
            <w:r w:rsidRPr="002E56C8">
              <w:rPr>
                <w:lang w:eastAsia="ru-RU"/>
              </w:rPr>
              <w:t>Учитель английского языка</w:t>
            </w:r>
          </w:p>
        </w:tc>
        <w:tc>
          <w:tcPr>
            <w:tcW w:w="4536" w:type="dxa"/>
          </w:tcPr>
          <w:p w:rsidR="006E4172" w:rsidRPr="002E56C8" w:rsidRDefault="00413130" w:rsidP="006E4172">
            <w:pPr>
              <w:spacing w:line="240" w:lineRule="auto"/>
              <w:ind w:firstLine="33"/>
              <w:rPr>
                <w:lang w:eastAsia="ru-RU"/>
              </w:rPr>
            </w:pPr>
            <w:proofErr w:type="gramStart"/>
            <w:r w:rsidRPr="002E56C8">
              <w:rPr>
                <w:lang w:eastAsia="ru-RU"/>
              </w:rPr>
              <w:t>Аттестована</w:t>
            </w:r>
            <w:proofErr w:type="gramEnd"/>
            <w:r w:rsidRPr="002E56C8">
              <w:rPr>
                <w:lang w:eastAsia="ru-RU"/>
              </w:rPr>
              <w:t xml:space="preserve"> на соответствие должности</w:t>
            </w:r>
          </w:p>
        </w:tc>
      </w:tr>
      <w:tr w:rsidR="006E4172" w:rsidRPr="002E56C8" w:rsidTr="00D94C94">
        <w:tc>
          <w:tcPr>
            <w:tcW w:w="2977" w:type="dxa"/>
            <w:vAlign w:val="center"/>
          </w:tcPr>
          <w:p w:rsidR="006E4172" w:rsidRPr="002E56C8" w:rsidRDefault="006E4172" w:rsidP="006E4172">
            <w:pPr>
              <w:spacing w:line="240" w:lineRule="auto"/>
              <w:ind w:firstLine="33"/>
              <w:rPr>
                <w:lang w:eastAsia="ru-RU"/>
              </w:rPr>
            </w:pPr>
            <w:proofErr w:type="spellStart"/>
            <w:r w:rsidRPr="002E56C8">
              <w:rPr>
                <w:lang w:eastAsia="ru-RU"/>
              </w:rPr>
              <w:t>Полуяненко</w:t>
            </w:r>
            <w:proofErr w:type="spellEnd"/>
            <w:r w:rsidRPr="002E56C8">
              <w:rPr>
                <w:lang w:eastAsia="ru-RU"/>
              </w:rPr>
              <w:t xml:space="preserve"> Т.В.</w:t>
            </w:r>
          </w:p>
        </w:tc>
        <w:tc>
          <w:tcPr>
            <w:tcW w:w="2835" w:type="dxa"/>
            <w:vAlign w:val="center"/>
          </w:tcPr>
          <w:p w:rsidR="006E4172" w:rsidRPr="002E56C8" w:rsidRDefault="00D94C94" w:rsidP="006E4172">
            <w:pPr>
              <w:spacing w:line="240" w:lineRule="auto"/>
              <w:ind w:firstLine="33"/>
              <w:rPr>
                <w:lang w:eastAsia="ru-RU"/>
              </w:rPr>
            </w:pPr>
            <w:r w:rsidRPr="002E56C8">
              <w:rPr>
                <w:lang w:eastAsia="ru-RU"/>
              </w:rPr>
              <w:t>Педагог-</w:t>
            </w:r>
            <w:r w:rsidR="006E4172" w:rsidRPr="002E56C8">
              <w:rPr>
                <w:lang w:eastAsia="ru-RU"/>
              </w:rPr>
              <w:t>организатор ОБЖ</w:t>
            </w:r>
          </w:p>
        </w:tc>
        <w:tc>
          <w:tcPr>
            <w:tcW w:w="4536" w:type="dxa"/>
          </w:tcPr>
          <w:p w:rsidR="006E4172" w:rsidRPr="002E56C8" w:rsidRDefault="00D94C94" w:rsidP="00D94C94">
            <w:pPr>
              <w:ind w:firstLine="33"/>
            </w:pPr>
            <w:proofErr w:type="gramStart"/>
            <w:r w:rsidRPr="002E56C8">
              <w:rPr>
                <w:lang w:eastAsia="ru-RU"/>
              </w:rPr>
              <w:t>Высшая</w:t>
            </w:r>
            <w:proofErr w:type="gramEnd"/>
            <w:r w:rsidRPr="002E56C8">
              <w:rPr>
                <w:lang w:eastAsia="ru-RU"/>
              </w:rPr>
              <w:t xml:space="preserve"> (</w:t>
            </w:r>
            <w:r w:rsidR="00413130" w:rsidRPr="002E56C8">
              <w:t>Приказ</w:t>
            </w:r>
            <w:r w:rsidRPr="002E56C8">
              <w:t xml:space="preserve">  № 40 </w:t>
            </w:r>
            <w:r w:rsidRPr="002E56C8">
              <w:rPr>
                <w:lang w:eastAsia="ru-RU"/>
              </w:rPr>
              <w:t>от 24.01.2020)</w:t>
            </w:r>
          </w:p>
        </w:tc>
      </w:tr>
      <w:tr w:rsidR="006E4172" w:rsidRPr="002E56C8" w:rsidTr="00D94C94">
        <w:tc>
          <w:tcPr>
            <w:tcW w:w="2977" w:type="dxa"/>
            <w:vAlign w:val="center"/>
          </w:tcPr>
          <w:p w:rsidR="006E4172" w:rsidRPr="002E56C8" w:rsidRDefault="006E4172" w:rsidP="006E4172">
            <w:pPr>
              <w:spacing w:line="240" w:lineRule="auto"/>
              <w:ind w:firstLine="33"/>
              <w:rPr>
                <w:lang w:eastAsia="ru-RU"/>
              </w:rPr>
            </w:pPr>
            <w:r w:rsidRPr="002E56C8">
              <w:rPr>
                <w:lang w:eastAsia="ru-RU"/>
              </w:rPr>
              <w:t>Чумаченко Т.И.</w:t>
            </w:r>
          </w:p>
        </w:tc>
        <w:tc>
          <w:tcPr>
            <w:tcW w:w="2835" w:type="dxa"/>
            <w:vAlign w:val="center"/>
          </w:tcPr>
          <w:p w:rsidR="006E4172" w:rsidRPr="002E56C8" w:rsidRDefault="006E4172" w:rsidP="006E4172">
            <w:pPr>
              <w:spacing w:line="240" w:lineRule="auto"/>
              <w:ind w:firstLine="33"/>
              <w:rPr>
                <w:lang w:eastAsia="ru-RU"/>
              </w:rPr>
            </w:pPr>
            <w:r w:rsidRPr="002E56C8">
              <w:rPr>
                <w:lang w:eastAsia="ru-RU"/>
              </w:rPr>
              <w:t>Учитель информатики</w:t>
            </w:r>
          </w:p>
        </w:tc>
        <w:tc>
          <w:tcPr>
            <w:tcW w:w="4536" w:type="dxa"/>
          </w:tcPr>
          <w:p w:rsidR="00413130" w:rsidRPr="002E56C8" w:rsidRDefault="00413130" w:rsidP="00413130">
            <w:pPr>
              <w:ind w:firstLine="33"/>
            </w:pPr>
            <w:proofErr w:type="gramStart"/>
            <w:r w:rsidRPr="002E56C8">
              <w:rPr>
                <w:lang w:eastAsia="ru-RU"/>
              </w:rPr>
              <w:t>Высшая (</w:t>
            </w:r>
            <w:r w:rsidRPr="002E56C8">
              <w:t>Приказ № 789 от</w:t>
            </w:r>
            <w:proofErr w:type="gramEnd"/>
          </w:p>
          <w:p w:rsidR="006E4172" w:rsidRPr="002E56C8" w:rsidRDefault="00413130" w:rsidP="00413130">
            <w:pPr>
              <w:spacing w:line="240" w:lineRule="auto"/>
              <w:ind w:firstLine="33"/>
              <w:rPr>
                <w:lang w:eastAsia="ru-RU"/>
              </w:rPr>
            </w:pPr>
            <w:r w:rsidRPr="002E56C8">
              <w:rPr>
                <w:lang w:eastAsia="ru-RU"/>
              </w:rPr>
              <w:t>19.10.2018)</w:t>
            </w:r>
          </w:p>
        </w:tc>
      </w:tr>
      <w:tr w:rsidR="006E4172" w:rsidRPr="002E56C8" w:rsidTr="00D94C94">
        <w:tc>
          <w:tcPr>
            <w:tcW w:w="2977" w:type="dxa"/>
            <w:vAlign w:val="center"/>
          </w:tcPr>
          <w:p w:rsidR="006E4172" w:rsidRPr="002E56C8" w:rsidRDefault="006E4172" w:rsidP="006E4172">
            <w:pPr>
              <w:spacing w:line="240" w:lineRule="auto"/>
              <w:ind w:firstLine="33"/>
              <w:rPr>
                <w:lang w:eastAsia="ru-RU"/>
              </w:rPr>
            </w:pPr>
            <w:r w:rsidRPr="002E56C8">
              <w:rPr>
                <w:lang w:eastAsia="ru-RU"/>
              </w:rPr>
              <w:t>Шелгунова Ю.В.</w:t>
            </w:r>
          </w:p>
        </w:tc>
        <w:tc>
          <w:tcPr>
            <w:tcW w:w="2835" w:type="dxa"/>
            <w:vAlign w:val="center"/>
          </w:tcPr>
          <w:p w:rsidR="006E4172" w:rsidRPr="002E56C8" w:rsidRDefault="006E4172" w:rsidP="006E4172">
            <w:pPr>
              <w:spacing w:line="240" w:lineRule="auto"/>
              <w:ind w:firstLine="33"/>
              <w:rPr>
                <w:lang w:eastAsia="ru-RU"/>
              </w:rPr>
            </w:pPr>
            <w:r w:rsidRPr="002E56C8">
              <w:rPr>
                <w:lang w:eastAsia="ru-RU"/>
              </w:rPr>
              <w:t>Учитель русского языка и литературы</w:t>
            </w:r>
          </w:p>
        </w:tc>
        <w:tc>
          <w:tcPr>
            <w:tcW w:w="4536" w:type="dxa"/>
          </w:tcPr>
          <w:p w:rsidR="006E4172" w:rsidRPr="002E56C8" w:rsidRDefault="00D94C94" w:rsidP="006E4172">
            <w:pPr>
              <w:spacing w:line="240" w:lineRule="auto"/>
              <w:ind w:firstLine="33"/>
              <w:rPr>
                <w:lang w:eastAsia="ru-RU"/>
              </w:rPr>
            </w:pPr>
            <w:proofErr w:type="gramStart"/>
            <w:r w:rsidRPr="002E56C8">
              <w:rPr>
                <w:lang w:eastAsia="ru-RU"/>
              </w:rPr>
              <w:t>Высшая</w:t>
            </w:r>
            <w:proofErr w:type="gramEnd"/>
            <w:r w:rsidRPr="002E56C8">
              <w:rPr>
                <w:lang w:eastAsia="ru-RU"/>
              </w:rPr>
              <w:t xml:space="preserve"> (</w:t>
            </w:r>
            <w:r w:rsidRPr="002E56C8">
              <w:t>Приказ МО № 292 от 19.04.2019)</w:t>
            </w:r>
          </w:p>
        </w:tc>
      </w:tr>
      <w:tr w:rsidR="006E4172" w:rsidRPr="002E56C8" w:rsidTr="00D94C94">
        <w:tc>
          <w:tcPr>
            <w:tcW w:w="2977" w:type="dxa"/>
            <w:vAlign w:val="center"/>
          </w:tcPr>
          <w:p w:rsidR="006E4172" w:rsidRPr="002E56C8" w:rsidRDefault="006E4172" w:rsidP="006E4172">
            <w:pPr>
              <w:spacing w:line="240" w:lineRule="auto"/>
              <w:ind w:firstLine="33"/>
              <w:rPr>
                <w:lang w:eastAsia="ru-RU"/>
              </w:rPr>
            </w:pPr>
            <w:proofErr w:type="spellStart"/>
            <w:r w:rsidRPr="002E56C8">
              <w:rPr>
                <w:lang w:eastAsia="ru-RU"/>
              </w:rPr>
              <w:t>Шаповалова</w:t>
            </w:r>
            <w:proofErr w:type="spellEnd"/>
            <w:r w:rsidRPr="002E56C8">
              <w:rPr>
                <w:lang w:eastAsia="ru-RU"/>
              </w:rPr>
              <w:t xml:space="preserve"> Н.А.</w:t>
            </w:r>
          </w:p>
        </w:tc>
        <w:tc>
          <w:tcPr>
            <w:tcW w:w="2835" w:type="dxa"/>
            <w:vAlign w:val="center"/>
          </w:tcPr>
          <w:p w:rsidR="006E4172" w:rsidRPr="002E56C8" w:rsidRDefault="006E4172" w:rsidP="006E4172">
            <w:pPr>
              <w:spacing w:line="240" w:lineRule="auto"/>
              <w:ind w:firstLine="33"/>
              <w:rPr>
                <w:lang w:eastAsia="ru-RU"/>
              </w:rPr>
            </w:pPr>
            <w:r w:rsidRPr="002E56C8">
              <w:rPr>
                <w:lang w:eastAsia="ru-RU"/>
              </w:rPr>
              <w:t xml:space="preserve">Учитель физической культуры </w:t>
            </w:r>
          </w:p>
        </w:tc>
        <w:tc>
          <w:tcPr>
            <w:tcW w:w="4536" w:type="dxa"/>
          </w:tcPr>
          <w:p w:rsidR="006E4172" w:rsidRPr="002E56C8" w:rsidRDefault="00D94C94" w:rsidP="006E4172">
            <w:pPr>
              <w:spacing w:line="240" w:lineRule="auto"/>
              <w:ind w:firstLine="33"/>
              <w:rPr>
                <w:lang w:eastAsia="ru-RU"/>
              </w:rPr>
            </w:pPr>
            <w:proofErr w:type="gramStart"/>
            <w:r w:rsidRPr="002E56C8">
              <w:rPr>
                <w:lang w:eastAsia="ru-RU"/>
              </w:rPr>
              <w:t>Высшая</w:t>
            </w:r>
            <w:proofErr w:type="gramEnd"/>
            <w:r w:rsidRPr="002E56C8">
              <w:rPr>
                <w:lang w:eastAsia="ru-RU"/>
              </w:rPr>
              <w:t xml:space="preserve"> (</w:t>
            </w:r>
            <w:r w:rsidRPr="002E56C8">
              <w:t>Приказ  № 110 от 22.02.2018)</w:t>
            </w:r>
          </w:p>
        </w:tc>
      </w:tr>
    </w:tbl>
    <w:p w:rsidR="00C71994" w:rsidRPr="002E56C8" w:rsidRDefault="00C71994" w:rsidP="00E675C7">
      <w:pPr>
        <w:spacing w:line="240" w:lineRule="auto"/>
        <w:rPr>
          <w:lang w:eastAsia="ru-RU"/>
        </w:rPr>
      </w:pPr>
      <w:r w:rsidRPr="002E56C8">
        <w:rPr>
          <w:lang w:eastAsia="ru-RU"/>
        </w:rPr>
        <w:t>Для достижения результатов основной образовательной программы в ходе ее реализации предполагается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w:t>
      </w:r>
    </w:p>
    <w:p w:rsidR="00C71994" w:rsidRPr="002E56C8" w:rsidRDefault="00C71994" w:rsidP="00E675C7">
      <w:pPr>
        <w:spacing w:line="240" w:lineRule="auto"/>
        <w:rPr>
          <w:lang w:eastAsia="ru-RU"/>
        </w:rPr>
      </w:pPr>
      <w:r w:rsidRPr="002E56C8">
        <w:rPr>
          <w:lang w:eastAsia="ru-RU"/>
        </w:rPr>
        <w:t xml:space="preserve">Ожидаемый результат повышения квалификации </w:t>
      </w:r>
      <w:r w:rsidR="00C0211A" w:rsidRPr="002E56C8">
        <w:rPr>
          <w:lang w:eastAsia="ru-RU"/>
        </w:rPr>
        <w:t xml:space="preserve">– </w:t>
      </w:r>
      <w:r w:rsidRPr="002E56C8">
        <w:rPr>
          <w:lang w:eastAsia="ru-RU"/>
        </w:rPr>
        <w:t>профессиональная готовность работников образования к реализации ФГОС СОО:</w:t>
      </w:r>
    </w:p>
    <w:p w:rsidR="00C71994" w:rsidRPr="002E56C8" w:rsidRDefault="00C71994" w:rsidP="00E675C7">
      <w:pPr>
        <w:pStyle w:val="a0"/>
        <w:spacing w:line="240" w:lineRule="auto"/>
      </w:pPr>
      <w:r w:rsidRPr="002E56C8">
        <w:t>обеспечение оптимального вхождения работников образования в систему ценностей современного образования;</w:t>
      </w:r>
    </w:p>
    <w:p w:rsidR="00C71994" w:rsidRPr="002E56C8" w:rsidRDefault="00C71994" w:rsidP="00E675C7">
      <w:pPr>
        <w:pStyle w:val="a0"/>
        <w:spacing w:line="240" w:lineRule="auto"/>
      </w:pPr>
      <w:r w:rsidRPr="002E56C8">
        <w:t>освоение системы требований к структуре основной образовательной программы, результатам ее освоения и условиям реализации, а также системы оценки итогов образовательной деятельности обучающихся;</w:t>
      </w:r>
    </w:p>
    <w:p w:rsidR="00C71994" w:rsidRPr="002E56C8" w:rsidRDefault="00C71994" w:rsidP="00E675C7">
      <w:pPr>
        <w:pStyle w:val="a0"/>
        <w:spacing w:line="240" w:lineRule="auto"/>
      </w:pPr>
      <w:r w:rsidRPr="002E56C8">
        <w:t>овладение учебно-методическими и информационно-методическими ресурсами, необходимыми для успешного решения задач ФГОС СОО.</w:t>
      </w:r>
    </w:p>
    <w:p w:rsidR="00C71994" w:rsidRPr="002E56C8" w:rsidRDefault="00C71994" w:rsidP="00E675C7">
      <w:pPr>
        <w:spacing w:line="240" w:lineRule="auto"/>
        <w:rPr>
          <w:lang w:eastAsia="ru-RU"/>
        </w:rPr>
      </w:pPr>
      <w:r w:rsidRPr="002E56C8">
        <w:rPr>
          <w:lang w:eastAsia="ru-RU"/>
        </w:rPr>
        <w:lastRenderedPageBreak/>
        <w:t xml:space="preserve">Одним из условий готовности </w:t>
      </w:r>
      <w:r w:rsidR="00413130" w:rsidRPr="002E56C8">
        <w:rPr>
          <w:lang w:eastAsia="ru-RU"/>
        </w:rPr>
        <w:t>школы</w:t>
      </w:r>
      <w:r w:rsidRPr="002E56C8">
        <w:rPr>
          <w:lang w:eastAsia="ru-RU"/>
        </w:rPr>
        <w:t xml:space="preserve"> к введению ФГОС СОО является создание системы методической работы, обеспечивающей сопровождение деятельности педагогов на всех этапах реализации требований ФГОС СОО. Организация методической </w:t>
      </w:r>
      <w:r w:rsidR="00413130" w:rsidRPr="002E56C8">
        <w:rPr>
          <w:lang w:eastAsia="ru-RU"/>
        </w:rPr>
        <w:t xml:space="preserve">работы </w:t>
      </w:r>
      <w:proofErr w:type="gramStart"/>
      <w:r w:rsidR="00413130" w:rsidRPr="002E56C8">
        <w:rPr>
          <w:lang w:eastAsia="ru-RU"/>
        </w:rPr>
        <w:t>может</w:t>
      </w:r>
      <w:proofErr w:type="gramEnd"/>
      <w:r w:rsidR="00413130" w:rsidRPr="002E56C8">
        <w:rPr>
          <w:lang w:eastAsia="ru-RU"/>
        </w:rPr>
        <w:t xml:space="preserve"> планируется</w:t>
      </w:r>
      <w:r w:rsidRPr="002E56C8">
        <w:rPr>
          <w:lang w:eastAsia="ru-RU"/>
        </w:rPr>
        <w:t xml:space="preserve"> по следующей схеме: мероприятия, ответственные, форма подведения итогов, анализ и использование результатов на уроках и во внеурочной работе. Методическая работа более детально планируется на учебный год и утверждается педагогическим советом </w:t>
      </w:r>
      <w:r w:rsidR="00413130" w:rsidRPr="002E56C8">
        <w:rPr>
          <w:lang w:eastAsia="ru-RU"/>
        </w:rPr>
        <w:t>школы</w:t>
      </w:r>
      <w:r w:rsidRPr="002E56C8">
        <w:rPr>
          <w:lang w:eastAsia="ru-RU"/>
        </w:rPr>
        <w:t>.</w:t>
      </w:r>
    </w:p>
    <w:p w:rsidR="00C71994" w:rsidRPr="002E56C8" w:rsidRDefault="00C71994" w:rsidP="00E675C7">
      <w:pPr>
        <w:spacing w:line="240" w:lineRule="auto"/>
        <w:rPr>
          <w:lang w:eastAsia="ru-RU"/>
        </w:rPr>
      </w:pPr>
      <w:r w:rsidRPr="002E56C8">
        <w:rPr>
          <w:lang w:eastAsia="ru-RU"/>
        </w:rPr>
        <w:t>При этом использованы мероприятия:</w:t>
      </w:r>
    </w:p>
    <w:p w:rsidR="00C71994" w:rsidRPr="002E56C8" w:rsidRDefault="00C71994" w:rsidP="00E675C7">
      <w:pPr>
        <w:pStyle w:val="a0"/>
        <w:spacing w:line="240" w:lineRule="auto"/>
      </w:pPr>
      <w:r w:rsidRPr="002E56C8">
        <w:t>семинары, посвященные содержанию и ключевым особенностям ФГОС СОО;</w:t>
      </w:r>
    </w:p>
    <w:p w:rsidR="00C71994" w:rsidRPr="002E56C8" w:rsidRDefault="00C71994" w:rsidP="00E675C7">
      <w:pPr>
        <w:pStyle w:val="a0"/>
        <w:spacing w:line="240" w:lineRule="auto"/>
      </w:pPr>
      <w:r w:rsidRPr="002E56C8">
        <w:t>тренинги для педагогов с целью выявления и соотнесения собственной профессиональной позиции с целями и задачами ФГОС СОО</w:t>
      </w:r>
      <w:r w:rsidR="00435270" w:rsidRPr="002E56C8">
        <w:t>;</w:t>
      </w:r>
    </w:p>
    <w:p w:rsidR="00C71994" w:rsidRPr="002E56C8" w:rsidRDefault="00C71994" w:rsidP="00E675C7">
      <w:pPr>
        <w:pStyle w:val="a0"/>
        <w:spacing w:line="240" w:lineRule="auto"/>
      </w:pPr>
      <w:r w:rsidRPr="002E56C8">
        <w:t>заседания методических объединений учителей по проблемам введения ФГОС СОО;</w:t>
      </w:r>
    </w:p>
    <w:p w:rsidR="00C71994" w:rsidRPr="002E56C8" w:rsidRDefault="00C71994" w:rsidP="00E675C7">
      <w:pPr>
        <w:pStyle w:val="a0"/>
        <w:spacing w:line="240" w:lineRule="auto"/>
      </w:pPr>
      <w:r w:rsidRPr="002E56C8">
        <w:t>конференции участников образовательных отношений и социальных партнеров образовательной организации по итогам разработки основной образовательной программы, ее отдельных разделов, проблемам апробации и введения ФГОС СОО;</w:t>
      </w:r>
    </w:p>
    <w:p w:rsidR="00C71994" w:rsidRPr="002E56C8" w:rsidRDefault="00C71994" w:rsidP="00E675C7">
      <w:pPr>
        <w:pStyle w:val="a0"/>
        <w:spacing w:line="240" w:lineRule="auto"/>
      </w:pPr>
      <w:r w:rsidRPr="002E56C8">
        <w:t>участие педагогов в разработке разделов и компонентов основной образовательной программы образовательной организации;</w:t>
      </w:r>
    </w:p>
    <w:p w:rsidR="00C71994" w:rsidRPr="002E56C8" w:rsidRDefault="00C71994" w:rsidP="00E675C7">
      <w:pPr>
        <w:pStyle w:val="a0"/>
        <w:spacing w:line="240" w:lineRule="auto"/>
      </w:pPr>
      <w:r w:rsidRPr="002E56C8">
        <w:t>участие педагогов в разработке и апробации оценки эффективности работы в условиях внедрения ФГОС СОО и новой системы оплаты труда;</w:t>
      </w:r>
    </w:p>
    <w:p w:rsidR="00C71994" w:rsidRPr="002E56C8" w:rsidRDefault="00C71994" w:rsidP="00E675C7">
      <w:pPr>
        <w:pStyle w:val="a0"/>
        <w:spacing w:line="240" w:lineRule="auto"/>
      </w:pPr>
      <w:r w:rsidRPr="002E56C8">
        <w:t>участие педагогов в проведении мастер-классов, круглых столов, стажерских площадок, «открытых» уроков, внеурочных занятий и мероприятий по отдельным направлениям введения и реализации ФГОС СОО.</w:t>
      </w:r>
    </w:p>
    <w:p w:rsidR="00C71994" w:rsidRPr="002E56C8" w:rsidRDefault="00C71994" w:rsidP="00E675C7">
      <w:pPr>
        <w:spacing w:line="240" w:lineRule="auto"/>
        <w:rPr>
          <w:lang w:eastAsia="ru-RU"/>
        </w:rPr>
      </w:pPr>
      <w:r w:rsidRPr="002E56C8">
        <w:rPr>
          <w:lang w:eastAsia="ru-RU"/>
        </w:rPr>
        <w:t>Подведение итогов и обсуждение результатов мероприятий могут осуществляться в разных формах: совещания при директоре, заседания педагогического и методического советов, решения педагогического совета, презентации, приказы, инструкции, рекомендации, резолюции и т. д.</w:t>
      </w:r>
    </w:p>
    <w:p w:rsidR="00C71994" w:rsidRPr="002E56C8" w:rsidRDefault="00C71994" w:rsidP="00E675C7">
      <w:pPr>
        <w:spacing w:line="240" w:lineRule="auto"/>
        <w:rPr>
          <w:lang w:eastAsia="ru-RU"/>
        </w:rPr>
      </w:pPr>
    </w:p>
    <w:p w:rsidR="00C71994" w:rsidRPr="002E56C8" w:rsidRDefault="00C71994" w:rsidP="00E675C7">
      <w:pPr>
        <w:pStyle w:val="3a"/>
        <w:spacing w:line="240" w:lineRule="auto"/>
      </w:pPr>
      <w:bookmarkStart w:id="173" w:name="_Toc435412744"/>
      <w:bookmarkStart w:id="174" w:name="_Toc453968219"/>
      <w:r w:rsidRPr="002E56C8">
        <w:t>III</w:t>
      </w:r>
      <w:r w:rsidR="00096218" w:rsidRPr="002E56C8">
        <w:t>.3</w:t>
      </w:r>
      <w:r w:rsidRPr="002E56C8">
        <w:t>.2</w:t>
      </w:r>
      <w:r w:rsidR="00096218" w:rsidRPr="002E56C8">
        <w:t>.</w:t>
      </w:r>
      <w:r w:rsidRPr="002E56C8">
        <w:t> Психолого-педагогические условия реализации основной образовательной программы</w:t>
      </w:r>
      <w:bookmarkEnd w:id="173"/>
      <w:bookmarkEnd w:id="174"/>
    </w:p>
    <w:p w:rsidR="00C71994" w:rsidRPr="002E56C8" w:rsidRDefault="00C71994" w:rsidP="00E675C7">
      <w:pPr>
        <w:spacing w:line="240" w:lineRule="auto"/>
        <w:rPr>
          <w:b/>
          <w:lang w:eastAsia="ru-RU"/>
        </w:rPr>
      </w:pPr>
      <w:r w:rsidRPr="002E56C8">
        <w:rPr>
          <w:b/>
          <w:lang w:eastAsia="ru-RU"/>
        </w:rPr>
        <w:t>Обеспечение преемственности содержания и форм организации образовательной деятельности при получении среднего общего образования</w:t>
      </w:r>
    </w:p>
    <w:p w:rsidR="00C71994" w:rsidRPr="002E56C8" w:rsidRDefault="00C71994" w:rsidP="00413130">
      <w:pPr>
        <w:spacing w:line="240" w:lineRule="auto"/>
      </w:pPr>
      <w:r w:rsidRPr="002E56C8">
        <w:t xml:space="preserve">Обеспечение преемственности в формах организации деятельности обучающихся как в урочной, так и во внеурочной работе требует сочетания форм, использовавшихся на предыдущем этапе обучения, с новыми формами. На уровне среднего общего образования целесообразно применение таких форм, как учебное групповое сотрудничество, проектно-исследовательская деятельность, ролевая игра, дискуссии, тренинги, практики, конференции с постепенным расширением возможностей </w:t>
      </w:r>
      <w:r w:rsidR="00FD044B" w:rsidRPr="002E56C8">
        <w:t>обучающи</w:t>
      </w:r>
      <w:r w:rsidRPr="002E56C8">
        <w:t>хся осуществлять выбор ха</w:t>
      </w:r>
      <w:r w:rsidR="00413130" w:rsidRPr="002E56C8">
        <w:t>рактера самостоятельной работы.</w:t>
      </w:r>
    </w:p>
    <w:p w:rsidR="00C71994" w:rsidRPr="002E56C8" w:rsidRDefault="00C71994" w:rsidP="00E675C7">
      <w:pPr>
        <w:spacing w:line="240" w:lineRule="auto"/>
        <w:rPr>
          <w:b/>
          <w:lang w:eastAsia="ru-RU"/>
        </w:rPr>
      </w:pPr>
      <w:r w:rsidRPr="002E56C8">
        <w:rPr>
          <w:b/>
          <w:lang w:eastAsia="ru-RU"/>
        </w:rPr>
        <w:t xml:space="preserve">Учет специфики возрастного психофизического развития </w:t>
      </w:r>
      <w:proofErr w:type="gramStart"/>
      <w:r w:rsidRPr="002E56C8">
        <w:rPr>
          <w:b/>
          <w:lang w:eastAsia="ru-RU"/>
        </w:rPr>
        <w:t>обучающихся</w:t>
      </w:r>
      <w:proofErr w:type="gramEnd"/>
    </w:p>
    <w:p w:rsidR="00C71994" w:rsidRPr="002E56C8" w:rsidRDefault="00C71994" w:rsidP="00E675C7">
      <w:pPr>
        <w:spacing w:line="240" w:lineRule="auto"/>
      </w:pPr>
      <w:r w:rsidRPr="002E56C8">
        <w:lastRenderedPageBreak/>
        <w:t xml:space="preserve">Обеспечение преемственности </w:t>
      </w:r>
      <w:r w:rsidR="00413130" w:rsidRPr="002E56C8">
        <w:t>осуществляется</w:t>
      </w:r>
      <w:r w:rsidRPr="002E56C8">
        <w:t xml:space="preserve"> с учетом возрастных психофизических особенностей обучающихся на уровне среднего общего образования. На уровне среднего общего образования меняется мотивация, учеба приобретает профессионально-ориентированный характер. </w:t>
      </w:r>
    </w:p>
    <w:p w:rsidR="00C71994" w:rsidRPr="002E56C8" w:rsidRDefault="00C71994" w:rsidP="00413130">
      <w:pPr>
        <w:spacing w:line="240" w:lineRule="auto"/>
        <w:rPr>
          <w:shd w:val="clear" w:color="auto" w:fill="FFFFFF"/>
        </w:rPr>
      </w:pPr>
      <w:r w:rsidRPr="002E56C8">
        <w:rPr>
          <w:shd w:val="clear" w:color="auto" w:fill="FFFFFF"/>
        </w:rPr>
        <w:t xml:space="preserve">Направления работы </w:t>
      </w:r>
      <w:r w:rsidR="00413130" w:rsidRPr="002E56C8">
        <w:rPr>
          <w:shd w:val="clear" w:color="auto" w:fill="FFFFFF"/>
        </w:rPr>
        <w:t>предусматривают</w:t>
      </w:r>
      <w:r w:rsidRPr="002E56C8">
        <w:rPr>
          <w:shd w:val="clear" w:color="auto" w:fill="FFFFFF"/>
        </w:rPr>
        <w:t xml:space="preserve"> мониторинг психологического и эмоционального здоровья обучающихся с целью сохранения и повышения достижений в личностном развитии, а также определения индивидуальной психолого-педагогической помощи </w:t>
      </w:r>
      <w:proofErr w:type="gramStart"/>
      <w:r w:rsidRPr="002E56C8">
        <w:rPr>
          <w:shd w:val="clear" w:color="auto" w:fill="FFFFFF"/>
        </w:rPr>
        <w:t>обучающимся</w:t>
      </w:r>
      <w:proofErr w:type="gramEnd"/>
      <w:r w:rsidRPr="002E56C8">
        <w:rPr>
          <w:shd w:val="clear" w:color="auto" w:fill="FFFFFF"/>
        </w:rPr>
        <w:t>, испыт</w:t>
      </w:r>
      <w:r w:rsidR="00413130" w:rsidRPr="002E56C8">
        <w:rPr>
          <w:shd w:val="clear" w:color="auto" w:fill="FFFFFF"/>
        </w:rPr>
        <w:t>ывающим разного рода трудности.</w:t>
      </w:r>
    </w:p>
    <w:p w:rsidR="00C71994" w:rsidRPr="002E56C8" w:rsidRDefault="00C71994" w:rsidP="00E675C7">
      <w:pPr>
        <w:spacing w:line="240" w:lineRule="auto"/>
        <w:rPr>
          <w:b/>
          <w:lang w:eastAsia="ru-RU"/>
        </w:rPr>
      </w:pPr>
      <w:r w:rsidRPr="002E56C8">
        <w:rPr>
          <w:b/>
          <w:lang w:eastAsia="ru-RU"/>
        </w:rPr>
        <w:t>Формирование и развитие психолого-педагогической компетентности обучающихся, педагогических и административных работников, родителей (законных представителей) обучающихся</w:t>
      </w:r>
    </w:p>
    <w:p w:rsidR="00C71994" w:rsidRPr="002E56C8" w:rsidRDefault="00C71994" w:rsidP="00E675C7">
      <w:pPr>
        <w:spacing w:line="240" w:lineRule="auto"/>
        <w:rPr>
          <w:rFonts w:eastAsia="Times New Roman"/>
          <w:lang w:eastAsia="ru-RU"/>
        </w:rPr>
      </w:pPr>
      <w:r w:rsidRPr="002E56C8">
        <w:rPr>
          <w:shd w:val="clear" w:color="auto" w:fill="FFFFFF"/>
        </w:rPr>
        <w:t xml:space="preserve">С целью обеспечения поддержки обучающихся проводится работа по формированию психологической компетентности родителей (законных представителей) обучающихся. Работа с родителями (законными представителями) осуществляется через тематические родительские собрания, консультации педагогов и специалистов, психолого-педагогические консилиумы, круглые столы, презентации классов, посещение уроков и внеурочных мероприятий. </w:t>
      </w:r>
      <w:r w:rsidRPr="002E56C8">
        <w:rPr>
          <w:rFonts w:eastAsia="Times New Roman"/>
          <w:lang w:eastAsia="ru-RU"/>
        </w:rPr>
        <w:t xml:space="preserve">Психологическая компетентность родителей (законных представителей) формируется также в дистанционной форме через </w:t>
      </w:r>
      <w:r w:rsidR="00C0211A" w:rsidRPr="002E56C8">
        <w:rPr>
          <w:rFonts w:eastAsia="Times New Roman"/>
          <w:lang w:eastAsia="ru-RU"/>
        </w:rPr>
        <w:t>И</w:t>
      </w:r>
      <w:r w:rsidRPr="002E56C8">
        <w:rPr>
          <w:rFonts w:eastAsia="Times New Roman"/>
          <w:lang w:eastAsia="ru-RU"/>
        </w:rPr>
        <w:t>нтернет.</w:t>
      </w:r>
    </w:p>
    <w:p w:rsidR="00C71994" w:rsidRPr="002E56C8" w:rsidRDefault="00C71994" w:rsidP="00413130">
      <w:pPr>
        <w:spacing w:line="240" w:lineRule="auto"/>
      </w:pPr>
      <w:r w:rsidRPr="002E56C8">
        <w:t>Психологическое просвещение обучающихся осуществляется на психологических занятиях, тренингах, интегрированных уроках, консульт</w:t>
      </w:r>
      <w:r w:rsidR="00C0211A" w:rsidRPr="002E56C8">
        <w:t>а</w:t>
      </w:r>
      <w:r w:rsidR="00FD044B" w:rsidRPr="002E56C8">
        <w:t>циях</w:t>
      </w:r>
      <w:r w:rsidR="00413130" w:rsidRPr="002E56C8">
        <w:t>, дистанционно.</w:t>
      </w:r>
    </w:p>
    <w:p w:rsidR="00C71994" w:rsidRPr="002E56C8" w:rsidRDefault="00C71994" w:rsidP="00E675C7">
      <w:pPr>
        <w:spacing w:line="240" w:lineRule="auto"/>
        <w:rPr>
          <w:b/>
          <w:lang w:eastAsia="ru-RU"/>
        </w:rPr>
      </w:pPr>
      <w:r w:rsidRPr="002E56C8">
        <w:rPr>
          <w:b/>
          <w:lang w:eastAsia="ru-RU"/>
        </w:rPr>
        <w:t>Вариативность направлений психолого-педагогического сопровождения участников образовательных отношений</w:t>
      </w:r>
    </w:p>
    <w:p w:rsidR="00C71994" w:rsidRPr="002E56C8" w:rsidRDefault="00C71994" w:rsidP="00E675C7">
      <w:pPr>
        <w:spacing w:line="240" w:lineRule="auto"/>
      </w:pPr>
      <w:r w:rsidRPr="002E56C8">
        <w:t xml:space="preserve">К основным направлениям психолого-педагогического сопровождения </w:t>
      </w:r>
      <w:proofErr w:type="gramStart"/>
      <w:r w:rsidRPr="002E56C8">
        <w:t>обучающихся</w:t>
      </w:r>
      <w:proofErr w:type="gramEnd"/>
      <w:r w:rsidRPr="002E56C8">
        <w:t xml:space="preserve"> можно отнести:</w:t>
      </w:r>
    </w:p>
    <w:p w:rsidR="00C71994" w:rsidRPr="002E56C8" w:rsidRDefault="00C71994" w:rsidP="00E675C7">
      <w:pPr>
        <w:pStyle w:val="a0"/>
        <w:spacing w:line="240" w:lineRule="auto"/>
      </w:pPr>
      <w:r w:rsidRPr="002E56C8">
        <w:t xml:space="preserve">сохранение и укрепление психического здоровья </w:t>
      </w:r>
      <w:proofErr w:type="gramStart"/>
      <w:r w:rsidRPr="002E56C8">
        <w:t>обучающихся</w:t>
      </w:r>
      <w:proofErr w:type="gramEnd"/>
      <w:r w:rsidRPr="002E56C8">
        <w:t>;</w:t>
      </w:r>
    </w:p>
    <w:p w:rsidR="00C71994" w:rsidRPr="002E56C8" w:rsidRDefault="00C71994" w:rsidP="00E675C7">
      <w:pPr>
        <w:pStyle w:val="a0"/>
        <w:spacing w:line="240" w:lineRule="auto"/>
      </w:pPr>
      <w:r w:rsidRPr="002E56C8">
        <w:t>формирование ценности здоровья и безопасного образа жизни;</w:t>
      </w:r>
    </w:p>
    <w:p w:rsidR="00C71994" w:rsidRPr="002E56C8" w:rsidRDefault="00C71994" w:rsidP="00E675C7">
      <w:pPr>
        <w:pStyle w:val="a0"/>
        <w:spacing w:line="240" w:lineRule="auto"/>
      </w:pPr>
      <w:r w:rsidRPr="002E56C8">
        <w:t>развитие экологической культуры;</w:t>
      </w:r>
    </w:p>
    <w:p w:rsidR="00C71994" w:rsidRPr="002E56C8" w:rsidRDefault="00C71994" w:rsidP="00E675C7">
      <w:pPr>
        <w:pStyle w:val="a0"/>
        <w:spacing w:line="240" w:lineRule="auto"/>
      </w:pPr>
      <w:r w:rsidRPr="002E56C8">
        <w:t>дифференциаци</w:t>
      </w:r>
      <w:r w:rsidR="00C0211A" w:rsidRPr="002E56C8">
        <w:t>ю</w:t>
      </w:r>
      <w:r w:rsidRPr="002E56C8">
        <w:t xml:space="preserve"> и индивидуализаци</w:t>
      </w:r>
      <w:r w:rsidR="00C0211A" w:rsidRPr="002E56C8">
        <w:t>ю</w:t>
      </w:r>
      <w:r w:rsidRPr="002E56C8">
        <w:t xml:space="preserve"> обучения;</w:t>
      </w:r>
    </w:p>
    <w:p w:rsidR="00C71994" w:rsidRPr="002E56C8" w:rsidRDefault="00C71994" w:rsidP="00E675C7">
      <w:pPr>
        <w:pStyle w:val="a0"/>
        <w:spacing w:line="240" w:lineRule="auto"/>
      </w:pPr>
      <w:r w:rsidRPr="002E56C8">
        <w:t>мониторинг возможностей и способностей обучающихся;</w:t>
      </w:r>
    </w:p>
    <w:p w:rsidR="00C71994" w:rsidRPr="002E56C8" w:rsidRDefault="00C71994" w:rsidP="00E675C7">
      <w:pPr>
        <w:pStyle w:val="a0"/>
        <w:spacing w:line="240" w:lineRule="auto"/>
      </w:pPr>
      <w:r w:rsidRPr="002E56C8">
        <w:t>выявление и поддержк</w:t>
      </w:r>
      <w:r w:rsidR="00C0211A" w:rsidRPr="002E56C8">
        <w:t>у</w:t>
      </w:r>
      <w:r w:rsidRPr="002E56C8">
        <w:t xml:space="preserve"> </w:t>
      </w:r>
      <w:proofErr w:type="gramStart"/>
      <w:r w:rsidRPr="002E56C8">
        <w:t>одаренных</w:t>
      </w:r>
      <w:proofErr w:type="gramEnd"/>
      <w:r w:rsidRPr="002E56C8">
        <w:t xml:space="preserve"> обучающихся, поддержк</w:t>
      </w:r>
      <w:r w:rsidR="00C0211A" w:rsidRPr="002E56C8">
        <w:t>у</w:t>
      </w:r>
      <w:r w:rsidRPr="002E56C8">
        <w:t xml:space="preserve"> обучающихся с особыми образовательными потребностями;</w:t>
      </w:r>
    </w:p>
    <w:p w:rsidR="00C71994" w:rsidRPr="002E56C8" w:rsidRDefault="00C71994" w:rsidP="00E675C7">
      <w:pPr>
        <w:pStyle w:val="a0"/>
        <w:spacing w:line="240" w:lineRule="auto"/>
      </w:pPr>
      <w:r w:rsidRPr="002E56C8">
        <w:t>психолого-педагогическ</w:t>
      </w:r>
      <w:r w:rsidR="00C0211A" w:rsidRPr="002E56C8">
        <w:t>ую</w:t>
      </w:r>
      <w:r w:rsidRPr="002E56C8">
        <w:t xml:space="preserve"> поддержк</w:t>
      </w:r>
      <w:r w:rsidR="00C0211A" w:rsidRPr="002E56C8">
        <w:t>у</w:t>
      </w:r>
      <w:r w:rsidRPr="002E56C8">
        <w:t xml:space="preserve"> участников олимпиадного движения;</w:t>
      </w:r>
    </w:p>
    <w:p w:rsidR="00C71994" w:rsidRPr="002E56C8" w:rsidRDefault="00C71994" w:rsidP="00E675C7">
      <w:pPr>
        <w:pStyle w:val="a0"/>
        <w:spacing w:line="240" w:lineRule="auto"/>
      </w:pPr>
      <w:r w:rsidRPr="002E56C8">
        <w:t>обеспечение осознанного и ответственного выбора дальнейшей профессиональной сферы деятельности;</w:t>
      </w:r>
    </w:p>
    <w:p w:rsidR="00C71994" w:rsidRPr="002E56C8" w:rsidRDefault="00C71994" w:rsidP="00E675C7">
      <w:pPr>
        <w:pStyle w:val="a0"/>
        <w:spacing w:line="240" w:lineRule="auto"/>
      </w:pPr>
      <w:r w:rsidRPr="002E56C8">
        <w:t>формирование коммуникативных навыков в разновозрастной среде и среде сверстников;</w:t>
      </w:r>
    </w:p>
    <w:p w:rsidR="00C71994" w:rsidRPr="002E56C8" w:rsidRDefault="00C71994" w:rsidP="00E675C7">
      <w:pPr>
        <w:pStyle w:val="a0"/>
        <w:spacing w:line="240" w:lineRule="auto"/>
      </w:pPr>
      <w:r w:rsidRPr="002E56C8">
        <w:t>поддержк</w:t>
      </w:r>
      <w:r w:rsidR="004F44B4" w:rsidRPr="002E56C8">
        <w:t>у</w:t>
      </w:r>
      <w:r w:rsidRPr="002E56C8">
        <w:t xml:space="preserve"> объединений обучающихся, ученического самоуправления.</w:t>
      </w:r>
    </w:p>
    <w:p w:rsidR="00C71994" w:rsidRPr="002E56C8" w:rsidRDefault="00C71994" w:rsidP="00E675C7">
      <w:pPr>
        <w:spacing w:line="240" w:lineRule="auto"/>
      </w:pPr>
      <w:r w:rsidRPr="002E56C8">
        <w:t xml:space="preserve">Важной составляющей деятельности </w:t>
      </w:r>
      <w:r w:rsidR="00413130" w:rsidRPr="002E56C8">
        <w:t>школы</w:t>
      </w:r>
      <w:r w:rsidRPr="002E56C8">
        <w:t xml:space="preserve"> является психолого-педагогическое сопровождение педагогов. Оно осуществляется с целью повышения психологической компетентности, создания комфортной </w:t>
      </w:r>
      <w:r w:rsidRPr="002E56C8">
        <w:lastRenderedPageBreak/>
        <w:t>психологической атмосферы в педагогическом коллективе, профилактики профессионального выгорания психолого-педагогических кадров.</w:t>
      </w:r>
    </w:p>
    <w:p w:rsidR="00C71994" w:rsidRPr="002E56C8" w:rsidRDefault="00C71994" w:rsidP="00E675C7">
      <w:pPr>
        <w:spacing w:line="240" w:lineRule="auto"/>
      </w:pPr>
      <w:r w:rsidRPr="002E56C8">
        <w:t xml:space="preserve">Значительное место в психолого-педагогическом сопровождении педагогов занимает профилактическая работа, в процессе которой педагоги обучаются </w:t>
      </w:r>
      <w:r w:rsidRPr="002E56C8">
        <w:rPr>
          <w:rFonts w:eastAsia="Times New Roman"/>
          <w:color w:val="000000"/>
          <w:lang w:eastAsia="ru-RU"/>
        </w:rPr>
        <w:t xml:space="preserve">установлению психологически грамотной системы взаимоотношений с </w:t>
      </w:r>
      <w:proofErr w:type="gramStart"/>
      <w:r w:rsidRPr="002E56C8">
        <w:rPr>
          <w:rFonts w:eastAsia="Times New Roman"/>
          <w:color w:val="000000"/>
          <w:lang w:eastAsia="ru-RU"/>
        </w:rPr>
        <w:t>обучающимися</w:t>
      </w:r>
      <w:proofErr w:type="gramEnd"/>
      <w:r w:rsidRPr="002E56C8">
        <w:rPr>
          <w:rFonts w:eastAsia="Times New Roman"/>
          <w:color w:val="000000"/>
          <w:lang w:eastAsia="ru-RU"/>
        </w:rPr>
        <w:t xml:space="preserve">, основанной на взаимопонимании и взаимном восприятии друг друга. Педагоги обучаются навыкам формирования адекватной </w:t>
      </w:r>
      <w:proofErr w:type="gramStart"/>
      <w:r w:rsidRPr="002E56C8">
        <w:rPr>
          <w:rFonts w:eastAsia="Times New Roman"/>
          <w:color w:val="000000"/>
          <w:lang w:eastAsia="ru-RU"/>
        </w:rPr>
        <w:t>Я-концепции</w:t>
      </w:r>
      <w:proofErr w:type="gramEnd"/>
      <w:r w:rsidRPr="002E56C8">
        <w:rPr>
          <w:rFonts w:eastAsia="Times New Roman"/>
          <w:color w:val="000000"/>
          <w:lang w:eastAsia="ru-RU"/>
        </w:rPr>
        <w:t>, разрешения проблем, оказания психологической поддержки в процессе взаимодействия с обучающимися и коллегами.</w:t>
      </w:r>
    </w:p>
    <w:p w:rsidR="00C71994" w:rsidRPr="002E56C8" w:rsidRDefault="00C71994" w:rsidP="00413130">
      <w:pPr>
        <w:spacing w:line="240" w:lineRule="auto"/>
      </w:pPr>
      <w:r w:rsidRPr="002E56C8">
        <w:rPr>
          <w:lang w:eastAsia="ru-RU"/>
        </w:rPr>
        <w:t>По вопросам совершенствования организации образовательных отношений проводится консультирование (сопровождение индивидуальных образовательных траекторий), лекции, семинары, практические занятия.</w:t>
      </w:r>
    </w:p>
    <w:p w:rsidR="00C71994" w:rsidRPr="002E56C8" w:rsidRDefault="00C71994" w:rsidP="00E675C7">
      <w:pPr>
        <w:spacing w:line="240" w:lineRule="auto"/>
        <w:rPr>
          <w:b/>
          <w:lang w:eastAsia="ru-RU"/>
        </w:rPr>
      </w:pPr>
      <w:r w:rsidRPr="002E56C8">
        <w:rPr>
          <w:b/>
          <w:lang w:eastAsia="ru-RU"/>
        </w:rPr>
        <w:t>Диверсификация уровней психолого-педагогического сопровождения</w:t>
      </w:r>
    </w:p>
    <w:p w:rsidR="00C71994" w:rsidRPr="002E56C8" w:rsidRDefault="00C71994" w:rsidP="00E675C7">
      <w:pPr>
        <w:spacing w:line="240" w:lineRule="auto"/>
      </w:pPr>
      <w:r w:rsidRPr="002E56C8">
        <w:t>При организации психолого-педагогического сопровождения участников образовательн</w:t>
      </w:r>
      <w:r w:rsidR="004F44B4" w:rsidRPr="002E56C8">
        <w:t>ых</w:t>
      </w:r>
      <w:r w:rsidRPr="002E56C8">
        <w:t xml:space="preserve"> отношений на уровне среднего общего образования можно выделить следующие уровни психолого-педагогического сопровождения: индивидуальное, групповое, на уровне класса, на уровне </w:t>
      </w:r>
      <w:r w:rsidR="002C71CC">
        <w:t>школы</w:t>
      </w:r>
      <w:r w:rsidRPr="002E56C8">
        <w:t>.</w:t>
      </w:r>
    </w:p>
    <w:p w:rsidR="004F5C26" w:rsidRPr="002E56C8" w:rsidRDefault="00C71994" w:rsidP="00C222BC">
      <w:pPr>
        <w:spacing w:line="240" w:lineRule="auto"/>
        <w:rPr>
          <w:shd w:val="clear" w:color="auto" w:fill="FFFFFF"/>
        </w:rPr>
      </w:pPr>
      <w:r w:rsidRPr="002E56C8">
        <w:rPr>
          <w:shd w:val="clear" w:color="auto" w:fill="FFFFFF"/>
        </w:rPr>
        <w:t xml:space="preserve">Система психологического сопровождения строится на основе развития профессионального взаимодействия психолога и педагогов, специалистов; </w:t>
      </w:r>
      <w:r w:rsidR="00AE32AA" w:rsidRPr="002E56C8">
        <w:rPr>
          <w:shd w:val="clear" w:color="auto" w:fill="FFFFFF"/>
        </w:rPr>
        <w:t xml:space="preserve">она </w:t>
      </w:r>
      <w:r w:rsidRPr="002E56C8">
        <w:rPr>
          <w:shd w:val="clear" w:color="auto" w:fill="FFFFFF"/>
        </w:rPr>
        <w:t>представляет собой интегративное единство целей, задач, принципов, структурно-содержательных компонентов, психолого-педагогических условий, показателей, охватывающих всех участников образовательных отношений: учеников, их родителей (законн</w:t>
      </w:r>
      <w:r w:rsidR="00C222BC" w:rsidRPr="002E56C8">
        <w:rPr>
          <w:shd w:val="clear" w:color="auto" w:fill="FFFFFF"/>
        </w:rPr>
        <w:t xml:space="preserve">ых представителей), педагогов. </w:t>
      </w:r>
    </w:p>
    <w:p w:rsidR="00C71994" w:rsidRPr="002E56C8" w:rsidRDefault="00C71994" w:rsidP="00E675C7">
      <w:pPr>
        <w:spacing w:line="240" w:lineRule="auto"/>
        <w:rPr>
          <w:b/>
          <w:lang w:eastAsia="ru-RU"/>
        </w:rPr>
      </w:pPr>
      <w:r w:rsidRPr="002E56C8">
        <w:rPr>
          <w:b/>
          <w:lang w:eastAsia="ru-RU"/>
        </w:rPr>
        <w:t>Вариативность форм психолого-педагогического сопровождения участников образовательных отношений</w:t>
      </w:r>
    </w:p>
    <w:p w:rsidR="00C71994" w:rsidRPr="002E56C8" w:rsidRDefault="00C71994" w:rsidP="00E675C7">
      <w:pPr>
        <w:spacing w:line="240" w:lineRule="auto"/>
      </w:pPr>
      <w:r w:rsidRPr="002E56C8">
        <w:t>Основными формами психолого-педагогического сопровождения могут выступать:</w:t>
      </w:r>
    </w:p>
    <w:p w:rsidR="00C71994" w:rsidRPr="002E56C8" w:rsidRDefault="00C71994" w:rsidP="00E675C7">
      <w:pPr>
        <w:pStyle w:val="a0"/>
        <w:spacing w:line="240" w:lineRule="auto"/>
      </w:pPr>
      <w:r w:rsidRPr="002E56C8">
        <w:t>диагностика, направленная на определение особенностей статуса обучающегося, которая может проводиться на этапе перехода ученика на уровень среднего общего образования и в конце каждого учебного года;</w:t>
      </w:r>
    </w:p>
    <w:p w:rsidR="00C71994" w:rsidRPr="002E56C8" w:rsidRDefault="00C71994" w:rsidP="00E675C7">
      <w:pPr>
        <w:pStyle w:val="a0"/>
        <w:spacing w:line="240" w:lineRule="auto"/>
      </w:pPr>
      <w:r w:rsidRPr="002E56C8">
        <w:t>консультирование педагогов и родителей, которое осуществляется педагогом и психологом с учетом результатов диагностики, а также администрацией образовательной организации;</w:t>
      </w:r>
    </w:p>
    <w:p w:rsidR="00C71994" w:rsidRPr="002E56C8" w:rsidRDefault="00C71994" w:rsidP="00E675C7">
      <w:pPr>
        <w:pStyle w:val="a0"/>
        <w:spacing w:line="240" w:lineRule="auto"/>
      </w:pPr>
      <w:r w:rsidRPr="002E56C8">
        <w:t>профилактика, экспертиза, развивающая работа, просвещение, коррекционная работа, осуществляемая в течение всего учебного времени.</w:t>
      </w:r>
    </w:p>
    <w:p w:rsidR="00C71994" w:rsidRPr="002E56C8" w:rsidRDefault="00C71994" w:rsidP="00E675C7">
      <w:pPr>
        <w:spacing w:line="240" w:lineRule="auto"/>
        <w:rPr>
          <w:lang w:eastAsia="ru-RU"/>
        </w:rPr>
      </w:pPr>
    </w:p>
    <w:p w:rsidR="00C71994" w:rsidRPr="002E56C8" w:rsidRDefault="00C71994" w:rsidP="00E675C7">
      <w:pPr>
        <w:pStyle w:val="3a"/>
        <w:spacing w:line="240" w:lineRule="auto"/>
      </w:pPr>
      <w:bookmarkStart w:id="175" w:name="_Toc435412745"/>
      <w:bookmarkStart w:id="176" w:name="_Toc453968220"/>
      <w:r w:rsidRPr="002E56C8">
        <w:t>III</w:t>
      </w:r>
      <w:r w:rsidR="00096218" w:rsidRPr="002E56C8">
        <w:t>.3.</w:t>
      </w:r>
      <w:r w:rsidRPr="002E56C8">
        <w:t>3</w:t>
      </w:r>
      <w:r w:rsidR="00096218" w:rsidRPr="002E56C8">
        <w:t>.</w:t>
      </w:r>
      <w:r w:rsidRPr="002E56C8">
        <w:t> Финансовое обеспечение реализации образовательной программы среднего общего образования</w:t>
      </w:r>
      <w:bookmarkEnd w:id="175"/>
      <w:bookmarkEnd w:id="176"/>
    </w:p>
    <w:p w:rsidR="00C71994" w:rsidRPr="002E56C8" w:rsidRDefault="00C71994" w:rsidP="00E675C7">
      <w:pPr>
        <w:spacing w:line="240" w:lineRule="auto"/>
      </w:pPr>
      <w:r w:rsidRPr="002E56C8">
        <w:t>Финансовое обеспечение реализации основной образовательной программы среднего общего образования включает в себя:</w:t>
      </w:r>
    </w:p>
    <w:p w:rsidR="00C71994" w:rsidRPr="002E56C8" w:rsidRDefault="00AE32AA" w:rsidP="00E675C7">
      <w:pPr>
        <w:pStyle w:val="a0"/>
        <w:spacing w:line="240" w:lineRule="auto"/>
      </w:pPr>
      <w:r w:rsidRPr="002E56C8">
        <w:t xml:space="preserve">обеспечение </w:t>
      </w:r>
      <w:r w:rsidR="00C71994" w:rsidRPr="002E56C8">
        <w:t>государственных гарантий прав граждан на получение бесплатного общедоступного среднего общего образования;</w:t>
      </w:r>
    </w:p>
    <w:p w:rsidR="00C71994" w:rsidRPr="002E56C8" w:rsidRDefault="00AE32AA" w:rsidP="00E675C7">
      <w:pPr>
        <w:pStyle w:val="a0"/>
        <w:spacing w:line="240" w:lineRule="auto"/>
      </w:pPr>
      <w:r w:rsidRPr="002E56C8">
        <w:t xml:space="preserve">исполнение </w:t>
      </w:r>
      <w:r w:rsidR="00C71994" w:rsidRPr="002E56C8">
        <w:t xml:space="preserve">требований </w:t>
      </w:r>
      <w:r w:rsidR="00A45DE8" w:rsidRPr="002E56C8">
        <w:t>ФГОС СОО</w:t>
      </w:r>
      <w:r w:rsidR="00C71994" w:rsidRPr="002E56C8">
        <w:t xml:space="preserve"> организацией, осуществляющей образовательную деятельность;</w:t>
      </w:r>
    </w:p>
    <w:p w:rsidR="00C71994" w:rsidRPr="002E56C8" w:rsidRDefault="00C71994" w:rsidP="00E675C7">
      <w:pPr>
        <w:pStyle w:val="a0"/>
        <w:spacing w:line="240" w:lineRule="auto"/>
      </w:pPr>
      <w:r w:rsidRPr="002E56C8">
        <w:lastRenderedPageBreak/>
        <w:t xml:space="preserve">реализацию обязательной части основной образовательной программы и части, формируемой участниками образовательных отношений, включая выполнение </w:t>
      </w:r>
      <w:proofErr w:type="gramStart"/>
      <w:r w:rsidRPr="002E56C8">
        <w:t>индивидуальных проектов</w:t>
      </w:r>
      <w:proofErr w:type="gramEnd"/>
      <w:r w:rsidRPr="002E56C8">
        <w:t xml:space="preserve"> и внеурочную деятельность.</w:t>
      </w:r>
    </w:p>
    <w:p w:rsidR="00C71994" w:rsidRPr="002E56C8" w:rsidRDefault="00C71994" w:rsidP="00E675C7">
      <w:pPr>
        <w:spacing w:line="240" w:lineRule="auto"/>
      </w:pPr>
      <w:r w:rsidRPr="002E56C8">
        <w:t>Финансовое обеспечение реализации основной образовательной программы среднего общего образования отражает структуру и объем расходов, необходимых для реализации основной образовательной программы среднего общего образования, а также механизм их формирования.</w:t>
      </w:r>
    </w:p>
    <w:p w:rsidR="00C71994" w:rsidRPr="002E56C8" w:rsidRDefault="00C71994" w:rsidP="00E675C7">
      <w:pPr>
        <w:spacing w:line="240" w:lineRule="auto"/>
      </w:pPr>
      <w:proofErr w:type="gramStart"/>
      <w:r w:rsidRPr="002E56C8">
        <w:t xml:space="preserve">Расчет нормативов, определяемых органами государственной власти субъектов Российской Федерации в соответствии с пунктом 3 части 1 статьи 8 Федерального закона от 29 декабря 2012 г. № 273-ФЗ «Об образовании в Российской Федерации», </w:t>
      </w:r>
      <w:r w:rsidRPr="002E56C8">
        <w:rPr>
          <w:bCs/>
          <w:spacing w:val="-3"/>
        </w:rPr>
        <w:t xml:space="preserve">нормативных затрат оказания государственных (муниципальных) услуг по реализации образовательной программы </w:t>
      </w:r>
      <w:r w:rsidRPr="002E56C8">
        <w:rPr>
          <w:lang w:eastAsia="ru-RU"/>
        </w:rPr>
        <w:t>среднего общего образования осуществляется по направленности (</w:t>
      </w:r>
      <w:r w:rsidRPr="002E56C8">
        <w:t>профилю) основной образовательной программы среднего общего образования с учетом форм обучения, сетевой формы</w:t>
      </w:r>
      <w:proofErr w:type="gramEnd"/>
      <w:r w:rsidRPr="002E56C8">
        <w:t xml:space="preserve">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указанным Федеральным законом особенностей организации и осуществления образовательной деятельности (для различных </w:t>
      </w:r>
      <w:proofErr w:type="gramStart"/>
      <w:r w:rsidRPr="002E56C8">
        <w:t>категорий</w:t>
      </w:r>
      <w:proofErr w:type="gramEnd"/>
      <w:r w:rsidRPr="002E56C8">
        <w:t xml:space="preserve"> обучающихся) в расчете на одного обучающегося.</w:t>
      </w:r>
    </w:p>
    <w:p w:rsidR="00C71994" w:rsidRPr="002E56C8" w:rsidRDefault="00C71994" w:rsidP="00E675C7">
      <w:pPr>
        <w:spacing w:line="240" w:lineRule="auto"/>
        <w:rPr>
          <w:b/>
          <w:lang w:eastAsia="ru-RU"/>
        </w:rPr>
      </w:pPr>
      <w:bookmarkStart w:id="177" w:name="st99_5"/>
      <w:bookmarkEnd w:id="177"/>
      <w:proofErr w:type="gramStart"/>
      <w:r w:rsidRPr="002E56C8">
        <w:rPr>
          <w:lang w:eastAsia="ru-RU"/>
        </w:rPr>
        <w:t>Органы государственной власти субъектов Российской Федерации осуществляют финансовое обеспечение получения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среднего общего образования,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w:t>
      </w:r>
      <w:proofErr w:type="gramEnd"/>
      <w:r w:rsidRPr="002E56C8">
        <w:rPr>
          <w:lang w:eastAsia="ru-RU"/>
        </w:rPr>
        <w:t xml:space="preserve"> оплату коммунальных услуг). Субсидии на возмещение затрат рассчитываются с учетом нормативов, определяемых органами государственной власти субъектов Российской Федерации в соответствии с пунктом 3 части 1 статьи 8 </w:t>
      </w:r>
      <w:r w:rsidRPr="002E56C8">
        <w:t>Федерального закона от 29 декабря 2012 г. № 273-ФЗ «Об образовании в Российской Федерации»</w:t>
      </w:r>
      <w:r w:rsidRPr="002E56C8">
        <w:rPr>
          <w:lang w:eastAsia="ru-RU"/>
        </w:rPr>
        <w:t>.</w:t>
      </w:r>
    </w:p>
    <w:p w:rsidR="00C71994" w:rsidRPr="002E56C8" w:rsidRDefault="00C71994" w:rsidP="00E675C7">
      <w:pPr>
        <w:spacing w:line="240" w:lineRule="auto"/>
        <w:rPr>
          <w:lang w:eastAsia="ru-RU"/>
        </w:rPr>
      </w:pPr>
    </w:p>
    <w:p w:rsidR="00C71994" w:rsidRPr="002E56C8" w:rsidRDefault="00C71994" w:rsidP="00E675C7">
      <w:pPr>
        <w:pStyle w:val="3a"/>
        <w:spacing w:line="240" w:lineRule="auto"/>
      </w:pPr>
      <w:bookmarkStart w:id="178" w:name="_Toc435412746"/>
      <w:bookmarkStart w:id="179" w:name="_Toc453968221"/>
      <w:r w:rsidRPr="002E56C8">
        <w:t>III</w:t>
      </w:r>
      <w:r w:rsidR="00096218" w:rsidRPr="002E56C8">
        <w:t>.3.</w:t>
      </w:r>
      <w:r w:rsidRPr="002E56C8">
        <w:t>4</w:t>
      </w:r>
      <w:r w:rsidR="00096218" w:rsidRPr="002E56C8">
        <w:t>.</w:t>
      </w:r>
      <w:r w:rsidRPr="002E56C8">
        <w:t> Материально-технические условия реализации основной образовательной программы</w:t>
      </w:r>
      <w:bookmarkEnd w:id="178"/>
      <w:bookmarkEnd w:id="179"/>
    </w:p>
    <w:p w:rsidR="00C71994" w:rsidRPr="002E56C8" w:rsidRDefault="00C71994" w:rsidP="00E675C7">
      <w:pPr>
        <w:spacing w:line="240" w:lineRule="auto"/>
        <w:rPr>
          <w:rFonts w:ascii="Arial" w:eastAsia="Arial" w:hAnsi="Arial" w:cs="Arial"/>
          <w:sz w:val="22"/>
          <w:lang w:eastAsia="ru-RU"/>
        </w:rPr>
      </w:pPr>
      <w:r w:rsidRPr="002E56C8">
        <w:rPr>
          <w:lang w:eastAsia="ru-RU"/>
        </w:rPr>
        <w:t>Материально-технические условия реализации основной образовательной программы формируются с учетом:</w:t>
      </w:r>
    </w:p>
    <w:p w:rsidR="00C71994" w:rsidRPr="002E56C8" w:rsidRDefault="00C71994" w:rsidP="002C71CC">
      <w:pPr>
        <w:pStyle w:val="a0"/>
        <w:spacing w:line="240" w:lineRule="auto"/>
      </w:pPr>
      <w:r w:rsidRPr="002E56C8">
        <w:t>требований ФГОС СОО</w:t>
      </w:r>
      <w:r w:rsidR="00AE32AA" w:rsidRPr="002E56C8">
        <w:t>;</w:t>
      </w:r>
    </w:p>
    <w:p w:rsidR="00C71994" w:rsidRPr="002E56C8" w:rsidRDefault="00C71994" w:rsidP="002C71CC">
      <w:pPr>
        <w:pStyle w:val="a0"/>
        <w:spacing w:line="240" w:lineRule="auto"/>
      </w:pPr>
      <w:r w:rsidRPr="002E56C8">
        <w:t>положения о лицензировании образовательной деятельности, утвержденного постановлением Правите</w:t>
      </w:r>
      <w:r w:rsidR="002C71CC">
        <w:t>льства Российской Федерации от 1</w:t>
      </w:r>
      <w:r w:rsidRPr="002E56C8">
        <w:t xml:space="preserve">8 </w:t>
      </w:r>
      <w:r w:rsidR="002C71CC">
        <w:t>сентября 2020</w:t>
      </w:r>
      <w:r w:rsidR="00AE32AA" w:rsidRPr="002E56C8">
        <w:t xml:space="preserve"> г.</w:t>
      </w:r>
      <w:r w:rsidR="002C71CC">
        <w:t xml:space="preserve"> № 1490</w:t>
      </w:r>
      <w:r w:rsidR="00AE32AA" w:rsidRPr="002E56C8">
        <w:t>;</w:t>
      </w:r>
    </w:p>
    <w:p w:rsidR="00C71994" w:rsidRPr="002E56C8" w:rsidRDefault="002C71CC" w:rsidP="002C71CC">
      <w:pPr>
        <w:pStyle w:val="a0"/>
        <w:spacing w:line="240" w:lineRule="auto"/>
      </w:pPr>
      <w:r w:rsidRPr="002C71CC">
        <w:lastRenderedPageBreak/>
        <w:t>СП 2.4.3648-20 «Санитарно-эпидемиологические требования к организациям воспитания и обучения, отдыха и оздоровления детей и молодежи»</w:t>
      </w:r>
      <w:r>
        <w:t>;</w:t>
      </w:r>
    </w:p>
    <w:p w:rsidR="00C71994" w:rsidRPr="002E56C8" w:rsidRDefault="00C71994" w:rsidP="00E675C7">
      <w:pPr>
        <w:pStyle w:val="a0"/>
        <w:spacing w:line="240" w:lineRule="auto"/>
      </w:pPr>
      <w:r w:rsidRPr="002E56C8">
        <w:t>Концепции развития дополнительного образования детей, утвержденной Распоряжением Правительства Российской Федерации от 4.09.2014 г. № 1726-р (в части поддержки внеурочной деятельности и блока дополнительного образования)</w:t>
      </w:r>
      <w:r w:rsidR="00C03919" w:rsidRPr="002E56C8">
        <w:t>;</w:t>
      </w:r>
      <w:r w:rsidR="00234E34" w:rsidRPr="002E56C8">
        <w:t xml:space="preserve"> </w:t>
      </w:r>
    </w:p>
    <w:p w:rsidR="00C71994" w:rsidRPr="002E56C8" w:rsidRDefault="00C71994" w:rsidP="002C71CC">
      <w:pPr>
        <w:pStyle w:val="a0"/>
        <w:spacing w:line="240" w:lineRule="auto"/>
      </w:pPr>
      <w:r w:rsidRPr="002E56C8">
        <w:rPr>
          <w:color w:val="222222"/>
        </w:rPr>
        <w:t>иных действующих федераль</w:t>
      </w:r>
      <w:r w:rsidRPr="002E56C8">
        <w:t>ных/региональных/муниципальных/</w:t>
      </w:r>
      <w:r w:rsidRPr="002E56C8">
        <w:br/>
        <w:t>локальных нормативных актов</w:t>
      </w:r>
      <w:r w:rsidR="00A32B4A" w:rsidRPr="002E56C8">
        <w:t xml:space="preserve"> и рекомендаций</w:t>
      </w:r>
      <w:r w:rsidR="002C71CC">
        <w:t>.</w:t>
      </w:r>
    </w:p>
    <w:p w:rsidR="00C71994" w:rsidRPr="002E56C8" w:rsidRDefault="00C71994" w:rsidP="00E675C7">
      <w:pPr>
        <w:spacing w:line="240" w:lineRule="auto"/>
        <w:rPr>
          <w:lang w:eastAsia="ru-RU"/>
        </w:rPr>
      </w:pPr>
      <w:r w:rsidRPr="002E56C8">
        <w:rPr>
          <w:lang w:eastAsia="ru-RU"/>
        </w:rPr>
        <w:t>Материально-технические условия реализации основной образовательной программы:</w:t>
      </w:r>
    </w:p>
    <w:p w:rsidR="00C71994" w:rsidRPr="002E56C8" w:rsidRDefault="00020A56" w:rsidP="00E675C7">
      <w:pPr>
        <w:pStyle w:val="a0"/>
        <w:spacing w:line="240" w:lineRule="auto"/>
      </w:pPr>
      <w:r w:rsidRPr="002E56C8">
        <w:t xml:space="preserve">обеспечивают </w:t>
      </w:r>
      <w:r w:rsidR="00C71994" w:rsidRPr="002E56C8">
        <w:t>формирова</w:t>
      </w:r>
      <w:r w:rsidRPr="002E56C8">
        <w:t>ние</w:t>
      </w:r>
      <w:r w:rsidR="00C71994" w:rsidRPr="002E56C8">
        <w:t xml:space="preserve"> един</w:t>
      </w:r>
      <w:r w:rsidRPr="002E56C8">
        <w:t>ой мотивирующей интерактивной среды как совокупности</w:t>
      </w:r>
      <w:r w:rsidR="00C71994" w:rsidRPr="002E56C8">
        <w:t xml:space="preserve"> имитационных и исследовательских практик, реализующих через </w:t>
      </w:r>
      <w:proofErr w:type="spellStart"/>
      <w:r w:rsidR="003F62FA" w:rsidRPr="002E56C8">
        <w:t>т</w:t>
      </w:r>
      <w:r w:rsidR="00C71994" w:rsidRPr="002E56C8">
        <w:t>ехносферу</w:t>
      </w:r>
      <w:proofErr w:type="spellEnd"/>
      <w:r w:rsidR="00C71994" w:rsidRPr="002E56C8">
        <w:t xml:space="preserve"> образовательной организации вариативность, развитие мотивации обучающихся к познанию и творчеству (в том числе научно-техническому), включение познания в значимые виды деятельности, а также развитие различных </w:t>
      </w:r>
      <w:r w:rsidR="003F62FA" w:rsidRPr="002E56C8">
        <w:t>компетентностей</w:t>
      </w:r>
      <w:r w:rsidR="00C71994" w:rsidRPr="002E56C8">
        <w:t>;</w:t>
      </w:r>
    </w:p>
    <w:p w:rsidR="00C71994" w:rsidRPr="002E56C8" w:rsidRDefault="00020A56" w:rsidP="00E675C7">
      <w:pPr>
        <w:pStyle w:val="a0"/>
        <w:spacing w:line="240" w:lineRule="auto"/>
      </w:pPr>
      <w:r w:rsidRPr="002E56C8">
        <w:t>учитывают</w:t>
      </w:r>
      <w:r w:rsidR="00FD044B" w:rsidRPr="002E56C8">
        <w:t>:</w:t>
      </w:r>
      <w:r w:rsidR="00C71994" w:rsidRPr="002E56C8">
        <w:t xml:space="preserve"> </w:t>
      </w:r>
    </w:p>
    <w:p w:rsidR="00C71994" w:rsidRPr="002E56C8" w:rsidRDefault="00C71994" w:rsidP="00E675C7">
      <w:pPr>
        <w:pStyle w:val="a5"/>
        <w:spacing w:line="240" w:lineRule="auto"/>
        <w:ind w:left="0" w:firstLine="709"/>
      </w:pPr>
      <w:r w:rsidRPr="002E56C8">
        <w:t>специальные потребности различных категорий обучающихся (с повышенными образовательными потребностями, с ограниченными возможностями здоровья и пр.);</w:t>
      </w:r>
    </w:p>
    <w:p w:rsidR="00C71994" w:rsidRPr="002E56C8" w:rsidRDefault="00C71994" w:rsidP="00E675C7">
      <w:pPr>
        <w:pStyle w:val="a5"/>
        <w:spacing w:line="240" w:lineRule="auto"/>
        <w:ind w:left="0" w:firstLine="709"/>
      </w:pPr>
      <w:r w:rsidRPr="002E56C8">
        <w:t>специфику основной образовательной программы среднего общего образования (профили обучения, уровни изучения, обязательные и элективные предметы/курсы, индивидуальная проектно-исследовательская деятельность, урочная и внеурочная деятельность, ресурсы открытого неформального образования, подготовка к продолжению обучения в высших учебных заведениях);</w:t>
      </w:r>
    </w:p>
    <w:p w:rsidR="00C71994" w:rsidRPr="002E56C8" w:rsidRDefault="00C71994" w:rsidP="00E675C7">
      <w:pPr>
        <w:pStyle w:val="a5"/>
        <w:spacing w:line="240" w:lineRule="auto"/>
        <w:ind w:left="0" w:firstLine="709"/>
      </w:pPr>
      <w:r w:rsidRPr="002E56C8">
        <w:t>актуальные потребности развития образования (открытость, вариативность, мобильность, доступность, непрерывность, интегрируемость с дополнительным и неформальным образованием);</w:t>
      </w:r>
    </w:p>
    <w:p w:rsidR="00C71994" w:rsidRPr="002E56C8" w:rsidRDefault="00C71994" w:rsidP="00E675C7">
      <w:pPr>
        <w:pStyle w:val="a0"/>
        <w:spacing w:line="240" w:lineRule="auto"/>
      </w:pPr>
      <w:r w:rsidRPr="002E56C8">
        <w:t>обеспечива</w:t>
      </w:r>
      <w:r w:rsidR="00AA0B06" w:rsidRPr="002E56C8">
        <w:t>ю</w:t>
      </w:r>
      <w:r w:rsidRPr="002E56C8">
        <w:t>т</w:t>
      </w:r>
      <w:r w:rsidR="00FD044B" w:rsidRPr="002E56C8">
        <w:t>:</w:t>
      </w:r>
    </w:p>
    <w:p w:rsidR="00C71994" w:rsidRPr="002E56C8" w:rsidRDefault="00C71994" w:rsidP="00E675C7">
      <w:pPr>
        <w:pStyle w:val="a5"/>
        <w:spacing w:line="240" w:lineRule="auto"/>
        <w:ind w:left="0" w:firstLine="709"/>
      </w:pPr>
      <w:r w:rsidRPr="002E56C8">
        <w:t xml:space="preserve">подготовку </w:t>
      </w:r>
      <w:proofErr w:type="gramStart"/>
      <w:r w:rsidRPr="002E56C8">
        <w:t>обучающихся</w:t>
      </w:r>
      <w:proofErr w:type="gramEnd"/>
      <w:r w:rsidRPr="002E56C8">
        <w:t xml:space="preserve"> к саморазвитию и непрерывному образованию;</w:t>
      </w:r>
    </w:p>
    <w:p w:rsidR="00C71994" w:rsidRPr="002E56C8" w:rsidRDefault="00C71994" w:rsidP="00E675C7">
      <w:pPr>
        <w:pStyle w:val="a5"/>
        <w:spacing w:line="240" w:lineRule="auto"/>
        <w:ind w:left="0" w:firstLine="709"/>
      </w:pPr>
      <w:r w:rsidRPr="002E56C8">
        <w:t>формирование и развитие мотивации к познанию, творчеству и инновационной деятельности;</w:t>
      </w:r>
    </w:p>
    <w:p w:rsidR="00C71994" w:rsidRPr="002E56C8" w:rsidRDefault="00C71994" w:rsidP="00E675C7">
      <w:pPr>
        <w:pStyle w:val="a5"/>
        <w:spacing w:line="240" w:lineRule="auto"/>
        <w:ind w:left="0" w:firstLine="709"/>
      </w:pPr>
      <w:r w:rsidRPr="002E56C8">
        <w:t>формирование основы научных методов познания окружающего мира;</w:t>
      </w:r>
    </w:p>
    <w:p w:rsidR="00C71994" w:rsidRPr="002E56C8" w:rsidRDefault="00C71994" w:rsidP="00E675C7">
      <w:pPr>
        <w:pStyle w:val="a5"/>
        <w:spacing w:line="240" w:lineRule="auto"/>
        <w:ind w:left="0" w:firstLine="709"/>
      </w:pPr>
      <w:r w:rsidRPr="002E56C8">
        <w:t>условия для активной учебно-познавательной деятельности;</w:t>
      </w:r>
    </w:p>
    <w:p w:rsidR="00C71994" w:rsidRPr="002E56C8" w:rsidRDefault="00C71994" w:rsidP="00E675C7">
      <w:pPr>
        <w:pStyle w:val="a5"/>
        <w:spacing w:line="240" w:lineRule="auto"/>
        <w:ind w:left="0" w:firstLine="709"/>
      </w:pPr>
      <w:r w:rsidRPr="002E56C8">
        <w:t>воспитание патриотизма и установок толерантности, умения жить с непохожими людьми;</w:t>
      </w:r>
    </w:p>
    <w:p w:rsidR="00C71994" w:rsidRPr="002E56C8" w:rsidRDefault="00C71994" w:rsidP="00E675C7">
      <w:pPr>
        <w:pStyle w:val="a5"/>
        <w:spacing w:line="240" w:lineRule="auto"/>
        <w:ind w:left="0" w:firstLine="709"/>
      </w:pPr>
      <w:r w:rsidRPr="002E56C8">
        <w:t>развитие креативности, критического мышления;</w:t>
      </w:r>
    </w:p>
    <w:p w:rsidR="00C71994" w:rsidRPr="002E56C8" w:rsidRDefault="00C71994" w:rsidP="00E675C7">
      <w:pPr>
        <w:pStyle w:val="a5"/>
        <w:spacing w:line="240" w:lineRule="auto"/>
        <w:ind w:left="0" w:firstLine="709"/>
      </w:pPr>
      <w:r w:rsidRPr="002E56C8">
        <w:t>поддержку социальной активности и осознанного выбор</w:t>
      </w:r>
      <w:r w:rsidR="003F62FA" w:rsidRPr="002E56C8">
        <w:t>а</w:t>
      </w:r>
      <w:r w:rsidRPr="002E56C8">
        <w:t xml:space="preserve"> профессии;</w:t>
      </w:r>
    </w:p>
    <w:p w:rsidR="00C71994" w:rsidRPr="002E56C8" w:rsidRDefault="00C71994" w:rsidP="00E675C7">
      <w:pPr>
        <w:pStyle w:val="a5"/>
        <w:spacing w:line="240" w:lineRule="auto"/>
        <w:ind w:left="0" w:firstLine="709"/>
      </w:pPr>
      <w:r w:rsidRPr="002E56C8">
        <w:lastRenderedPageBreak/>
        <w:t xml:space="preserve">возможность достижения </w:t>
      </w:r>
      <w:proofErr w:type="gramStart"/>
      <w:r w:rsidRPr="002E56C8">
        <w:t>обучающимися</w:t>
      </w:r>
      <w:proofErr w:type="gramEnd"/>
      <w:r w:rsidRPr="002E56C8">
        <w:t xml:space="preserve"> предметных, </w:t>
      </w:r>
      <w:proofErr w:type="spellStart"/>
      <w:r w:rsidRPr="002E56C8">
        <w:t>метапредметных</w:t>
      </w:r>
      <w:proofErr w:type="spellEnd"/>
      <w:r w:rsidRPr="002E56C8">
        <w:t xml:space="preserve"> и личностных результатов освоения основной образовательной программы;</w:t>
      </w:r>
    </w:p>
    <w:p w:rsidR="00C71994" w:rsidRPr="002E56C8" w:rsidRDefault="00C71994" w:rsidP="00E675C7">
      <w:pPr>
        <w:pStyle w:val="a5"/>
        <w:spacing w:line="240" w:lineRule="auto"/>
        <w:ind w:left="0" w:firstLine="709"/>
      </w:pPr>
      <w:r w:rsidRPr="002E56C8">
        <w:t>возможность для беспрепятственного доступа обучающихся с ограниченными возможностями здоровья и инвалидов к объектам инфраструктуры образоват</w:t>
      </w:r>
      <w:r w:rsidR="00470B17" w:rsidRPr="002E56C8">
        <w:t>ельной</w:t>
      </w:r>
      <w:r w:rsidRPr="002E56C8">
        <w:t xml:space="preserve"> </w:t>
      </w:r>
      <w:r w:rsidR="00470B17" w:rsidRPr="002E56C8">
        <w:t>организации</w:t>
      </w:r>
      <w:r w:rsidRPr="002E56C8">
        <w:t>;</w:t>
      </w:r>
    </w:p>
    <w:p w:rsidR="00C71994" w:rsidRPr="002E56C8" w:rsidRDefault="00C71994" w:rsidP="00E675C7">
      <w:pPr>
        <w:pStyle w:val="a5"/>
        <w:spacing w:line="240" w:lineRule="auto"/>
        <w:ind w:left="0" w:firstLine="709"/>
      </w:pPr>
      <w:r w:rsidRPr="002E56C8">
        <w:t xml:space="preserve">эргономичность, </w:t>
      </w:r>
      <w:proofErr w:type="spellStart"/>
      <w:r w:rsidRPr="002E56C8">
        <w:t>мультифункциональность</w:t>
      </w:r>
      <w:proofErr w:type="spellEnd"/>
      <w:r w:rsidRPr="002E56C8">
        <w:t xml:space="preserve"> и </w:t>
      </w:r>
      <w:proofErr w:type="spellStart"/>
      <w:r w:rsidRPr="002E56C8">
        <w:t>трансформируемость</w:t>
      </w:r>
      <w:proofErr w:type="spellEnd"/>
      <w:r w:rsidRPr="002E56C8">
        <w:t xml:space="preserve"> помещений образовательной организации</w:t>
      </w:r>
      <w:r w:rsidR="00A175BC" w:rsidRPr="002E56C8">
        <w:t>.</w:t>
      </w:r>
    </w:p>
    <w:p w:rsidR="00C71994" w:rsidRPr="002E56C8" w:rsidRDefault="00C71994" w:rsidP="00E675C7">
      <w:pPr>
        <w:spacing w:line="240" w:lineRule="auto"/>
        <w:rPr>
          <w:lang w:eastAsia="ru-RU"/>
        </w:rPr>
      </w:pPr>
      <w:proofErr w:type="gramStart"/>
      <w:r w:rsidRPr="002E56C8">
        <w:rPr>
          <w:lang w:eastAsia="ru-RU"/>
        </w:rPr>
        <w:t>Здание образовательной организации, набор и размещение помещений для осуществления образовательной деятельности, активной деятельности, отдыха, питания и медицинского обслуживания обучающихся, их площадь, освещенность и воздушно</w:t>
      </w:r>
      <w:r w:rsidR="00B75D46" w:rsidRPr="002E56C8">
        <w:rPr>
          <w:lang w:eastAsia="ru-RU"/>
        </w:rPr>
        <w:t>-</w:t>
      </w:r>
      <w:r w:rsidRPr="002E56C8">
        <w:rPr>
          <w:lang w:eastAsia="ru-RU"/>
        </w:rPr>
        <w:t xml:space="preserve">тепловой режим, расположение и размеры рабочих, учебных зон и зон для индивидуальных занятий </w:t>
      </w:r>
      <w:r w:rsidR="00020A56" w:rsidRPr="002E56C8">
        <w:rPr>
          <w:lang w:eastAsia="ru-RU"/>
        </w:rPr>
        <w:t>соответст</w:t>
      </w:r>
      <w:r w:rsidRPr="002E56C8">
        <w:rPr>
          <w:lang w:eastAsia="ru-RU"/>
        </w:rPr>
        <w:t>в</w:t>
      </w:r>
      <w:r w:rsidR="00020A56" w:rsidRPr="002E56C8">
        <w:rPr>
          <w:lang w:eastAsia="ru-RU"/>
        </w:rPr>
        <w:t xml:space="preserve">уют </w:t>
      </w:r>
      <w:r w:rsidRPr="002E56C8">
        <w:rPr>
          <w:lang w:eastAsia="ru-RU"/>
        </w:rPr>
        <w:t>государственным санитарно-эпидемиологическим правилам и нормативам, обеспечива</w:t>
      </w:r>
      <w:r w:rsidR="00A175BC" w:rsidRPr="002E56C8">
        <w:rPr>
          <w:lang w:eastAsia="ru-RU"/>
        </w:rPr>
        <w:t>ю</w:t>
      </w:r>
      <w:r w:rsidRPr="002E56C8">
        <w:rPr>
          <w:lang w:eastAsia="ru-RU"/>
        </w:rPr>
        <w:t>т возможность безопасной и комфортной</w:t>
      </w:r>
      <w:r w:rsidR="00234E34" w:rsidRPr="002E56C8">
        <w:rPr>
          <w:lang w:eastAsia="ru-RU"/>
        </w:rPr>
        <w:t xml:space="preserve"> </w:t>
      </w:r>
      <w:r w:rsidRPr="002E56C8">
        <w:rPr>
          <w:lang w:eastAsia="ru-RU"/>
        </w:rPr>
        <w:t>организации всех видов урочной и внеурочной деятельности для всех ее участников.</w:t>
      </w:r>
      <w:proofErr w:type="gramEnd"/>
    </w:p>
    <w:p w:rsidR="00B63A47" w:rsidRPr="002E56C8" w:rsidRDefault="00C71994" w:rsidP="00E675C7">
      <w:pPr>
        <w:spacing w:line="240" w:lineRule="auto"/>
        <w:rPr>
          <w:lang w:eastAsia="ru-RU"/>
        </w:rPr>
      </w:pPr>
      <w:r w:rsidRPr="002E56C8">
        <w:rPr>
          <w:lang w:eastAsia="ru-RU"/>
        </w:rPr>
        <w:t xml:space="preserve">В </w:t>
      </w:r>
      <w:r w:rsidR="00C222BC" w:rsidRPr="002E56C8">
        <w:rPr>
          <w:lang w:eastAsia="ru-RU"/>
        </w:rPr>
        <w:t>школе</w:t>
      </w:r>
      <w:r w:rsidRPr="002E56C8">
        <w:rPr>
          <w:lang w:eastAsia="ru-RU"/>
        </w:rPr>
        <w:t xml:space="preserve"> выдел</w:t>
      </w:r>
      <w:r w:rsidR="00C222BC" w:rsidRPr="002E56C8">
        <w:rPr>
          <w:lang w:eastAsia="ru-RU"/>
        </w:rPr>
        <w:t>ены и оборудованы</w:t>
      </w:r>
      <w:r w:rsidRPr="002E56C8">
        <w:rPr>
          <w:lang w:eastAsia="ru-RU"/>
        </w:rPr>
        <w:t xml:space="preserve"> помещения для реализации образовательной деятельности </w:t>
      </w:r>
      <w:proofErr w:type="gramStart"/>
      <w:r w:rsidRPr="002E56C8">
        <w:rPr>
          <w:lang w:eastAsia="ru-RU"/>
        </w:rPr>
        <w:t>обучающихся</w:t>
      </w:r>
      <w:proofErr w:type="gramEnd"/>
      <w:r w:rsidRPr="002E56C8">
        <w:rPr>
          <w:lang w:eastAsia="ru-RU"/>
        </w:rPr>
        <w:t xml:space="preserve">, административной и хозяйственной деятельности. Выделение (назначение) помещений осуществляется с учетом основной образовательной программы образовательной организации, ее специализации (выбранных профилей) и программы развития, а также иных особенностей реализуемой основной образовательной программы. </w:t>
      </w:r>
    </w:p>
    <w:p w:rsidR="00C71994" w:rsidRPr="002E56C8" w:rsidRDefault="00020A56" w:rsidP="00E675C7">
      <w:pPr>
        <w:spacing w:line="240" w:lineRule="auto"/>
        <w:rPr>
          <w:rFonts w:ascii="Arial" w:eastAsia="Arial" w:hAnsi="Arial" w:cs="Arial"/>
          <w:sz w:val="22"/>
          <w:lang w:eastAsia="ru-RU"/>
        </w:rPr>
      </w:pPr>
      <w:r w:rsidRPr="002E56C8">
        <w:rPr>
          <w:lang w:eastAsia="ru-RU"/>
        </w:rPr>
        <w:t xml:space="preserve">В </w:t>
      </w:r>
      <w:r w:rsidR="00C222BC" w:rsidRPr="002E56C8">
        <w:rPr>
          <w:lang w:eastAsia="ru-RU"/>
        </w:rPr>
        <w:t>школе</w:t>
      </w:r>
      <w:r w:rsidRPr="002E56C8">
        <w:rPr>
          <w:lang w:eastAsia="ru-RU"/>
        </w:rPr>
        <w:t xml:space="preserve"> </w:t>
      </w:r>
      <w:proofErr w:type="gramStart"/>
      <w:r w:rsidR="00550C7D" w:rsidRPr="002E56C8">
        <w:rPr>
          <w:lang w:eastAsia="ru-RU"/>
        </w:rPr>
        <w:t>предусмотрены</w:t>
      </w:r>
      <w:proofErr w:type="gramEnd"/>
      <w:r w:rsidR="00C71994" w:rsidRPr="002E56C8">
        <w:rPr>
          <w:lang w:eastAsia="ru-RU"/>
        </w:rPr>
        <w:t>:</w:t>
      </w:r>
    </w:p>
    <w:p w:rsidR="00C71994" w:rsidRPr="002E56C8" w:rsidRDefault="00C71994" w:rsidP="00E675C7">
      <w:pPr>
        <w:pStyle w:val="a0"/>
        <w:spacing w:line="240" w:lineRule="auto"/>
      </w:pPr>
      <w:r w:rsidRPr="002E56C8">
        <w:t>учебные кабинеты с автоматизированными (в том числе интерактивными) рабочими местами обучающихся и педагогических работников;</w:t>
      </w:r>
    </w:p>
    <w:p w:rsidR="00C71994" w:rsidRPr="002E56C8" w:rsidRDefault="00C71994" w:rsidP="00E675C7">
      <w:pPr>
        <w:pStyle w:val="a0"/>
        <w:spacing w:line="240" w:lineRule="auto"/>
      </w:pPr>
      <w:r w:rsidRPr="002E56C8">
        <w:t>помещения для занятий учебно-исследовательской и проектной деятельностью, моделированием и техническим творчеством, музыкой и изобразительным искусством, а также другими учебными курсами и курсами внеурочной деятельности по выбору обучающихся;</w:t>
      </w:r>
    </w:p>
    <w:p w:rsidR="00C71994" w:rsidRPr="002E56C8" w:rsidRDefault="00C71994" w:rsidP="00E675C7">
      <w:pPr>
        <w:pStyle w:val="a0"/>
        <w:spacing w:line="240" w:lineRule="auto"/>
      </w:pPr>
      <w:r w:rsidRPr="002E56C8">
        <w:t xml:space="preserve">информационно-библиотечные центры с рабочими зонами свободного доступа (коллективного пользования), оборудованными читальными залами и книгохранилищами, </w:t>
      </w:r>
      <w:proofErr w:type="spellStart"/>
      <w:r w:rsidRPr="002E56C8">
        <w:t>медиатекой</w:t>
      </w:r>
      <w:proofErr w:type="spellEnd"/>
      <w:r w:rsidRPr="002E56C8">
        <w:t>;</w:t>
      </w:r>
    </w:p>
    <w:p w:rsidR="00C71994" w:rsidRPr="002E56C8" w:rsidRDefault="0006316D" w:rsidP="00E675C7">
      <w:pPr>
        <w:pStyle w:val="a0"/>
        <w:spacing w:line="240" w:lineRule="auto"/>
      </w:pPr>
      <w:r w:rsidRPr="002E56C8">
        <w:t>мульти</w:t>
      </w:r>
      <w:r w:rsidR="00C71994" w:rsidRPr="002E56C8">
        <w:t>функциональный актовый зал для проведения информационно-методических, учебных, а также массовых, досуговых, развлекательных мероприятий;</w:t>
      </w:r>
    </w:p>
    <w:p w:rsidR="00C71994" w:rsidRPr="002E56C8" w:rsidRDefault="00C71994" w:rsidP="00E675C7">
      <w:pPr>
        <w:pStyle w:val="a0"/>
        <w:spacing w:line="240" w:lineRule="auto"/>
      </w:pPr>
      <w:r w:rsidRPr="002E56C8">
        <w:t>спортивные залы, спортивные сооружения;</w:t>
      </w:r>
    </w:p>
    <w:p w:rsidR="00C71994" w:rsidRPr="002E56C8" w:rsidRDefault="00C71994" w:rsidP="00E675C7">
      <w:pPr>
        <w:pStyle w:val="a0"/>
        <w:spacing w:line="240" w:lineRule="auto"/>
      </w:pPr>
      <w:r w:rsidRPr="002E56C8">
        <w:t xml:space="preserve">помещения для питания </w:t>
      </w:r>
      <w:proofErr w:type="gramStart"/>
      <w:r w:rsidRPr="002E56C8">
        <w:t>обучающихся</w:t>
      </w:r>
      <w:proofErr w:type="gramEnd"/>
      <w:r w:rsidRPr="002E56C8">
        <w:t>, а также для хранения и приготовления пищи (с возможностью организации горячего питания);</w:t>
      </w:r>
    </w:p>
    <w:p w:rsidR="00C71994" w:rsidRPr="002E56C8" w:rsidRDefault="00C71994" w:rsidP="00E675C7">
      <w:pPr>
        <w:pStyle w:val="a0"/>
        <w:spacing w:line="240" w:lineRule="auto"/>
      </w:pPr>
      <w:r w:rsidRPr="002E56C8">
        <w:t>помещения медицинского назначения;</w:t>
      </w:r>
    </w:p>
    <w:p w:rsidR="00C71994" w:rsidRPr="002E56C8" w:rsidRDefault="00C71994" w:rsidP="00E675C7">
      <w:pPr>
        <w:pStyle w:val="a0"/>
        <w:spacing w:line="240" w:lineRule="auto"/>
      </w:pPr>
      <w:r w:rsidRPr="002E56C8">
        <w:t xml:space="preserve">административные и иные помещения, оснащенные необходимым оборудованием; </w:t>
      </w:r>
    </w:p>
    <w:p w:rsidR="00C71994" w:rsidRPr="002E56C8" w:rsidRDefault="00C71994" w:rsidP="00E675C7">
      <w:pPr>
        <w:pStyle w:val="a0"/>
        <w:spacing w:line="240" w:lineRule="auto"/>
      </w:pPr>
      <w:r w:rsidRPr="002E56C8">
        <w:t>санузлы, места личной гигиены;</w:t>
      </w:r>
    </w:p>
    <w:p w:rsidR="00C71994" w:rsidRPr="002E56C8" w:rsidRDefault="00C71994" w:rsidP="00E675C7">
      <w:pPr>
        <w:pStyle w:val="a0"/>
        <w:spacing w:line="240" w:lineRule="auto"/>
      </w:pPr>
      <w:r w:rsidRPr="002E56C8">
        <w:t>территори</w:t>
      </w:r>
      <w:r w:rsidR="00B63A47" w:rsidRPr="002E56C8">
        <w:t>я</w:t>
      </w:r>
      <w:r w:rsidRPr="002E56C8">
        <w:t xml:space="preserve"> с необходимым набором оборудованных зон; </w:t>
      </w:r>
    </w:p>
    <w:p w:rsidR="00C71994" w:rsidRPr="002E56C8" w:rsidRDefault="00C71994" w:rsidP="00E675C7">
      <w:pPr>
        <w:pStyle w:val="a0"/>
        <w:spacing w:line="240" w:lineRule="auto"/>
      </w:pPr>
      <w:r w:rsidRPr="002E56C8">
        <w:lastRenderedPageBreak/>
        <w:t>полные комплекты технического оснащения и оборудования, включая расходные материалы, обеспечивающие изучение учебных предметов, курсов и курсов внеурочной деятельности;</w:t>
      </w:r>
    </w:p>
    <w:p w:rsidR="00C71994" w:rsidRPr="002E56C8" w:rsidRDefault="00C71994" w:rsidP="002C71CC">
      <w:pPr>
        <w:pStyle w:val="a0"/>
        <w:spacing w:line="240" w:lineRule="auto"/>
      </w:pPr>
      <w:r w:rsidRPr="002E56C8">
        <w:t>мебель, офисное оснащение и хозяйственный инвентарь.</w:t>
      </w:r>
    </w:p>
    <w:p w:rsidR="00C71994" w:rsidRPr="002E56C8" w:rsidRDefault="00C71994" w:rsidP="00E675C7">
      <w:pPr>
        <w:spacing w:line="240" w:lineRule="auto"/>
      </w:pPr>
      <w:r w:rsidRPr="002E56C8">
        <w:t>Материально-техническое оснащение образовательной деятельности обеспечива</w:t>
      </w:r>
      <w:r w:rsidR="00020A56" w:rsidRPr="002E56C8">
        <w:t>е</w:t>
      </w:r>
      <w:r w:rsidRPr="002E56C8">
        <w:t>т следующие ключевые возможности:</w:t>
      </w:r>
    </w:p>
    <w:p w:rsidR="00C71994" w:rsidRPr="002E56C8" w:rsidRDefault="00C71994" w:rsidP="00E675C7">
      <w:pPr>
        <w:pStyle w:val="a0"/>
        <w:spacing w:line="240" w:lineRule="auto"/>
      </w:pPr>
      <w:r w:rsidRPr="002E56C8">
        <w:t>р</w:t>
      </w:r>
      <w:r w:rsidR="00020A56" w:rsidRPr="002E56C8">
        <w:t>еализацию</w:t>
      </w:r>
      <w:r w:rsidRPr="002E56C8">
        <w:t xml:space="preserve"> индивидуальных учебных планов обучающихся, осуществления ими самостоятельной познавательной деятельности;</w:t>
      </w:r>
    </w:p>
    <w:p w:rsidR="00C71994" w:rsidRPr="002E56C8" w:rsidRDefault="00020A56" w:rsidP="00E675C7">
      <w:pPr>
        <w:pStyle w:val="a0"/>
        <w:spacing w:line="240" w:lineRule="auto"/>
      </w:pPr>
      <w:r w:rsidRPr="002E56C8">
        <w:t>проектную</w:t>
      </w:r>
      <w:r w:rsidR="00C71994" w:rsidRPr="002E56C8">
        <w:t xml:space="preserve"> и исследовательск</w:t>
      </w:r>
      <w:r w:rsidRPr="002E56C8">
        <w:t>ую</w:t>
      </w:r>
      <w:r w:rsidR="00C71994" w:rsidRPr="002E56C8">
        <w:t xml:space="preserve"> деятельность обучающихся, проведение наблюдений и экспериментов (в </w:t>
      </w:r>
      <w:proofErr w:type="spellStart"/>
      <w:r w:rsidR="00C71994" w:rsidRPr="002E56C8">
        <w:t>т.ч</w:t>
      </w:r>
      <w:proofErr w:type="spellEnd"/>
      <w:r w:rsidR="00C71994" w:rsidRPr="002E56C8">
        <w:t xml:space="preserve">. с использованием традиционного и цифрового лабораторного оборудования, виртуальных лабораторий, электронных образовательных ресурсов, вещественных и виртуально-наглядных моделей и коллекций основных математических и </w:t>
      </w:r>
      <w:proofErr w:type="gramStart"/>
      <w:r w:rsidR="00C71994" w:rsidRPr="002E56C8">
        <w:t>естественно-научных</w:t>
      </w:r>
      <w:proofErr w:type="gramEnd"/>
      <w:r w:rsidR="00C71994" w:rsidRPr="002E56C8">
        <w:t xml:space="preserve"> объектов и явлений);</w:t>
      </w:r>
    </w:p>
    <w:p w:rsidR="00C71994" w:rsidRPr="002E56C8" w:rsidRDefault="00C71994" w:rsidP="00E675C7">
      <w:pPr>
        <w:pStyle w:val="a0"/>
        <w:spacing w:line="240" w:lineRule="auto"/>
      </w:pPr>
      <w:r w:rsidRPr="002E56C8">
        <w:t>художественное творчество с использованием современных инструментов и технологий, художественно-оформительские и издательские работы;</w:t>
      </w:r>
    </w:p>
    <w:p w:rsidR="00C71994" w:rsidRPr="002E56C8" w:rsidRDefault="00C71994" w:rsidP="00E675C7">
      <w:pPr>
        <w:pStyle w:val="a0"/>
        <w:spacing w:line="240" w:lineRule="auto"/>
      </w:pPr>
      <w:r w:rsidRPr="002E56C8">
        <w:t>научно-техническое творчество, создание материальных и информационных объектов с использованием рукомесла и цифрового производства;</w:t>
      </w:r>
    </w:p>
    <w:p w:rsidR="00C71994" w:rsidRPr="002E56C8" w:rsidRDefault="00330DB2" w:rsidP="00E675C7">
      <w:pPr>
        <w:pStyle w:val="a0"/>
        <w:spacing w:line="240" w:lineRule="auto"/>
      </w:pPr>
      <w:r w:rsidRPr="002E56C8">
        <w:t xml:space="preserve">получение </w:t>
      </w:r>
      <w:r w:rsidR="00C71994" w:rsidRPr="002E56C8">
        <w:t>личного опыта применения универсальных учебных действий в экологически ориентированной социальной деятельности, экологического мышления и экологической культуры;</w:t>
      </w:r>
    </w:p>
    <w:p w:rsidR="00C71994" w:rsidRPr="002E56C8" w:rsidRDefault="00C71994" w:rsidP="00E675C7">
      <w:pPr>
        <w:pStyle w:val="a0"/>
        <w:spacing w:line="240" w:lineRule="auto"/>
      </w:pPr>
      <w:r w:rsidRPr="002E56C8">
        <w:t>базовое и углубленное изучение предметов;</w:t>
      </w:r>
    </w:p>
    <w:p w:rsidR="00C71994" w:rsidRPr="002E56C8" w:rsidRDefault="00C71994" w:rsidP="00E675C7">
      <w:pPr>
        <w:pStyle w:val="a0"/>
        <w:spacing w:line="240" w:lineRule="auto"/>
      </w:pPr>
      <w:r w:rsidRPr="002E56C8">
        <w:t>проектирование и конструирование, в том числе моделей с цифровым управлением и обратной связью, с использованием конструкторов, образовательной робототехники, программирования;</w:t>
      </w:r>
    </w:p>
    <w:p w:rsidR="00C71994" w:rsidRPr="002E56C8" w:rsidRDefault="00C71994" w:rsidP="00E675C7">
      <w:pPr>
        <w:pStyle w:val="a0"/>
        <w:spacing w:line="240" w:lineRule="auto"/>
      </w:pPr>
      <w:r w:rsidRPr="002E56C8">
        <w:t>наблюдение, наглядное представление и анализ данных, использование цифровых планов и карт, спутниковых изображений;</w:t>
      </w:r>
    </w:p>
    <w:p w:rsidR="00C71994" w:rsidRPr="002E56C8" w:rsidRDefault="00C71994" w:rsidP="00E675C7">
      <w:pPr>
        <w:pStyle w:val="a0"/>
        <w:spacing w:line="240" w:lineRule="auto"/>
      </w:pPr>
      <w:r w:rsidRPr="002E56C8">
        <w:t>физическое развитие, систематические занятия физической культурой и спортом, участие в физкультурно-спортивных и оздоровительных мероприятиях;</w:t>
      </w:r>
    </w:p>
    <w:p w:rsidR="00C71994" w:rsidRPr="002E56C8" w:rsidRDefault="00C71994" w:rsidP="00E675C7">
      <w:pPr>
        <w:pStyle w:val="a0"/>
        <w:spacing w:line="240" w:lineRule="auto"/>
      </w:pPr>
      <w:r w:rsidRPr="002E56C8">
        <w:t>исп</w:t>
      </w:r>
      <w:r w:rsidR="00020A56" w:rsidRPr="002E56C8">
        <w:t>олнение, сочинение и аранжировку</w:t>
      </w:r>
      <w:r w:rsidRPr="002E56C8">
        <w:t xml:space="preserve"> музыкальных произведений с применением традиционных народных и современных инструментов и цифровых технологий;</w:t>
      </w:r>
    </w:p>
    <w:p w:rsidR="00C71994" w:rsidRPr="002E56C8" w:rsidRDefault="00C71994" w:rsidP="00E675C7">
      <w:pPr>
        <w:pStyle w:val="a0"/>
        <w:spacing w:line="240" w:lineRule="auto"/>
      </w:pPr>
      <w:r w:rsidRPr="002E56C8">
        <w:t>практическое освоение правил безопасного поведения на дорогах и улицах с использованием игр, оборудования, а также компьютерных технологий;</w:t>
      </w:r>
    </w:p>
    <w:p w:rsidR="00C71994" w:rsidRPr="002E56C8" w:rsidRDefault="00C71994" w:rsidP="00E675C7">
      <w:pPr>
        <w:pStyle w:val="a0"/>
        <w:spacing w:line="240" w:lineRule="auto"/>
      </w:pPr>
      <w:r w:rsidRPr="002E56C8">
        <w:t>размещение продуктов познавательной, учебно-исследовательской и проектной деятельности обучающихся в информационно-образовательной среде образовательной организации;</w:t>
      </w:r>
    </w:p>
    <w:p w:rsidR="00C71994" w:rsidRPr="002E56C8" w:rsidRDefault="00020A56" w:rsidP="00E675C7">
      <w:pPr>
        <w:pStyle w:val="a0"/>
        <w:spacing w:line="240" w:lineRule="auto"/>
      </w:pPr>
      <w:r w:rsidRPr="002E56C8">
        <w:t>индивидуальную и групповую</w:t>
      </w:r>
      <w:r w:rsidR="00C71994" w:rsidRPr="002E56C8">
        <w:t xml:space="preserve"> деятельность, планирование образо</w:t>
      </w:r>
      <w:r w:rsidRPr="002E56C8">
        <w:t>вательной деятельности, фиксацию</w:t>
      </w:r>
      <w:r w:rsidR="00C71994" w:rsidRPr="002E56C8">
        <w:t xml:space="preserve"> его реализации в целом и на отдельных этапах, выявление и фиксирование динамики промежуточных и итоговых результатов;</w:t>
      </w:r>
    </w:p>
    <w:p w:rsidR="00C71994" w:rsidRPr="002E56C8" w:rsidRDefault="00C71994" w:rsidP="00E675C7">
      <w:pPr>
        <w:pStyle w:val="a0"/>
        <w:spacing w:line="240" w:lineRule="auto"/>
      </w:pPr>
      <w:r w:rsidRPr="002E56C8">
        <w:lastRenderedPageBreak/>
        <w:t xml:space="preserve">доступ к информационно-библиотечному центру, ресурсам Интернета, учебной и художественной литературе, коллекциям </w:t>
      </w:r>
      <w:proofErr w:type="spellStart"/>
      <w:r w:rsidRPr="002E56C8">
        <w:t>медиаресурсов</w:t>
      </w:r>
      <w:proofErr w:type="spellEnd"/>
      <w:r w:rsidRPr="002E56C8">
        <w:t xml:space="preserve"> на электронных носителях, к множительной технике для тиражирования учебных и методических </w:t>
      </w:r>
      <w:proofErr w:type="spellStart"/>
      <w:r w:rsidRPr="002E56C8">
        <w:t>текстографических</w:t>
      </w:r>
      <w:proofErr w:type="spellEnd"/>
      <w:r w:rsidRPr="002E56C8">
        <w:t xml:space="preserve"> и аудио-, видеоматериалов, результатов творческой, научно-исследовательской и проектной деятельности обучающихся; </w:t>
      </w:r>
    </w:p>
    <w:p w:rsidR="00C71994" w:rsidRPr="002E56C8" w:rsidRDefault="00C71994" w:rsidP="00E675C7">
      <w:pPr>
        <w:pStyle w:val="a0"/>
        <w:spacing w:line="240" w:lineRule="auto"/>
      </w:pPr>
      <w:r w:rsidRPr="002E56C8">
        <w:t>проведение массовых мероприятий, собр</w:t>
      </w:r>
      <w:r w:rsidR="00020A56" w:rsidRPr="002E56C8">
        <w:t>аний, представлений, организацию</w:t>
      </w:r>
      <w:r w:rsidRPr="002E56C8">
        <w:t xml:space="preserve"> досуга и общения обучающихся, группового просмотра кино- и видеоматериалов, организаци</w:t>
      </w:r>
      <w:r w:rsidR="00020A56" w:rsidRPr="002E56C8">
        <w:t>ю</w:t>
      </w:r>
      <w:r w:rsidRPr="002E56C8">
        <w:t xml:space="preserve"> сценической работы, театрализованных представлений (обеспеченных озвучиванием, освещением и мультимедийным сопровождением);</w:t>
      </w:r>
    </w:p>
    <w:p w:rsidR="00C71994" w:rsidRPr="002E56C8" w:rsidRDefault="00C71994" w:rsidP="00E675C7">
      <w:pPr>
        <w:pStyle w:val="a0"/>
        <w:spacing w:line="240" w:lineRule="auto"/>
      </w:pPr>
      <w:r w:rsidRPr="002E56C8">
        <w:t>маркетин</w:t>
      </w:r>
      <w:r w:rsidR="00020A56" w:rsidRPr="002E56C8">
        <w:t>г образовательных услуг и работу</w:t>
      </w:r>
      <w:r w:rsidRPr="002E56C8">
        <w:t xml:space="preserve"> школьных медиа (выпуск школьных печатных изданий, работа сайта образовательной организации, школьного телевидения, представление школы в социальных сетях и пр.);</w:t>
      </w:r>
    </w:p>
    <w:p w:rsidR="00C71994" w:rsidRPr="002E56C8" w:rsidRDefault="00020A56" w:rsidP="00E675C7">
      <w:pPr>
        <w:pStyle w:val="a0"/>
        <w:spacing w:line="240" w:lineRule="auto"/>
      </w:pPr>
      <w:r w:rsidRPr="002E56C8">
        <w:t>организацию</w:t>
      </w:r>
      <w:r w:rsidR="00C71994" w:rsidRPr="002E56C8">
        <w:t xml:space="preserve"> качественного горячего питания, медицинского обслуживания и отдыха обучающихся и педагогических работников.</w:t>
      </w:r>
    </w:p>
    <w:p w:rsidR="00C71994" w:rsidRPr="002E56C8" w:rsidRDefault="00550C7D" w:rsidP="00E675C7">
      <w:pPr>
        <w:spacing w:line="240" w:lineRule="auto"/>
        <w:rPr>
          <w:lang w:eastAsia="ru-RU"/>
        </w:rPr>
      </w:pPr>
      <w:r w:rsidRPr="002E56C8">
        <w:rPr>
          <w:lang w:eastAsia="ru-RU"/>
        </w:rPr>
        <w:t>У</w:t>
      </w:r>
      <w:r w:rsidR="00C71994" w:rsidRPr="002E56C8">
        <w:rPr>
          <w:lang w:eastAsia="ru-RU"/>
        </w:rPr>
        <w:t>казанные виды деятельности обеспеч</w:t>
      </w:r>
      <w:r w:rsidRPr="002E56C8">
        <w:rPr>
          <w:lang w:eastAsia="ru-RU"/>
        </w:rPr>
        <w:t>иваются</w:t>
      </w:r>
      <w:r w:rsidR="00C71994" w:rsidRPr="002E56C8">
        <w:rPr>
          <w:lang w:eastAsia="ru-RU"/>
        </w:rPr>
        <w:t xml:space="preserve"> расходными материалами.</w:t>
      </w:r>
    </w:p>
    <w:p w:rsidR="00C71994" w:rsidRPr="002E56C8" w:rsidRDefault="00550C7D" w:rsidP="00E675C7">
      <w:pPr>
        <w:spacing w:line="240" w:lineRule="auto"/>
      </w:pPr>
      <w:r w:rsidRPr="002E56C8">
        <w:rPr>
          <w:lang w:eastAsia="ru-RU"/>
        </w:rPr>
        <w:t>В</w:t>
      </w:r>
      <w:r w:rsidR="005650D5" w:rsidRPr="002E56C8">
        <w:rPr>
          <w:lang w:eastAsia="ru-RU"/>
        </w:rPr>
        <w:t>ажно, что</w:t>
      </w:r>
      <w:r w:rsidR="00C71994" w:rsidRPr="002E56C8">
        <w:rPr>
          <w:lang w:eastAsia="ru-RU"/>
        </w:rPr>
        <w:t xml:space="preserve"> инфраструктура </w:t>
      </w:r>
      <w:r w:rsidR="005650D5" w:rsidRPr="002E56C8">
        <w:rPr>
          <w:lang w:eastAsia="ru-RU"/>
        </w:rPr>
        <w:t>школы</w:t>
      </w:r>
      <w:r w:rsidR="00C71994" w:rsidRPr="002E56C8">
        <w:rPr>
          <w:lang w:eastAsia="ru-RU"/>
        </w:rPr>
        <w:t xml:space="preserve"> обеспечива</w:t>
      </w:r>
      <w:r w:rsidR="005650D5" w:rsidRPr="002E56C8">
        <w:rPr>
          <w:lang w:eastAsia="ru-RU"/>
        </w:rPr>
        <w:t>ет</w:t>
      </w:r>
      <w:r w:rsidR="00C71994" w:rsidRPr="002E56C8">
        <w:rPr>
          <w:lang w:eastAsia="ru-RU"/>
        </w:rPr>
        <w:t xml:space="preserve"> дополнительные возможности</w:t>
      </w:r>
      <w:r w:rsidR="00C71994" w:rsidRPr="002E56C8">
        <w:t>:</w:t>
      </w:r>
    </w:p>
    <w:p w:rsidR="00C71994" w:rsidRPr="002E56C8" w:rsidRDefault="00C71994" w:rsidP="00E675C7">
      <w:pPr>
        <w:pStyle w:val="a0"/>
        <w:spacing w:line="240" w:lineRule="auto"/>
      </w:pPr>
      <w:r w:rsidRPr="002E56C8">
        <w:t xml:space="preserve">зоны (помещения) для </w:t>
      </w:r>
      <w:proofErr w:type="spellStart"/>
      <w:r w:rsidRPr="002E56C8">
        <w:t>коворкинга</w:t>
      </w:r>
      <w:proofErr w:type="spellEnd"/>
      <w:r w:rsidRPr="002E56C8">
        <w:t xml:space="preserve"> (свободной совместной деятельности) обучающихся, педагогических и административных работников;</w:t>
      </w:r>
    </w:p>
    <w:p w:rsidR="00C71994" w:rsidRPr="002E56C8" w:rsidRDefault="00C71994" w:rsidP="00E675C7">
      <w:pPr>
        <w:pStyle w:val="a0"/>
        <w:spacing w:line="240" w:lineRule="auto"/>
      </w:pPr>
      <w:r w:rsidRPr="002E56C8">
        <w:t>зоны уединения и психологической разгрузки;</w:t>
      </w:r>
    </w:p>
    <w:p w:rsidR="00C71994" w:rsidRPr="002E56C8" w:rsidRDefault="00C71994" w:rsidP="00E675C7">
      <w:pPr>
        <w:pStyle w:val="a0"/>
        <w:spacing w:line="240" w:lineRule="auto"/>
      </w:pPr>
      <w:r w:rsidRPr="002E56C8">
        <w:t xml:space="preserve">зоны индивидуальной работы </w:t>
      </w:r>
      <w:proofErr w:type="gramStart"/>
      <w:r w:rsidRPr="002E56C8">
        <w:t>обучающихся</w:t>
      </w:r>
      <w:proofErr w:type="gramEnd"/>
      <w:r w:rsidRPr="002E56C8">
        <w:t xml:space="preserve"> (информационный поиск, формирование контента, подготовка к занятиям и пр.);</w:t>
      </w:r>
    </w:p>
    <w:p w:rsidR="00C71994" w:rsidRPr="002E56C8" w:rsidRDefault="00E66FA8" w:rsidP="00E675C7">
      <w:pPr>
        <w:pStyle w:val="a0"/>
        <w:spacing w:line="240" w:lineRule="auto"/>
      </w:pPr>
      <w:proofErr w:type="gramStart"/>
      <w:r w:rsidRPr="002E56C8">
        <w:t xml:space="preserve">беспроводной </w:t>
      </w:r>
      <w:r w:rsidR="00C71994" w:rsidRPr="002E56C8">
        <w:t>безопасный доступ к сети Интернет;</w:t>
      </w:r>
      <w:proofErr w:type="gramEnd"/>
    </w:p>
    <w:p w:rsidR="00C71994" w:rsidRPr="002E56C8" w:rsidRDefault="00C71994" w:rsidP="00E675C7">
      <w:pPr>
        <w:pStyle w:val="a0"/>
        <w:spacing w:line="240" w:lineRule="auto"/>
      </w:pPr>
      <w:r w:rsidRPr="002E56C8">
        <w:t>использование личных электронных устройств с учетом политик</w:t>
      </w:r>
      <w:r w:rsidR="00E66FA8" w:rsidRPr="002E56C8">
        <w:t>и</w:t>
      </w:r>
      <w:r w:rsidRPr="002E56C8">
        <w:t xml:space="preserve"> информационной безопасности.</w:t>
      </w:r>
    </w:p>
    <w:p w:rsidR="00C71994" w:rsidRPr="002E56C8" w:rsidRDefault="00C71994" w:rsidP="002C71CC">
      <w:pPr>
        <w:pStyle w:val="a5"/>
        <w:spacing w:line="240" w:lineRule="auto"/>
        <w:rPr>
          <w:rFonts w:ascii="Arial" w:eastAsia="Arial" w:hAnsi="Arial" w:cs="Arial"/>
          <w:sz w:val="22"/>
          <w:lang w:eastAsia="ru-RU"/>
        </w:rPr>
      </w:pPr>
      <w:r w:rsidRPr="002E56C8">
        <w:rPr>
          <w:lang w:eastAsia="ru-RU"/>
        </w:rPr>
        <w:t xml:space="preserve">Оформление помещений </w:t>
      </w:r>
      <w:r w:rsidR="00F12170" w:rsidRPr="002E56C8">
        <w:rPr>
          <w:lang w:eastAsia="ru-RU"/>
        </w:rPr>
        <w:t>школы</w:t>
      </w:r>
      <w:r w:rsidRPr="002E56C8">
        <w:rPr>
          <w:lang w:eastAsia="ru-RU"/>
        </w:rPr>
        <w:t xml:space="preserve"> </w:t>
      </w:r>
      <w:r w:rsidR="00F12170" w:rsidRPr="002E56C8">
        <w:rPr>
          <w:lang w:eastAsia="ru-RU"/>
        </w:rPr>
        <w:t>соответствует</w:t>
      </w:r>
      <w:r w:rsidRPr="002E56C8">
        <w:rPr>
          <w:lang w:eastAsia="ru-RU"/>
        </w:rPr>
        <w:t xml:space="preserve"> действующим санитарным нормам и правилам, рекомендациям по обеспечению эргономики, а также максимально способствовать реализации интеллектуальных, творческих и иных способностей и </w:t>
      </w:r>
      <w:proofErr w:type="gramStart"/>
      <w:r w:rsidRPr="002E56C8">
        <w:rPr>
          <w:lang w:eastAsia="ru-RU"/>
        </w:rPr>
        <w:t>замыслов</w:t>
      </w:r>
      <w:proofErr w:type="gramEnd"/>
      <w:r w:rsidRPr="002E56C8">
        <w:rPr>
          <w:lang w:eastAsia="ru-RU"/>
        </w:rPr>
        <w:t xml:space="preserve"> обучающихся и педагогических работников (в том числе использование различных элементов декора, размещение информационно-справочной информации, мотивирующая навигация и пр.).</w:t>
      </w:r>
    </w:p>
    <w:p w:rsidR="00C71994" w:rsidRPr="002E56C8" w:rsidRDefault="00C71994" w:rsidP="002C71CC">
      <w:pPr>
        <w:spacing w:line="240" w:lineRule="auto"/>
        <w:rPr>
          <w:rFonts w:ascii="Arial" w:eastAsia="Arial" w:hAnsi="Arial" w:cs="Arial"/>
          <w:sz w:val="22"/>
          <w:lang w:eastAsia="ru-RU"/>
        </w:rPr>
      </w:pPr>
      <w:r w:rsidRPr="002E56C8">
        <w:rPr>
          <w:lang w:eastAsia="ru-RU"/>
        </w:rPr>
        <w:t>Формирование материально-технических условий целесообразно осуществлять по функционально-модульному принципу. Функциональный модуль — это совокупность аппаратно-программных комплексов, образовательного контента, методического и организационного обеспечения, предназначенных для выполнения конкретных функциональных задач. Функциональный модуль может размещаться как в отдельном помещении (занимать его полностью или частично), так и совместно с другими функциональными модулями (мультифункциональные помещения). Некоторые функциональные модули могут быть в мобильном исполнении (для оптимизации финансовых затрат и/или обеспечения коллективного использования).</w:t>
      </w:r>
    </w:p>
    <w:p w:rsidR="00C71994" w:rsidRPr="002E56C8" w:rsidRDefault="00C71994" w:rsidP="00E675C7">
      <w:pPr>
        <w:spacing w:line="240" w:lineRule="auto"/>
        <w:rPr>
          <w:lang w:eastAsia="ru-RU"/>
        </w:rPr>
      </w:pPr>
      <w:r w:rsidRPr="002E56C8">
        <w:rPr>
          <w:lang w:eastAsia="ru-RU"/>
        </w:rPr>
        <w:lastRenderedPageBreak/>
        <w:t>Набор и состав фу</w:t>
      </w:r>
      <w:r w:rsidR="00F12170" w:rsidRPr="002E56C8">
        <w:rPr>
          <w:lang w:eastAsia="ru-RU"/>
        </w:rPr>
        <w:t>нкциональных модулей подобран</w:t>
      </w:r>
      <w:r w:rsidRPr="002E56C8">
        <w:rPr>
          <w:lang w:eastAsia="ru-RU"/>
        </w:rPr>
        <w:t xml:space="preserve"> с учетом особенностей образовательной программы, перспектив (планов) развития, а также необходимости интеграции с академическими и иными партнерами (колледжи, высшие учебные заведения и д</w:t>
      </w:r>
      <w:r w:rsidR="00C03696" w:rsidRPr="002E56C8">
        <w:rPr>
          <w:lang w:eastAsia="ru-RU"/>
        </w:rPr>
        <w:t>р</w:t>
      </w:r>
      <w:r w:rsidRPr="002E56C8">
        <w:rPr>
          <w:lang w:eastAsia="ru-RU"/>
        </w:rPr>
        <w:t>.), выполнения функций социокультурного центра.</w:t>
      </w:r>
    </w:p>
    <w:p w:rsidR="00C71994" w:rsidRPr="002E56C8" w:rsidRDefault="00C71994" w:rsidP="005650D5">
      <w:pPr>
        <w:pStyle w:val="3a"/>
        <w:spacing w:line="240" w:lineRule="auto"/>
        <w:ind w:firstLine="0"/>
        <w:jc w:val="center"/>
      </w:pPr>
      <w:bookmarkStart w:id="180" w:name="_Toc435412747"/>
      <w:bookmarkStart w:id="181" w:name="_Toc453968222"/>
      <w:r w:rsidRPr="002E56C8">
        <w:t>III</w:t>
      </w:r>
      <w:r w:rsidR="00096218" w:rsidRPr="002E56C8">
        <w:t>.3</w:t>
      </w:r>
      <w:r w:rsidRPr="002E56C8">
        <w:t>.5</w:t>
      </w:r>
      <w:r w:rsidR="00096218" w:rsidRPr="002E56C8">
        <w:t>.</w:t>
      </w:r>
      <w:r w:rsidRPr="002E56C8">
        <w:t> Информационно-методические условия реализации основной образовательной программы</w:t>
      </w:r>
      <w:bookmarkEnd w:id="180"/>
      <w:bookmarkEnd w:id="181"/>
    </w:p>
    <w:p w:rsidR="00C71994" w:rsidRPr="002E56C8" w:rsidRDefault="00C71994" w:rsidP="00E675C7">
      <w:pPr>
        <w:spacing w:line="240" w:lineRule="auto"/>
        <w:rPr>
          <w:lang w:eastAsia="ru-RU"/>
        </w:rPr>
      </w:pPr>
      <w:r w:rsidRPr="002E56C8">
        <w:rPr>
          <w:lang w:eastAsia="ru-RU"/>
        </w:rPr>
        <w:t>Информационно-методические условия реализации основной образовательной программы обеспечиваются современной информационно-образовательной средой (ИОС), включающей:</w:t>
      </w:r>
    </w:p>
    <w:p w:rsidR="00C71994" w:rsidRPr="002E56C8" w:rsidRDefault="00C71994" w:rsidP="00E675C7">
      <w:pPr>
        <w:pStyle w:val="a0"/>
        <w:spacing w:line="240" w:lineRule="auto"/>
      </w:pPr>
      <w:r w:rsidRPr="002E56C8">
        <w:t>комплекс информационных образовательных ресурсов, в том числе цифровые образовательные ресурсы;</w:t>
      </w:r>
    </w:p>
    <w:p w:rsidR="00C71994" w:rsidRPr="002E56C8" w:rsidRDefault="00C71994" w:rsidP="00E675C7">
      <w:pPr>
        <w:pStyle w:val="a0"/>
        <w:spacing w:line="240" w:lineRule="auto"/>
      </w:pPr>
      <w:r w:rsidRPr="002E56C8">
        <w:t>совокупность технологических средств ИКТ: компьютеры, иное информационное оборудование, коммуникационные каналы;</w:t>
      </w:r>
    </w:p>
    <w:p w:rsidR="00C71994" w:rsidRPr="002E56C8" w:rsidRDefault="00C71994" w:rsidP="00E675C7">
      <w:pPr>
        <w:pStyle w:val="a0"/>
        <w:spacing w:line="240" w:lineRule="auto"/>
      </w:pPr>
      <w:r w:rsidRPr="002E56C8">
        <w:t>систему современных педагогических технологий, обеспечивающих обучение в современной информационно-образовательной среде.</w:t>
      </w:r>
    </w:p>
    <w:p w:rsidR="00C71994" w:rsidRPr="002E56C8" w:rsidRDefault="00C71994" w:rsidP="00E675C7">
      <w:pPr>
        <w:spacing w:line="240" w:lineRule="auto"/>
        <w:rPr>
          <w:lang w:eastAsia="ru-RU"/>
        </w:rPr>
      </w:pPr>
      <w:r w:rsidRPr="002E56C8">
        <w:rPr>
          <w:lang w:eastAsia="ru-RU"/>
        </w:rPr>
        <w:t xml:space="preserve">Функционирование информационной образовательной среды </w:t>
      </w:r>
      <w:r w:rsidR="00F12170" w:rsidRPr="002E56C8">
        <w:rPr>
          <w:lang w:eastAsia="ru-RU"/>
        </w:rPr>
        <w:t>школы</w:t>
      </w:r>
      <w:r w:rsidRPr="002E56C8">
        <w:rPr>
          <w:lang w:eastAsia="ru-RU"/>
        </w:rPr>
        <w:t xml:space="preserve"> обеспечивается средствами </w:t>
      </w:r>
      <w:r w:rsidRPr="002E56C8">
        <w:rPr>
          <w:bCs/>
          <w:lang w:eastAsia="ru-RU"/>
        </w:rPr>
        <w:t>информационно-коммуникационны</w:t>
      </w:r>
      <w:r w:rsidR="00FD044B" w:rsidRPr="002E56C8">
        <w:rPr>
          <w:bCs/>
          <w:lang w:eastAsia="ru-RU"/>
        </w:rPr>
        <w:t>х</w:t>
      </w:r>
      <w:r w:rsidRPr="002E56C8">
        <w:rPr>
          <w:bCs/>
          <w:lang w:eastAsia="ru-RU"/>
        </w:rPr>
        <w:t xml:space="preserve"> технологий </w:t>
      </w:r>
      <w:r w:rsidRPr="002E56C8">
        <w:rPr>
          <w:lang w:eastAsia="ru-RU"/>
        </w:rPr>
        <w:t>и квалификацией работников, е</w:t>
      </w:r>
      <w:r w:rsidR="00B6403D" w:rsidRPr="002E56C8">
        <w:rPr>
          <w:lang w:eastAsia="ru-RU"/>
        </w:rPr>
        <w:t>е</w:t>
      </w:r>
      <w:r w:rsidRPr="002E56C8">
        <w:rPr>
          <w:lang w:eastAsia="ru-RU"/>
        </w:rPr>
        <w:t xml:space="preserve"> использующих и поддерживающих.</w:t>
      </w:r>
    </w:p>
    <w:p w:rsidR="00C71994" w:rsidRPr="002E56C8" w:rsidRDefault="00C71994" w:rsidP="00E675C7">
      <w:pPr>
        <w:spacing w:line="240" w:lineRule="auto"/>
      </w:pPr>
      <w:r w:rsidRPr="002E56C8">
        <w:t>Основными структурными элементами ИОС являются:</w:t>
      </w:r>
    </w:p>
    <w:p w:rsidR="00C71994" w:rsidRPr="002E56C8" w:rsidRDefault="00C71994" w:rsidP="00E675C7">
      <w:pPr>
        <w:pStyle w:val="a0"/>
        <w:spacing w:line="240" w:lineRule="auto"/>
      </w:pPr>
      <w:r w:rsidRPr="002E56C8">
        <w:t>информационно-образовательные ресурсы в виде печатной продукции;</w:t>
      </w:r>
    </w:p>
    <w:p w:rsidR="00C71994" w:rsidRPr="002E56C8" w:rsidRDefault="00C71994" w:rsidP="00E675C7">
      <w:pPr>
        <w:pStyle w:val="a0"/>
        <w:spacing w:line="240" w:lineRule="auto"/>
      </w:pPr>
      <w:r w:rsidRPr="002E56C8">
        <w:t>информационно-образовательные ресурсы на сменных оптических носителях;</w:t>
      </w:r>
    </w:p>
    <w:p w:rsidR="00C71994" w:rsidRPr="002E56C8" w:rsidRDefault="00C71994" w:rsidP="00E675C7">
      <w:pPr>
        <w:pStyle w:val="a0"/>
        <w:spacing w:line="240" w:lineRule="auto"/>
      </w:pPr>
      <w:r w:rsidRPr="002E56C8">
        <w:t>информационно-образовательные ресурсы сети Интернет;</w:t>
      </w:r>
    </w:p>
    <w:p w:rsidR="00C71994" w:rsidRPr="002E56C8" w:rsidRDefault="00C71994" w:rsidP="00E675C7">
      <w:pPr>
        <w:pStyle w:val="a0"/>
        <w:spacing w:line="240" w:lineRule="auto"/>
      </w:pPr>
      <w:r w:rsidRPr="002E56C8">
        <w:t>вычислительная и информационно-телекоммуникационная инфраструктура;</w:t>
      </w:r>
    </w:p>
    <w:p w:rsidR="00C71994" w:rsidRPr="002E56C8" w:rsidRDefault="00C71994" w:rsidP="00E675C7">
      <w:pPr>
        <w:pStyle w:val="a0"/>
        <w:spacing w:line="240" w:lineRule="auto"/>
      </w:pPr>
      <w:r w:rsidRPr="002E56C8">
        <w:t xml:space="preserve">прикладные программы, в том числе поддерживающие </w:t>
      </w:r>
      <w:r w:rsidR="00C03696" w:rsidRPr="002E56C8">
        <w:t xml:space="preserve">административную </w:t>
      </w:r>
      <w:r w:rsidRPr="002E56C8">
        <w:t>и финансово-хозяйственную деятельность образовательной организации (бухгалтерский учет, делопроизводство, кадры и т. д.).</w:t>
      </w:r>
    </w:p>
    <w:p w:rsidR="00C71994" w:rsidRPr="002E56C8" w:rsidRDefault="00C71994" w:rsidP="00E675C7">
      <w:pPr>
        <w:spacing w:line="240" w:lineRule="auto"/>
      </w:pPr>
      <w:r w:rsidRPr="002E56C8">
        <w:t xml:space="preserve">Важной частью ИОС является официальный сайт </w:t>
      </w:r>
      <w:r w:rsidR="00F12170" w:rsidRPr="002E56C8">
        <w:t>школы</w:t>
      </w:r>
      <w:r w:rsidRPr="002E56C8">
        <w:t xml:space="preserve"> в сети Интернет, на котором размещается информация о реализуемых образовательных программах, ФГОС, материально-техническом обеспечении образовательной деятельности и др.</w:t>
      </w:r>
    </w:p>
    <w:p w:rsidR="00C71994" w:rsidRPr="002E56C8" w:rsidRDefault="00C71994" w:rsidP="00E675C7">
      <w:pPr>
        <w:spacing w:line="240" w:lineRule="auto"/>
        <w:rPr>
          <w:lang w:eastAsia="ru-RU"/>
        </w:rPr>
      </w:pPr>
      <w:r w:rsidRPr="002E56C8">
        <w:rPr>
          <w:lang w:eastAsia="ru-RU"/>
        </w:rPr>
        <w:t xml:space="preserve">Информационно-образовательная среда организации, осуществляющей образовательную деятельность, </w:t>
      </w:r>
      <w:r w:rsidR="00F12170" w:rsidRPr="002E56C8">
        <w:rPr>
          <w:lang w:eastAsia="ru-RU"/>
        </w:rPr>
        <w:t>обеспечивает</w:t>
      </w:r>
      <w:r w:rsidRPr="002E56C8">
        <w:rPr>
          <w:lang w:eastAsia="ru-RU"/>
        </w:rPr>
        <w:t>:</w:t>
      </w:r>
    </w:p>
    <w:p w:rsidR="00C71994" w:rsidRPr="002E56C8" w:rsidRDefault="00C71994" w:rsidP="00E675C7">
      <w:pPr>
        <w:pStyle w:val="a0"/>
        <w:spacing w:line="240" w:lineRule="auto"/>
      </w:pPr>
      <w:r w:rsidRPr="002E56C8">
        <w:t>информационно-методическую поддержку образовательной деятельности;</w:t>
      </w:r>
    </w:p>
    <w:p w:rsidR="00C71994" w:rsidRPr="002E56C8" w:rsidRDefault="00C71994" w:rsidP="00E675C7">
      <w:pPr>
        <w:pStyle w:val="a0"/>
        <w:spacing w:line="240" w:lineRule="auto"/>
      </w:pPr>
      <w:r w:rsidRPr="002E56C8">
        <w:t>планирование образовательной деятельности и ее ресурсного обеспечения;</w:t>
      </w:r>
    </w:p>
    <w:p w:rsidR="00FD044B" w:rsidRPr="002E56C8" w:rsidRDefault="00C71994" w:rsidP="00E675C7">
      <w:pPr>
        <w:pStyle w:val="a0"/>
        <w:spacing w:line="240" w:lineRule="auto"/>
      </w:pPr>
      <w:r w:rsidRPr="002E56C8">
        <w:t xml:space="preserve">проектирование и организацию индивидуальной и групповой деятельности; </w:t>
      </w:r>
    </w:p>
    <w:p w:rsidR="00C71994" w:rsidRPr="002E56C8" w:rsidRDefault="00C71994" w:rsidP="00E675C7">
      <w:pPr>
        <w:pStyle w:val="a0"/>
        <w:spacing w:line="240" w:lineRule="auto"/>
      </w:pPr>
      <w:r w:rsidRPr="002E56C8">
        <w:t>мониторинг и фиксацию хода и результатов образовательной деятельности;</w:t>
      </w:r>
    </w:p>
    <w:p w:rsidR="00C71994" w:rsidRPr="002E56C8" w:rsidRDefault="00C71994" w:rsidP="00E675C7">
      <w:pPr>
        <w:pStyle w:val="a0"/>
        <w:spacing w:line="240" w:lineRule="auto"/>
      </w:pPr>
      <w:r w:rsidRPr="002E56C8">
        <w:t xml:space="preserve">мониторинг здоровья </w:t>
      </w:r>
      <w:proofErr w:type="gramStart"/>
      <w:r w:rsidRPr="002E56C8">
        <w:t>обучающихся</w:t>
      </w:r>
      <w:proofErr w:type="gramEnd"/>
      <w:r w:rsidRPr="002E56C8">
        <w:t>;</w:t>
      </w:r>
    </w:p>
    <w:p w:rsidR="00C71994" w:rsidRPr="002E56C8" w:rsidRDefault="00C71994" w:rsidP="00E675C7">
      <w:pPr>
        <w:pStyle w:val="a0"/>
        <w:spacing w:line="240" w:lineRule="auto"/>
      </w:pPr>
      <w:r w:rsidRPr="002E56C8">
        <w:t>современные процедуры создания, поиска, сбора, анализа, обработки, хранения и представления информации;</w:t>
      </w:r>
    </w:p>
    <w:p w:rsidR="00C71994" w:rsidRPr="002E56C8" w:rsidRDefault="00C71994" w:rsidP="00E675C7">
      <w:pPr>
        <w:pStyle w:val="a0"/>
        <w:spacing w:line="240" w:lineRule="auto"/>
      </w:pPr>
      <w:r w:rsidRPr="002E56C8">
        <w:lastRenderedPageBreak/>
        <w:t xml:space="preserve">дистанционное взаимодействие всех участников образовательных отношений (обучающихся, их родителей </w:t>
      </w:r>
      <w:hyperlink r:id="rId41" w:tooltip="Справочная информация: &quot;Законные представители&quot; (Материал подготовлен специалистами КонсультантПлюс){КонсультантПлюс}" w:history="1">
        <w:r w:rsidRPr="002E56C8">
          <w:t>(законных представителей)</w:t>
        </w:r>
      </w:hyperlink>
      <w:r w:rsidRPr="002E56C8">
        <w:t>, педагогических работников, органов, осуществляющих управление в сфере образования, общественности), в том числе с применением дистанционных образовательных технологий;</w:t>
      </w:r>
    </w:p>
    <w:p w:rsidR="00C71994" w:rsidRPr="002E56C8" w:rsidRDefault="00C71994" w:rsidP="00E675C7">
      <w:pPr>
        <w:pStyle w:val="a0"/>
        <w:spacing w:line="240" w:lineRule="auto"/>
      </w:pPr>
      <w:r w:rsidRPr="002E56C8">
        <w:t xml:space="preserve">дистанционное взаимодействие </w:t>
      </w:r>
      <w:r w:rsidR="00F12170" w:rsidRPr="002E56C8">
        <w:t>школы</w:t>
      </w:r>
      <w:r w:rsidRPr="002E56C8">
        <w:t xml:space="preserve"> с другими образовательными организациями, учреждениями культуры, здравоохранения, спорта, досуга, службами занятости населения, обеспечения безопасности жизнедеятельности.</w:t>
      </w:r>
    </w:p>
    <w:p w:rsidR="00C71994" w:rsidRPr="002E56C8" w:rsidRDefault="00C71994" w:rsidP="00E675C7">
      <w:pPr>
        <w:spacing w:line="240" w:lineRule="auto"/>
        <w:rPr>
          <w:lang w:eastAsia="ru-RU"/>
        </w:rPr>
      </w:pPr>
    </w:p>
    <w:p w:rsidR="00C71994" w:rsidRPr="002E56C8" w:rsidRDefault="00C71994" w:rsidP="00E675C7">
      <w:pPr>
        <w:spacing w:line="240" w:lineRule="auto"/>
        <w:rPr>
          <w:b/>
          <w:lang w:eastAsia="ru-RU"/>
        </w:rPr>
      </w:pPr>
      <w:r w:rsidRPr="002E56C8">
        <w:rPr>
          <w:b/>
          <w:lang w:eastAsia="ru-RU"/>
        </w:rPr>
        <w:t>Учебно-методическое и информационное обеспечение реализации основной образовательной программы</w:t>
      </w:r>
    </w:p>
    <w:p w:rsidR="00C71994" w:rsidRPr="002E56C8" w:rsidRDefault="00C71994" w:rsidP="00E675C7">
      <w:pPr>
        <w:spacing w:line="240" w:lineRule="auto"/>
        <w:rPr>
          <w:lang w:eastAsia="ru-RU"/>
        </w:rPr>
      </w:pPr>
      <w:r w:rsidRPr="002E56C8">
        <w:rPr>
          <w:lang w:eastAsia="ru-RU"/>
        </w:rPr>
        <w:t xml:space="preserve">В целях обеспечения реализации образовательных программ формируются библиотеки, в том числе цифровые (электронные), обеспечивающие доступ к информационным справочным и поисковым системам, а также иным информационным ресурсам. </w:t>
      </w:r>
      <w:proofErr w:type="gramStart"/>
      <w:r w:rsidRPr="002E56C8">
        <w:rPr>
          <w:lang w:eastAsia="ru-RU"/>
        </w:rPr>
        <w:t xml:space="preserve">Библиотечный фонд </w:t>
      </w:r>
      <w:r w:rsidR="00F12170" w:rsidRPr="002E56C8">
        <w:rPr>
          <w:lang w:eastAsia="ru-RU"/>
        </w:rPr>
        <w:t xml:space="preserve">полностью </w:t>
      </w:r>
      <w:r w:rsidRPr="002E56C8">
        <w:rPr>
          <w:lang w:eastAsia="ru-RU"/>
        </w:rPr>
        <w:t xml:space="preserve">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реализуемую основную образовательную программу среднего общего образования учебным предметам, курсам, дисциплинам (модулям) на определенных учредителем </w:t>
      </w:r>
      <w:r w:rsidR="00F12170" w:rsidRPr="002E56C8">
        <w:rPr>
          <w:lang w:eastAsia="ru-RU"/>
        </w:rPr>
        <w:t>школы</w:t>
      </w:r>
      <w:r w:rsidRPr="002E56C8">
        <w:rPr>
          <w:lang w:eastAsia="ru-RU"/>
        </w:rPr>
        <w:t xml:space="preserve"> языках обучения и воспитания</w:t>
      </w:r>
      <w:r w:rsidR="00F12170" w:rsidRPr="002E56C8">
        <w:rPr>
          <w:lang w:eastAsia="ru-RU"/>
        </w:rPr>
        <w:t xml:space="preserve"> (на русском языке)</w:t>
      </w:r>
      <w:r w:rsidRPr="002E56C8">
        <w:rPr>
          <w:lang w:eastAsia="ru-RU"/>
        </w:rPr>
        <w:t>.</w:t>
      </w:r>
      <w:r w:rsidR="00234E34" w:rsidRPr="002E56C8">
        <w:rPr>
          <w:lang w:eastAsia="ru-RU"/>
        </w:rPr>
        <w:t xml:space="preserve"> </w:t>
      </w:r>
      <w:proofErr w:type="gramEnd"/>
    </w:p>
    <w:p w:rsidR="00C71994" w:rsidRPr="002E56C8" w:rsidRDefault="00C71994" w:rsidP="00E675C7">
      <w:pPr>
        <w:spacing w:line="240" w:lineRule="auto"/>
        <w:rPr>
          <w:lang w:eastAsia="ru-RU"/>
        </w:rPr>
      </w:pPr>
      <w:r w:rsidRPr="002E56C8">
        <w:rPr>
          <w:lang w:eastAsia="ru-RU"/>
        </w:rPr>
        <w:t xml:space="preserve">Кроме учебной литературы библиотека </w:t>
      </w:r>
      <w:r w:rsidR="00F12170" w:rsidRPr="002E56C8">
        <w:rPr>
          <w:lang w:eastAsia="ru-RU"/>
        </w:rPr>
        <w:t>содержит</w:t>
      </w:r>
      <w:r w:rsidRPr="002E56C8">
        <w:rPr>
          <w:lang w:eastAsia="ru-RU"/>
        </w:rPr>
        <w:t xml:space="preserve"> фонд дополнительной литературы: отечественная и зарубежная, классическая и современная художественная литература; научно-популярная и научно-техническая литература; издания по изобразительному искусству, музыке, физической культуре и спорту, экологии, правилам безопасного поведения на дорогах; справочно-библиографические и периодические издания; собрание словарей; литературу по социальному и профессиональному самоопределению обучающихся.</w:t>
      </w:r>
    </w:p>
    <w:p w:rsidR="00C71994" w:rsidRPr="002E56C8" w:rsidRDefault="00C71994" w:rsidP="00E675C7">
      <w:pPr>
        <w:spacing w:line="240" w:lineRule="auto"/>
        <w:rPr>
          <w:lang w:eastAsia="ru-RU"/>
        </w:rPr>
      </w:pPr>
      <w:r w:rsidRPr="002E56C8">
        <w:rPr>
          <w:lang w:eastAsia="ru-RU"/>
        </w:rPr>
        <w:t>С целью создания широкого, постоянного и устойчивого доступа всех участников образовательных отношений к любой информации, связанной с реализацией основной образовательной программы, достижением планируемых результатов, организацией образовательной деятельности</w:t>
      </w:r>
      <w:r w:rsidR="001367EA" w:rsidRPr="002E56C8">
        <w:rPr>
          <w:lang w:eastAsia="ru-RU"/>
        </w:rPr>
        <w:t>,</w:t>
      </w:r>
      <w:r w:rsidRPr="002E56C8">
        <w:rPr>
          <w:lang w:eastAsia="ru-RU"/>
        </w:rPr>
        <w:t xml:space="preserve"> обеспечивается функционирование школьного сайта, внешней (в том числе глобальной) сети.</w:t>
      </w:r>
    </w:p>
    <w:p w:rsidR="00F12170" w:rsidRPr="002E56C8" w:rsidRDefault="00F12170" w:rsidP="00F12170">
      <w:pPr>
        <w:suppressAutoHyphens w:val="0"/>
        <w:autoSpaceDE w:val="0"/>
        <w:autoSpaceDN w:val="0"/>
        <w:adjustRightInd w:val="0"/>
        <w:spacing w:line="240" w:lineRule="auto"/>
        <w:ind w:firstLine="0"/>
        <w:rPr>
          <w:rFonts w:eastAsia="TimesNewRomanPSMT"/>
          <w:b/>
          <w:bCs/>
          <w:szCs w:val="24"/>
          <w:lang w:eastAsia="ru-RU"/>
        </w:rPr>
      </w:pPr>
    </w:p>
    <w:p w:rsidR="00F12170" w:rsidRPr="002E56C8" w:rsidRDefault="00F12170" w:rsidP="00F12170">
      <w:pPr>
        <w:suppressAutoHyphens w:val="0"/>
        <w:autoSpaceDE w:val="0"/>
        <w:autoSpaceDN w:val="0"/>
        <w:adjustRightInd w:val="0"/>
        <w:spacing w:line="240" w:lineRule="auto"/>
        <w:ind w:firstLine="0"/>
        <w:rPr>
          <w:rFonts w:eastAsia="TimesNewRomanPSMT"/>
          <w:b/>
          <w:bCs/>
          <w:szCs w:val="24"/>
          <w:lang w:eastAsia="ru-RU"/>
        </w:rPr>
      </w:pPr>
      <w:r w:rsidRPr="002E56C8">
        <w:rPr>
          <w:rFonts w:eastAsia="TimesNewRomanPSMT"/>
          <w:b/>
          <w:bCs/>
          <w:szCs w:val="24"/>
          <w:lang w:eastAsia="ru-RU"/>
        </w:rPr>
        <w:t>Состояние информационного оснащения образовательного процесса</w:t>
      </w:r>
    </w:p>
    <w:p w:rsidR="00F12170" w:rsidRPr="002E56C8" w:rsidRDefault="00F12170" w:rsidP="00F12170">
      <w:pPr>
        <w:suppressAutoHyphens w:val="0"/>
        <w:autoSpaceDE w:val="0"/>
        <w:autoSpaceDN w:val="0"/>
        <w:adjustRightInd w:val="0"/>
        <w:spacing w:line="240" w:lineRule="auto"/>
        <w:ind w:firstLine="0"/>
        <w:rPr>
          <w:rFonts w:eastAsia="TimesNewRomanPSMT"/>
          <w:b/>
          <w:bCs/>
          <w:szCs w:val="24"/>
          <w:lang w:eastAsia="ru-RU"/>
        </w:rPr>
      </w:pPr>
    </w:p>
    <w:p w:rsidR="00F12170" w:rsidRPr="002E56C8" w:rsidRDefault="00F12170" w:rsidP="00F12170">
      <w:pPr>
        <w:suppressAutoHyphens w:val="0"/>
        <w:autoSpaceDE w:val="0"/>
        <w:autoSpaceDN w:val="0"/>
        <w:adjustRightInd w:val="0"/>
        <w:spacing w:line="240" w:lineRule="auto"/>
        <w:ind w:firstLine="0"/>
        <w:rPr>
          <w:rFonts w:eastAsia="TimesNewRomanPSMT"/>
          <w:b/>
          <w:bCs/>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7523"/>
        <w:gridCol w:w="1701"/>
      </w:tblGrid>
      <w:tr w:rsidR="00F12170" w:rsidRPr="002E56C8" w:rsidTr="00F12170">
        <w:trPr>
          <w:trHeight w:hRule="exact" w:val="326"/>
        </w:trPr>
        <w:tc>
          <w:tcPr>
            <w:tcW w:w="7523" w:type="dxa"/>
            <w:shd w:val="clear" w:color="auto" w:fill="FFFFFF"/>
          </w:tcPr>
          <w:p w:rsidR="00F12170" w:rsidRPr="002E56C8" w:rsidRDefault="00F12170" w:rsidP="00F12170">
            <w:pPr>
              <w:widowControl w:val="0"/>
              <w:suppressAutoHyphens w:val="0"/>
              <w:spacing w:line="240" w:lineRule="auto"/>
              <w:ind w:firstLine="0"/>
              <w:rPr>
                <w:rFonts w:eastAsia="Times New Roman"/>
                <w:b/>
                <w:sz w:val="24"/>
                <w:szCs w:val="24"/>
                <w:lang w:eastAsia="ru-RU"/>
              </w:rPr>
            </w:pPr>
            <w:r w:rsidRPr="002E56C8">
              <w:rPr>
                <w:rFonts w:eastAsia="Times New Roman"/>
                <w:b/>
                <w:color w:val="000000"/>
                <w:spacing w:val="-10"/>
                <w:sz w:val="24"/>
                <w:szCs w:val="24"/>
                <w:shd w:val="clear" w:color="auto" w:fill="FFFFFF"/>
                <w:lang w:eastAsia="ru-RU"/>
              </w:rPr>
              <w:t>Наименование</w:t>
            </w:r>
          </w:p>
        </w:tc>
        <w:tc>
          <w:tcPr>
            <w:tcW w:w="1701" w:type="dxa"/>
            <w:shd w:val="clear" w:color="auto" w:fill="FFFFFF"/>
          </w:tcPr>
          <w:p w:rsidR="00F12170" w:rsidRPr="002E56C8" w:rsidRDefault="00F12170" w:rsidP="00F12170">
            <w:pPr>
              <w:suppressAutoHyphens w:val="0"/>
              <w:spacing w:line="240" w:lineRule="auto"/>
              <w:ind w:firstLine="0"/>
              <w:rPr>
                <w:b/>
                <w:sz w:val="24"/>
                <w:szCs w:val="24"/>
              </w:rPr>
            </w:pPr>
            <w:r w:rsidRPr="002E56C8">
              <w:rPr>
                <w:b/>
                <w:sz w:val="24"/>
                <w:szCs w:val="24"/>
              </w:rPr>
              <w:t>Кол-во единиц</w:t>
            </w:r>
          </w:p>
        </w:tc>
      </w:tr>
      <w:tr w:rsidR="00F12170" w:rsidRPr="002E56C8" w:rsidTr="00F12170">
        <w:trPr>
          <w:trHeight w:hRule="exact" w:val="607"/>
        </w:trPr>
        <w:tc>
          <w:tcPr>
            <w:tcW w:w="7523" w:type="dxa"/>
            <w:shd w:val="clear" w:color="auto" w:fill="FFFFFF"/>
          </w:tcPr>
          <w:p w:rsidR="00F12170" w:rsidRPr="002E56C8" w:rsidRDefault="00F12170" w:rsidP="00F12170">
            <w:pPr>
              <w:widowControl w:val="0"/>
              <w:suppressAutoHyphens w:val="0"/>
              <w:spacing w:line="240" w:lineRule="auto"/>
              <w:ind w:left="100" w:firstLine="0"/>
              <w:rPr>
                <w:rFonts w:eastAsia="Times New Roman"/>
                <w:sz w:val="24"/>
                <w:szCs w:val="24"/>
                <w:lang w:eastAsia="ru-RU"/>
              </w:rPr>
            </w:pPr>
            <w:r w:rsidRPr="002E56C8">
              <w:rPr>
                <w:rFonts w:eastAsia="Times New Roman"/>
                <w:color w:val="000000"/>
                <w:spacing w:val="-10"/>
                <w:sz w:val="24"/>
                <w:szCs w:val="24"/>
                <w:shd w:val="clear" w:color="auto" w:fill="FFFFFF"/>
                <w:lang w:eastAsia="ru-RU"/>
              </w:rPr>
              <w:t xml:space="preserve">Число книг в библиотеке (книжном фонде) (включая школьные учебники), брошюр, журналов </w:t>
            </w:r>
            <w:r w:rsidRPr="002E56C8">
              <w:rPr>
                <w:rFonts w:eastAsia="Times New Roman"/>
                <w:color w:val="000000"/>
                <w:sz w:val="24"/>
                <w:szCs w:val="24"/>
                <w:shd w:val="clear" w:color="auto" w:fill="FFFFFF"/>
                <w:lang w:eastAsia="ru-RU"/>
              </w:rPr>
              <w:t xml:space="preserve"> (</w:t>
            </w:r>
            <w:proofErr w:type="spellStart"/>
            <w:proofErr w:type="gramStart"/>
            <w:r w:rsidRPr="002E56C8">
              <w:rPr>
                <w:rFonts w:eastAsia="Times New Roman"/>
                <w:color w:val="000000"/>
                <w:sz w:val="24"/>
                <w:szCs w:val="24"/>
                <w:shd w:val="clear" w:color="auto" w:fill="FFFFFF"/>
                <w:lang w:eastAsia="ru-RU"/>
              </w:rPr>
              <w:t>ед</w:t>
            </w:r>
            <w:proofErr w:type="spellEnd"/>
            <w:proofErr w:type="gramEnd"/>
            <w:r w:rsidRPr="002E56C8">
              <w:rPr>
                <w:rFonts w:eastAsia="Times New Roman"/>
                <w:color w:val="000000"/>
                <w:sz w:val="24"/>
                <w:szCs w:val="24"/>
                <w:shd w:val="clear" w:color="auto" w:fill="FFFFFF"/>
                <w:lang w:eastAsia="ru-RU"/>
              </w:rPr>
              <w:t>)</w:t>
            </w:r>
          </w:p>
        </w:tc>
        <w:tc>
          <w:tcPr>
            <w:tcW w:w="1701" w:type="dxa"/>
            <w:shd w:val="clear" w:color="auto" w:fill="FFFFFF"/>
          </w:tcPr>
          <w:p w:rsidR="00F12170" w:rsidRPr="002E56C8" w:rsidRDefault="00F12170" w:rsidP="00F12170">
            <w:pPr>
              <w:suppressAutoHyphens w:val="0"/>
              <w:spacing w:after="200" w:line="276" w:lineRule="auto"/>
              <w:ind w:firstLine="0"/>
              <w:rPr>
                <w:szCs w:val="24"/>
              </w:rPr>
            </w:pPr>
            <w:r w:rsidRPr="002E56C8">
              <w:rPr>
                <w:sz w:val="24"/>
              </w:rPr>
              <w:t>38386</w:t>
            </w:r>
          </w:p>
          <w:p w:rsidR="00F12170" w:rsidRPr="002E56C8" w:rsidRDefault="00F12170" w:rsidP="00F12170">
            <w:pPr>
              <w:suppressAutoHyphens w:val="0"/>
              <w:spacing w:after="200" w:line="276" w:lineRule="auto"/>
              <w:ind w:firstLine="0"/>
              <w:rPr>
                <w:rFonts w:ascii="Calibri" w:hAnsi="Calibri"/>
                <w:sz w:val="24"/>
                <w:szCs w:val="24"/>
              </w:rPr>
            </w:pPr>
            <w:r w:rsidRPr="002E56C8">
              <w:rPr>
                <w:rFonts w:ascii="Calibri" w:hAnsi="Calibri"/>
                <w:sz w:val="22"/>
              </w:rPr>
              <w:t>487</w:t>
            </w:r>
          </w:p>
          <w:p w:rsidR="00F12170" w:rsidRPr="002E56C8" w:rsidRDefault="00F12170" w:rsidP="00F12170">
            <w:pPr>
              <w:suppressAutoHyphens w:val="0"/>
              <w:spacing w:after="200" w:line="276" w:lineRule="auto"/>
              <w:ind w:firstLine="0"/>
              <w:rPr>
                <w:rFonts w:ascii="Calibri" w:hAnsi="Calibri"/>
                <w:sz w:val="24"/>
                <w:szCs w:val="24"/>
              </w:rPr>
            </w:pPr>
          </w:p>
        </w:tc>
      </w:tr>
      <w:tr w:rsidR="00F12170" w:rsidRPr="002E56C8" w:rsidTr="00F12170">
        <w:trPr>
          <w:trHeight w:hRule="exact" w:val="424"/>
        </w:trPr>
        <w:tc>
          <w:tcPr>
            <w:tcW w:w="7523" w:type="dxa"/>
            <w:shd w:val="clear" w:color="auto" w:fill="FFFFFF"/>
          </w:tcPr>
          <w:p w:rsidR="00F12170" w:rsidRPr="002E56C8" w:rsidRDefault="00F12170" w:rsidP="00F12170">
            <w:pPr>
              <w:widowControl w:val="0"/>
              <w:suppressAutoHyphens w:val="0"/>
              <w:spacing w:line="240" w:lineRule="auto"/>
              <w:ind w:left="100" w:firstLine="0"/>
              <w:rPr>
                <w:rFonts w:eastAsia="Times New Roman"/>
                <w:sz w:val="24"/>
                <w:szCs w:val="24"/>
                <w:lang w:eastAsia="ru-RU"/>
              </w:rPr>
            </w:pPr>
            <w:proofErr w:type="spellStart"/>
            <w:r w:rsidRPr="002E56C8">
              <w:rPr>
                <w:rFonts w:eastAsia="Times New Roman"/>
                <w:color w:val="000000"/>
                <w:spacing w:val="-10"/>
                <w:sz w:val="24"/>
                <w:szCs w:val="24"/>
                <w:shd w:val="clear" w:color="auto" w:fill="FFFFFF"/>
                <w:lang w:eastAsia="ru-RU"/>
              </w:rPr>
              <w:t>вт.н</w:t>
            </w:r>
            <w:proofErr w:type="spellEnd"/>
            <w:r w:rsidRPr="002E56C8">
              <w:rPr>
                <w:rFonts w:eastAsia="Times New Roman"/>
                <w:color w:val="000000"/>
                <w:spacing w:val="-10"/>
                <w:sz w:val="24"/>
                <w:szCs w:val="24"/>
                <w:shd w:val="clear" w:color="auto" w:fill="FFFFFF"/>
                <w:lang w:eastAsia="ru-RU"/>
              </w:rPr>
              <w:t>. школьных учебников (</w:t>
            </w:r>
            <w:proofErr w:type="spellStart"/>
            <w:proofErr w:type="gramStart"/>
            <w:r w:rsidRPr="002E56C8">
              <w:rPr>
                <w:rFonts w:eastAsia="Times New Roman"/>
                <w:color w:val="000000"/>
                <w:spacing w:val="-10"/>
                <w:sz w:val="24"/>
                <w:szCs w:val="24"/>
                <w:shd w:val="clear" w:color="auto" w:fill="FFFFFF"/>
                <w:lang w:eastAsia="ru-RU"/>
              </w:rPr>
              <w:t>ед</w:t>
            </w:r>
            <w:proofErr w:type="spellEnd"/>
            <w:proofErr w:type="gramEnd"/>
            <w:r w:rsidRPr="002E56C8">
              <w:rPr>
                <w:rFonts w:eastAsia="Times New Roman"/>
                <w:color w:val="000000"/>
                <w:spacing w:val="-10"/>
                <w:sz w:val="24"/>
                <w:szCs w:val="24"/>
                <w:shd w:val="clear" w:color="auto" w:fill="FFFFFF"/>
                <w:lang w:eastAsia="ru-RU"/>
              </w:rPr>
              <w:t>)</w:t>
            </w:r>
          </w:p>
        </w:tc>
        <w:tc>
          <w:tcPr>
            <w:tcW w:w="1701" w:type="dxa"/>
            <w:shd w:val="clear" w:color="auto" w:fill="FFFFFF"/>
          </w:tcPr>
          <w:p w:rsidR="00F12170" w:rsidRPr="002E56C8" w:rsidRDefault="00A1682B" w:rsidP="00F12170">
            <w:pPr>
              <w:widowControl w:val="0"/>
              <w:suppressAutoHyphens w:val="0"/>
              <w:spacing w:line="240" w:lineRule="auto"/>
              <w:ind w:right="60" w:firstLine="0"/>
              <w:rPr>
                <w:rFonts w:eastAsia="Times New Roman"/>
                <w:sz w:val="24"/>
                <w:szCs w:val="24"/>
                <w:lang w:eastAsia="ru-RU"/>
              </w:rPr>
            </w:pPr>
            <w:r>
              <w:rPr>
                <w:rFonts w:eastAsia="Times New Roman"/>
                <w:sz w:val="24"/>
                <w:szCs w:val="24"/>
                <w:lang w:eastAsia="ru-RU"/>
              </w:rPr>
              <w:t>23559</w:t>
            </w:r>
          </w:p>
        </w:tc>
      </w:tr>
      <w:tr w:rsidR="00F12170" w:rsidRPr="002E56C8" w:rsidTr="00F12170">
        <w:trPr>
          <w:trHeight w:hRule="exact" w:val="579"/>
        </w:trPr>
        <w:tc>
          <w:tcPr>
            <w:tcW w:w="7523" w:type="dxa"/>
            <w:shd w:val="clear" w:color="auto" w:fill="FFFFFF"/>
          </w:tcPr>
          <w:p w:rsidR="00F12170" w:rsidRPr="002E56C8" w:rsidRDefault="00F12170" w:rsidP="00F12170">
            <w:pPr>
              <w:widowControl w:val="0"/>
              <w:suppressAutoHyphens w:val="0"/>
              <w:spacing w:line="240" w:lineRule="auto"/>
              <w:ind w:firstLine="0"/>
              <w:rPr>
                <w:rFonts w:eastAsia="Times New Roman"/>
                <w:sz w:val="24"/>
                <w:szCs w:val="24"/>
                <w:lang w:eastAsia="ru-RU"/>
              </w:rPr>
            </w:pPr>
            <w:r w:rsidRPr="002E56C8">
              <w:rPr>
                <w:rFonts w:eastAsia="Times New Roman"/>
                <w:color w:val="000000"/>
                <w:spacing w:val="-10"/>
                <w:sz w:val="24"/>
                <w:szCs w:val="24"/>
                <w:shd w:val="clear" w:color="auto" w:fill="FFFFFF"/>
                <w:lang w:eastAsia="ru-RU"/>
              </w:rPr>
              <w:t>Число кабинетов основ информатики и вычислительной техники  (</w:t>
            </w:r>
            <w:proofErr w:type="spellStart"/>
            <w:proofErr w:type="gramStart"/>
            <w:r w:rsidRPr="002E56C8">
              <w:rPr>
                <w:rFonts w:eastAsia="Times New Roman"/>
                <w:color w:val="000000"/>
                <w:spacing w:val="-10"/>
                <w:sz w:val="24"/>
                <w:szCs w:val="24"/>
                <w:shd w:val="clear" w:color="auto" w:fill="FFFFFF"/>
                <w:lang w:eastAsia="ru-RU"/>
              </w:rPr>
              <w:t>ед</w:t>
            </w:r>
            <w:proofErr w:type="spellEnd"/>
            <w:proofErr w:type="gramEnd"/>
            <w:r w:rsidRPr="002E56C8">
              <w:rPr>
                <w:rFonts w:eastAsia="Times New Roman"/>
                <w:color w:val="000000"/>
                <w:spacing w:val="-10"/>
                <w:sz w:val="24"/>
                <w:szCs w:val="24"/>
                <w:shd w:val="clear" w:color="auto" w:fill="FFFFFF"/>
                <w:lang w:eastAsia="ru-RU"/>
              </w:rPr>
              <w:t>)</w:t>
            </w:r>
          </w:p>
        </w:tc>
        <w:tc>
          <w:tcPr>
            <w:tcW w:w="1701" w:type="dxa"/>
            <w:shd w:val="clear" w:color="auto" w:fill="FFFFFF"/>
          </w:tcPr>
          <w:p w:rsidR="00F12170" w:rsidRPr="002E56C8" w:rsidRDefault="00F12170" w:rsidP="00F12170">
            <w:pPr>
              <w:widowControl w:val="0"/>
              <w:suppressAutoHyphens w:val="0"/>
              <w:spacing w:line="240" w:lineRule="auto"/>
              <w:ind w:right="60" w:firstLine="0"/>
              <w:rPr>
                <w:rFonts w:eastAsia="Times New Roman"/>
                <w:sz w:val="24"/>
                <w:szCs w:val="24"/>
                <w:lang w:eastAsia="ru-RU"/>
              </w:rPr>
            </w:pPr>
            <w:r w:rsidRPr="002E56C8">
              <w:rPr>
                <w:rFonts w:eastAsia="Times New Roman"/>
                <w:sz w:val="24"/>
                <w:szCs w:val="24"/>
                <w:lang w:eastAsia="ru-RU"/>
              </w:rPr>
              <w:t>2</w:t>
            </w:r>
          </w:p>
        </w:tc>
      </w:tr>
      <w:tr w:rsidR="00F12170" w:rsidRPr="002E56C8" w:rsidTr="00F12170">
        <w:trPr>
          <w:trHeight w:hRule="exact" w:val="427"/>
        </w:trPr>
        <w:tc>
          <w:tcPr>
            <w:tcW w:w="7523" w:type="dxa"/>
            <w:shd w:val="clear" w:color="auto" w:fill="FFFFFF"/>
          </w:tcPr>
          <w:p w:rsidR="00F12170" w:rsidRPr="002E56C8" w:rsidRDefault="00F12170" w:rsidP="00F12170">
            <w:pPr>
              <w:widowControl w:val="0"/>
              <w:suppressAutoHyphens w:val="0"/>
              <w:spacing w:line="240" w:lineRule="auto"/>
              <w:ind w:left="100" w:firstLine="0"/>
              <w:rPr>
                <w:rFonts w:eastAsia="Times New Roman"/>
                <w:sz w:val="24"/>
                <w:szCs w:val="24"/>
                <w:lang w:eastAsia="ru-RU"/>
              </w:rPr>
            </w:pPr>
            <w:r w:rsidRPr="002E56C8">
              <w:rPr>
                <w:rFonts w:eastAsia="Times New Roman"/>
                <w:color w:val="000000"/>
                <w:spacing w:val="-10"/>
                <w:sz w:val="24"/>
                <w:szCs w:val="24"/>
                <w:shd w:val="clear" w:color="auto" w:fill="FFFFFF"/>
                <w:lang w:eastAsia="ru-RU"/>
              </w:rPr>
              <w:t>в них рабочих мест с ЭВМ (мест)</w:t>
            </w:r>
          </w:p>
        </w:tc>
        <w:tc>
          <w:tcPr>
            <w:tcW w:w="1701" w:type="dxa"/>
            <w:shd w:val="clear" w:color="auto" w:fill="FFFFFF"/>
          </w:tcPr>
          <w:p w:rsidR="00F12170" w:rsidRPr="002E56C8" w:rsidRDefault="00F12170" w:rsidP="00F12170">
            <w:pPr>
              <w:widowControl w:val="0"/>
              <w:suppressAutoHyphens w:val="0"/>
              <w:spacing w:line="240" w:lineRule="auto"/>
              <w:ind w:right="60" w:firstLine="0"/>
              <w:rPr>
                <w:rFonts w:eastAsia="Times New Roman"/>
                <w:sz w:val="24"/>
                <w:szCs w:val="24"/>
                <w:lang w:eastAsia="ru-RU"/>
              </w:rPr>
            </w:pPr>
            <w:r w:rsidRPr="002E56C8">
              <w:rPr>
                <w:rFonts w:eastAsia="Times New Roman"/>
                <w:sz w:val="24"/>
                <w:szCs w:val="24"/>
                <w:lang w:eastAsia="ru-RU"/>
              </w:rPr>
              <w:t>20</w:t>
            </w:r>
          </w:p>
        </w:tc>
      </w:tr>
      <w:tr w:rsidR="00F12170" w:rsidRPr="002E56C8" w:rsidTr="00F12170">
        <w:trPr>
          <w:trHeight w:hRule="exact" w:val="419"/>
        </w:trPr>
        <w:tc>
          <w:tcPr>
            <w:tcW w:w="7523" w:type="dxa"/>
            <w:shd w:val="clear" w:color="auto" w:fill="FFFFFF"/>
          </w:tcPr>
          <w:p w:rsidR="00F12170" w:rsidRPr="002E56C8" w:rsidRDefault="00F12170" w:rsidP="00F12170">
            <w:pPr>
              <w:widowControl w:val="0"/>
              <w:suppressAutoHyphens w:val="0"/>
              <w:spacing w:line="240" w:lineRule="auto"/>
              <w:ind w:left="100" w:firstLine="0"/>
              <w:rPr>
                <w:rFonts w:eastAsia="Times New Roman"/>
                <w:sz w:val="24"/>
                <w:szCs w:val="24"/>
                <w:lang w:eastAsia="ru-RU"/>
              </w:rPr>
            </w:pPr>
            <w:r w:rsidRPr="002E56C8">
              <w:rPr>
                <w:rFonts w:eastAsia="Times New Roman"/>
                <w:color w:val="000000"/>
                <w:spacing w:val="-10"/>
                <w:sz w:val="24"/>
                <w:szCs w:val="24"/>
                <w:shd w:val="clear" w:color="auto" w:fill="FFFFFF"/>
                <w:lang w:eastAsia="ru-RU"/>
              </w:rPr>
              <w:lastRenderedPageBreak/>
              <w:t>Число персональных ЭВМ (</w:t>
            </w:r>
            <w:proofErr w:type="spellStart"/>
            <w:proofErr w:type="gramStart"/>
            <w:r w:rsidRPr="002E56C8">
              <w:rPr>
                <w:rFonts w:eastAsia="Times New Roman"/>
                <w:color w:val="000000"/>
                <w:spacing w:val="-10"/>
                <w:sz w:val="24"/>
                <w:szCs w:val="24"/>
                <w:shd w:val="clear" w:color="auto" w:fill="FFFFFF"/>
                <w:lang w:eastAsia="ru-RU"/>
              </w:rPr>
              <w:t>ед</w:t>
            </w:r>
            <w:proofErr w:type="spellEnd"/>
            <w:proofErr w:type="gramEnd"/>
            <w:r w:rsidRPr="002E56C8">
              <w:rPr>
                <w:rFonts w:eastAsia="Times New Roman"/>
                <w:color w:val="000000"/>
                <w:spacing w:val="-10"/>
                <w:sz w:val="24"/>
                <w:szCs w:val="24"/>
                <w:shd w:val="clear" w:color="auto" w:fill="FFFFFF"/>
                <w:lang w:eastAsia="ru-RU"/>
              </w:rPr>
              <w:t>)</w:t>
            </w:r>
          </w:p>
        </w:tc>
        <w:tc>
          <w:tcPr>
            <w:tcW w:w="1701" w:type="dxa"/>
            <w:shd w:val="clear" w:color="auto" w:fill="FFFFFF"/>
          </w:tcPr>
          <w:p w:rsidR="00F12170" w:rsidRPr="002E56C8" w:rsidRDefault="00F12170" w:rsidP="00F12170">
            <w:pPr>
              <w:widowControl w:val="0"/>
              <w:suppressAutoHyphens w:val="0"/>
              <w:spacing w:line="240" w:lineRule="auto"/>
              <w:ind w:right="60" w:firstLine="0"/>
              <w:rPr>
                <w:rFonts w:eastAsia="Times New Roman"/>
                <w:sz w:val="24"/>
                <w:szCs w:val="24"/>
                <w:lang w:eastAsia="ru-RU"/>
              </w:rPr>
            </w:pPr>
            <w:r w:rsidRPr="002E56C8">
              <w:rPr>
                <w:rFonts w:eastAsia="Times New Roman"/>
                <w:sz w:val="24"/>
                <w:szCs w:val="24"/>
                <w:lang w:eastAsia="ru-RU"/>
              </w:rPr>
              <w:t>27</w:t>
            </w:r>
          </w:p>
        </w:tc>
      </w:tr>
      <w:tr w:rsidR="00F12170" w:rsidRPr="002E56C8" w:rsidTr="00F12170">
        <w:trPr>
          <w:trHeight w:hRule="exact" w:val="378"/>
        </w:trPr>
        <w:tc>
          <w:tcPr>
            <w:tcW w:w="7523" w:type="dxa"/>
            <w:shd w:val="clear" w:color="auto" w:fill="FFFFFF"/>
          </w:tcPr>
          <w:p w:rsidR="00F12170" w:rsidRPr="002E56C8" w:rsidRDefault="00F12170" w:rsidP="00F12170">
            <w:pPr>
              <w:widowControl w:val="0"/>
              <w:suppressAutoHyphens w:val="0"/>
              <w:spacing w:line="240" w:lineRule="auto"/>
              <w:ind w:left="100" w:firstLine="0"/>
              <w:rPr>
                <w:rFonts w:eastAsia="Times New Roman"/>
                <w:sz w:val="24"/>
                <w:szCs w:val="24"/>
                <w:lang w:eastAsia="ru-RU"/>
              </w:rPr>
            </w:pPr>
            <w:r w:rsidRPr="002E56C8">
              <w:rPr>
                <w:rFonts w:eastAsia="Times New Roman"/>
                <w:color w:val="000000"/>
                <w:spacing w:val="-10"/>
                <w:sz w:val="24"/>
                <w:szCs w:val="24"/>
                <w:shd w:val="clear" w:color="auto" w:fill="FFFFFF"/>
                <w:lang w:eastAsia="ru-RU"/>
              </w:rPr>
              <w:t>Из них используются в учебных целях</w:t>
            </w:r>
          </w:p>
        </w:tc>
        <w:tc>
          <w:tcPr>
            <w:tcW w:w="1701" w:type="dxa"/>
            <w:shd w:val="clear" w:color="auto" w:fill="FFFFFF"/>
          </w:tcPr>
          <w:p w:rsidR="00F12170" w:rsidRPr="002E56C8" w:rsidRDefault="00F12170" w:rsidP="00F12170">
            <w:pPr>
              <w:widowControl w:val="0"/>
              <w:suppressAutoHyphens w:val="0"/>
              <w:spacing w:line="240" w:lineRule="auto"/>
              <w:ind w:right="60" w:firstLine="0"/>
              <w:rPr>
                <w:rFonts w:eastAsia="Times New Roman"/>
                <w:sz w:val="24"/>
                <w:szCs w:val="24"/>
                <w:lang w:eastAsia="ru-RU"/>
              </w:rPr>
            </w:pPr>
            <w:r w:rsidRPr="002E56C8">
              <w:rPr>
                <w:rFonts w:eastAsia="Times New Roman"/>
                <w:sz w:val="24"/>
                <w:szCs w:val="24"/>
                <w:lang w:eastAsia="ru-RU"/>
              </w:rPr>
              <w:t>24</w:t>
            </w:r>
          </w:p>
        </w:tc>
      </w:tr>
      <w:tr w:rsidR="00F12170" w:rsidRPr="002E56C8" w:rsidTr="00F12170">
        <w:trPr>
          <w:trHeight w:hRule="exact" w:val="400"/>
        </w:trPr>
        <w:tc>
          <w:tcPr>
            <w:tcW w:w="7523" w:type="dxa"/>
            <w:shd w:val="clear" w:color="auto" w:fill="FFFFFF"/>
          </w:tcPr>
          <w:p w:rsidR="00F12170" w:rsidRPr="002E56C8" w:rsidRDefault="00F12170" w:rsidP="00F12170">
            <w:pPr>
              <w:widowControl w:val="0"/>
              <w:suppressAutoHyphens w:val="0"/>
              <w:spacing w:line="240" w:lineRule="auto"/>
              <w:ind w:left="100" w:firstLine="0"/>
              <w:rPr>
                <w:rFonts w:eastAsia="Times New Roman"/>
                <w:sz w:val="24"/>
                <w:szCs w:val="24"/>
                <w:lang w:eastAsia="ru-RU"/>
              </w:rPr>
            </w:pPr>
            <w:r w:rsidRPr="002E56C8">
              <w:rPr>
                <w:rFonts w:eastAsia="Times New Roman"/>
                <w:color w:val="000000"/>
                <w:spacing w:val="-10"/>
                <w:sz w:val="24"/>
                <w:szCs w:val="24"/>
                <w:shd w:val="clear" w:color="auto" w:fill="FFFFFF"/>
                <w:lang w:eastAsia="ru-RU"/>
              </w:rPr>
              <w:t>Число персональных ЭВМ в составе локальных сетей (</w:t>
            </w:r>
            <w:proofErr w:type="spellStart"/>
            <w:proofErr w:type="gramStart"/>
            <w:r w:rsidRPr="002E56C8">
              <w:rPr>
                <w:rFonts w:eastAsia="Times New Roman"/>
                <w:color w:val="000000"/>
                <w:spacing w:val="-10"/>
                <w:sz w:val="24"/>
                <w:szCs w:val="24"/>
                <w:shd w:val="clear" w:color="auto" w:fill="FFFFFF"/>
                <w:lang w:eastAsia="ru-RU"/>
              </w:rPr>
              <w:t>ед</w:t>
            </w:r>
            <w:proofErr w:type="spellEnd"/>
            <w:proofErr w:type="gramEnd"/>
            <w:r w:rsidRPr="002E56C8">
              <w:rPr>
                <w:rFonts w:eastAsia="Times New Roman"/>
                <w:color w:val="000000"/>
                <w:spacing w:val="-10"/>
                <w:sz w:val="24"/>
                <w:szCs w:val="24"/>
                <w:shd w:val="clear" w:color="auto" w:fill="FFFFFF"/>
                <w:lang w:eastAsia="ru-RU"/>
              </w:rPr>
              <w:t>)</w:t>
            </w:r>
          </w:p>
        </w:tc>
        <w:tc>
          <w:tcPr>
            <w:tcW w:w="1701" w:type="dxa"/>
            <w:shd w:val="clear" w:color="auto" w:fill="FFFFFF"/>
          </w:tcPr>
          <w:p w:rsidR="00F12170" w:rsidRPr="002E56C8" w:rsidRDefault="00F12170" w:rsidP="00F12170">
            <w:pPr>
              <w:widowControl w:val="0"/>
              <w:suppressAutoHyphens w:val="0"/>
              <w:spacing w:line="240" w:lineRule="auto"/>
              <w:ind w:right="60" w:firstLine="0"/>
              <w:rPr>
                <w:rFonts w:eastAsia="Times New Roman"/>
                <w:sz w:val="24"/>
                <w:szCs w:val="24"/>
                <w:lang w:eastAsia="ru-RU"/>
              </w:rPr>
            </w:pPr>
            <w:r w:rsidRPr="002E56C8">
              <w:rPr>
                <w:rFonts w:eastAsia="Times New Roman"/>
                <w:sz w:val="24"/>
                <w:szCs w:val="24"/>
                <w:lang w:eastAsia="ru-RU"/>
              </w:rPr>
              <w:t>22</w:t>
            </w:r>
          </w:p>
        </w:tc>
      </w:tr>
      <w:tr w:rsidR="00F12170" w:rsidRPr="002E56C8" w:rsidTr="00F12170">
        <w:trPr>
          <w:trHeight w:hRule="exact" w:val="433"/>
        </w:trPr>
        <w:tc>
          <w:tcPr>
            <w:tcW w:w="7523" w:type="dxa"/>
            <w:shd w:val="clear" w:color="auto" w:fill="FFFFFF"/>
          </w:tcPr>
          <w:p w:rsidR="00F12170" w:rsidRPr="002E56C8" w:rsidRDefault="00F12170" w:rsidP="00F12170">
            <w:pPr>
              <w:widowControl w:val="0"/>
              <w:suppressAutoHyphens w:val="0"/>
              <w:spacing w:line="240" w:lineRule="auto"/>
              <w:ind w:left="100" w:firstLine="0"/>
              <w:rPr>
                <w:rFonts w:eastAsia="Times New Roman"/>
                <w:sz w:val="24"/>
                <w:szCs w:val="24"/>
                <w:lang w:eastAsia="ru-RU"/>
              </w:rPr>
            </w:pPr>
            <w:r w:rsidRPr="002E56C8">
              <w:rPr>
                <w:rFonts w:eastAsia="Times New Roman"/>
                <w:color w:val="000000"/>
                <w:spacing w:val="-10"/>
                <w:sz w:val="24"/>
                <w:szCs w:val="24"/>
                <w:shd w:val="clear" w:color="auto" w:fill="FFFFFF"/>
                <w:lang w:eastAsia="ru-RU"/>
              </w:rPr>
              <w:t>из них используются в учебных целях</w:t>
            </w:r>
          </w:p>
        </w:tc>
        <w:tc>
          <w:tcPr>
            <w:tcW w:w="1701" w:type="dxa"/>
            <w:shd w:val="clear" w:color="auto" w:fill="FFFFFF"/>
          </w:tcPr>
          <w:p w:rsidR="00F12170" w:rsidRPr="002E56C8" w:rsidRDefault="00F12170" w:rsidP="00F12170">
            <w:pPr>
              <w:widowControl w:val="0"/>
              <w:suppressAutoHyphens w:val="0"/>
              <w:spacing w:line="240" w:lineRule="auto"/>
              <w:ind w:right="60" w:firstLine="0"/>
              <w:rPr>
                <w:rFonts w:eastAsia="Times New Roman"/>
                <w:sz w:val="24"/>
                <w:szCs w:val="24"/>
                <w:lang w:eastAsia="ru-RU"/>
              </w:rPr>
            </w:pPr>
            <w:r w:rsidRPr="002E56C8">
              <w:rPr>
                <w:rFonts w:eastAsia="Times New Roman"/>
                <w:sz w:val="24"/>
                <w:szCs w:val="24"/>
                <w:lang w:eastAsia="ru-RU"/>
              </w:rPr>
              <w:t>22</w:t>
            </w:r>
          </w:p>
        </w:tc>
      </w:tr>
      <w:tr w:rsidR="00F12170" w:rsidRPr="002E56C8" w:rsidTr="00F12170">
        <w:trPr>
          <w:trHeight w:hRule="exact" w:val="425"/>
        </w:trPr>
        <w:tc>
          <w:tcPr>
            <w:tcW w:w="7523" w:type="dxa"/>
            <w:shd w:val="clear" w:color="auto" w:fill="FFFFFF"/>
          </w:tcPr>
          <w:p w:rsidR="00F12170" w:rsidRPr="002E56C8" w:rsidRDefault="00F12170" w:rsidP="00F12170">
            <w:pPr>
              <w:widowControl w:val="0"/>
              <w:suppressAutoHyphens w:val="0"/>
              <w:spacing w:line="240" w:lineRule="auto"/>
              <w:ind w:left="100" w:firstLine="0"/>
              <w:rPr>
                <w:rFonts w:eastAsia="Times New Roman"/>
                <w:sz w:val="24"/>
                <w:szCs w:val="24"/>
                <w:lang w:eastAsia="ru-RU"/>
              </w:rPr>
            </w:pPr>
            <w:r w:rsidRPr="002E56C8">
              <w:rPr>
                <w:rFonts w:eastAsia="Times New Roman"/>
                <w:color w:val="000000"/>
                <w:spacing w:val="-10"/>
                <w:sz w:val="24"/>
                <w:szCs w:val="24"/>
                <w:shd w:val="clear" w:color="auto" w:fill="FFFFFF"/>
                <w:lang w:eastAsia="ru-RU"/>
              </w:rPr>
              <w:t>Число переносных компьютеров (ноутбуков, планшетов) (</w:t>
            </w:r>
            <w:proofErr w:type="spellStart"/>
            <w:proofErr w:type="gramStart"/>
            <w:r w:rsidRPr="002E56C8">
              <w:rPr>
                <w:rFonts w:eastAsia="Times New Roman"/>
                <w:color w:val="000000"/>
                <w:spacing w:val="-10"/>
                <w:sz w:val="24"/>
                <w:szCs w:val="24"/>
                <w:shd w:val="clear" w:color="auto" w:fill="FFFFFF"/>
                <w:lang w:eastAsia="ru-RU"/>
              </w:rPr>
              <w:t>ед</w:t>
            </w:r>
            <w:proofErr w:type="spellEnd"/>
            <w:proofErr w:type="gramEnd"/>
            <w:r w:rsidRPr="002E56C8">
              <w:rPr>
                <w:rFonts w:eastAsia="Times New Roman"/>
                <w:color w:val="000000"/>
                <w:spacing w:val="-10"/>
                <w:sz w:val="24"/>
                <w:szCs w:val="24"/>
                <w:shd w:val="clear" w:color="auto" w:fill="FFFFFF"/>
                <w:lang w:eastAsia="ru-RU"/>
              </w:rPr>
              <w:t>)</w:t>
            </w:r>
          </w:p>
        </w:tc>
        <w:tc>
          <w:tcPr>
            <w:tcW w:w="1701" w:type="dxa"/>
            <w:shd w:val="clear" w:color="auto" w:fill="FFFFFF"/>
          </w:tcPr>
          <w:p w:rsidR="00F12170" w:rsidRPr="002E56C8" w:rsidRDefault="00F12170" w:rsidP="00F12170">
            <w:pPr>
              <w:widowControl w:val="0"/>
              <w:suppressAutoHyphens w:val="0"/>
              <w:spacing w:line="240" w:lineRule="auto"/>
              <w:ind w:right="60" w:firstLine="0"/>
              <w:rPr>
                <w:rFonts w:eastAsia="Times New Roman"/>
                <w:sz w:val="24"/>
                <w:szCs w:val="24"/>
                <w:lang w:eastAsia="ru-RU"/>
              </w:rPr>
            </w:pPr>
            <w:r w:rsidRPr="002E56C8">
              <w:rPr>
                <w:rFonts w:eastAsia="Times New Roman"/>
                <w:sz w:val="24"/>
                <w:szCs w:val="24"/>
                <w:lang w:eastAsia="ru-RU"/>
              </w:rPr>
              <w:t>22</w:t>
            </w:r>
          </w:p>
        </w:tc>
      </w:tr>
      <w:tr w:rsidR="00F12170" w:rsidRPr="002E56C8" w:rsidTr="00F12170">
        <w:trPr>
          <w:trHeight w:hRule="exact" w:val="407"/>
        </w:trPr>
        <w:tc>
          <w:tcPr>
            <w:tcW w:w="7523" w:type="dxa"/>
            <w:shd w:val="clear" w:color="auto" w:fill="FFFFFF"/>
          </w:tcPr>
          <w:p w:rsidR="00F12170" w:rsidRPr="002E56C8" w:rsidRDefault="00F12170" w:rsidP="00F12170">
            <w:pPr>
              <w:widowControl w:val="0"/>
              <w:suppressAutoHyphens w:val="0"/>
              <w:spacing w:line="240" w:lineRule="auto"/>
              <w:ind w:left="100" w:firstLine="0"/>
              <w:rPr>
                <w:rFonts w:eastAsia="Times New Roman"/>
                <w:sz w:val="24"/>
                <w:szCs w:val="24"/>
                <w:lang w:eastAsia="ru-RU"/>
              </w:rPr>
            </w:pPr>
            <w:r w:rsidRPr="002E56C8">
              <w:rPr>
                <w:rFonts w:eastAsia="Times New Roman"/>
                <w:color w:val="000000"/>
                <w:spacing w:val="-10"/>
                <w:sz w:val="24"/>
                <w:szCs w:val="24"/>
                <w:shd w:val="clear" w:color="auto" w:fill="FFFFFF"/>
                <w:lang w:eastAsia="ru-RU"/>
              </w:rPr>
              <w:t>из них используются в учебных целях</w:t>
            </w:r>
          </w:p>
        </w:tc>
        <w:tc>
          <w:tcPr>
            <w:tcW w:w="1701" w:type="dxa"/>
            <w:shd w:val="clear" w:color="auto" w:fill="FFFFFF"/>
          </w:tcPr>
          <w:p w:rsidR="00F12170" w:rsidRPr="002E56C8" w:rsidRDefault="00F12170" w:rsidP="00F12170">
            <w:pPr>
              <w:widowControl w:val="0"/>
              <w:suppressAutoHyphens w:val="0"/>
              <w:spacing w:line="240" w:lineRule="auto"/>
              <w:ind w:right="60" w:firstLine="0"/>
              <w:rPr>
                <w:rFonts w:eastAsia="Times New Roman"/>
                <w:sz w:val="24"/>
                <w:szCs w:val="24"/>
                <w:lang w:eastAsia="ru-RU"/>
              </w:rPr>
            </w:pPr>
            <w:r w:rsidRPr="002E56C8">
              <w:rPr>
                <w:rFonts w:eastAsia="Times New Roman"/>
                <w:sz w:val="24"/>
                <w:szCs w:val="24"/>
                <w:lang w:eastAsia="ru-RU"/>
              </w:rPr>
              <w:t>21</w:t>
            </w:r>
          </w:p>
        </w:tc>
      </w:tr>
      <w:tr w:rsidR="00F12170" w:rsidRPr="002E56C8" w:rsidTr="00F12170">
        <w:trPr>
          <w:trHeight w:hRule="exact" w:val="425"/>
        </w:trPr>
        <w:tc>
          <w:tcPr>
            <w:tcW w:w="7523" w:type="dxa"/>
            <w:shd w:val="clear" w:color="auto" w:fill="FFFFFF"/>
          </w:tcPr>
          <w:p w:rsidR="00F12170" w:rsidRPr="002E56C8" w:rsidRDefault="00F12170" w:rsidP="00F12170">
            <w:pPr>
              <w:widowControl w:val="0"/>
              <w:suppressAutoHyphens w:val="0"/>
              <w:spacing w:line="240" w:lineRule="auto"/>
              <w:ind w:left="100" w:firstLine="0"/>
              <w:rPr>
                <w:rFonts w:eastAsia="Times New Roman"/>
                <w:sz w:val="24"/>
                <w:szCs w:val="24"/>
                <w:lang w:eastAsia="ru-RU"/>
              </w:rPr>
            </w:pPr>
            <w:r w:rsidRPr="002E56C8">
              <w:rPr>
                <w:rFonts w:eastAsia="Times New Roman"/>
                <w:color w:val="000000"/>
                <w:spacing w:val="-10"/>
                <w:sz w:val="24"/>
                <w:szCs w:val="24"/>
                <w:shd w:val="clear" w:color="auto" w:fill="FFFFFF"/>
                <w:lang w:eastAsia="ru-RU"/>
              </w:rPr>
              <w:t>Подключено ли учреждение к сети Интернет (да, нет)</w:t>
            </w:r>
          </w:p>
        </w:tc>
        <w:tc>
          <w:tcPr>
            <w:tcW w:w="1701" w:type="dxa"/>
            <w:shd w:val="clear" w:color="auto" w:fill="FFFFFF"/>
          </w:tcPr>
          <w:p w:rsidR="00F12170" w:rsidRPr="002E56C8" w:rsidRDefault="00F12170" w:rsidP="00F12170">
            <w:pPr>
              <w:widowControl w:val="0"/>
              <w:suppressAutoHyphens w:val="0"/>
              <w:spacing w:line="240" w:lineRule="auto"/>
              <w:ind w:right="60" w:firstLine="0"/>
              <w:rPr>
                <w:rFonts w:eastAsia="Times New Roman"/>
                <w:sz w:val="24"/>
                <w:szCs w:val="24"/>
                <w:lang w:eastAsia="ru-RU"/>
              </w:rPr>
            </w:pPr>
            <w:r w:rsidRPr="002E56C8">
              <w:rPr>
                <w:rFonts w:eastAsia="Times New Roman"/>
                <w:sz w:val="24"/>
                <w:szCs w:val="24"/>
                <w:lang w:eastAsia="ru-RU"/>
              </w:rPr>
              <w:t>Да</w:t>
            </w:r>
          </w:p>
        </w:tc>
      </w:tr>
      <w:tr w:rsidR="00F12170" w:rsidRPr="002E56C8" w:rsidTr="00F12170">
        <w:trPr>
          <w:trHeight w:hRule="exact" w:val="407"/>
        </w:trPr>
        <w:tc>
          <w:tcPr>
            <w:tcW w:w="7523" w:type="dxa"/>
            <w:shd w:val="clear" w:color="auto" w:fill="FFFFFF"/>
          </w:tcPr>
          <w:p w:rsidR="00F12170" w:rsidRPr="002E56C8" w:rsidRDefault="00F12170" w:rsidP="00F12170">
            <w:pPr>
              <w:widowControl w:val="0"/>
              <w:suppressAutoHyphens w:val="0"/>
              <w:spacing w:line="240" w:lineRule="auto"/>
              <w:ind w:left="100" w:firstLine="0"/>
              <w:rPr>
                <w:rFonts w:eastAsia="Times New Roman"/>
                <w:sz w:val="24"/>
                <w:szCs w:val="24"/>
                <w:lang w:eastAsia="ru-RU"/>
              </w:rPr>
            </w:pPr>
            <w:r w:rsidRPr="002E56C8">
              <w:rPr>
                <w:rFonts w:eastAsia="Times New Roman"/>
                <w:color w:val="000000"/>
                <w:spacing w:val="-10"/>
                <w:sz w:val="24"/>
                <w:szCs w:val="24"/>
                <w:shd w:val="clear" w:color="auto" w:fill="FFFFFF"/>
                <w:lang w:eastAsia="ru-RU"/>
              </w:rPr>
              <w:t>Число персональных ЭВМ, подключенных к сети Интернет (</w:t>
            </w:r>
            <w:proofErr w:type="spellStart"/>
            <w:proofErr w:type="gramStart"/>
            <w:r w:rsidRPr="002E56C8">
              <w:rPr>
                <w:rFonts w:eastAsia="Times New Roman"/>
                <w:color w:val="000000"/>
                <w:spacing w:val="-10"/>
                <w:sz w:val="24"/>
                <w:szCs w:val="24"/>
                <w:shd w:val="clear" w:color="auto" w:fill="FFFFFF"/>
                <w:lang w:eastAsia="ru-RU"/>
              </w:rPr>
              <w:t>ед</w:t>
            </w:r>
            <w:proofErr w:type="spellEnd"/>
            <w:proofErr w:type="gramEnd"/>
            <w:r w:rsidRPr="002E56C8">
              <w:rPr>
                <w:rFonts w:eastAsia="Times New Roman"/>
                <w:color w:val="000000"/>
                <w:spacing w:val="-10"/>
                <w:sz w:val="24"/>
                <w:szCs w:val="24"/>
                <w:shd w:val="clear" w:color="auto" w:fill="FFFFFF"/>
                <w:lang w:eastAsia="ru-RU"/>
              </w:rPr>
              <w:t>)</w:t>
            </w:r>
          </w:p>
        </w:tc>
        <w:tc>
          <w:tcPr>
            <w:tcW w:w="1701" w:type="dxa"/>
            <w:shd w:val="clear" w:color="auto" w:fill="FFFFFF"/>
          </w:tcPr>
          <w:p w:rsidR="00F12170" w:rsidRPr="002E56C8" w:rsidRDefault="00F12170" w:rsidP="00F12170">
            <w:pPr>
              <w:widowControl w:val="0"/>
              <w:suppressAutoHyphens w:val="0"/>
              <w:spacing w:line="240" w:lineRule="auto"/>
              <w:ind w:right="60" w:firstLine="0"/>
              <w:rPr>
                <w:rFonts w:eastAsia="Times New Roman"/>
                <w:sz w:val="24"/>
                <w:szCs w:val="24"/>
                <w:lang w:eastAsia="ru-RU"/>
              </w:rPr>
            </w:pPr>
            <w:r w:rsidRPr="002E56C8">
              <w:rPr>
                <w:rFonts w:eastAsia="Times New Roman"/>
                <w:sz w:val="24"/>
                <w:szCs w:val="24"/>
                <w:lang w:eastAsia="ru-RU"/>
              </w:rPr>
              <w:t>22</w:t>
            </w:r>
          </w:p>
        </w:tc>
      </w:tr>
      <w:tr w:rsidR="00F12170" w:rsidRPr="002E56C8" w:rsidTr="00F12170">
        <w:trPr>
          <w:trHeight w:hRule="exact" w:val="559"/>
        </w:trPr>
        <w:tc>
          <w:tcPr>
            <w:tcW w:w="7523" w:type="dxa"/>
            <w:shd w:val="clear" w:color="auto" w:fill="FFFFFF"/>
          </w:tcPr>
          <w:p w:rsidR="00F12170" w:rsidRPr="002E56C8" w:rsidRDefault="00F12170" w:rsidP="00F12170">
            <w:pPr>
              <w:widowControl w:val="0"/>
              <w:suppressAutoHyphens w:val="0"/>
              <w:spacing w:line="240" w:lineRule="auto"/>
              <w:ind w:left="100" w:firstLine="0"/>
              <w:rPr>
                <w:rFonts w:eastAsia="Times New Roman"/>
                <w:sz w:val="24"/>
                <w:szCs w:val="24"/>
                <w:lang w:eastAsia="ru-RU"/>
              </w:rPr>
            </w:pPr>
            <w:r w:rsidRPr="002E56C8">
              <w:rPr>
                <w:rFonts w:eastAsia="Times New Roman"/>
                <w:color w:val="000000"/>
                <w:spacing w:val="-10"/>
                <w:sz w:val="24"/>
                <w:szCs w:val="24"/>
                <w:shd w:val="clear" w:color="auto" w:fill="FFFFFF"/>
                <w:lang w:eastAsia="ru-RU"/>
              </w:rPr>
              <w:t>из них  используются в учебных целях</w:t>
            </w:r>
          </w:p>
        </w:tc>
        <w:tc>
          <w:tcPr>
            <w:tcW w:w="1701" w:type="dxa"/>
            <w:shd w:val="clear" w:color="auto" w:fill="FFFFFF"/>
          </w:tcPr>
          <w:p w:rsidR="00F12170" w:rsidRPr="002E56C8" w:rsidRDefault="00F12170" w:rsidP="00F12170">
            <w:pPr>
              <w:widowControl w:val="0"/>
              <w:suppressAutoHyphens w:val="0"/>
              <w:spacing w:line="240" w:lineRule="auto"/>
              <w:ind w:right="60" w:firstLine="0"/>
              <w:rPr>
                <w:rFonts w:eastAsia="Times New Roman"/>
                <w:sz w:val="24"/>
                <w:szCs w:val="24"/>
                <w:lang w:eastAsia="ru-RU"/>
              </w:rPr>
            </w:pPr>
            <w:r w:rsidRPr="002E56C8">
              <w:rPr>
                <w:rFonts w:eastAsia="Times New Roman"/>
                <w:sz w:val="24"/>
                <w:szCs w:val="24"/>
                <w:lang w:eastAsia="ru-RU"/>
              </w:rPr>
              <w:t>22</w:t>
            </w:r>
          </w:p>
        </w:tc>
      </w:tr>
      <w:tr w:rsidR="00F12170" w:rsidRPr="002E56C8" w:rsidTr="00F12170">
        <w:trPr>
          <w:trHeight w:hRule="exact" w:val="342"/>
        </w:trPr>
        <w:tc>
          <w:tcPr>
            <w:tcW w:w="7523" w:type="dxa"/>
            <w:shd w:val="clear" w:color="auto" w:fill="FFFFFF"/>
          </w:tcPr>
          <w:p w:rsidR="00F12170" w:rsidRPr="002E56C8" w:rsidRDefault="00F12170" w:rsidP="00F12170">
            <w:pPr>
              <w:widowControl w:val="0"/>
              <w:suppressAutoHyphens w:val="0"/>
              <w:spacing w:line="240" w:lineRule="auto"/>
              <w:ind w:left="100" w:firstLine="0"/>
              <w:rPr>
                <w:rFonts w:eastAsia="Times New Roman"/>
                <w:sz w:val="24"/>
                <w:szCs w:val="24"/>
                <w:lang w:eastAsia="ru-RU"/>
              </w:rPr>
            </w:pPr>
            <w:r w:rsidRPr="002E56C8">
              <w:rPr>
                <w:rFonts w:eastAsia="Times New Roman"/>
                <w:color w:val="000000"/>
                <w:spacing w:val="-10"/>
                <w:sz w:val="24"/>
                <w:szCs w:val="24"/>
                <w:shd w:val="clear" w:color="auto" w:fill="FFFFFF"/>
                <w:lang w:eastAsia="ru-RU"/>
              </w:rPr>
              <w:t>Имеет ли учреждение адрес электронной почты (да, нет)</w:t>
            </w:r>
          </w:p>
        </w:tc>
        <w:tc>
          <w:tcPr>
            <w:tcW w:w="1701" w:type="dxa"/>
            <w:shd w:val="clear" w:color="auto" w:fill="FFFFFF"/>
          </w:tcPr>
          <w:p w:rsidR="00F12170" w:rsidRPr="002E56C8" w:rsidRDefault="00F12170" w:rsidP="00F12170">
            <w:pPr>
              <w:widowControl w:val="0"/>
              <w:suppressAutoHyphens w:val="0"/>
              <w:spacing w:line="240" w:lineRule="auto"/>
              <w:ind w:right="60" w:firstLine="0"/>
              <w:rPr>
                <w:rFonts w:eastAsia="Times New Roman"/>
                <w:sz w:val="24"/>
                <w:szCs w:val="24"/>
                <w:lang w:eastAsia="ru-RU"/>
              </w:rPr>
            </w:pPr>
            <w:r w:rsidRPr="002E56C8">
              <w:rPr>
                <w:rFonts w:eastAsia="Times New Roman"/>
                <w:sz w:val="24"/>
                <w:szCs w:val="24"/>
                <w:lang w:eastAsia="ru-RU"/>
              </w:rPr>
              <w:t>Да</w:t>
            </w:r>
          </w:p>
        </w:tc>
      </w:tr>
      <w:tr w:rsidR="00F12170" w:rsidRPr="002E56C8" w:rsidTr="00F12170">
        <w:trPr>
          <w:trHeight w:hRule="exact" w:val="431"/>
        </w:trPr>
        <w:tc>
          <w:tcPr>
            <w:tcW w:w="7523" w:type="dxa"/>
            <w:shd w:val="clear" w:color="auto" w:fill="FFFFFF"/>
          </w:tcPr>
          <w:p w:rsidR="00F12170" w:rsidRPr="002E56C8" w:rsidRDefault="00F12170" w:rsidP="00F12170">
            <w:pPr>
              <w:widowControl w:val="0"/>
              <w:suppressAutoHyphens w:val="0"/>
              <w:spacing w:line="240" w:lineRule="auto"/>
              <w:ind w:left="100" w:firstLine="0"/>
              <w:rPr>
                <w:rFonts w:eastAsia="Times New Roman"/>
                <w:sz w:val="24"/>
                <w:szCs w:val="24"/>
                <w:lang w:eastAsia="ru-RU"/>
              </w:rPr>
            </w:pPr>
            <w:r w:rsidRPr="002E56C8">
              <w:rPr>
                <w:rFonts w:eastAsia="Times New Roman"/>
                <w:color w:val="000000"/>
                <w:spacing w:val="-10"/>
                <w:sz w:val="24"/>
                <w:szCs w:val="24"/>
                <w:shd w:val="clear" w:color="auto" w:fill="FFFFFF"/>
                <w:lang w:eastAsia="ru-RU"/>
              </w:rPr>
              <w:t>Имеет ли учреждение собственный сайт в сети Интернет (да, нет)</w:t>
            </w:r>
          </w:p>
        </w:tc>
        <w:tc>
          <w:tcPr>
            <w:tcW w:w="1701" w:type="dxa"/>
            <w:shd w:val="clear" w:color="auto" w:fill="FFFFFF"/>
          </w:tcPr>
          <w:p w:rsidR="00F12170" w:rsidRPr="002E56C8" w:rsidRDefault="00F12170" w:rsidP="00F12170">
            <w:pPr>
              <w:widowControl w:val="0"/>
              <w:suppressAutoHyphens w:val="0"/>
              <w:spacing w:line="240" w:lineRule="auto"/>
              <w:ind w:right="60" w:firstLine="0"/>
              <w:rPr>
                <w:rFonts w:eastAsia="Times New Roman"/>
                <w:sz w:val="24"/>
                <w:szCs w:val="24"/>
                <w:lang w:eastAsia="ru-RU"/>
              </w:rPr>
            </w:pPr>
            <w:r w:rsidRPr="002E56C8">
              <w:rPr>
                <w:rFonts w:eastAsia="Times New Roman"/>
                <w:sz w:val="24"/>
                <w:szCs w:val="24"/>
                <w:lang w:eastAsia="ru-RU"/>
              </w:rPr>
              <w:t>Да</w:t>
            </w:r>
          </w:p>
        </w:tc>
      </w:tr>
      <w:tr w:rsidR="00F12170" w:rsidRPr="002E56C8" w:rsidTr="00F12170">
        <w:trPr>
          <w:trHeight w:hRule="exact" w:val="697"/>
        </w:trPr>
        <w:tc>
          <w:tcPr>
            <w:tcW w:w="7523" w:type="dxa"/>
            <w:shd w:val="clear" w:color="auto" w:fill="FFFFFF"/>
          </w:tcPr>
          <w:p w:rsidR="00F12170" w:rsidRPr="002E56C8" w:rsidRDefault="00F12170" w:rsidP="00F12170">
            <w:pPr>
              <w:widowControl w:val="0"/>
              <w:suppressAutoHyphens w:val="0"/>
              <w:spacing w:line="240" w:lineRule="auto"/>
              <w:ind w:left="100" w:firstLine="0"/>
              <w:rPr>
                <w:rFonts w:eastAsia="Times New Roman"/>
                <w:sz w:val="24"/>
                <w:szCs w:val="24"/>
                <w:lang w:eastAsia="ru-RU"/>
              </w:rPr>
            </w:pPr>
            <w:r w:rsidRPr="002E56C8">
              <w:rPr>
                <w:rFonts w:eastAsia="Times New Roman"/>
                <w:color w:val="000000"/>
                <w:spacing w:val="-10"/>
                <w:sz w:val="24"/>
                <w:szCs w:val="24"/>
                <w:shd w:val="clear" w:color="auto" w:fill="FFFFFF"/>
                <w:lang w:eastAsia="ru-RU"/>
              </w:rPr>
              <w:t>Ведется ли в учреждении электронный дневник, электронный журнал успеваемости (да, нет)</w:t>
            </w:r>
          </w:p>
        </w:tc>
        <w:tc>
          <w:tcPr>
            <w:tcW w:w="1701" w:type="dxa"/>
            <w:shd w:val="clear" w:color="auto" w:fill="FFFFFF"/>
          </w:tcPr>
          <w:p w:rsidR="00F12170" w:rsidRPr="002E56C8" w:rsidRDefault="00F12170" w:rsidP="00F12170">
            <w:pPr>
              <w:widowControl w:val="0"/>
              <w:suppressAutoHyphens w:val="0"/>
              <w:spacing w:line="240" w:lineRule="auto"/>
              <w:ind w:right="60" w:firstLine="0"/>
              <w:rPr>
                <w:rFonts w:eastAsia="Times New Roman"/>
                <w:sz w:val="24"/>
                <w:szCs w:val="24"/>
                <w:lang w:eastAsia="ru-RU"/>
              </w:rPr>
            </w:pPr>
            <w:r w:rsidRPr="002E56C8">
              <w:rPr>
                <w:rFonts w:eastAsia="Times New Roman"/>
                <w:sz w:val="24"/>
                <w:szCs w:val="24"/>
                <w:lang w:eastAsia="ru-RU"/>
              </w:rPr>
              <w:t>Да</w:t>
            </w:r>
          </w:p>
        </w:tc>
      </w:tr>
      <w:tr w:rsidR="00F12170" w:rsidRPr="002E56C8" w:rsidTr="00F12170">
        <w:trPr>
          <w:trHeight w:hRule="exact" w:val="588"/>
        </w:trPr>
        <w:tc>
          <w:tcPr>
            <w:tcW w:w="7523" w:type="dxa"/>
            <w:shd w:val="clear" w:color="auto" w:fill="FFFFFF"/>
          </w:tcPr>
          <w:p w:rsidR="00F12170" w:rsidRPr="002E56C8" w:rsidRDefault="00F12170" w:rsidP="00F12170">
            <w:pPr>
              <w:widowControl w:val="0"/>
              <w:suppressAutoHyphens w:val="0"/>
              <w:spacing w:line="240" w:lineRule="auto"/>
              <w:ind w:left="100" w:firstLine="0"/>
              <w:rPr>
                <w:rFonts w:eastAsia="Times New Roman"/>
                <w:sz w:val="24"/>
                <w:szCs w:val="24"/>
                <w:lang w:eastAsia="ru-RU"/>
              </w:rPr>
            </w:pPr>
            <w:r w:rsidRPr="002E56C8">
              <w:rPr>
                <w:rFonts w:eastAsia="Times New Roman"/>
                <w:color w:val="000000"/>
                <w:spacing w:val="-10"/>
                <w:sz w:val="24"/>
                <w:szCs w:val="24"/>
                <w:shd w:val="clear" w:color="auto" w:fill="FFFFFF"/>
                <w:lang w:eastAsia="ru-RU"/>
              </w:rPr>
              <w:t>Реализуются ли в учреждении образовательные программы с использованием дистанционных технологий (да</w:t>
            </w:r>
            <w:proofErr w:type="gramStart"/>
            <w:r w:rsidRPr="002E56C8">
              <w:rPr>
                <w:rFonts w:eastAsia="Times New Roman"/>
                <w:color w:val="000000"/>
                <w:spacing w:val="-10"/>
                <w:sz w:val="24"/>
                <w:szCs w:val="24"/>
                <w:shd w:val="clear" w:color="auto" w:fill="FFFFFF"/>
                <w:lang w:eastAsia="ru-RU"/>
              </w:rPr>
              <w:t>.</w:t>
            </w:r>
            <w:proofErr w:type="gramEnd"/>
            <w:r w:rsidRPr="002E56C8">
              <w:rPr>
                <w:rFonts w:eastAsia="Times New Roman"/>
                <w:color w:val="000000"/>
                <w:spacing w:val="-10"/>
                <w:sz w:val="24"/>
                <w:szCs w:val="24"/>
                <w:shd w:val="clear" w:color="auto" w:fill="FFFFFF"/>
                <w:lang w:eastAsia="ru-RU"/>
              </w:rPr>
              <w:t xml:space="preserve"> </w:t>
            </w:r>
            <w:proofErr w:type="gramStart"/>
            <w:r w:rsidRPr="002E56C8">
              <w:rPr>
                <w:rFonts w:eastAsia="Times New Roman"/>
                <w:color w:val="000000"/>
                <w:spacing w:val="-10"/>
                <w:sz w:val="24"/>
                <w:szCs w:val="24"/>
                <w:shd w:val="clear" w:color="auto" w:fill="FFFFFF"/>
                <w:lang w:eastAsia="ru-RU"/>
              </w:rPr>
              <w:t>н</w:t>
            </w:r>
            <w:proofErr w:type="gramEnd"/>
            <w:r w:rsidRPr="002E56C8">
              <w:rPr>
                <w:rFonts w:eastAsia="Times New Roman"/>
                <w:color w:val="000000"/>
                <w:spacing w:val="-10"/>
                <w:sz w:val="24"/>
                <w:szCs w:val="24"/>
                <w:shd w:val="clear" w:color="auto" w:fill="FFFFFF"/>
                <w:lang w:eastAsia="ru-RU"/>
              </w:rPr>
              <w:t>ет)</w:t>
            </w:r>
          </w:p>
        </w:tc>
        <w:tc>
          <w:tcPr>
            <w:tcW w:w="1701" w:type="dxa"/>
            <w:shd w:val="clear" w:color="auto" w:fill="FFFFFF"/>
          </w:tcPr>
          <w:p w:rsidR="00F12170" w:rsidRPr="002E56C8" w:rsidRDefault="00F12170" w:rsidP="00F12170">
            <w:pPr>
              <w:widowControl w:val="0"/>
              <w:suppressAutoHyphens w:val="0"/>
              <w:spacing w:line="240" w:lineRule="auto"/>
              <w:ind w:right="60" w:firstLine="0"/>
              <w:rPr>
                <w:rFonts w:eastAsia="Times New Roman"/>
                <w:sz w:val="24"/>
                <w:szCs w:val="24"/>
                <w:lang w:eastAsia="ru-RU"/>
              </w:rPr>
            </w:pPr>
            <w:r w:rsidRPr="002E56C8">
              <w:rPr>
                <w:rFonts w:eastAsia="Times New Roman"/>
                <w:sz w:val="24"/>
                <w:szCs w:val="24"/>
                <w:lang w:eastAsia="ru-RU"/>
              </w:rPr>
              <w:t>Да</w:t>
            </w:r>
          </w:p>
        </w:tc>
      </w:tr>
    </w:tbl>
    <w:p w:rsidR="00F12170" w:rsidRPr="002E56C8" w:rsidRDefault="00F12170" w:rsidP="00F12170">
      <w:pPr>
        <w:suppressAutoHyphens w:val="0"/>
        <w:autoSpaceDE w:val="0"/>
        <w:autoSpaceDN w:val="0"/>
        <w:adjustRightInd w:val="0"/>
        <w:spacing w:line="240" w:lineRule="auto"/>
        <w:ind w:firstLine="0"/>
        <w:rPr>
          <w:rFonts w:eastAsia="TimesNewRomanPSMT"/>
          <w:b/>
          <w:bCs/>
          <w:sz w:val="24"/>
          <w:szCs w:val="24"/>
          <w:lang w:eastAsia="ru-RU"/>
        </w:rPr>
      </w:pPr>
    </w:p>
    <w:p w:rsidR="00F12170" w:rsidRPr="002E56C8" w:rsidRDefault="00F12170" w:rsidP="00A1682B">
      <w:pPr>
        <w:suppressAutoHyphens w:val="0"/>
        <w:autoSpaceDE w:val="0"/>
        <w:autoSpaceDN w:val="0"/>
        <w:adjustRightInd w:val="0"/>
        <w:spacing w:line="240" w:lineRule="auto"/>
        <w:ind w:firstLine="0"/>
        <w:rPr>
          <w:b/>
          <w:bCs/>
          <w:szCs w:val="24"/>
          <w:lang w:eastAsia="ru-RU"/>
        </w:rPr>
      </w:pPr>
      <w:r w:rsidRPr="002E56C8">
        <w:rPr>
          <w:b/>
          <w:bCs/>
          <w:szCs w:val="24"/>
          <w:lang w:eastAsia="ru-RU"/>
        </w:rPr>
        <w:t>Учебно-методические и информационные ресурсы</w:t>
      </w:r>
    </w:p>
    <w:p w:rsidR="00F12170" w:rsidRPr="002E56C8" w:rsidRDefault="00F12170" w:rsidP="00F12170">
      <w:pPr>
        <w:suppressAutoHyphens w:val="0"/>
        <w:autoSpaceDE w:val="0"/>
        <w:autoSpaceDN w:val="0"/>
        <w:adjustRightInd w:val="0"/>
        <w:spacing w:line="240" w:lineRule="auto"/>
        <w:ind w:firstLine="0"/>
        <w:jc w:val="center"/>
        <w:rPr>
          <w:rFonts w:eastAsia="TimesNewRomanPSMT"/>
          <w:b/>
          <w:color w:val="FF0000"/>
          <w:sz w:val="24"/>
          <w:szCs w:val="24"/>
          <w:lang w:eastAsia="ru-RU"/>
        </w:rPr>
      </w:pPr>
    </w:p>
    <w:tbl>
      <w:tblPr>
        <w:tblW w:w="10490" w:type="dxa"/>
        <w:tblInd w:w="-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567"/>
        <w:gridCol w:w="1134"/>
        <w:gridCol w:w="3969"/>
        <w:gridCol w:w="4820"/>
      </w:tblGrid>
      <w:tr w:rsidR="00F12170" w:rsidRPr="002E56C8" w:rsidTr="00F12170">
        <w:trPr>
          <w:trHeight w:hRule="exact" w:val="699"/>
        </w:trPr>
        <w:tc>
          <w:tcPr>
            <w:tcW w:w="567" w:type="dxa"/>
            <w:shd w:val="clear" w:color="auto" w:fill="FFFFFF"/>
          </w:tcPr>
          <w:p w:rsidR="00F12170" w:rsidRPr="002E56C8" w:rsidRDefault="00F12170" w:rsidP="00F12170">
            <w:pPr>
              <w:widowControl w:val="0"/>
              <w:suppressAutoHyphens w:val="0"/>
              <w:spacing w:after="60" w:line="190" w:lineRule="exact"/>
              <w:ind w:left="80" w:firstLine="0"/>
              <w:rPr>
                <w:rFonts w:eastAsia="Times New Roman"/>
                <w:color w:val="000000"/>
                <w:sz w:val="24"/>
                <w:szCs w:val="24"/>
                <w:lang w:eastAsia="ru-RU"/>
              </w:rPr>
            </w:pPr>
            <w:r w:rsidRPr="002E56C8">
              <w:rPr>
                <w:rFonts w:eastAsia="Times New Roman"/>
                <w:color w:val="000000"/>
                <w:sz w:val="24"/>
                <w:szCs w:val="24"/>
                <w:lang w:eastAsia="ru-RU"/>
              </w:rPr>
              <w:t>№</w:t>
            </w:r>
          </w:p>
          <w:p w:rsidR="00F12170" w:rsidRPr="002E56C8" w:rsidRDefault="00F12170" w:rsidP="00F12170">
            <w:pPr>
              <w:widowControl w:val="0"/>
              <w:suppressAutoHyphens w:val="0"/>
              <w:spacing w:before="60" w:line="210" w:lineRule="exact"/>
              <w:ind w:left="80" w:firstLine="0"/>
              <w:rPr>
                <w:rFonts w:eastAsia="Times New Roman"/>
                <w:color w:val="000000"/>
                <w:sz w:val="24"/>
                <w:szCs w:val="24"/>
                <w:lang w:eastAsia="ru-RU"/>
              </w:rPr>
            </w:pPr>
            <w:proofErr w:type="gramStart"/>
            <w:r w:rsidRPr="002E56C8">
              <w:rPr>
                <w:rFonts w:eastAsia="Times New Roman"/>
                <w:b/>
                <w:bCs/>
                <w:color w:val="000000"/>
                <w:sz w:val="24"/>
                <w:szCs w:val="24"/>
                <w:shd w:val="clear" w:color="auto" w:fill="FFFFFF"/>
                <w:lang w:eastAsia="ru-RU"/>
              </w:rPr>
              <w:t>п</w:t>
            </w:r>
            <w:proofErr w:type="gramEnd"/>
            <w:r w:rsidRPr="002E56C8">
              <w:rPr>
                <w:rFonts w:eastAsia="Times New Roman"/>
                <w:b/>
                <w:bCs/>
                <w:color w:val="000000"/>
                <w:sz w:val="24"/>
                <w:szCs w:val="24"/>
                <w:shd w:val="clear" w:color="auto" w:fill="FFFFFF"/>
                <w:lang w:eastAsia="ru-RU"/>
              </w:rPr>
              <w:t>/и</w:t>
            </w:r>
          </w:p>
        </w:tc>
        <w:tc>
          <w:tcPr>
            <w:tcW w:w="1134" w:type="dxa"/>
            <w:shd w:val="clear" w:color="auto" w:fill="FFFFFF"/>
          </w:tcPr>
          <w:p w:rsidR="00F12170" w:rsidRPr="002E56C8" w:rsidRDefault="00F12170" w:rsidP="00F12170">
            <w:pPr>
              <w:widowControl w:val="0"/>
              <w:suppressAutoHyphens w:val="0"/>
              <w:spacing w:line="210" w:lineRule="exact"/>
              <w:ind w:right="160" w:firstLine="0"/>
              <w:rPr>
                <w:rFonts w:eastAsia="Times New Roman"/>
                <w:color w:val="000000"/>
                <w:sz w:val="24"/>
                <w:szCs w:val="24"/>
                <w:lang w:eastAsia="ru-RU"/>
              </w:rPr>
            </w:pPr>
            <w:r w:rsidRPr="002E56C8">
              <w:rPr>
                <w:rFonts w:eastAsia="Times New Roman"/>
                <w:b/>
                <w:bCs/>
                <w:color w:val="000000"/>
                <w:sz w:val="24"/>
                <w:szCs w:val="24"/>
                <w:shd w:val="clear" w:color="auto" w:fill="FFFFFF"/>
                <w:lang w:eastAsia="ru-RU"/>
              </w:rPr>
              <w:t>Предмет</w:t>
            </w:r>
          </w:p>
        </w:tc>
        <w:tc>
          <w:tcPr>
            <w:tcW w:w="3969" w:type="dxa"/>
            <w:shd w:val="clear" w:color="auto" w:fill="FFFFFF"/>
          </w:tcPr>
          <w:p w:rsidR="00F12170" w:rsidRPr="002E56C8" w:rsidRDefault="00F12170" w:rsidP="00F12170">
            <w:pPr>
              <w:widowControl w:val="0"/>
              <w:suppressAutoHyphens w:val="0"/>
              <w:spacing w:line="259" w:lineRule="exact"/>
              <w:ind w:left="40" w:firstLine="0"/>
              <w:rPr>
                <w:rFonts w:eastAsia="Times New Roman"/>
                <w:color w:val="000000"/>
                <w:sz w:val="24"/>
                <w:szCs w:val="24"/>
                <w:lang w:eastAsia="ru-RU"/>
              </w:rPr>
            </w:pPr>
            <w:r w:rsidRPr="002E56C8">
              <w:rPr>
                <w:rFonts w:eastAsia="Times New Roman"/>
                <w:b/>
                <w:bCs/>
                <w:color w:val="000000"/>
                <w:sz w:val="24"/>
                <w:szCs w:val="24"/>
                <w:shd w:val="clear" w:color="auto" w:fill="FFFFFF"/>
                <w:lang w:eastAsia="ru-RU"/>
              </w:rPr>
              <w:t>Электронные учебные пособия</w:t>
            </w:r>
          </w:p>
        </w:tc>
        <w:tc>
          <w:tcPr>
            <w:tcW w:w="4820" w:type="dxa"/>
            <w:shd w:val="clear" w:color="auto" w:fill="FFFFFF"/>
          </w:tcPr>
          <w:p w:rsidR="00F12170" w:rsidRPr="002E56C8" w:rsidRDefault="00F12170" w:rsidP="00F12170">
            <w:pPr>
              <w:widowControl w:val="0"/>
              <w:suppressAutoHyphens w:val="0"/>
              <w:spacing w:line="210" w:lineRule="exact"/>
              <w:ind w:left="180" w:firstLine="0"/>
              <w:rPr>
                <w:rFonts w:eastAsia="Times New Roman"/>
                <w:color w:val="000000"/>
                <w:sz w:val="24"/>
                <w:szCs w:val="24"/>
                <w:lang w:eastAsia="ru-RU"/>
              </w:rPr>
            </w:pPr>
            <w:r w:rsidRPr="002E56C8">
              <w:rPr>
                <w:rFonts w:eastAsia="Times New Roman"/>
                <w:b/>
                <w:bCs/>
                <w:color w:val="000000"/>
                <w:sz w:val="24"/>
                <w:szCs w:val="24"/>
                <w:shd w:val="clear" w:color="auto" w:fill="FFFFFF"/>
                <w:lang w:eastAsia="ru-RU"/>
              </w:rPr>
              <w:t>Интернет-ресурсы:</w:t>
            </w:r>
          </w:p>
        </w:tc>
      </w:tr>
      <w:tr w:rsidR="00F12170" w:rsidRPr="002E56C8" w:rsidTr="00F12170">
        <w:trPr>
          <w:trHeight w:val="3933"/>
        </w:trPr>
        <w:tc>
          <w:tcPr>
            <w:tcW w:w="567" w:type="dxa"/>
            <w:shd w:val="clear" w:color="auto" w:fill="FFFFFF"/>
          </w:tcPr>
          <w:p w:rsidR="00F12170" w:rsidRPr="002E56C8" w:rsidRDefault="00F12170" w:rsidP="00F12170">
            <w:pPr>
              <w:widowControl w:val="0"/>
              <w:suppressAutoHyphens w:val="0"/>
              <w:spacing w:line="240" w:lineRule="auto"/>
              <w:ind w:left="80" w:firstLine="0"/>
              <w:rPr>
                <w:rFonts w:eastAsia="Times New Roman"/>
                <w:color w:val="000000"/>
                <w:sz w:val="24"/>
                <w:szCs w:val="24"/>
                <w:lang w:eastAsia="ru-RU"/>
              </w:rPr>
            </w:pPr>
            <w:r w:rsidRPr="002E56C8">
              <w:rPr>
                <w:rFonts w:eastAsia="Times New Roman"/>
                <w:color w:val="000000"/>
                <w:sz w:val="24"/>
                <w:szCs w:val="24"/>
                <w:lang w:eastAsia="ru-RU"/>
              </w:rPr>
              <w:t>1</w:t>
            </w:r>
          </w:p>
        </w:tc>
        <w:tc>
          <w:tcPr>
            <w:tcW w:w="1134" w:type="dxa"/>
            <w:shd w:val="clear" w:color="auto" w:fill="FFFFFF"/>
          </w:tcPr>
          <w:p w:rsidR="00F12170" w:rsidRPr="002E56C8" w:rsidRDefault="00F12170" w:rsidP="00F12170">
            <w:pPr>
              <w:widowControl w:val="0"/>
              <w:suppressAutoHyphens w:val="0"/>
              <w:spacing w:line="240" w:lineRule="auto"/>
              <w:ind w:left="180" w:firstLine="0"/>
              <w:rPr>
                <w:rFonts w:eastAsia="Times New Roman"/>
                <w:color w:val="000000"/>
                <w:sz w:val="24"/>
                <w:szCs w:val="24"/>
                <w:lang w:eastAsia="ru-RU"/>
              </w:rPr>
            </w:pPr>
            <w:r w:rsidRPr="002E56C8">
              <w:rPr>
                <w:rFonts w:eastAsia="Times New Roman"/>
                <w:color w:val="000000"/>
                <w:sz w:val="24"/>
                <w:szCs w:val="24"/>
                <w:lang w:eastAsia="ru-RU"/>
              </w:rPr>
              <w:t>Русский</w:t>
            </w:r>
          </w:p>
          <w:p w:rsidR="00F12170" w:rsidRPr="002E56C8" w:rsidRDefault="00F12170" w:rsidP="00F12170">
            <w:pPr>
              <w:widowControl w:val="0"/>
              <w:suppressAutoHyphens w:val="0"/>
              <w:spacing w:line="240" w:lineRule="auto"/>
              <w:ind w:left="180" w:firstLine="0"/>
              <w:rPr>
                <w:rFonts w:eastAsia="Times New Roman"/>
                <w:color w:val="000000"/>
                <w:sz w:val="24"/>
                <w:szCs w:val="24"/>
                <w:lang w:eastAsia="ru-RU"/>
              </w:rPr>
            </w:pPr>
            <w:r w:rsidRPr="002E56C8">
              <w:rPr>
                <w:rFonts w:eastAsia="Times New Roman"/>
                <w:color w:val="000000"/>
                <w:sz w:val="24"/>
                <w:szCs w:val="24"/>
                <w:lang w:eastAsia="ru-RU"/>
              </w:rPr>
              <w:t>язык</w:t>
            </w:r>
          </w:p>
        </w:tc>
        <w:tc>
          <w:tcPr>
            <w:tcW w:w="3969" w:type="dxa"/>
            <w:shd w:val="clear" w:color="auto" w:fill="FFFFFF"/>
          </w:tcPr>
          <w:p w:rsidR="00F12170" w:rsidRPr="002E56C8" w:rsidRDefault="00F12170" w:rsidP="00F12170">
            <w:pPr>
              <w:widowControl w:val="0"/>
              <w:shd w:val="clear" w:color="auto" w:fill="FFFFFF"/>
              <w:tabs>
                <w:tab w:val="left" w:pos="42"/>
              </w:tabs>
              <w:suppressAutoHyphens w:val="0"/>
              <w:spacing w:line="240" w:lineRule="auto"/>
              <w:ind w:left="42" w:firstLine="0"/>
              <w:rPr>
                <w:rFonts w:eastAsia="Times New Roman"/>
                <w:color w:val="000000"/>
                <w:sz w:val="24"/>
                <w:szCs w:val="24"/>
              </w:rPr>
            </w:pPr>
            <w:r w:rsidRPr="002E56C8">
              <w:rPr>
                <w:rFonts w:eastAsia="Times New Roman"/>
                <w:color w:val="000000"/>
                <w:sz w:val="24"/>
                <w:szCs w:val="24"/>
              </w:rPr>
              <w:t>1.Русский язык. Средняя школа 5 класс.</w:t>
            </w:r>
          </w:p>
          <w:p w:rsidR="00F12170" w:rsidRPr="002E56C8" w:rsidRDefault="00F12170" w:rsidP="00F12170">
            <w:pPr>
              <w:widowControl w:val="0"/>
              <w:shd w:val="clear" w:color="auto" w:fill="FFFFFF"/>
              <w:tabs>
                <w:tab w:val="left" w:pos="42"/>
              </w:tabs>
              <w:suppressAutoHyphens w:val="0"/>
              <w:spacing w:line="240" w:lineRule="auto"/>
              <w:ind w:left="42" w:firstLine="0"/>
              <w:rPr>
                <w:rFonts w:eastAsia="Times New Roman"/>
                <w:color w:val="000000"/>
                <w:sz w:val="24"/>
                <w:szCs w:val="24"/>
              </w:rPr>
            </w:pPr>
            <w:r w:rsidRPr="002E56C8">
              <w:rPr>
                <w:rFonts w:eastAsia="Times New Roman"/>
                <w:color w:val="000000"/>
                <w:sz w:val="24"/>
                <w:szCs w:val="24"/>
              </w:rPr>
              <w:t>2. Русский язык. Морфология. 3. Орфография 5-9 класс.</w:t>
            </w:r>
          </w:p>
          <w:p w:rsidR="00F12170" w:rsidRPr="002E56C8" w:rsidRDefault="00F12170" w:rsidP="00F12170">
            <w:pPr>
              <w:widowControl w:val="0"/>
              <w:shd w:val="clear" w:color="auto" w:fill="FFFFFF"/>
              <w:tabs>
                <w:tab w:val="left" w:pos="42"/>
              </w:tabs>
              <w:suppressAutoHyphens w:val="0"/>
              <w:spacing w:line="240" w:lineRule="auto"/>
              <w:ind w:left="42" w:firstLine="0"/>
              <w:rPr>
                <w:rFonts w:eastAsia="Times New Roman"/>
                <w:color w:val="000000"/>
                <w:sz w:val="24"/>
                <w:szCs w:val="24"/>
              </w:rPr>
            </w:pPr>
            <w:r w:rsidRPr="002E56C8">
              <w:rPr>
                <w:rFonts w:eastAsia="Times New Roman"/>
                <w:color w:val="000000"/>
                <w:sz w:val="24"/>
                <w:szCs w:val="24"/>
              </w:rPr>
              <w:t>4. Репетитор. Тесты по орфографии.</w:t>
            </w:r>
          </w:p>
          <w:p w:rsidR="00F12170" w:rsidRPr="002E56C8" w:rsidRDefault="00F12170" w:rsidP="00F12170">
            <w:pPr>
              <w:widowControl w:val="0"/>
              <w:shd w:val="clear" w:color="auto" w:fill="FFFFFF"/>
              <w:tabs>
                <w:tab w:val="left" w:pos="42"/>
              </w:tabs>
              <w:suppressAutoHyphens w:val="0"/>
              <w:spacing w:line="240" w:lineRule="auto"/>
              <w:ind w:left="42" w:firstLine="0"/>
              <w:rPr>
                <w:rFonts w:eastAsia="Times New Roman"/>
                <w:color w:val="000000"/>
                <w:sz w:val="24"/>
                <w:szCs w:val="24"/>
              </w:rPr>
            </w:pPr>
            <w:r w:rsidRPr="002E56C8">
              <w:rPr>
                <w:rFonts w:eastAsia="Times New Roman"/>
                <w:color w:val="000000"/>
                <w:sz w:val="24"/>
                <w:szCs w:val="24"/>
              </w:rPr>
              <w:t>5. Репетитор. Тесты по пунктуации.</w:t>
            </w:r>
          </w:p>
          <w:p w:rsidR="00F12170" w:rsidRPr="002E56C8" w:rsidRDefault="00F12170" w:rsidP="00F12170">
            <w:pPr>
              <w:widowControl w:val="0"/>
              <w:shd w:val="clear" w:color="auto" w:fill="FFFFFF"/>
              <w:tabs>
                <w:tab w:val="left" w:pos="42"/>
              </w:tabs>
              <w:suppressAutoHyphens w:val="0"/>
              <w:spacing w:line="240" w:lineRule="auto"/>
              <w:ind w:left="42" w:firstLine="0"/>
              <w:rPr>
                <w:rFonts w:eastAsia="Times New Roman"/>
                <w:color w:val="000000"/>
                <w:sz w:val="24"/>
                <w:szCs w:val="24"/>
              </w:rPr>
            </w:pPr>
            <w:r w:rsidRPr="002E56C8">
              <w:rPr>
                <w:rFonts w:eastAsia="Times New Roman"/>
                <w:color w:val="000000"/>
                <w:sz w:val="24"/>
                <w:szCs w:val="24"/>
              </w:rPr>
              <w:t>6. Электронное приложение к учебнику 5 класса.</w:t>
            </w:r>
          </w:p>
          <w:p w:rsidR="00F12170" w:rsidRPr="002E56C8" w:rsidRDefault="00F12170" w:rsidP="00F12170">
            <w:pPr>
              <w:widowControl w:val="0"/>
              <w:shd w:val="clear" w:color="auto" w:fill="FFFFFF"/>
              <w:tabs>
                <w:tab w:val="left" w:pos="42"/>
              </w:tabs>
              <w:suppressAutoHyphens w:val="0"/>
              <w:spacing w:line="240" w:lineRule="auto"/>
              <w:ind w:left="42" w:firstLine="0"/>
              <w:rPr>
                <w:rFonts w:eastAsia="Times New Roman"/>
                <w:color w:val="000000"/>
                <w:sz w:val="24"/>
                <w:szCs w:val="24"/>
              </w:rPr>
            </w:pPr>
            <w:r w:rsidRPr="002E56C8">
              <w:rPr>
                <w:rFonts w:eastAsia="Times New Roman"/>
                <w:color w:val="000000"/>
                <w:sz w:val="24"/>
                <w:szCs w:val="24"/>
              </w:rPr>
              <w:t>7. Фестиваль педагогических идей.</w:t>
            </w:r>
          </w:p>
          <w:p w:rsidR="00F12170" w:rsidRPr="002E56C8" w:rsidRDefault="00F12170" w:rsidP="00F12170">
            <w:pPr>
              <w:shd w:val="clear" w:color="auto" w:fill="FFFFFF"/>
              <w:tabs>
                <w:tab w:val="left" w:pos="42"/>
              </w:tabs>
              <w:suppressAutoHyphens w:val="0"/>
              <w:spacing w:line="240" w:lineRule="auto"/>
              <w:ind w:left="42" w:firstLine="0"/>
              <w:rPr>
                <w:rFonts w:eastAsia="Times New Roman"/>
                <w:sz w:val="24"/>
                <w:szCs w:val="24"/>
              </w:rPr>
            </w:pPr>
            <w:r w:rsidRPr="002E56C8">
              <w:rPr>
                <w:rFonts w:eastAsia="Times New Roman"/>
                <w:color w:val="000000"/>
                <w:sz w:val="24"/>
                <w:szCs w:val="24"/>
                <w:lang w:eastAsia="ru-RU"/>
              </w:rPr>
              <w:t>8. Репетитор по русскому языку. ЕГЭ 2016</w:t>
            </w:r>
          </w:p>
          <w:p w:rsidR="00F12170" w:rsidRPr="002E56C8" w:rsidRDefault="00F12170" w:rsidP="00F12170">
            <w:pPr>
              <w:widowControl w:val="0"/>
              <w:shd w:val="clear" w:color="auto" w:fill="FFFFFF"/>
              <w:tabs>
                <w:tab w:val="left" w:pos="576"/>
              </w:tabs>
              <w:suppressAutoHyphens w:val="0"/>
              <w:spacing w:line="240" w:lineRule="auto"/>
              <w:ind w:left="320" w:firstLine="0"/>
              <w:rPr>
                <w:rFonts w:eastAsia="Times New Roman"/>
                <w:color w:val="000000"/>
                <w:sz w:val="24"/>
                <w:szCs w:val="24"/>
              </w:rPr>
            </w:pPr>
          </w:p>
          <w:p w:rsidR="00F12170" w:rsidRPr="002E56C8" w:rsidRDefault="00F12170" w:rsidP="00F12170">
            <w:pPr>
              <w:widowControl w:val="0"/>
              <w:shd w:val="clear" w:color="auto" w:fill="FFFFFF"/>
              <w:tabs>
                <w:tab w:val="left" w:pos="576"/>
              </w:tabs>
              <w:suppressAutoHyphens w:val="0"/>
              <w:spacing w:line="240" w:lineRule="auto"/>
              <w:ind w:left="320" w:firstLine="0"/>
              <w:rPr>
                <w:rFonts w:eastAsia="Times New Roman"/>
                <w:color w:val="000000"/>
                <w:sz w:val="24"/>
                <w:szCs w:val="24"/>
              </w:rPr>
            </w:pPr>
          </w:p>
        </w:tc>
        <w:tc>
          <w:tcPr>
            <w:tcW w:w="4820" w:type="dxa"/>
            <w:shd w:val="clear" w:color="auto" w:fill="FFFFFF"/>
          </w:tcPr>
          <w:p w:rsidR="00F12170" w:rsidRPr="002E56C8" w:rsidRDefault="00F12170" w:rsidP="00F12170">
            <w:pPr>
              <w:widowControl w:val="0"/>
              <w:suppressAutoHyphens w:val="0"/>
              <w:spacing w:line="240" w:lineRule="auto"/>
              <w:ind w:left="180" w:firstLine="0"/>
              <w:rPr>
                <w:rFonts w:eastAsia="Times New Roman"/>
                <w:color w:val="000000"/>
                <w:sz w:val="24"/>
                <w:szCs w:val="24"/>
              </w:rPr>
            </w:pPr>
            <w:r w:rsidRPr="002E56C8">
              <w:rPr>
                <w:rFonts w:eastAsia="Times New Roman"/>
                <w:color w:val="000000"/>
                <w:sz w:val="24"/>
                <w:szCs w:val="24"/>
              </w:rPr>
              <w:t>1.</w:t>
            </w:r>
            <w:hyperlink r:id="rId42" w:history="1">
              <w:r w:rsidRPr="002E56C8">
                <w:rPr>
                  <w:rFonts w:eastAsia="Times New Roman"/>
                  <w:color w:val="0066CC"/>
                  <w:sz w:val="24"/>
                  <w:szCs w:val="24"/>
                  <w:u w:val="single"/>
                  <w:lang w:val="en-US"/>
                </w:rPr>
                <w:t>www</w:t>
              </w:r>
              <w:r w:rsidRPr="002E56C8">
                <w:rPr>
                  <w:rFonts w:eastAsia="Times New Roman"/>
                  <w:color w:val="0066CC"/>
                  <w:sz w:val="24"/>
                  <w:szCs w:val="24"/>
                  <w:u w:val="single"/>
                </w:rPr>
                <w:t>.</w:t>
              </w:r>
              <w:proofErr w:type="spellStart"/>
              <w:r w:rsidRPr="002E56C8">
                <w:rPr>
                  <w:rFonts w:eastAsia="Times New Roman"/>
                  <w:color w:val="0066CC"/>
                  <w:sz w:val="24"/>
                  <w:szCs w:val="24"/>
                  <w:u w:val="single"/>
                  <w:lang w:val="en-US"/>
                </w:rPr>
                <w:t>wikipedia</w:t>
              </w:r>
              <w:proofErr w:type="spellEnd"/>
              <w:r w:rsidRPr="002E56C8">
                <w:rPr>
                  <w:rFonts w:eastAsia="Times New Roman"/>
                  <w:color w:val="0066CC"/>
                  <w:sz w:val="24"/>
                  <w:szCs w:val="24"/>
                  <w:u w:val="single"/>
                </w:rPr>
                <w:t>.</w:t>
              </w:r>
              <w:proofErr w:type="spellStart"/>
              <w:r w:rsidRPr="002E56C8">
                <w:rPr>
                  <w:rFonts w:eastAsia="Times New Roman"/>
                  <w:color w:val="0066CC"/>
                  <w:sz w:val="24"/>
                  <w:szCs w:val="24"/>
                  <w:u w:val="single"/>
                  <w:lang w:val="en-US"/>
                </w:rPr>
                <w:t>ru</w:t>
              </w:r>
              <w:proofErr w:type="spellEnd"/>
              <w:r w:rsidRPr="002E56C8">
                <w:rPr>
                  <w:rFonts w:eastAsia="Times New Roman"/>
                  <w:color w:val="0066CC"/>
                  <w:sz w:val="24"/>
                  <w:szCs w:val="24"/>
                  <w:u w:val="single"/>
                </w:rPr>
                <w:t>Универсальная</w:t>
              </w:r>
            </w:hyperlink>
            <w:r w:rsidRPr="002E56C8">
              <w:rPr>
                <w:rFonts w:eastAsia="Times New Roman"/>
                <w:color w:val="000000"/>
                <w:sz w:val="24"/>
                <w:szCs w:val="24"/>
              </w:rPr>
              <w:t xml:space="preserve"> </w:t>
            </w:r>
            <w:proofErr w:type="spellStart"/>
            <w:r w:rsidRPr="002E56C8">
              <w:rPr>
                <w:rFonts w:eastAsia="Times New Roman"/>
                <w:color w:val="000000"/>
                <w:sz w:val="24"/>
                <w:szCs w:val="24"/>
              </w:rPr>
              <w:t>энциклопеди</w:t>
            </w:r>
            <w:proofErr w:type="gramStart"/>
            <w:r w:rsidRPr="002E56C8">
              <w:rPr>
                <w:rFonts w:eastAsia="Times New Roman"/>
                <w:color w:val="000000"/>
                <w:sz w:val="24"/>
                <w:szCs w:val="24"/>
              </w:rPr>
              <w:t>я«</w:t>
            </w:r>
            <w:proofErr w:type="gramEnd"/>
            <w:r w:rsidRPr="002E56C8">
              <w:rPr>
                <w:rFonts w:eastAsia="Times New Roman"/>
                <w:color w:val="000000"/>
                <w:sz w:val="24"/>
                <w:szCs w:val="24"/>
              </w:rPr>
              <w:t>Википедия</w:t>
            </w:r>
            <w:proofErr w:type="spellEnd"/>
            <w:r w:rsidRPr="002E56C8">
              <w:rPr>
                <w:rFonts w:eastAsia="Times New Roman"/>
                <w:color w:val="000000"/>
                <w:sz w:val="24"/>
                <w:szCs w:val="24"/>
              </w:rPr>
              <w:t>»</w:t>
            </w:r>
          </w:p>
          <w:p w:rsidR="00F12170" w:rsidRPr="002E56C8" w:rsidRDefault="00573A5E" w:rsidP="00F12170">
            <w:pPr>
              <w:widowControl w:val="0"/>
              <w:tabs>
                <w:tab w:val="left" w:pos="679"/>
              </w:tabs>
              <w:suppressAutoHyphens w:val="0"/>
              <w:spacing w:line="240" w:lineRule="auto"/>
              <w:ind w:left="180" w:firstLine="0"/>
              <w:jc w:val="left"/>
              <w:rPr>
                <w:rFonts w:eastAsia="Times New Roman"/>
                <w:color w:val="000000"/>
                <w:sz w:val="24"/>
                <w:szCs w:val="24"/>
              </w:rPr>
            </w:pPr>
            <w:hyperlink r:id="rId43" w:history="1">
              <w:r w:rsidR="00F12170" w:rsidRPr="002E56C8">
                <w:rPr>
                  <w:rFonts w:eastAsia="Times New Roman"/>
                  <w:color w:val="0066CC"/>
                  <w:sz w:val="24"/>
                  <w:szCs w:val="24"/>
                  <w:u w:val="single"/>
                  <w:lang w:val="en-US"/>
                </w:rPr>
                <w:t>www</w:t>
              </w:r>
              <w:r w:rsidR="00F12170" w:rsidRPr="002E56C8">
                <w:rPr>
                  <w:rFonts w:eastAsia="Times New Roman"/>
                  <w:color w:val="0066CC"/>
                  <w:sz w:val="24"/>
                  <w:szCs w:val="24"/>
                  <w:u w:val="single"/>
                </w:rPr>
                <w:t>.</w:t>
              </w:r>
              <w:proofErr w:type="spellStart"/>
              <w:r w:rsidR="00F12170" w:rsidRPr="002E56C8">
                <w:rPr>
                  <w:rFonts w:eastAsia="Times New Roman"/>
                  <w:color w:val="0066CC"/>
                  <w:sz w:val="24"/>
                  <w:szCs w:val="24"/>
                  <w:u w:val="single"/>
                  <w:lang w:val="en-US"/>
                </w:rPr>
                <w:t>kru</w:t>
              </w:r>
              <w:proofErr w:type="spellEnd"/>
              <w:r w:rsidR="00F12170" w:rsidRPr="002E56C8">
                <w:rPr>
                  <w:rFonts w:eastAsia="Times New Roman"/>
                  <w:color w:val="0066CC"/>
                  <w:sz w:val="24"/>
                  <w:szCs w:val="24"/>
                  <w:u w:val="single"/>
                </w:rPr>
                <w:t>20</w:t>
              </w:r>
              <w:proofErr w:type="spellStart"/>
              <w:r w:rsidR="00F12170" w:rsidRPr="002E56C8">
                <w:rPr>
                  <w:rFonts w:eastAsia="Times New Roman"/>
                  <w:color w:val="0066CC"/>
                  <w:sz w:val="24"/>
                  <w:szCs w:val="24"/>
                  <w:u w:val="single"/>
                  <w:lang w:val="en-US"/>
                </w:rPr>
                <w:t>svet</w:t>
              </w:r>
              <w:proofErr w:type="spellEnd"/>
              <w:r w:rsidR="00F12170" w:rsidRPr="002E56C8">
                <w:rPr>
                  <w:rFonts w:eastAsia="Times New Roman"/>
                  <w:color w:val="0066CC"/>
                  <w:sz w:val="24"/>
                  <w:szCs w:val="24"/>
                  <w:u w:val="single"/>
                </w:rPr>
                <w:t>.</w:t>
              </w:r>
              <w:proofErr w:type="spellStart"/>
              <w:r w:rsidR="00F12170" w:rsidRPr="002E56C8">
                <w:rPr>
                  <w:rFonts w:eastAsia="Times New Roman"/>
                  <w:color w:val="0066CC"/>
                  <w:sz w:val="24"/>
                  <w:szCs w:val="24"/>
                  <w:u w:val="single"/>
                  <w:lang w:val="en-US"/>
                </w:rPr>
                <w:t>tu</w:t>
              </w:r>
              <w:proofErr w:type="spellEnd"/>
            </w:hyperlink>
            <w:r w:rsidR="00F12170" w:rsidRPr="002E56C8">
              <w:rPr>
                <w:rFonts w:eastAsia="Times New Roman"/>
                <w:color w:val="000000"/>
                <w:sz w:val="24"/>
                <w:szCs w:val="24"/>
              </w:rPr>
              <w:t>Универсальная энциклопедия «</w:t>
            </w:r>
            <w:proofErr w:type="spellStart"/>
            <w:r w:rsidR="00F12170" w:rsidRPr="002E56C8">
              <w:rPr>
                <w:rFonts w:eastAsia="Times New Roman"/>
                <w:color w:val="000000"/>
                <w:sz w:val="24"/>
                <w:szCs w:val="24"/>
              </w:rPr>
              <w:t>Кругосвет</w:t>
            </w:r>
            <w:proofErr w:type="spellEnd"/>
            <w:r w:rsidR="00F12170" w:rsidRPr="002E56C8">
              <w:rPr>
                <w:rFonts w:eastAsia="Times New Roman"/>
                <w:color w:val="000000"/>
                <w:sz w:val="24"/>
                <w:szCs w:val="24"/>
              </w:rPr>
              <w:t>»</w:t>
            </w:r>
          </w:p>
          <w:p w:rsidR="00F12170" w:rsidRPr="002E56C8" w:rsidRDefault="00573A5E" w:rsidP="003C252E">
            <w:pPr>
              <w:widowControl w:val="0"/>
              <w:numPr>
                <w:ilvl w:val="0"/>
                <w:numId w:val="139"/>
              </w:numPr>
              <w:tabs>
                <w:tab w:val="left" w:pos="679"/>
              </w:tabs>
              <w:suppressAutoHyphens w:val="0"/>
              <w:spacing w:line="240" w:lineRule="auto"/>
              <w:ind w:left="180" w:firstLine="0"/>
              <w:jc w:val="left"/>
              <w:rPr>
                <w:rFonts w:eastAsia="Times New Roman"/>
                <w:color w:val="000000"/>
                <w:sz w:val="24"/>
                <w:szCs w:val="24"/>
              </w:rPr>
            </w:pPr>
            <w:hyperlink r:id="rId44" w:history="1">
              <w:r w:rsidR="00F12170" w:rsidRPr="002E56C8">
                <w:rPr>
                  <w:rFonts w:eastAsia="Times New Roman"/>
                  <w:color w:val="0066CC"/>
                  <w:sz w:val="24"/>
                  <w:szCs w:val="24"/>
                  <w:u w:val="single"/>
                  <w:lang w:val="en-US"/>
                </w:rPr>
                <w:t>www</w:t>
              </w:r>
              <w:r w:rsidR="00F12170" w:rsidRPr="002E56C8">
                <w:rPr>
                  <w:rFonts w:eastAsia="Times New Roman"/>
                  <w:color w:val="0066CC"/>
                  <w:sz w:val="24"/>
                  <w:szCs w:val="24"/>
                  <w:u w:val="single"/>
                </w:rPr>
                <w:t>.</w:t>
              </w:r>
              <w:proofErr w:type="spellStart"/>
              <w:r w:rsidR="00F12170" w:rsidRPr="002E56C8">
                <w:rPr>
                  <w:rFonts w:eastAsia="Times New Roman"/>
                  <w:color w:val="0066CC"/>
                  <w:sz w:val="24"/>
                  <w:szCs w:val="24"/>
                  <w:u w:val="single"/>
                  <w:lang w:val="en-US"/>
                </w:rPr>
                <w:t>rubricon</w:t>
              </w:r>
              <w:proofErr w:type="spellEnd"/>
              <w:r w:rsidR="00F12170" w:rsidRPr="002E56C8">
                <w:rPr>
                  <w:rFonts w:eastAsia="Times New Roman"/>
                  <w:color w:val="0066CC"/>
                  <w:sz w:val="24"/>
                  <w:szCs w:val="24"/>
                  <w:u w:val="single"/>
                </w:rPr>
                <w:t>.</w:t>
              </w:r>
              <w:proofErr w:type="spellStart"/>
              <w:r w:rsidR="00F12170" w:rsidRPr="002E56C8">
                <w:rPr>
                  <w:rFonts w:eastAsia="Times New Roman"/>
                  <w:color w:val="0066CC"/>
                  <w:sz w:val="24"/>
                  <w:szCs w:val="24"/>
                  <w:u w:val="single"/>
                  <w:lang w:val="en-US"/>
                </w:rPr>
                <w:t>ru</w:t>
              </w:r>
              <w:proofErr w:type="spellEnd"/>
            </w:hyperlink>
            <w:r w:rsidR="00F12170" w:rsidRPr="002E56C8">
              <w:rPr>
                <w:rFonts w:eastAsia="Times New Roman"/>
                <w:color w:val="000000"/>
                <w:sz w:val="24"/>
                <w:szCs w:val="24"/>
              </w:rPr>
              <w:t>Энциклопедия «</w:t>
            </w:r>
            <w:proofErr w:type="spellStart"/>
            <w:r w:rsidR="00F12170" w:rsidRPr="002E56C8">
              <w:rPr>
                <w:rFonts w:eastAsia="Times New Roman"/>
                <w:color w:val="000000"/>
                <w:sz w:val="24"/>
                <w:szCs w:val="24"/>
              </w:rPr>
              <w:t>Рубрикон</w:t>
            </w:r>
            <w:proofErr w:type="spellEnd"/>
            <w:r w:rsidR="00F12170" w:rsidRPr="002E56C8">
              <w:rPr>
                <w:rFonts w:eastAsia="Times New Roman"/>
                <w:color w:val="000000"/>
                <w:sz w:val="24"/>
                <w:szCs w:val="24"/>
              </w:rPr>
              <w:t>»</w:t>
            </w:r>
          </w:p>
          <w:p w:rsidR="00F12170" w:rsidRPr="002E56C8" w:rsidRDefault="00573A5E" w:rsidP="003C252E">
            <w:pPr>
              <w:widowControl w:val="0"/>
              <w:numPr>
                <w:ilvl w:val="0"/>
                <w:numId w:val="139"/>
              </w:numPr>
              <w:tabs>
                <w:tab w:val="left" w:pos="679"/>
              </w:tabs>
              <w:suppressAutoHyphens w:val="0"/>
              <w:spacing w:line="240" w:lineRule="auto"/>
              <w:ind w:left="180" w:firstLine="0"/>
              <w:jc w:val="left"/>
              <w:rPr>
                <w:rFonts w:eastAsia="Times New Roman"/>
                <w:color w:val="000000"/>
                <w:sz w:val="24"/>
                <w:szCs w:val="24"/>
              </w:rPr>
            </w:pPr>
            <w:hyperlink r:id="rId45" w:history="1">
              <w:r w:rsidR="00F12170" w:rsidRPr="002E56C8">
                <w:rPr>
                  <w:rFonts w:eastAsia="Times New Roman"/>
                  <w:color w:val="0066CC"/>
                  <w:sz w:val="24"/>
                  <w:szCs w:val="24"/>
                  <w:u w:val="single"/>
                  <w:lang w:val="en-US"/>
                </w:rPr>
                <w:t>www.slovari.ru</w:t>
              </w:r>
            </w:hyperlink>
            <w:r w:rsidR="00F12170" w:rsidRPr="002E56C8">
              <w:rPr>
                <w:rFonts w:eastAsia="Times New Roman"/>
                <w:color w:val="000000"/>
                <w:sz w:val="24"/>
                <w:szCs w:val="24"/>
              </w:rPr>
              <w:t>Электронные словари</w:t>
            </w:r>
          </w:p>
          <w:p w:rsidR="00F12170" w:rsidRPr="002E56C8" w:rsidRDefault="00573A5E" w:rsidP="003C252E">
            <w:pPr>
              <w:widowControl w:val="0"/>
              <w:numPr>
                <w:ilvl w:val="0"/>
                <w:numId w:val="139"/>
              </w:numPr>
              <w:tabs>
                <w:tab w:val="left" w:pos="684"/>
              </w:tabs>
              <w:suppressAutoHyphens w:val="0"/>
              <w:spacing w:line="240" w:lineRule="auto"/>
              <w:ind w:left="180" w:firstLine="0"/>
              <w:jc w:val="left"/>
              <w:rPr>
                <w:rFonts w:eastAsia="Times New Roman"/>
                <w:color w:val="000000"/>
                <w:sz w:val="24"/>
                <w:szCs w:val="24"/>
              </w:rPr>
            </w:pPr>
            <w:hyperlink r:id="rId46" w:history="1">
              <w:r w:rsidR="00F12170" w:rsidRPr="002E56C8">
                <w:rPr>
                  <w:rFonts w:eastAsia="Times New Roman"/>
                  <w:color w:val="0066CC"/>
                  <w:sz w:val="24"/>
                  <w:szCs w:val="24"/>
                  <w:u w:val="single"/>
                  <w:lang w:val="en-US"/>
                </w:rPr>
                <w:t>www</w:t>
              </w:r>
              <w:r w:rsidR="00F12170" w:rsidRPr="002E56C8">
                <w:rPr>
                  <w:rFonts w:eastAsia="Times New Roman"/>
                  <w:color w:val="0066CC"/>
                  <w:sz w:val="24"/>
                  <w:szCs w:val="24"/>
                  <w:u w:val="single"/>
                </w:rPr>
                <w:t>.</w:t>
              </w:r>
              <w:proofErr w:type="spellStart"/>
              <w:r w:rsidR="00F12170" w:rsidRPr="002E56C8">
                <w:rPr>
                  <w:rFonts w:eastAsia="Times New Roman"/>
                  <w:color w:val="0066CC"/>
                  <w:sz w:val="24"/>
                  <w:szCs w:val="24"/>
                  <w:u w:val="single"/>
                  <w:lang w:val="en-US"/>
                </w:rPr>
                <w:t>gramota</w:t>
              </w:r>
              <w:proofErr w:type="spellEnd"/>
              <w:r w:rsidR="00F12170" w:rsidRPr="002E56C8">
                <w:rPr>
                  <w:rFonts w:eastAsia="Times New Roman"/>
                  <w:color w:val="0066CC"/>
                  <w:sz w:val="24"/>
                  <w:szCs w:val="24"/>
                  <w:u w:val="single"/>
                </w:rPr>
                <w:t>.</w:t>
              </w:r>
              <w:proofErr w:type="spellStart"/>
              <w:r w:rsidR="00F12170" w:rsidRPr="002E56C8">
                <w:rPr>
                  <w:rFonts w:eastAsia="Times New Roman"/>
                  <w:color w:val="0066CC"/>
                  <w:sz w:val="24"/>
                  <w:szCs w:val="24"/>
                  <w:u w:val="single"/>
                  <w:lang w:val="en-US"/>
                </w:rPr>
                <w:t>ru</w:t>
              </w:r>
              <w:proofErr w:type="spellEnd"/>
              <w:r w:rsidR="00F12170" w:rsidRPr="002E56C8">
                <w:rPr>
                  <w:rFonts w:eastAsia="Times New Roman"/>
                  <w:color w:val="0066CC"/>
                  <w:sz w:val="24"/>
                  <w:szCs w:val="24"/>
                  <w:u w:val="single"/>
                </w:rPr>
                <w:t>Справочно</w:t>
              </w:r>
              <w:r w:rsidR="00F12170" w:rsidRPr="002E56C8">
                <w:rPr>
                  <w:rFonts w:eastAsia="Times New Roman"/>
                  <w:color w:val="0066CC"/>
                  <w:sz w:val="24"/>
                  <w:szCs w:val="24"/>
                  <w:u w:val="single"/>
                </w:rPr>
                <w:softHyphen/>
                <w:t>-информационный</w:t>
              </w:r>
            </w:hyperlink>
            <w:r w:rsidR="00F12170" w:rsidRPr="002E56C8">
              <w:rPr>
                <w:rFonts w:eastAsia="Times New Roman"/>
                <w:color w:val="000000"/>
                <w:sz w:val="24"/>
                <w:szCs w:val="24"/>
              </w:rPr>
              <w:t xml:space="preserve"> интернет-портал «Русский язык»</w:t>
            </w:r>
          </w:p>
          <w:p w:rsidR="00F12170" w:rsidRPr="002E56C8" w:rsidRDefault="00573A5E" w:rsidP="003C252E">
            <w:pPr>
              <w:widowControl w:val="0"/>
              <w:numPr>
                <w:ilvl w:val="0"/>
                <w:numId w:val="139"/>
              </w:numPr>
              <w:shd w:val="clear" w:color="auto" w:fill="FFFFFF"/>
              <w:tabs>
                <w:tab w:val="left" w:pos="684"/>
              </w:tabs>
              <w:suppressAutoHyphens w:val="0"/>
              <w:spacing w:line="240" w:lineRule="auto"/>
              <w:ind w:left="180" w:firstLine="0"/>
              <w:jc w:val="left"/>
              <w:rPr>
                <w:rFonts w:eastAsia="Times New Roman"/>
                <w:color w:val="000000"/>
                <w:sz w:val="24"/>
                <w:szCs w:val="24"/>
              </w:rPr>
            </w:pPr>
            <w:hyperlink r:id="rId47" w:history="1">
              <w:r w:rsidR="00F12170" w:rsidRPr="002E56C8">
                <w:rPr>
                  <w:rFonts w:eastAsia="Times New Roman"/>
                  <w:color w:val="0066CC"/>
                  <w:sz w:val="24"/>
                  <w:szCs w:val="24"/>
                  <w:u w:val="single"/>
                  <w:lang w:val="en-US"/>
                </w:rPr>
                <w:t>www</w:t>
              </w:r>
              <w:r w:rsidR="00F12170" w:rsidRPr="002E56C8">
                <w:rPr>
                  <w:rFonts w:eastAsia="Times New Roman"/>
                  <w:color w:val="0066CC"/>
                  <w:sz w:val="24"/>
                  <w:szCs w:val="24"/>
                  <w:u w:val="single"/>
                </w:rPr>
                <w:t>.</w:t>
              </w:r>
              <w:proofErr w:type="spellStart"/>
              <w:r w:rsidR="00F12170" w:rsidRPr="002E56C8">
                <w:rPr>
                  <w:rFonts w:eastAsia="Times New Roman"/>
                  <w:color w:val="0066CC"/>
                  <w:sz w:val="24"/>
                  <w:szCs w:val="24"/>
                  <w:u w:val="single"/>
                  <w:lang w:val="en-US"/>
                </w:rPr>
                <w:t>rnvfh</w:t>
              </w:r>
              <w:proofErr w:type="spellEnd"/>
              <w:r w:rsidR="00F12170" w:rsidRPr="002E56C8">
                <w:rPr>
                  <w:rFonts w:eastAsia="Times New Roman"/>
                  <w:color w:val="0066CC"/>
                  <w:sz w:val="24"/>
                  <w:szCs w:val="24"/>
                  <w:u w:val="single"/>
                </w:rPr>
                <w:t>0</w:t>
              </w:r>
              <w:r w:rsidR="00F12170" w:rsidRPr="002E56C8">
                <w:rPr>
                  <w:rFonts w:eastAsia="Times New Roman"/>
                  <w:color w:val="0066CC"/>
                  <w:sz w:val="24"/>
                  <w:szCs w:val="24"/>
                  <w:u w:val="single"/>
                  <w:lang w:val="en-US"/>
                </w:rPr>
                <w:t>l</w:t>
              </w:r>
              <w:r w:rsidR="00F12170" w:rsidRPr="002E56C8">
                <w:rPr>
                  <w:rFonts w:eastAsia="Times New Roman"/>
                  <w:color w:val="0066CC"/>
                  <w:sz w:val="24"/>
                  <w:szCs w:val="24"/>
                  <w:u w:val="single"/>
                </w:rPr>
                <w:t>02</w:t>
              </w:r>
              <w:r w:rsidR="00F12170" w:rsidRPr="002E56C8">
                <w:rPr>
                  <w:rFonts w:eastAsia="Times New Roman"/>
                  <w:color w:val="0066CC"/>
                  <w:sz w:val="24"/>
                  <w:szCs w:val="24"/>
                  <w:u w:val="single"/>
                  <w:lang w:val="en-US"/>
                </w:rPr>
                <w:t>v</w:t>
              </w:r>
              <w:r w:rsidR="00F12170" w:rsidRPr="002E56C8">
                <w:rPr>
                  <w:rFonts w:eastAsia="Times New Roman"/>
                  <w:color w:val="0066CC"/>
                  <w:sz w:val="24"/>
                  <w:szCs w:val="24"/>
                  <w:u w:val="single"/>
                </w:rPr>
                <w:t>.</w:t>
              </w:r>
              <w:proofErr w:type="spellStart"/>
              <w:r w:rsidR="00F12170" w:rsidRPr="002E56C8">
                <w:rPr>
                  <w:rFonts w:eastAsia="Times New Roman"/>
                  <w:color w:val="0066CC"/>
                  <w:sz w:val="24"/>
                  <w:szCs w:val="24"/>
                  <w:u w:val="single"/>
                  <w:lang w:val="en-US"/>
                </w:rPr>
                <w:t>ru</w:t>
              </w:r>
              <w:proofErr w:type="spellEnd"/>
            </w:hyperlink>
            <w:r w:rsidR="00F12170" w:rsidRPr="002E56C8">
              <w:rPr>
                <w:rFonts w:eastAsia="Times New Roman"/>
                <w:color w:val="000000"/>
                <w:sz w:val="24"/>
                <w:szCs w:val="24"/>
                <w:lang w:eastAsia="ru-RU"/>
              </w:rPr>
              <w:t xml:space="preserve"> </w:t>
            </w:r>
            <w:r w:rsidR="00F12170" w:rsidRPr="002E56C8">
              <w:rPr>
                <w:rFonts w:eastAsia="Times New Roman"/>
                <w:color w:val="000000"/>
                <w:sz w:val="24"/>
                <w:szCs w:val="24"/>
              </w:rPr>
              <w:t>Мифологическая энциклопедия</w:t>
            </w:r>
          </w:p>
          <w:p w:rsidR="00F12170" w:rsidRPr="002E56C8" w:rsidRDefault="00573A5E" w:rsidP="003C252E">
            <w:pPr>
              <w:widowControl w:val="0"/>
              <w:numPr>
                <w:ilvl w:val="0"/>
                <w:numId w:val="139"/>
              </w:numPr>
              <w:shd w:val="clear" w:color="auto" w:fill="FFFFFF"/>
              <w:tabs>
                <w:tab w:val="left" w:pos="684"/>
              </w:tabs>
              <w:suppressAutoHyphens w:val="0"/>
              <w:spacing w:line="240" w:lineRule="auto"/>
              <w:ind w:left="180" w:firstLine="0"/>
              <w:jc w:val="left"/>
              <w:rPr>
                <w:rFonts w:eastAsia="Times New Roman"/>
                <w:color w:val="000000"/>
                <w:sz w:val="24"/>
                <w:szCs w:val="24"/>
              </w:rPr>
            </w:pPr>
            <w:hyperlink r:id="rId48" w:history="1">
              <w:r w:rsidR="00F12170" w:rsidRPr="002E56C8">
                <w:rPr>
                  <w:rFonts w:eastAsia="Times New Roman"/>
                  <w:color w:val="0066CC"/>
                  <w:sz w:val="24"/>
                  <w:szCs w:val="24"/>
                  <w:u w:val="single"/>
                </w:rPr>
                <w:t>http://metodsovet.su/go?http://www.gramota.ru</w:t>
              </w:r>
            </w:hyperlink>
          </w:p>
          <w:p w:rsidR="00F12170" w:rsidRPr="002E56C8" w:rsidRDefault="00F12170" w:rsidP="00F12170">
            <w:pPr>
              <w:widowControl w:val="0"/>
              <w:shd w:val="clear" w:color="auto" w:fill="FFFFFF"/>
              <w:tabs>
                <w:tab w:val="left" w:pos="684"/>
              </w:tabs>
              <w:suppressAutoHyphens w:val="0"/>
              <w:spacing w:line="240" w:lineRule="auto"/>
              <w:ind w:left="180" w:firstLine="0"/>
              <w:rPr>
                <w:rFonts w:eastAsia="Times New Roman"/>
                <w:color w:val="000000"/>
                <w:sz w:val="24"/>
                <w:szCs w:val="24"/>
              </w:rPr>
            </w:pPr>
            <w:r w:rsidRPr="002E56C8">
              <w:rPr>
                <w:rFonts w:eastAsia="Times New Roman"/>
                <w:color w:val="000000"/>
                <w:sz w:val="24"/>
                <w:szCs w:val="24"/>
              </w:rPr>
              <w:t>Справочно-информационный портал</w:t>
            </w:r>
          </w:p>
          <w:p w:rsidR="00F12170" w:rsidRPr="002E56C8" w:rsidRDefault="00F12170" w:rsidP="003C252E">
            <w:pPr>
              <w:widowControl w:val="0"/>
              <w:numPr>
                <w:ilvl w:val="0"/>
                <w:numId w:val="139"/>
              </w:numPr>
              <w:shd w:val="clear" w:color="auto" w:fill="FFFFFF"/>
              <w:tabs>
                <w:tab w:val="left" w:pos="684"/>
              </w:tabs>
              <w:suppressAutoHyphens w:val="0"/>
              <w:spacing w:line="240" w:lineRule="auto"/>
              <w:ind w:left="180" w:firstLine="0"/>
              <w:jc w:val="left"/>
              <w:rPr>
                <w:rFonts w:eastAsia="Times New Roman"/>
                <w:color w:val="4F81BD"/>
                <w:sz w:val="24"/>
                <w:szCs w:val="24"/>
              </w:rPr>
            </w:pPr>
            <w:r w:rsidRPr="002E56C8">
              <w:rPr>
                <w:rFonts w:eastAsia="Times New Roman"/>
                <w:color w:val="4F81BD"/>
                <w:sz w:val="24"/>
                <w:szCs w:val="24"/>
              </w:rPr>
              <w:t>http://metodsovet.su/go?http://rus.1september.ru</w:t>
            </w:r>
          </w:p>
          <w:p w:rsidR="00F12170" w:rsidRPr="002E56C8" w:rsidRDefault="00F12170" w:rsidP="00F12170">
            <w:pPr>
              <w:widowControl w:val="0"/>
              <w:shd w:val="clear" w:color="auto" w:fill="FFFFFF"/>
              <w:tabs>
                <w:tab w:val="left" w:pos="684"/>
              </w:tabs>
              <w:suppressAutoHyphens w:val="0"/>
              <w:spacing w:line="240" w:lineRule="auto"/>
              <w:ind w:left="180" w:firstLine="0"/>
              <w:rPr>
                <w:rFonts w:eastAsia="Times New Roman"/>
                <w:color w:val="000000"/>
                <w:sz w:val="24"/>
                <w:szCs w:val="24"/>
              </w:rPr>
            </w:pPr>
            <w:r w:rsidRPr="002E56C8">
              <w:rPr>
                <w:rFonts w:eastAsia="Times New Roman"/>
                <w:color w:val="000000"/>
                <w:sz w:val="24"/>
                <w:szCs w:val="24"/>
              </w:rPr>
              <w:t>Газета «Первое сентября»</w:t>
            </w:r>
          </w:p>
          <w:p w:rsidR="00F12170" w:rsidRPr="002E56C8" w:rsidRDefault="00F12170" w:rsidP="00F12170">
            <w:pPr>
              <w:widowControl w:val="0"/>
              <w:shd w:val="clear" w:color="auto" w:fill="FFFFFF"/>
              <w:tabs>
                <w:tab w:val="left" w:pos="684"/>
              </w:tabs>
              <w:suppressAutoHyphens w:val="0"/>
              <w:spacing w:line="240" w:lineRule="auto"/>
              <w:ind w:left="180" w:firstLine="0"/>
              <w:rPr>
                <w:rFonts w:eastAsia="Times New Roman"/>
                <w:color w:val="4F81BD"/>
                <w:sz w:val="24"/>
                <w:szCs w:val="24"/>
              </w:rPr>
            </w:pPr>
            <w:r w:rsidRPr="002E56C8">
              <w:rPr>
                <w:rFonts w:eastAsia="Times New Roman"/>
                <w:color w:val="000000"/>
                <w:sz w:val="24"/>
                <w:szCs w:val="24"/>
                <w:lang w:eastAsia="ru-RU"/>
              </w:rPr>
              <w:t>9.</w:t>
            </w:r>
            <w:r w:rsidRPr="002E56C8">
              <w:rPr>
                <w:rFonts w:eastAsia="Times New Roman"/>
                <w:color w:val="4F81BD"/>
                <w:sz w:val="24"/>
                <w:szCs w:val="24"/>
              </w:rPr>
              <w:t>http://metodsovet.su/</w:t>
            </w:r>
            <w:proofErr w:type="spellStart"/>
            <w:r w:rsidRPr="002E56C8">
              <w:rPr>
                <w:rFonts w:eastAsia="Times New Roman"/>
                <w:color w:val="4F81BD"/>
                <w:sz w:val="24"/>
                <w:szCs w:val="24"/>
              </w:rPr>
              <w:t>go?http</w:t>
            </w:r>
            <w:proofErr w:type="spellEnd"/>
            <w:r w:rsidRPr="002E56C8">
              <w:rPr>
                <w:rFonts w:eastAsia="Times New Roman"/>
                <w:color w:val="4F81BD"/>
                <w:sz w:val="24"/>
                <w:szCs w:val="24"/>
              </w:rPr>
              <w:t>://learning-russian.gramota.ru</w:t>
            </w:r>
          </w:p>
          <w:p w:rsidR="00F12170" w:rsidRPr="002E56C8" w:rsidRDefault="00F12170" w:rsidP="00F12170">
            <w:pPr>
              <w:widowControl w:val="0"/>
              <w:shd w:val="clear" w:color="auto" w:fill="FFFFFF"/>
              <w:tabs>
                <w:tab w:val="left" w:pos="684"/>
              </w:tabs>
              <w:suppressAutoHyphens w:val="0"/>
              <w:spacing w:line="240" w:lineRule="auto"/>
              <w:ind w:left="180" w:firstLine="0"/>
              <w:rPr>
                <w:rFonts w:eastAsia="Times New Roman"/>
                <w:color w:val="000000"/>
                <w:sz w:val="24"/>
                <w:szCs w:val="24"/>
              </w:rPr>
            </w:pPr>
            <w:proofErr w:type="spellStart"/>
            <w:r w:rsidRPr="002E56C8">
              <w:rPr>
                <w:rFonts w:eastAsia="Times New Roman"/>
                <w:color w:val="000000"/>
                <w:sz w:val="24"/>
                <w:szCs w:val="24"/>
              </w:rPr>
              <w:t>Электоронные</w:t>
            </w:r>
            <w:proofErr w:type="spellEnd"/>
            <w:r w:rsidRPr="002E56C8">
              <w:rPr>
                <w:rFonts w:eastAsia="Times New Roman"/>
                <w:color w:val="000000"/>
                <w:sz w:val="24"/>
                <w:szCs w:val="24"/>
              </w:rPr>
              <w:t xml:space="preserve"> пособия для школьников.</w:t>
            </w:r>
          </w:p>
          <w:p w:rsidR="00F12170" w:rsidRPr="002E56C8" w:rsidRDefault="00F12170" w:rsidP="00F12170">
            <w:pPr>
              <w:widowControl w:val="0"/>
              <w:shd w:val="clear" w:color="auto" w:fill="FFFFFF"/>
              <w:tabs>
                <w:tab w:val="left" w:pos="684"/>
              </w:tabs>
              <w:suppressAutoHyphens w:val="0"/>
              <w:spacing w:line="240" w:lineRule="auto"/>
              <w:ind w:left="180" w:firstLine="0"/>
              <w:rPr>
                <w:rFonts w:eastAsia="Times New Roman"/>
                <w:color w:val="000000"/>
                <w:sz w:val="24"/>
                <w:szCs w:val="24"/>
              </w:rPr>
            </w:pPr>
            <w:r w:rsidRPr="002E56C8">
              <w:rPr>
                <w:rFonts w:eastAsia="Times New Roman"/>
                <w:color w:val="000000"/>
                <w:sz w:val="24"/>
                <w:szCs w:val="24"/>
                <w:lang w:eastAsia="ru-RU"/>
              </w:rPr>
              <w:t>10.</w:t>
            </w:r>
            <w:r w:rsidRPr="002E56C8">
              <w:rPr>
                <w:rFonts w:eastAsia="Times New Roman"/>
                <w:color w:val="000000"/>
                <w:sz w:val="24"/>
                <w:szCs w:val="24"/>
              </w:rPr>
              <w:t>http://metodsovet.su/</w:t>
            </w:r>
            <w:proofErr w:type="spellStart"/>
            <w:r w:rsidRPr="002E56C8">
              <w:rPr>
                <w:rFonts w:eastAsia="Times New Roman"/>
                <w:color w:val="000000"/>
                <w:sz w:val="24"/>
                <w:szCs w:val="24"/>
              </w:rPr>
              <w:t>go?http</w:t>
            </w:r>
            <w:proofErr w:type="spellEnd"/>
            <w:r w:rsidRPr="002E56C8">
              <w:rPr>
                <w:rFonts w:eastAsia="Times New Roman"/>
                <w:color w:val="000000"/>
                <w:sz w:val="24"/>
                <w:szCs w:val="24"/>
              </w:rPr>
              <w:t>://likbez.spb.ru</w:t>
            </w:r>
          </w:p>
          <w:p w:rsidR="00F12170" w:rsidRPr="002E56C8" w:rsidRDefault="00F12170" w:rsidP="00F12170">
            <w:pPr>
              <w:widowControl w:val="0"/>
              <w:shd w:val="clear" w:color="auto" w:fill="FFFFFF"/>
              <w:tabs>
                <w:tab w:val="left" w:pos="684"/>
              </w:tabs>
              <w:suppressAutoHyphens w:val="0"/>
              <w:spacing w:line="240" w:lineRule="auto"/>
              <w:ind w:left="180" w:firstLine="0"/>
              <w:rPr>
                <w:rFonts w:eastAsia="Times New Roman"/>
                <w:color w:val="000000"/>
                <w:sz w:val="24"/>
                <w:szCs w:val="24"/>
              </w:rPr>
            </w:pPr>
            <w:r w:rsidRPr="002E56C8">
              <w:rPr>
                <w:rFonts w:eastAsia="Times New Roman"/>
                <w:color w:val="000000"/>
                <w:sz w:val="24"/>
                <w:szCs w:val="24"/>
              </w:rPr>
              <w:t>Тесты по русскому языку</w:t>
            </w:r>
          </w:p>
        </w:tc>
      </w:tr>
      <w:tr w:rsidR="00F12170" w:rsidRPr="002E56C8" w:rsidTr="00F12170">
        <w:trPr>
          <w:trHeight w:val="840"/>
        </w:trPr>
        <w:tc>
          <w:tcPr>
            <w:tcW w:w="567" w:type="dxa"/>
            <w:shd w:val="clear" w:color="auto" w:fill="FFFFFF"/>
          </w:tcPr>
          <w:p w:rsidR="00F12170" w:rsidRPr="002E56C8" w:rsidRDefault="00F12170" w:rsidP="00F12170">
            <w:pPr>
              <w:widowControl w:val="0"/>
              <w:suppressAutoHyphens w:val="0"/>
              <w:spacing w:line="240" w:lineRule="auto"/>
              <w:ind w:left="140" w:firstLine="0"/>
              <w:rPr>
                <w:rFonts w:eastAsia="Times New Roman"/>
                <w:color w:val="000000"/>
                <w:sz w:val="24"/>
                <w:szCs w:val="24"/>
                <w:lang w:eastAsia="ru-RU"/>
              </w:rPr>
            </w:pPr>
            <w:r w:rsidRPr="002E56C8">
              <w:rPr>
                <w:rFonts w:eastAsia="Times New Roman"/>
                <w:color w:val="000000"/>
                <w:sz w:val="24"/>
                <w:szCs w:val="24"/>
                <w:lang w:eastAsia="ru-RU"/>
              </w:rPr>
              <w:t>2</w:t>
            </w:r>
          </w:p>
        </w:tc>
        <w:tc>
          <w:tcPr>
            <w:tcW w:w="1134" w:type="dxa"/>
            <w:shd w:val="clear" w:color="auto" w:fill="FFFFFF"/>
          </w:tcPr>
          <w:p w:rsidR="00F12170" w:rsidRPr="002E56C8" w:rsidRDefault="00F12170" w:rsidP="00F12170">
            <w:pPr>
              <w:widowControl w:val="0"/>
              <w:suppressAutoHyphens w:val="0"/>
              <w:spacing w:line="240" w:lineRule="auto"/>
              <w:ind w:left="120" w:firstLine="0"/>
              <w:rPr>
                <w:rFonts w:eastAsia="Times New Roman"/>
                <w:color w:val="000000"/>
                <w:sz w:val="24"/>
                <w:szCs w:val="24"/>
                <w:lang w:eastAsia="ru-RU"/>
              </w:rPr>
            </w:pPr>
            <w:r w:rsidRPr="002E56C8">
              <w:rPr>
                <w:rFonts w:eastAsia="Times New Roman"/>
                <w:color w:val="000000"/>
                <w:sz w:val="24"/>
                <w:szCs w:val="24"/>
                <w:lang w:eastAsia="ru-RU"/>
              </w:rPr>
              <w:t>Литература</w:t>
            </w:r>
          </w:p>
        </w:tc>
        <w:tc>
          <w:tcPr>
            <w:tcW w:w="3969" w:type="dxa"/>
            <w:shd w:val="clear" w:color="auto" w:fill="FFFFFF"/>
          </w:tcPr>
          <w:p w:rsidR="00F12170" w:rsidRPr="002E56C8" w:rsidRDefault="00F12170" w:rsidP="00F12170">
            <w:pPr>
              <w:widowControl w:val="0"/>
              <w:suppressAutoHyphens w:val="0"/>
              <w:spacing w:line="240" w:lineRule="auto"/>
              <w:ind w:left="200" w:firstLine="0"/>
              <w:jc w:val="left"/>
              <w:rPr>
                <w:rFonts w:eastAsia="Times New Roman"/>
                <w:b/>
                <w:color w:val="000000"/>
                <w:sz w:val="24"/>
                <w:szCs w:val="24"/>
              </w:rPr>
            </w:pPr>
            <w:r w:rsidRPr="002E56C8">
              <w:rPr>
                <w:rFonts w:eastAsia="Times New Roman"/>
                <w:b/>
                <w:color w:val="000000"/>
                <w:sz w:val="24"/>
                <w:szCs w:val="24"/>
              </w:rPr>
              <w:t>Диски по литературе:</w:t>
            </w:r>
          </w:p>
          <w:p w:rsidR="00F12170" w:rsidRPr="002E56C8" w:rsidRDefault="00F12170" w:rsidP="00F12170">
            <w:pPr>
              <w:widowControl w:val="0"/>
              <w:shd w:val="clear" w:color="auto" w:fill="FFFFFF"/>
              <w:suppressAutoHyphens w:val="0"/>
              <w:spacing w:line="240" w:lineRule="auto"/>
              <w:ind w:left="200" w:firstLine="0"/>
              <w:jc w:val="left"/>
              <w:rPr>
                <w:rFonts w:eastAsia="Times New Roman"/>
                <w:color w:val="000000"/>
                <w:sz w:val="24"/>
                <w:szCs w:val="24"/>
              </w:rPr>
            </w:pPr>
          </w:p>
          <w:p w:rsidR="00F12170" w:rsidRPr="002E56C8" w:rsidRDefault="00F12170" w:rsidP="00F12170">
            <w:pPr>
              <w:widowControl w:val="0"/>
              <w:shd w:val="clear" w:color="auto" w:fill="FFFFFF"/>
              <w:suppressAutoHyphens w:val="0"/>
              <w:spacing w:line="240" w:lineRule="auto"/>
              <w:ind w:firstLine="0"/>
              <w:jc w:val="left"/>
              <w:rPr>
                <w:rFonts w:eastAsia="Times New Roman"/>
                <w:color w:val="000000"/>
                <w:sz w:val="24"/>
                <w:szCs w:val="24"/>
              </w:rPr>
            </w:pPr>
            <w:r w:rsidRPr="002E56C8">
              <w:rPr>
                <w:rFonts w:eastAsia="Times New Roman"/>
                <w:color w:val="000000"/>
                <w:sz w:val="24"/>
                <w:szCs w:val="24"/>
              </w:rPr>
              <w:t xml:space="preserve">1.   </w:t>
            </w:r>
            <w:r w:rsidRPr="002E56C8">
              <w:rPr>
                <w:rFonts w:eastAsia="Times New Roman"/>
                <w:color w:val="000000"/>
                <w:sz w:val="24"/>
                <w:szCs w:val="24"/>
                <w:lang w:eastAsia="ru-RU"/>
              </w:rPr>
              <w:t xml:space="preserve">Фонохрестоматия к учебнику </w:t>
            </w:r>
            <w:r w:rsidRPr="002E56C8">
              <w:rPr>
                <w:rFonts w:eastAsia="Times New Roman"/>
                <w:color w:val="000000"/>
                <w:sz w:val="24"/>
                <w:szCs w:val="24"/>
                <w:lang w:eastAsia="ru-RU"/>
              </w:rPr>
              <w:lastRenderedPageBreak/>
              <w:t xml:space="preserve">«Литература. </w:t>
            </w:r>
            <w:r w:rsidRPr="002E56C8">
              <w:rPr>
                <w:rFonts w:eastAsia="Times New Roman"/>
                <w:color w:val="000000"/>
                <w:sz w:val="24"/>
                <w:szCs w:val="24"/>
              </w:rPr>
              <w:t>5-9 классы»</w:t>
            </w:r>
          </w:p>
          <w:p w:rsidR="00F12170" w:rsidRPr="002E56C8" w:rsidRDefault="00F12170" w:rsidP="00F12170">
            <w:pPr>
              <w:widowControl w:val="0"/>
              <w:tabs>
                <w:tab w:val="left" w:pos="255"/>
              </w:tabs>
              <w:suppressAutoHyphens w:val="0"/>
              <w:spacing w:line="240" w:lineRule="auto"/>
              <w:ind w:left="20" w:right="180" w:firstLine="0"/>
              <w:jc w:val="left"/>
              <w:rPr>
                <w:rFonts w:eastAsia="Times New Roman"/>
                <w:color w:val="000000"/>
                <w:sz w:val="24"/>
                <w:szCs w:val="24"/>
              </w:rPr>
            </w:pPr>
            <w:r w:rsidRPr="002E56C8">
              <w:rPr>
                <w:rFonts w:eastAsia="Times New Roman"/>
                <w:color w:val="000000"/>
                <w:sz w:val="24"/>
                <w:szCs w:val="24"/>
              </w:rPr>
              <w:t>2. «Библиотека школьника 3.Видеофильмы для 5-11 классов</w:t>
            </w:r>
          </w:p>
        </w:tc>
        <w:tc>
          <w:tcPr>
            <w:tcW w:w="4820" w:type="dxa"/>
            <w:shd w:val="clear" w:color="auto" w:fill="FFFFFF"/>
          </w:tcPr>
          <w:p w:rsidR="00F12170" w:rsidRPr="002E56C8" w:rsidRDefault="00F12170" w:rsidP="00F12170">
            <w:pPr>
              <w:widowControl w:val="0"/>
              <w:suppressAutoHyphens w:val="0"/>
              <w:spacing w:line="240" w:lineRule="auto"/>
              <w:ind w:firstLine="0"/>
              <w:jc w:val="left"/>
              <w:rPr>
                <w:rFonts w:eastAsia="Times New Roman"/>
                <w:color w:val="000000"/>
                <w:sz w:val="24"/>
                <w:szCs w:val="24"/>
              </w:rPr>
            </w:pPr>
            <w:r w:rsidRPr="002E56C8">
              <w:rPr>
                <w:rFonts w:eastAsia="Times New Roman"/>
                <w:color w:val="000000"/>
                <w:sz w:val="24"/>
                <w:szCs w:val="24"/>
              </w:rPr>
              <w:lastRenderedPageBreak/>
              <w:t xml:space="preserve">1. </w:t>
            </w:r>
            <w:hyperlink r:id="rId49" w:history="1">
              <w:r w:rsidRPr="002E56C8">
                <w:rPr>
                  <w:rFonts w:eastAsia="Times New Roman"/>
                  <w:color w:val="0066CC"/>
                  <w:sz w:val="24"/>
                  <w:szCs w:val="24"/>
                  <w:u w:val="single"/>
                  <w:lang w:val="en-US"/>
                </w:rPr>
                <w:t>www</w:t>
              </w:r>
              <w:r w:rsidRPr="002E56C8">
                <w:rPr>
                  <w:rFonts w:eastAsia="Times New Roman"/>
                  <w:color w:val="0066CC"/>
                  <w:sz w:val="24"/>
                  <w:szCs w:val="24"/>
                  <w:u w:val="single"/>
                </w:rPr>
                <w:t>.</w:t>
              </w:r>
              <w:proofErr w:type="spellStart"/>
              <w:r w:rsidRPr="002E56C8">
                <w:rPr>
                  <w:rFonts w:eastAsia="Times New Roman"/>
                  <w:color w:val="0066CC"/>
                  <w:sz w:val="24"/>
                  <w:szCs w:val="24"/>
                  <w:u w:val="single"/>
                  <w:lang w:val="en-US"/>
                </w:rPr>
                <w:t>wikipedia</w:t>
              </w:r>
              <w:proofErr w:type="spellEnd"/>
              <w:r w:rsidRPr="002E56C8">
                <w:rPr>
                  <w:rFonts w:eastAsia="Times New Roman"/>
                  <w:color w:val="0066CC"/>
                  <w:sz w:val="24"/>
                  <w:szCs w:val="24"/>
                  <w:u w:val="single"/>
                </w:rPr>
                <w:t>.</w:t>
              </w:r>
              <w:proofErr w:type="spellStart"/>
              <w:r w:rsidRPr="002E56C8">
                <w:rPr>
                  <w:rFonts w:eastAsia="Times New Roman"/>
                  <w:color w:val="0066CC"/>
                  <w:sz w:val="24"/>
                  <w:szCs w:val="24"/>
                  <w:u w:val="single"/>
                  <w:lang w:val="en-US"/>
                </w:rPr>
                <w:t>ru</w:t>
              </w:r>
              <w:proofErr w:type="spellEnd"/>
            </w:hyperlink>
          </w:p>
          <w:p w:rsidR="00F12170" w:rsidRPr="002E56C8" w:rsidRDefault="00F12170" w:rsidP="00F12170">
            <w:pPr>
              <w:widowControl w:val="0"/>
              <w:shd w:val="clear" w:color="auto" w:fill="FFFFFF"/>
              <w:suppressAutoHyphens w:val="0"/>
              <w:spacing w:line="240" w:lineRule="auto"/>
              <w:ind w:left="180" w:firstLine="0"/>
              <w:jc w:val="left"/>
              <w:rPr>
                <w:rFonts w:eastAsia="Times New Roman"/>
                <w:color w:val="000000"/>
                <w:sz w:val="24"/>
                <w:szCs w:val="24"/>
              </w:rPr>
            </w:pPr>
            <w:r w:rsidRPr="002E56C8">
              <w:rPr>
                <w:rFonts w:eastAsia="Times New Roman"/>
                <w:color w:val="000000"/>
                <w:sz w:val="24"/>
                <w:szCs w:val="24"/>
              </w:rPr>
              <w:t>Универсальная</w:t>
            </w:r>
          </w:p>
          <w:p w:rsidR="00F12170" w:rsidRPr="002E56C8" w:rsidRDefault="00F12170" w:rsidP="00F12170">
            <w:pPr>
              <w:widowControl w:val="0"/>
              <w:shd w:val="clear" w:color="auto" w:fill="FFFFFF"/>
              <w:suppressAutoHyphens w:val="0"/>
              <w:spacing w:line="240" w:lineRule="auto"/>
              <w:ind w:left="180" w:firstLine="0"/>
              <w:jc w:val="left"/>
              <w:rPr>
                <w:rFonts w:eastAsia="Times New Roman"/>
                <w:color w:val="000000"/>
                <w:sz w:val="24"/>
                <w:szCs w:val="24"/>
              </w:rPr>
            </w:pPr>
            <w:r w:rsidRPr="002E56C8">
              <w:rPr>
                <w:rFonts w:eastAsia="Times New Roman"/>
                <w:color w:val="000000"/>
                <w:sz w:val="24"/>
                <w:szCs w:val="24"/>
              </w:rPr>
              <w:t>энциклопедия</w:t>
            </w:r>
          </w:p>
          <w:p w:rsidR="00F12170" w:rsidRPr="002E56C8" w:rsidRDefault="00F12170" w:rsidP="00F12170">
            <w:pPr>
              <w:widowControl w:val="0"/>
              <w:suppressAutoHyphens w:val="0"/>
              <w:spacing w:line="240" w:lineRule="auto"/>
              <w:ind w:left="60" w:firstLine="0"/>
              <w:jc w:val="left"/>
              <w:rPr>
                <w:rFonts w:eastAsia="Times New Roman"/>
                <w:color w:val="000000"/>
                <w:sz w:val="24"/>
                <w:szCs w:val="24"/>
              </w:rPr>
            </w:pPr>
            <w:r w:rsidRPr="002E56C8">
              <w:rPr>
                <w:rFonts w:eastAsia="Times New Roman"/>
                <w:color w:val="000000"/>
                <w:sz w:val="24"/>
                <w:szCs w:val="24"/>
              </w:rPr>
              <w:lastRenderedPageBreak/>
              <w:t>«Википедия»2. Универсальная энциклопедия</w:t>
            </w:r>
          </w:p>
          <w:p w:rsidR="00F12170" w:rsidRPr="002E56C8" w:rsidRDefault="00F12170" w:rsidP="00F12170">
            <w:pPr>
              <w:widowControl w:val="0"/>
              <w:suppressAutoHyphens w:val="0"/>
              <w:spacing w:line="240" w:lineRule="auto"/>
              <w:ind w:left="60" w:firstLine="0"/>
              <w:jc w:val="left"/>
              <w:rPr>
                <w:rFonts w:eastAsia="Times New Roman"/>
                <w:color w:val="000000"/>
                <w:sz w:val="24"/>
                <w:szCs w:val="24"/>
              </w:rPr>
            </w:pPr>
            <w:r w:rsidRPr="002E56C8">
              <w:rPr>
                <w:rFonts w:eastAsia="Times New Roman"/>
                <w:color w:val="000000"/>
                <w:sz w:val="24"/>
                <w:szCs w:val="24"/>
              </w:rPr>
              <w:t>«</w:t>
            </w:r>
            <w:proofErr w:type="spellStart"/>
            <w:r w:rsidRPr="002E56C8">
              <w:rPr>
                <w:rFonts w:eastAsia="Times New Roman"/>
                <w:color w:val="000000"/>
                <w:sz w:val="24"/>
                <w:szCs w:val="24"/>
              </w:rPr>
              <w:t>Кругосвет</w:t>
            </w:r>
            <w:proofErr w:type="spellEnd"/>
            <w:r w:rsidRPr="002E56C8">
              <w:rPr>
                <w:rFonts w:eastAsia="Times New Roman"/>
                <w:color w:val="000000"/>
                <w:sz w:val="24"/>
                <w:szCs w:val="24"/>
              </w:rPr>
              <w:t xml:space="preserve">» </w:t>
            </w:r>
            <w:proofErr w:type="spellStart"/>
            <w:r w:rsidRPr="002E56C8">
              <w:rPr>
                <w:rFonts w:eastAsia="Times New Roman"/>
                <w:color w:val="000000"/>
                <w:sz w:val="24"/>
                <w:szCs w:val="24"/>
                <w:lang w:val="en-US"/>
              </w:rPr>
              <w:t>vvww</w:t>
            </w:r>
            <w:proofErr w:type="spellEnd"/>
            <w:r w:rsidRPr="002E56C8">
              <w:rPr>
                <w:rFonts w:eastAsia="Times New Roman"/>
                <w:color w:val="000000"/>
                <w:sz w:val="24"/>
                <w:szCs w:val="24"/>
              </w:rPr>
              <w:t>.</w:t>
            </w:r>
            <w:proofErr w:type="spellStart"/>
            <w:r w:rsidRPr="002E56C8">
              <w:rPr>
                <w:rFonts w:eastAsia="Times New Roman"/>
                <w:color w:val="000000"/>
                <w:sz w:val="24"/>
                <w:szCs w:val="24"/>
                <w:lang w:val="en-US"/>
              </w:rPr>
              <w:t>krueosvet</w:t>
            </w:r>
            <w:proofErr w:type="spellEnd"/>
            <w:r w:rsidRPr="002E56C8">
              <w:rPr>
                <w:rFonts w:eastAsia="Times New Roman"/>
                <w:color w:val="000000"/>
                <w:sz w:val="24"/>
                <w:szCs w:val="24"/>
              </w:rPr>
              <w:t>.</w:t>
            </w:r>
            <w:proofErr w:type="spellStart"/>
            <w:r w:rsidRPr="002E56C8">
              <w:rPr>
                <w:rFonts w:eastAsia="Times New Roman"/>
                <w:color w:val="000000"/>
                <w:sz w:val="24"/>
                <w:szCs w:val="24"/>
                <w:lang w:val="en-US"/>
              </w:rPr>
              <w:t>tu</w:t>
            </w:r>
            <w:proofErr w:type="spellEnd"/>
          </w:p>
          <w:p w:rsidR="00F12170" w:rsidRPr="002E56C8" w:rsidRDefault="00F12170" w:rsidP="003C252E">
            <w:pPr>
              <w:widowControl w:val="0"/>
              <w:numPr>
                <w:ilvl w:val="0"/>
                <w:numId w:val="140"/>
              </w:numPr>
              <w:tabs>
                <w:tab w:val="left" w:pos="574"/>
              </w:tabs>
              <w:suppressAutoHyphens w:val="0"/>
              <w:spacing w:line="240" w:lineRule="auto"/>
              <w:ind w:left="60" w:firstLine="0"/>
              <w:jc w:val="left"/>
              <w:rPr>
                <w:rFonts w:eastAsia="Times New Roman"/>
                <w:color w:val="000000"/>
                <w:sz w:val="24"/>
                <w:szCs w:val="24"/>
              </w:rPr>
            </w:pPr>
            <w:proofErr w:type="spellStart"/>
            <w:r w:rsidRPr="002E56C8">
              <w:rPr>
                <w:rFonts w:eastAsia="Times New Roman"/>
                <w:color w:val="000000"/>
                <w:sz w:val="24"/>
                <w:szCs w:val="24"/>
                <w:u w:val="single"/>
                <w:shd w:val="clear" w:color="auto" w:fill="FFFFFF"/>
                <w:lang w:val="en-US"/>
              </w:rPr>
              <w:t>vvww</w:t>
            </w:r>
            <w:proofErr w:type="spellEnd"/>
            <w:r w:rsidRPr="002E56C8">
              <w:rPr>
                <w:rFonts w:eastAsia="Times New Roman"/>
                <w:color w:val="000000"/>
                <w:sz w:val="24"/>
                <w:szCs w:val="24"/>
                <w:u w:val="single"/>
                <w:shd w:val="clear" w:color="auto" w:fill="FFFFFF"/>
              </w:rPr>
              <w:t>.</w:t>
            </w:r>
            <w:proofErr w:type="spellStart"/>
            <w:r w:rsidRPr="002E56C8">
              <w:rPr>
                <w:rFonts w:eastAsia="Times New Roman"/>
                <w:color w:val="000000"/>
                <w:sz w:val="24"/>
                <w:szCs w:val="24"/>
                <w:u w:val="single"/>
                <w:shd w:val="clear" w:color="auto" w:fill="FFFFFF"/>
                <w:lang w:val="en-US"/>
              </w:rPr>
              <w:t>rubricon</w:t>
            </w:r>
            <w:proofErr w:type="spellEnd"/>
            <w:r w:rsidRPr="002E56C8">
              <w:rPr>
                <w:rFonts w:eastAsia="Times New Roman"/>
                <w:color w:val="000000"/>
                <w:sz w:val="24"/>
                <w:szCs w:val="24"/>
                <w:u w:val="single"/>
                <w:shd w:val="clear" w:color="auto" w:fill="FFFFFF"/>
              </w:rPr>
              <w:t>.</w:t>
            </w:r>
            <w:proofErr w:type="spellStart"/>
            <w:r w:rsidRPr="002E56C8">
              <w:rPr>
                <w:rFonts w:eastAsia="Times New Roman"/>
                <w:color w:val="000000"/>
                <w:sz w:val="24"/>
                <w:szCs w:val="24"/>
                <w:u w:val="single"/>
                <w:shd w:val="clear" w:color="auto" w:fill="FFFFFF"/>
                <w:lang w:val="en-US"/>
              </w:rPr>
              <w:t>ru</w:t>
            </w:r>
            <w:proofErr w:type="spellEnd"/>
            <w:r w:rsidRPr="002E56C8">
              <w:rPr>
                <w:rFonts w:eastAsia="Times New Roman"/>
                <w:color w:val="000000"/>
                <w:sz w:val="24"/>
                <w:szCs w:val="24"/>
              </w:rPr>
              <w:t xml:space="preserve"> Энциклопедия «</w:t>
            </w:r>
            <w:proofErr w:type="spellStart"/>
            <w:r w:rsidRPr="002E56C8">
              <w:rPr>
                <w:rFonts w:eastAsia="Times New Roman"/>
                <w:color w:val="000000"/>
                <w:sz w:val="24"/>
                <w:szCs w:val="24"/>
              </w:rPr>
              <w:t>Рубрикон</w:t>
            </w:r>
            <w:proofErr w:type="spellEnd"/>
            <w:r w:rsidRPr="002E56C8">
              <w:rPr>
                <w:rFonts w:eastAsia="Times New Roman"/>
                <w:color w:val="000000"/>
                <w:sz w:val="24"/>
                <w:szCs w:val="24"/>
              </w:rPr>
              <w:t>»</w:t>
            </w:r>
          </w:p>
          <w:p w:rsidR="00F12170" w:rsidRPr="002E56C8" w:rsidRDefault="00573A5E" w:rsidP="003C252E">
            <w:pPr>
              <w:widowControl w:val="0"/>
              <w:numPr>
                <w:ilvl w:val="0"/>
                <w:numId w:val="140"/>
              </w:numPr>
              <w:tabs>
                <w:tab w:val="left" w:pos="569"/>
              </w:tabs>
              <w:suppressAutoHyphens w:val="0"/>
              <w:spacing w:line="240" w:lineRule="auto"/>
              <w:ind w:left="60" w:firstLine="0"/>
              <w:jc w:val="left"/>
              <w:rPr>
                <w:rFonts w:eastAsia="Times New Roman"/>
                <w:color w:val="000000"/>
                <w:sz w:val="24"/>
                <w:szCs w:val="24"/>
              </w:rPr>
            </w:pPr>
            <w:hyperlink r:id="rId50" w:history="1">
              <w:r w:rsidR="00F12170" w:rsidRPr="002E56C8">
                <w:rPr>
                  <w:rFonts w:eastAsia="Times New Roman"/>
                  <w:color w:val="0066CC"/>
                  <w:sz w:val="24"/>
                  <w:szCs w:val="24"/>
                  <w:u w:val="single"/>
                  <w:lang w:val="en-US"/>
                </w:rPr>
                <w:t>www.slovari.ru</w:t>
              </w:r>
            </w:hyperlink>
            <w:r w:rsidR="00F12170" w:rsidRPr="002E56C8">
              <w:rPr>
                <w:rFonts w:eastAsia="Times New Roman"/>
                <w:color w:val="000000"/>
                <w:sz w:val="24"/>
                <w:szCs w:val="24"/>
              </w:rPr>
              <w:t>Электронные словари</w:t>
            </w:r>
          </w:p>
          <w:p w:rsidR="00F12170" w:rsidRPr="002E56C8" w:rsidRDefault="00573A5E" w:rsidP="00F12170">
            <w:pPr>
              <w:widowControl w:val="0"/>
              <w:suppressAutoHyphens w:val="0"/>
              <w:spacing w:line="240" w:lineRule="auto"/>
              <w:ind w:firstLine="0"/>
              <w:jc w:val="left"/>
              <w:rPr>
                <w:rFonts w:eastAsia="Times New Roman"/>
                <w:color w:val="000000"/>
                <w:sz w:val="24"/>
                <w:szCs w:val="24"/>
              </w:rPr>
            </w:pPr>
            <w:hyperlink r:id="rId51" w:history="1">
              <w:r w:rsidR="00F12170" w:rsidRPr="002E56C8">
                <w:rPr>
                  <w:rFonts w:eastAsia="Times New Roman"/>
                  <w:color w:val="0066CC"/>
                  <w:sz w:val="24"/>
                  <w:szCs w:val="24"/>
                  <w:u w:val="single"/>
                  <w:lang w:val="en-US"/>
                </w:rPr>
                <w:t>www</w:t>
              </w:r>
              <w:r w:rsidR="00F12170" w:rsidRPr="002E56C8">
                <w:rPr>
                  <w:rFonts w:eastAsia="Times New Roman"/>
                  <w:color w:val="0066CC"/>
                  <w:sz w:val="24"/>
                  <w:szCs w:val="24"/>
                  <w:u w:val="single"/>
                </w:rPr>
                <w:t>.</w:t>
              </w:r>
              <w:proofErr w:type="spellStart"/>
              <w:r w:rsidR="00F12170" w:rsidRPr="002E56C8">
                <w:rPr>
                  <w:rFonts w:eastAsia="Times New Roman"/>
                  <w:color w:val="0066CC"/>
                  <w:sz w:val="24"/>
                  <w:szCs w:val="24"/>
                  <w:u w:val="single"/>
                  <w:lang w:val="en-US"/>
                </w:rPr>
                <w:t>feb</w:t>
              </w:r>
              <w:proofErr w:type="spellEnd"/>
              <w:r w:rsidR="00F12170" w:rsidRPr="002E56C8">
                <w:rPr>
                  <w:rFonts w:eastAsia="Times New Roman"/>
                  <w:color w:val="0066CC"/>
                  <w:sz w:val="24"/>
                  <w:szCs w:val="24"/>
                  <w:u w:val="single"/>
                </w:rPr>
                <w:t>-</w:t>
              </w:r>
              <w:r w:rsidR="00F12170" w:rsidRPr="002E56C8">
                <w:rPr>
                  <w:rFonts w:eastAsia="Times New Roman"/>
                  <w:color w:val="0066CC"/>
                  <w:sz w:val="24"/>
                  <w:szCs w:val="24"/>
                  <w:u w:val="single"/>
                  <w:lang w:val="en-US"/>
                </w:rPr>
                <w:t>web</w:t>
              </w:r>
              <w:r w:rsidR="00F12170" w:rsidRPr="002E56C8">
                <w:rPr>
                  <w:rFonts w:eastAsia="Times New Roman"/>
                  <w:color w:val="0066CC"/>
                  <w:sz w:val="24"/>
                  <w:szCs w:val="24"/>
                  <w:u w:val="single"/>
                </w:rPr>
                <w:t>.</w:t>
              </w:r>
              <w:proofErr w:type="spellStart"/>
              <w:r w:rsidR="00F12170" w:rsidRPr="002E56C8">
                <w:rPr>
                  <w:rFonts w:eastAsia="Times New Roman"/>
                  <w:color w:val="0066CC"/>
                  <w:sz w:val="24"/>
                  <w:szCs w:val="24"/>
                  <w:u w:val="single"/>
                  <w:lang w:val="en-US"/>
                </w:rPr>
                <w:t>ru</w:t>
              </w:r>
              <w:proofErr w:type="spellEnd"/>
            </w:hyperlink>
            <w:r w:rsidR="00F12170" w:rsidRPr="002E56C8">
              <w:rPr>
                <w:rFonts w:eastAsia="Times New Roman"/>
                <w:color w:val="000000"/>
                <w:sz w:val="24"/>
                <w:szCs w:val="24"/>
              </w:rPr>
              <w:t xml:space="preserve"> Фундаментальная электронная библиотека «Русская литература и фольклор»</w:t>
            </w:r>
          </w:p>
          <w:p w:rsidR="00F12170" w:rsidRPr="002E56C8" w:rsidRDefault="00F12170" w:rsidP="00F12170">
            <w:pPr>
              <w:suppressAutoHyphens w:val="0"/>
              <w:spacing w:line="240" w:lineRule="auto"/>
              <w:ind w:firstLine="0"/>
              <w:jc w:val="left"/>
              <w:rPr>
                <w:color w:val="1F497D"/>
                <w:sz w:val="24"/>
                <w:szCs w:val="24"/>
                <w:shd w:val="clear" w:color="auto" w:fill="FFFFFF"/>
              </w:rPr>
            </w:pPr>
            <w:r w:rsidRPr="002E56C8">
              <w:rPr>
                <w:sz w:val="24"/>
                <w:szCs w:val="24"/>
                <w:shd w:val="clear" w:color="auto" w:fill="FFFFFF"/>
              </w:rPr>
              <w:t>5</w:t>
            </w:r>
            <w:r w:rsidRPr="002E56C8">
              <w:rPr>
                <w:color w:val="1F497D"/>
                <w:sz w:val="24"/>
                <w:szCs w:val="24"/>
                <w:shd w:val="clear" w:color="auto" w:fill="FFFFFF"/>
              </w:rPr>
              <w:t>http://old.fipi.ru/</w:t>
            </w:r>
          </w:p>
          <w:p w:rsidR="00F12170" w:rsidRPr="002E56C8" w:rsidRDefault="00F12170" w:rsidP="00F12170">
            <w:pPr>
              <w:suppressAutoHyphens w:val="0"/>
              <w:spacing w:line="240" w:lineRule="auto"/>
              <w:ind w:firstLine="0"/>
              <w:jc w:val="left"/>
              <w:rPr>
                <w:color w:val="000000"/>
                <w:sz w:val="24"/>
                <w:szCs w:val="24"/>
                <w:shd w:val="clear" w:color="auto" w:fill="FFFFFF"/>
              </w:rPr>
            </w:pPr>
            <w:r w:rsidRPr="002E56C8">
              <w:rPr>
                <w:color w:val="000000"/>
                <w:sz w:val="24"/>
                <w:szCs w:val="24"/>
                <w:shd w:val="clear" w:color="auto" w:fill="FFFFFF"/>
              </w:rPr>
              <w:t>Федеральный институт педагогических измерений.</w:t>
            </w:r>
          </w:p>
          <w:p w:rsidR="00F12170" w:rsidRPr="002E56C8" w:rsidRDefault="00F12170" w:rsidP="00F12170">
            <w:pPr>
              <w:suppressAutoHyphens w:val="0"/>
              <w:spacing w:line="240" w:lineRule="auto"/>
              <w:ind w:firstLine="0"/>
              <w:jc w:val="left"/>
              <w:rPr>
                <w:color w:val="4F81BD"/>
                <w:sz w:val="24"/>
                <w:szCs w:val="24"/>
              </w:rPr>
            </w:pPr>
            <w:r w:rsidRPr="002E56C8">
              <w:rPr>
                <w:color w:val="000000"/>
                <w:sz w:val="24"/>
                <w:szCs w:val="24"/>
                <w:shd w:val="clear" w:color="auto" w:fill="FFFFFF"/>
              </w:rPr>
              <w:t>6</w:t>
            </w:r>
            <w:r w:rsidRPr="002E56C8">
              <w:rPr>
                <w:color w:val="4F81BD"/>
                <w:sz w:val="24"/>
                <w:szCs w:val="24"/>
                <w:shd w:val="clear" w:color="auto" w:fill="FFFFFF"/>
              </w:rPr>
              <w:t>.http://feb-web.ru/</w:t>
            </w:r>
          </w:p>
          <w:p w:rsidR="00F12170" w:rsidRPr="002E56C8" w:rsidRDefault="00F12170" w:rsidP="00F12170">
            <w:pPr>
              <w:suppressAutoHyphens w:val="0"/>
              <w:spacing w:line="240" w:lineRule="auto"/>
              <w:ind w:firstLine="0"/>
              <w:jc w:val="left"/>
              <w:rPr>
                <w:sz w:val="24"/>
                <w:szCs w:val="24"/>
              </w:rPr>
            </w:pPr>
            <w:r w:rsidRPr="002E56C8">
              <w:rPr>
                <w:sz w:val="24"/>
                <w:szCs w:val="24"/>
              </w:rPr>
              <w:t xml:space="preserve">Сетевая многофункциональная информационная система, аккумулирующая информацию различных видов (текстовую, звуковую, изобразительную и т. п.) в области русской литературы XI-XX вв. и русского фольклора, а также истории русской филологии и </w:t>
            </w:r>
            <w:proofErr w:type="spellStart"/>
            <w:r w:rsidRPr="002E56C8">
              <w:rPr>
                <w:sz w:val="24"/>
                <w:szCs w:val="24"/>
              </w:rPr>
              <w:t>фольклористи</w:t>
            </w:r>
            <w:proofErr w:type="spellEnd"/>
          </w:p>
          <w:p w:rsidR="00F12170" w:rsidRPr="002E56C8" w:rsidRDefault="00F12170" w:rsidP="00F12170">
            <w:pPr>
              <w:widowControl w:val="0"/>
              <w:suppressAutoHyphens w:val="0"/>
              <w:spacing w:line="240" w:lineRule="auto"/>
              <w:ind w:firstLine="0"/>
              <w:jc w:val="left"/>
              <w:rPr>
                <w:rFonts w:eastAsia="Times New Roman"/>
                <w:color w:val="000000"/>
                <w:sz w:val="24"/>
                <w:szCs w:val="24"/>
              </w:rPr>
            </w:pPr>
            <w:r w:rsidRPr="002E56C8">
              <w:rPr>
                <w:rFonts w:eastAsia="Times New Roman"/>
                <w:color w:val="000000"/>
                <w:sz w:val="24"/>
                <w:szCs w:val="24"/>
              </w:rPr>
              <w:t>7</w:t>
            </w:r>
            <w:r w:rsidRPr="002E56C8">
              <w:rPr>
                <w:rFonts w:eastAsia="Times New Roman"/>
                <w:color w:val="4F81BD"/>
                <w:sz w:val="24"/>
                <w:szCs w:val="24"/>
              </w:rPr>
              <w:t>.</w:t>
            </w:r>
            <w:hyperlink r:id="rId52" w:history="1">
              <w:r w:rsidRPr="002E56C8">
                <w:rPr>
                  <w:rFonts w:eastAsia="Times New Roman"/>
                  <w:color w:val="0066CC"/>
                  <w:sz w:val="24"/>
                  <w:szCs w:val="24"/>
                  <w:u w:val="single"/>
                </w:rPr>
                <w:t>http://litera.edu.ru/</w:t>
              </w:r>
            </w:hyperlink>
          </w:p>
          <w:p w:rsidR="00F12170" w:rsidRPr="002E56C8" w:rsidRDefault="00F12170" w:rsidP="00F12170">
            <w:pPr>
              <w:widowControl w:val="0"/>
              <w:suppressAutoHyphens w:val="0"/>
              <w:spacing w:line="240" w:lineRule="auto"/>
              <w:ind w:firstLine="0"/>
              <w:jc w:val="left"/>
              <w:rPr>
                <w:rFonts w:eastAsia="Times New Roman"/>
                <w:color w:val="000000"/>
                <w:sz w:val="24"/>
                <w:szCs w:val="24"/>
                <w:shd w:val="clear" w:color="auto" w:fill="FFFFFF"/>
                <w:lang w:eastAsia="ru-RU"/>
              </w:rPr>
            </w:pPr>
            <w:r w:rsidRPr="002E56C8">
              <w:rPr>
                <w:rFonts w:eastAsia="Times New Roman"/>
                <w:color w:val="000000"/>
                <w:sz w:val="24"/>
                <w:szCs w:val="24"/>
                <w:shd w:val="clear" w:color="auto" w:fill="FFFFFF"/>
                <w:lang w:eastAsia="ru-RU"/>
              </w:rPr>
              <w:t>Российский общеобразовательный портал</w:t>
            </w:r>
          </w:p>
          <w:p w:rsidR="00F12170" w:rsidRPr="002E56C8" w:rsidRDefault="00573A5E" w:rsidP="003C252E">
            <w:pPr>
              <w:widowControl w:val="0"/>
              <w:numPr>
                <w:ilvl w:val="0"/>
                <w:numId w:val="139"/>
              </w:numPr>
              <w:suppressAutoHyphens w:val="0"/>
              <w:spacing w:line="240" w:lineRule="auto"/>
              <w:ind w:firstLine="0"/>
              <w:jc w:val="left"/>
              <w:rPr>
                <w:rFonts w:eastAsia="Times New Roman"/>
                <w:color w:val="4F81BD"/>
                <w:sz w:val="24"/>
                <w:szCs w:val="24"/>
                <w:shd w:val="clear" w:color="auto" w:fill="FFFFFF"/>
                <w:lang w:eastAsia="ru-RU"/>
              </w:rPr>
            </w:pPr>
            <w:hyperlink r:id="rId53" w:history="1">
              <w:r w:rsidR="00F12170" w:rsidRPr="002E56C8">
                <w:rPr>
                  <w:rFonts w:eastAsia="Times New Roman"/>
                  <w:color w:val="0066CC"/>
                  <w:sz w:val="24"/>
                  <w:szCs w:val="24"/>
                  <w:u w:val="single"/>
                  <w:shd w:val="clear" w:color="auto" w:fill="FFFFFF"/>
                  <w:lang w:eastAsia="ru-RU"/>
                </w:rPr>
                <w:t>http://school-collection.edu.ru/</w:t>
              </w:r>
            </w:hyperlink>
            <w:r w:rsidR="00F12170" w:rsidRPr="002E56C8">
              <w:rPr>
                <w:rFonts w:eastAsia="Times New Roman"/>
                <w:color w:val="000000"/>
                <w:sz w:val="24"/>
                <w:szCs w:val="24"/>
                <w:shd w:val="clear" w:color="auto" w:fill="FFFFFF"/>
                <w:lang w:eastAsia="ru-RU"/>
              </w:rPr>
              <w:t xml:space="preserve"> /</w:t>
            </w:r>
          </w:p>
          <w:p w:rsidR="00F12170" w:rsidRPr="002E56C8" w:rsidRDefault="00F12170" w:rsidP="00F12170">
            <w:pPr>
              <w:widowControl w:val="0"/>
              <w:suppressAutoHyphens w:val="0"/>
              <w:spacing w:line="240" w:lineRule="auto"/>
              <w:ind w:firstLine="0"/>
              <w:jc w:val="left"/>
              <w:rPr>
                <w:rFonts w:eastAsia="Times New Roman"/>
                <w:color w:val="000000"/>
                <w:sz w:val="24"/>
                <w:szCs w:val="24"/>
                <w:shd w:val="clear" w:color="auto" w:fill="FFFFFF"/>
                <w:lang w:eastAsia="ru-RU"/>
              </w:rPr>
            </w:pPr>
            <w:r w:rsidRPr="002E56C8">
              <w:rPr>
                <w:rFonts w:eastAsia="Times New Roman"/>
                <w:color w:val="000000"/>
                <w:sz w:val="24"/>
                <w:szCs w:val="24"/>
                <w:shd w:val="clear" w:color="auto" w:fill="FFFFFF"/>
                <w:lang w:eastAsia="ru-RU"/>
              </w:rPr>
              <w:t>Единая коллекция цифровых образовательных ресурсов</w:t>
            </w:r>
          </w:p>
          <w:p w:rsidR="00F12170" w:rsidRPr="002E56C8" w:rsidRDefault="00F12170" w:rsidP="00F12170">
            <w:pPr>
              <w:widowControl w:val="0"/>
              <w:suppressAutoHyphens w:val="0"/>
              <w:spacing w:line="240" w:lineRule="auto"/>
              <w:ind w:firstLine="0"/>
              <w:jc w:val="left"/>
              <w:rPr>
                <w:rFonts w:eastAsia="Times New Roman"/>
                <w:color w:val="4F81BD"/>
                <w:sz w:val="24"/>
                <w:szCs w:val="24"/>
                <w:shd w:val="clear" w:color="auto" w:fill="FFFFFF"/>
                <w:lang w:eastAsia="ru-RU"/>
              </w:rPr>
            </w:pPr>
          </w:p>
        </w:tc>
      </w:tr>
      <w:tr w:rsidR="00F12170" w:rsidRPr="002E56C8" w:rsidTr="00A1682B">
        <w:trPr>
          <w:trHeight w:val="1254"/>
        </w:trPr>
        <w:tc>
          <w:tcPr>
            <w:tcW w:w="567" w:type="dxa"/>
            <w:shd w:val="clear" w:color="auto" w:fill="FFFFFF"/>
          </w:tcPr>
          <w:p w:rsidR="00F12170" w:rsidRPr="002E56C8" w:rsidRDefault="00F12170" w:rsidP="00F12170">
            <w:pPr>
              <w:widowControl w:val="0"/>
              <w:suppressAutoHyphens w:val="0"/>
              <w:spacing w:line="240" w:lineRule="auto"/>
              <w:ind w:left="140" w:firstLine="0"/>
              <w:rPr>
                <w:rFonts w:eastAsia="Times New Roman"/>
                <w:color w:val="000000"/>
                <w:sz w:val="24"/>
                <w:szCs w:val="24"/>
                <w:lang w:eastAsia="ru-RU"/>
              </w:rPr>
            </w:pPr>
            <w:r w:rsidRPr="002E56C8">
              <w:rPr>
                <w:rFonts w:eastAsia="Times New Roman"/>
                <w:color w:val="000000"/>
                <w:sz w:val="24"/>
                <w:szCs w:val="24"/>
                <w:lang w:eastAsia="ru-RU"/>
              </w:rPr>
              <w:lastRenderedPageBreak/>
              <w:t>3</w:t>
            </w:r>
          </w:p>
        </w:tc>
        <w:tc>
          <w:tcPr>
            <w:tcW w:w="1134" w:type="dxa"/>
            <w:shd w:val="clear" w:color="auto" w:fill="FFFFFF"/>
          </w:tcPr>
          <w:p w:rsidR="00F12170" w:rsidRPr="002E56C8" w:rsidRDefault="00F12170" w:rsidP="00F12170">
            <w:pPr>
              <w:widowControl w:val="0"/>
              <w:suppressAutoHyphens w:val="0"/>
              <w:spacing w:line="240" w:lineRule="auto"/>
              <w:ind w:left="100" w:firstLine="0"/>
              <w:rPr>
                <w:rFonts w:eastAsia="Times New Roman"/>
                <w:color w:val="000000"/>
                <w:sz w:val="24"/>
                <w:szCs w:val="24"/>
                <w:lang w:eastAsia="ru-RU"/>
              </w:rPr>
            </w:pPr>
            <w:r w:rsidRPr="002E56C8">
              <w:rPr>
                <w:rFonts w:eastAsia="Times New Roman"/>
                <w:color w:val="000000"/>
                <w:sz w:val="24"/>
                <w:szCs w:val="24"/>
                <w:lang w:eastAsia="ru-RU"/>
              </w:rPr>
              <w:t>Математика</w:t>
            </w:r>
          </w:p>
        </w:tc>
        <w:tc>
          <w:tcPr>
            <w:tcW w:w="3969" w:type="dxa"/>
            <w:shd w:val="clear" w:color="auto" w:fill="FFFFFF"/>
          </w:tcPr>
          <w:p w:rsidR="00F12170" w:rsidRPr="002E56C8" w:rsidRDefault="00F12170" w:rsidP="00F12170">
            <w:pPr>
              <w:widowControl w:val="0"/>
              <w:suppressAutoHyphens w:val="0"/>
              <w:spacing w:line="240" w:lineRule="auto"/>
              <w:ind w:firstLine="180"/>
              <w:rPr>
                <w:rFonts w:eastAsia="Times New Roman"/>
                <w:b/>
                <w:bCs/>
                <w:color w:val="000000"/>
                <w:sz w:val="24"/>
                <w:szCs w:val="24"/>
                <w:shd w:val="clear" w:color="auto" w:fill="FFFFFF"/>
                <w:lang w:eastAsia="ru-RU"/>
              </w:rPr>
            </w:pPr>
            <w:r w:rsidRPr="002E56C8">
              <w:rPr>
                <w:rFonts w:eastAsia="Times New Roman"/>
                <w:b/>
                <w:bCs/>
                <w:color w:val="000000"/>
                <w:sz w:val="24"/>
                <w:szCs w:val="24"/>
                <w:shd w:val="clear" w:color="auto" w:fill="FFFFFF"/>
                <w:lang w:eastAsia="ru-RU"/>
              </w:rPr>
              <w:t>Электронное пособие:</w:t>
            </w:r>
          </w:p>
          <w:p w:rsidR="00F12170" w:rsidRPr="002E56C8" w:rsidRDefault="00F12170" w:rsidP="003C252E">
            <w:pPr>
              <w:widowControl w:val="0"/>
              <w:numPr>
                <w:ilvl w:val="0"/>
                <w:numId w:val="134"/>
              </w:numPr>
              <w:suppressAutoHyphens w:val="0"/>
              <w:spacing w:line="240" w:lineRule="auto"/>
              <w:ind w:firstLine="180"/>
              <w:jc w:val="left"/>
              <w:rPr>
                <w:rFonts w:eastAsia="Times New Roman"/>
                <w:b/>
                <w:color w:val="000000"/>
                <w:sz w:val="24"/>
                <w:szCs w:val="24"/>
                <w:lang w:eastAsia="ru-RU"/>
              </w:rPr>
            </w:pPr>
            <w:r w:rsidRPr="002E56C8">
              <w:rPr>
                <w:rFonts w:eastAsia="Times New Roman"/>
                <w:bCs/>
                <w:color w:val="000000"/>
                <w:sz w:val="24"/>
                <w:szCs w:val="24"/>
                <w:shd w:val="clear" w:color="auto" w:fill="FFFFFF"/>
                <w:lang w:eastAsia="ru-RU"/>
              </w:rPr>
              <w:t>Средняя школа. Математика 5 класс.</w:t>
            </w:r>
          </w:p>
          <w:p w:rsidR="00F12170" w:rsidRPr="002E56C8" w:rsidRDefault="00F12170" w:rsidP="003C252E">
            <w:pPr>
              <w:widowControl w:val="0"/>
              <w:numPr>
                <w:ilvl w:val="0"/>
                <w:numId w:val="134"/>
              </w:numPr>
              <w:suppressAutoHyphens w:val="0"/>
              <w:spacing w:line="240" w:lineRule="auto"/>
              <w:ind w:firstLine="180"/>
              <w:jc w:val="left"/>
              <w:rPr>
                <w:rFonts w:eastAsia="Times New Roman"/>
                <w:b/>
                <w:color w:val="000000"/>
                <w:sz w:val="24"/>
                <w:szCs w:val="24"/>
                <w:lang w:eastAsia="ru-RU"/>
              </w:rPr>
            </w:pPr>
            <w:r w:rsidRPr="002E56C8">
              <w:rPr>
                <w:rFonts w:eastAsia="Times New Roman"/>
                <w:bCs/>
                <w:color w:val="000000"/>
                <w:sz w:val="24"/>
                <w:szCs w:val="24"/>
                <w:shd w:val="clear" w:color="auto" w:fill="FFFFFF"/>
                <w:lang w:eastAsia="ru-RU"/>
              </w:rPr>
              <w:t>Нескучная математика 5-9 класс</w:t>
            </w:r>
          </w:p>
        </w:tc>
        <w:tc>
          <w:tcPr>
            <w:tcW w:w="4820" w:type="dxa"/>
            <w:shd w:val="clear" w:color="auto" w:fill="FFFFFF"/>
          </w:tcPr>
          <w:p w:rsidR="00F12170" w:rsidRPr="002E56C8" w:rsidRDefault="00F12170" w:rsidP="003C252E">
            <w:pPr>
              <w:widowControl w:val="0"/>
              <w:numPr>
                <w:ilvl w:val="0"/>
                <w:numId w:val="134"/>
              </w:numPr>
              <w:tabs>
                <w:tab w:val="left" w:pos="440"/>
              </w:tabs>
              <w:suppressAutoHyphens w:val="0"/>
              <w:spacing w:line="240" w:lineRule="auto"/>
              <w:ind w:left="200" w:firstLine="0"/>
              <w:jc w:val="left"/>
              <w:rPr>
                <w:rFonts w:eastAsia="Times New Roman"/>
                <w:color w:val="000000"/>
                <w:sz w:val="24"/>
                <w:szCs w:val="24"/>
                <w:lang w:eastAsia="ru-RU"/>
              </w:rPr>
            </w:pPr>
            <w:r w:rsidRPr="002E56C8">
              <w:rPr>
                <w:rFonts w:eastAsia="Times New Roman"/>
                <w:color w:val="000000"/>
                <w:sz w:val="24"/>
                <w:szCs w:val="24"/>
                <w:lang w:eastAsia="ru-RU"/>
              </w:rPr>
              <w:t xml:space="preserve">Еженедельное </w:t>
            </w:r>
            <w:proofErr w:type="spellStart"/>
            <w:r w:rsidRPr="002E56C8">
              <w:rPr>
                <w:rFonts w:eastAsia="Times New Roman"/>
                <w:color w:val="000000"/>
                <w:sz w:val="24"/>
                <w:szCs w:val="24"/>
                <w:lang w:eastAsia="ru-RU"/>
              </w:rPr>
              <w:t>учебно</w:t>
            </w:r>
            <w:r w:rsidRPr="002E56C8">
              <w:rPr>
                <w:rFonts w:eastAsia="Times New Roman"/>
                <w:color w:val="000000"/>
                <w:sz w:val="24"/>
                <w:szCs w:val="24"/>
                <w:lang w:eastAsia="ru-RU"/>
              </w:rPr>
              <w:softHyphen/>
              <w:t>методическое</w:t>
            </w:r>
            <w:proofErr w:type="spellEnd"/>
            <w:r w:rsidRPr="002E56C8">
              <w:rPr>
                <w:rFonts w:eastAsia="Times New Roman"/>
                <w:color w:val="000000"/>
                <w:sz w:val="24"/>
                <w:szCs w:val="24"/>
                <w:lang w:eastAsia="ru-RU"/>
              </w:rPr>
              <w:t xml:space="preserve"> приложение к газете «Первое сентября»: </w:t>
            </w:r>
            <w:hyperlink r:id="rId54" w:history="1">
              <w:r w:rsidRPr="002E56C8">
                <w:rPr>
                  <w:rFonts w:eastAsia="Times New Roman"/>
                  <w:color w:val="0066CC"/>
                  <w:sz w:val="24"/>
                  <w:szCs w:val="24"/>
                  <w:u w:val="single"/>
                  <w:lang w:val="en-US" w:eastAsia="ru-RU"/>
                </w:rPr>
                <w:t>http</w:t>
              </w:r>
              <w:r w:rsidRPr="002E56C8">
                <w:rPr>
                  <w:rFonts w:eastAsia="Times New Roman"/>
                  <w:color w:val="0066CC"/>
                  <w:sz w:val="24"/>
                  <w:szCs w:val="24"/>
                  <w:u w:val="single"/>
                  <w:lang w:eastAsia="ru-RU"/>
                </w:rPr>
                <w:t>://</w:t>
              </w:r>
              <w:r w:rsidRPr="002E56C8">
                <w:rPr>
                  <w:rFonts w:eastAsia="Times New Roman"/>
                  <w:color w:val="0066CC"/>
                  <w:sz w:val="24"/>
                  <w:szCs w:val="24"/>
                  <w:u w:val="single"/>
                  <w:lang w:val="en-US" w:eastAsia="ru-RU"/>
                </w:rPr>
                <w:t>mat</w:t>
              </w:r>
              <w:r w:rsidRPr="002E56C8">
                <w:rPr>
                  <w:rFonts w:eastAsia="Times New Roman"/>
                  <w:color w:val="0066CC"/>
                  <w:sz w:val="24"/>
                  <w:szCs w:val="24"/>
                  <w:u w:val="single"/>
                  <w:lang w:eastAsia="ru-RU"/>
                </w:rPr>
                <w:t>.</w:t>
              </w:r>
              <w:proofErr w:type="spellStart"/>
              <w:r w:rsidRPr="002E56C8">
                <w:rPr>
                  <w:rFonts w:eastAsia="Times New Roman"/>
                  <w:color w:val="0066CC"/>
                  <w:sz w:val="24"/>
                  <w:szCs w:val="24"/>
                  <w:u w:val="single"/>
                  <w:lang w:val="en-US" w:eastAsia="ru-RU"/>
                </w:rPr>
                <w:t>lseptember</w:t>
              </w:r>
              <w:proofErr w:type="spellEnd"/>
              <w:r w:rsidRPr="002E56C8">
                <w:rPr>
                  <w:rFonts w:eastAsia="Times New Roman"/>
                  <w:color w:val="0066CC"/>
                  <w:sz w:val="24"/>
                  <w:szCs w:val="24"/>
                  <w:u w:val="single"/>
                  <w:lang w:eastAsia="ru-RU"/>
                </w:rPr>
                <w:t>.</w:t>
              </w:r>
              <w:proofErr w:type="spellStart"/>
              <w:r w:rsidRPr="002E56C8">
                <w:rPr>
                  <w:rFonts w:eastAsia="Times New Roman"/>
                  <w:color w:val="0066CC"/>
                  <w:sz w:val="24"/>
                  <w:szCs w:val="24"/>
                  <w:u w:val="single"/>
                  <w:lang w:val="en-US" w:eastAsia="ru-RU"/>
                </w:rPr>
                <w:t>ru</w:t>
              </w:r>
              <w:proofErr w:type="spellEnd"/>
            </w:hyperlink>
            <w:r w:rsidRPr="002E56C8">
              <w:rPr>
                <w:rFonts w:eastAsia="Times New Roman"/>
                <w:color w:val="000000"/>
                <w:sz w:val="24"/>
                <w:szCs w:val="24"/>
                <w:lang w:eastAsia="ru-RU"/>
              </w:rPr>
              <w:t xml:space="preserve"> .</w:t>
            </w:r>
          </w:p>
          <w:p w:rsidR="00F12170" w:rsidRPr="002E56C8" w:rsidRDefault="00F12170" w:rsidP="003C252E">
            <w:pPr>
              <w:widowControl w:val="0"/>
              <w:numPr>
                <w:ilvl w:val="0"/>
                <w:numId w:val="134"/>
              </w:numPr>
              <w:suppressAutoHyphens w:val="0"/>
              <w:spacing w:line="240" w:lineRule="auto"/>
              <w:ind w:left="200" w:firstLine="0"/>
              <w:jc w:val="left"/>
              <w:rPr>
                <w:rFonts w:eastAsia="Times New Roman"/>
                <w:color w:val="000000"/>
                <w:sz w:val="24"/>
                <w:szCs w:val="24"/>
                <w:lang w:eastAsia="ru-RU"/>
              </w:rPr>
            </w:pPr>
            <w:proofErr w:type="spellStart"/>
            <w:r w:rsidRPr="002E56C8">
              <w:rPr>
                <w:rFonts w:eastAsia="Times New Roman"/>
                <w:color w:val="000000"/>
                <w:sz w:val="24"/>
                <w:szCs w:val="24"/>
                <w:lang w:eastAsia="ru-RU"/>
              </w:rPr>
              <w:t>Мегаэнциклопедия</w:t>
            </w:r>
            <w:proofErr w:type="spellEnd"/>
            <w:r w:rsidRPr="002E56C8">
              <w:rPr>
                <w:rFonts w:eastAsia="Times New Roman"/>
                <w:color w:val="000000"/>
                <w:sz w:val="24"/>
                <w:szCs w:val="24"/>
                <w:lang w:eastAsia="ru-RU"/>
              </w:rPr>
              <w:t xml:space="preserve"> Кирилла и </w:t>
            </w:r>
            <w:proofErr w:type="spellStart"/>
            <w:r w:rsidRPr="002E56C8">
              <w:rPr>
                <w:rFonts w:eastAsia="Times New Roman"/>
                <w:color w:val="000000"/>
                <w:sz w:val="24"/>
                <w:szCs w:val="24"/>
                <w:lang w:eastAsia="ru-RU"/>
              </w:rPr>
              <w:t>Мефодия</w:t>
            </w:r>
            <w:proofErr w:type="spellEnd"/>
            <w:r w:rsidRPr="002E56C8">
              <w:rPr>
                <w:rFonts w:eastAsia="Times New Roman"/>
                <w:color w:val="000000"/>
                <w:sz w:val="24"/>
                <w:szCs w:val="24"/>
                <w:lang w:eastAsia="ru-RU"/>
              </w:rPr>
              <w:t xml:space="preserve">.: </w:t>
            </w:r>
            <w:hyperlink r:id="rId55" w:history="1">
              <w:r w:rsidRPr="002E56C8">
                <w:rPr>
                  <w:rFonts w:eastAsia="Times New Roman"/>
                  <w:color w:val="0066CC"/>
                  <w:sz w:val="24"/>
                  <w:szCs w:val="24"/>
                  <w:u w:val="single"/>
                  <w:lang w:val="en-US" w:eastAsia="ru-RU"/>
                </w:rPr>
                <w:t>http</w:t>
              </w:r>
              <w:r w:rsidRPr="002E56C8">
                <w:rPr>
                  <w:rFonts w:eastAsia="Times New Roman"/>
                  <w:color w:val="0066CC"/>
                  <w:sz w:val="24"/>
                  <w:szCs w:val="24"/>
                  <w:u w:val="single"/>
                  <w:lang w:eastAsia="ru-RU"/>
                </w:rPr>
                <w:t>://</w:t>
              </w:r>
              <w:r w:rsidRPr="002E56C8">
                <w:rPr>
                  <w:rFonts w:eastAsia="Times New Roman"/>
                  <w:color w:val="0066CC"/>
                  <w:sz w:val="24"/>
                  <w:szCs w:val="24"/>
                  <w:u w:val="single"/>
                  <w:lang w:val="en-US" w:eastAsia="ru-RU"/>
                </w:rPr>
                <w:t>mega</w:t>
              </w:r>
              <w:r w:rsidRPr="002E56C8">
                <w:rPr>
                  <w:rFonts w:eastAsia="Times New Roman"/>
                  <w:color w:val="0066CC"/>
                  <w:sz w:val="24"/>
                  <w:szCs w:val="24"/>
                  <w:u w:val="single"/>
                  <w:lang w:eastAsia="ru-RU"/>
                </w:rPr>
                <w:t>.</w:t>
              </w:r>
              <w:r w:rsidRPr="002E56C8">
                <w:rPr>
                  <w:rFonts w:eastAsia="Times New Roman"/>
                  <w:color w:val="0066CC"/>
                  <w:sz w:val="24"/>
                  <w:szCs w:val="24"/>
                  <w:u w:val="single"/>
                  <w:lang w:val="en-US" w:eastAsia="ru-RU"/>
                </w:rPr>
                <w:t>km</w:t>
              </w:r>
              <w:r w:rsidRPr="002E56C8">
                <w:rPr>
                  <w:rFonts w:eastAsia="Times New Roman"/>
                  <w:color w:val="0066CC"/>
                  <w:sz w:val="24"/>
                  <w:szCs w:val="24"/>
                  <w:u w:val="single"/>
                  <w:lang w:eastAsia="ru-RU"/>
                </w:rPr>
                <w:t>.</w:t>
              </w:r>
              <w:proofErr w:type="spellStart"/>
              <w:r w:rsidRPr="002E56C8">
                <w:rPr>
                  <w:rFonts w:eastAsia="Times New Roman"/>
                  <w:color w:val="0066CC"/>
                  <w:sz w:val="24"/>
                  <w:szCs w:val="24"/>
                  <w:u w:val="single"/>
                  <w:lang w:val="en-US" w:eastAsia="ru-RU"/>
                </w:rPr>
                <w:t>ru</w:t>
              </w:r>
              <w:proofErr w:type="spellEnd"/>
              <w:r w:rsidRPr="002E56C8">
                <w:rPr>
                  <w:rFonts w:eastAsia="Times New Roman"/>
                  <w:color w:val="0066CC"/>
                  <w:sz w:val="24"/>
                  <w:szCs w:val="24"/>
                  <w:u w:val="single"/>
                  <w:lang w:eastAsia="ru-RU"/>
                </w:rPr>
                <w:t>/</w:t>
              </w:r>
            </w:hyperlink>
          </w:p>
          <w:p w:rsidR="00F12170" w:rsidRPr="002E56C8" w:rsidRDefault="00F12170" w:rsidP="003C252E">
            <w:pPr>
              <w:widowControl w:val="0"/>
              <w:numPr>
                <w:ilvl w:val="0"/>
                <w:numId w:val="134"/>
              </w:numPr>
              <w:tabs>
                <w:tab w:val="left" w:pos="418"/>
              </w:tabs>
              <w:suppressAutoHyphens w:val="0"/>
              <w:spacing w:line="240" w:lineRule="auto"/>
              <w:ind w:firstLine="0"/>
              <w:jc w:val="left"/>
              <w:rPr>
                <w:rFonts w:eastAsia="Times New Roman"/>
                <w:color w:val="000000"/>
                <w:sz w:val="24"/>
                <w:szCs w:val="24"/>
                <w:lang w:eastAsia="ru-RU"/>
              </w:rPr>
            </w:pPr>
            <w:r w:rsidRPr="002E56C8">
              <w:rPr>
                <w:rFonts w:eastAsia="Times New Roman"/>
                <w:color w:val="000000"/>
                <w:sz w:val="24"/>
                <w:szCs w:val="24"/>
                <w:lang w:eastAsia="ru-RU"/>
              </w:rPr>
              <w:t xml:space="preserve">Сайт энциклопедий. </w:t>
            </w:r>
            <w:hyperlink r:id="rId56" w:history="1">
              <w:r w:rsidRPr="002E56C8">
                <w:rPr>
                  <w:rFonts w:eastAsia="Times New Roman"/>
                  <w:color w:val="0066CC"/>
                  <w:sz w:val="24"/>
                  <w:szCs w:val="24"/>
                  <w:u w:val="single"/>
                  <w:lang w:val="en-US" w:eastAsia="ru-RU"/>
                </w:rPr>
                <w:t>http</w:t>
              </w:r>
              <w:r w:rsidRPr="002E56C8">
                <w:rPr>
                  <w:rFonts w:eastAsia="Times New Roman"/>
                  <w:color w:val="0066CC"/>
                  <w:sz w:val="24"/>
                  <w:szCs w:val="24"/>
                  <w:u w:val="single"/>
                  <w:lang w:eastAsia="ru-RU"/>
                </w:rPr>
                <w:t>://</w:t>
              </w:r>
              <w:r w:rsidRPr="002E56C8">
                <w:rPr>
                  <w:rFonts w:eastAsia="Times New Roman"/>
                  <w:color w:val="0066CC"/>
                  <w:sz w:val="24"/>
                  <w:szCs w:val="24"/>
                  <w:u w:val="single"/>
                  <w:lang w:val="en-US" w:eastAsia="ru-RU"/>
                </w:rPr>
                <w:t>www</w:t>
              </w:r>
              <w:r w:rsidRPr="002E56C8">
                <w:rPr>
                  <w:rFonts w:eastAsia="Times New Roman"/>
                  <w:color w:val="0066CC"/>
                  <w:sz w:val="24"/>
                  <w:szCs w:val="24"/>
                  <w:u w:val="single"/>
                  <w:lang w:eastAsia="ru-RU"/>
                </w:rPr>
                <w:t>.</w:t>
              </w:r>
              <w:r w:rsidRPr="002E56C8">
                <w:rPr>
                  <w:rFonts w:eastAsia="Times New Roman"/>
                  <w:color w:val="0066CC"/>
                  <w:sz w:val="24"/>
                  <w:szCs w:val="24"/>
                  <w:u w:val="single"/>
                  <w:lang w:val="en-US" w:eastAsia="ru-RU"/>
                </w:rPr>
                <w:t>encyclopedia</w:t>
              </w:r>
              <w:r w:rsidRPr="002E56C8">
                <w:rPr>
                  <w:rFonts w:eastAsia="Times New Roman"/>
                  <w:color w:val="0066CC"/>
                  <w:sz w:val="24"/>
                  <w:szCs w:val="24"/>
                  <w:u w:val="single"/>
                  <w:lang w:eastAsia="ru-RU"/>
                </w:rPr>
                <w:t>.</w:t>
              </w:r>
              <w:proofErr w:type="spellStart"/>
              <w:r w:rsidRPr="002E56C8">
                <w:rPr>
                  <w:rFonts w:eastAsia="Times New Roman"/>
                  <w:color w:val="0066CC"/>
                  <w:sz w:val="24"/>
                  <w:szCs w:val="24"/>
                  <w:u w:val="single"/>
                  <w:lang w:val="en-US" w:eastAsia="ru-RU"/>
                </w:rPr>
                <w:t>ru</w:t>
              </w:r>
              <w:proofErr w:type="spellEnd"/>
            </w:hyperlink>
            <w:r w:rsidRPr="002E56C8">
              <w:rPr>
                <w:rFonts w:eastAsia="Times New Roman"/>
                <w:color w:val="000000"/>
                <w:sz w:val="24"/>
                <w:szCs w:val="24"/>
                <w:lang w:eastAsia="ru-RU"/>
              </w:rPr>
              <w:t xml:space="preserve"> /</w:t>
            </w:r>
          </w:p>
        </w:tc>
      </w:tr>
      <w:tr w:rsidR="00F12170" w:rsidRPr="002E56C8" w:rsidTr="00A1682B">
        <w:trPr>
          <w:trHeight w:val="1734"/>
        </w:trPr>
        <w:tc>
          <w:tcPr>
            <w:tcW w:w="567" w:type="dxa"/>
            <w:shd w:val="clear" w:color="auto" w:fill="FFFFFF"/>
          </w:tcPr>
          <w:p w:rsidR="00F12170" w:rsidRPr="002E56C8" w:rsidRDefault="00F12170" w:rsidP="00F12170">
            <w:pPr>
              <w:widowControl w:val="0"/>
              <w:suppressAutoHyphens w:val="0"/>
              <w:spacing w:line="240" w:lineRule="auto"/>
              <w:ind w:left="140" w:firstLine="0"/>
              <w:rPr>
                <w:rFonts w:eastAsia="Times New Roman"/>
                <w:color w:val="000000"/>
                <w:sz w:val="24"/>
                <w:szCs w:val="24"/>
                <w:lang w:eastAsia="ru-RU"/>
              </w:rPr>
            </w:pPr>
            <w:r w:rsidRPr="002E56C8">
              <w:rPr>
                <w:rFonts w:eastAsia="Times New Roman"/>
                <w:color w:val="000000"/>
                <w:sz w:val="24"/>
                <w:szCs w:val="24"/>
                <w:lang w:eastAsia="ru-RU"/>
              </w:rPr>
              <w:t>4</w:t>
            </w:r>
          </w:p>
        </w:tc>
        <w:tc>
          <w:tcPr>
            <w:tcW w:w="1134" w:type="dxa"/>
            <w:shd w:val="clear" w:color="auto" w:fill="FFFFFF"/>
          </w:tcPr>
          <w:p w:rsidR="00F12170" w:rsidRPr="002E56C8" w:rsidRDefault="00F12170" w:rsidP="00F12170">
            <w:pPr>
              <w:widowControl w:val="0"/>
              <w:suppressAutoHyphens w:val="0"/>
              <w:spacing w:line="240" w:lineRule="auto"/>
              <w:ind w:firstLine="0"/>
              <w:rPr>
                <w:rFonts w:eastAsia="Times New Roman"/>
                <w:color w:val="000000"/>
                <w:sz w:val="24"/>
                <w:szCs w:val="24"/>
                <w:lang w:eastAsia="ru-RU"/>
              </w:rPr>
            </w:pPr>
            <w:r w:rsidRPr="002E56C8">
              <w:rPr>
                <w:rFonts w:eastAsia="Times New Roman"/>
                <w:color w:val="000000"/>
                <w:sz w:val="24"/>
                <w:szCs w:val="24"/>
                <w:lang w:eastAsia="ru-RU"/>
              </w:rPr>
              <w:t>Биология</w:t>
            </w:r>
          </w:p>
        </w:tc>
        <w:tc>
          <w:tcPr>
            <w:tcW w:w="3969" w:type="dxa"/>
            <w:shd w:val="clear" w:color="auto" w:fill="FFFFFF"/>
          </w:tcPr>
          <w:p w:rsidR="00F12170" w:rsidRPr="002E56C8" w:rsidRDefault="00F12170" w:rsidP="00F12170">
            <w:pPr>
              <w:widowControl w:val="0"/>
              <w:suppressAutoHyphens w:val="0"/>
              <w:spacing w:line="240" w:lineRule="auto"/>
              <w:ind w:firstLine="0"/>
              <w:rPr>
                <w:rFonts w:eastAsia="Times New Roman"/>
                <w:color w:val="000000"/>
                <w:sz w:val="24"/>
                <w:szCs w:val="24"/>
                <w:lang w:eastAsia="ru-RU"/>
              </w:rPr>
            </w:pPr>
            <w:r w:rsidRPr="002E56C8">
              <w:rPr>
                <w:rFonts w:eastAsia="Times New Roman"/>
                <w:b/>
                <w:color w:val="000000"/>
                <w:sz w:val="24"/>
                <w:szCs w:val="24"/>
                <w:lang w:eastAsia="ru-RU"/>
              </w:rPr>
              <w:t>Диски по биологии</w:t>
            </w:r>
            <w:r w:rsidRPr="002E56C8">
              <w:rPr>
                <w:rFonts w:eastAsia="Times New Roman"/>
                <w:color w:val="000000"/>
                <w:sz w:val="24"/>
                <w:szCs w:val="24"/>
                <w:lang w:eastAsia="ru-RU"/>
              </w:rPr>
              <w:t>:</w:t>
            </w:r>
          </w:p>
          <w:p w:rsidR="00F12170" w:rsidRPr="002E56C8" w:rsidRDefault="00F12170" w:rsidP="00F12170">
            <w:pPr>
              <w:widowControl w:val="0"/>
              <w:suppressAutoHyphens w:val="0"/>
              <w:spacing w:line="240" w:lineRule="auto"/>
              <w:ind w:left="60" w:firstLine="0"/>
              <w:rPr>
                <w:rFonts w:eastAsia="Times New Roman"/>
                <w:color w:val="000000"/>
                <w:sz w:val="24"/>
                <w:szCs w:val="24"/>
                <w:lang w:eastAsia="ru-RU"/>
              </w:rPr>
            </w:pPr>
            <w:r w:rsidRPr="002E56C8">
              <w:rPr>
                <w:rFonts w:eastAsia="Times New Roman"/>
                <w:color w:val="000000"/>
                <w:sz w:val="24"/>
                <w:szCs w:val="24"/>
                <w:lang w:eastAsia="ru-RU"/>
              </w:rPr>
              <w:t>1. Биология. Кирилл и</w:t>
            </w:r>
          </w:p>
          <w:p w:rsidR="00F12170" w:rsidRPr="002E56C8" w:rsidRDefault="00F12170" w:rsidP="00F12170">
            <w:pPr>
              <w:widowControl w:val="0"/>
              <w:suppressAutoHyphens w:val="0"/>
              <w:spacing w:line="240" w:lineRule="auto"/>
              <w:ind w:left="60" w:firstLine="0"/>
              <w:rPr>
                <w:rFonts w:eastAsia="Times New Roman"/>
                <w:color w:val="000000"/>
                <w:sz w:val="24"/>
                <w:szCs w:val="24"/>
                <w:lang w:eastAsia="ru-RU"/>
              </w:rPr>
            </w:pPr>
            <w:r w:rsidRPr="002E56C8">
              <w:rPr>
                <w:rFonts w:eastAsia="Times New Roman"/>
                <w:color w:val="000000"/>
                <w:sz w:val="24"/>
                <w:szCs w:val="24"/>
                <w:lang w:eastAsia="ru-RU"/>
              </w:rPr>
              <w:t>Мефодий. 5-9 класс.</w:t>
            </w:r>
          </w:p>
          <w:p w:rsidR="00F12170" w:rsidRPr="002E56C8" w:rsidRDefault="00F12170" w:rsidP="00F12170">
            <w:pPr>
              <w:widowControl w:val="0"/>
              <w:shd w:val="clear" w:color="auto" w:fill="FFFFFF"/>
              <w:suppressAutoHyphens w:val="0"/>
              <w:spacing w:line="240" w:lineRule="auto"/>
              <w:ind w:left="60" w:firstLine="0"/>
              <w:rPr>
                <w:rFonts w:eastAsia="Times New Roman"/>
                <w:color w:val="000000"/>
                <w:sz w:val="24"/>
                <w:szCs w:val="24"/>
                <w:lang w:eastAsia="ru-RU"/>
              </w:rPr>
            </w:pPr>
            <w:r w:rsidRPr="002E56C8">
              <w:rPr>
                <w:rFonts w:eastAsia="Times New Roman"/>
                <w:color w:val="000000"/>
                <w:sz w:val="24"/>
                <w:szCs w:val="24"/>
                <w:lang w:eastAsia="ru-RU"/>
              </w:rPr>
              <w:t>2. Методический сборник. 2003-2004г.</w:t>
            </w:r>
          </w:p>
          <w:p w:rsidR="00F12170" w:rsidRPr="002E56C8" w:rsidRDefault="00F12170" w:rsidP="00F12170">
            <w:pPr>
              <w:widowControl w:val="0"/>
              <w:tabs>
                <w:tab w:val="left" w:pos="295"/>
              </w:tabs>
              <w:suppressAutoHyphens w:val="0"/>
              <w:spacing w:line="240" w:lineRule="auto"/>
              <w:ind w:firstLine="0"/>
              <w:rPr>
                <w:rFonts w:eastAsia="Times New Roman"/>
                <w:color w:val="000000"/>
                <w:sz w:val="24"/>
                <w:szCs w:val="24"/>
                <w:lang w:eastAsia="ru-RU"/>
              </w:rPr>
            </w:pPr>
            <w:r w:rsidRPr="002E56C8">
              <w:rPr>
                <w:rFonts w:eastAsia="Times New Roman"/>
                <w:color w:val="000000"/>
                <w:sz w:val="24"/>
                <w:szCs w:val="24"/>
                <w:lang w:eastAsia="ru-RU"/>
              </w:rPr>
              <w:t>3. Интеллектуальный марафон для 5 класса.</w:t>
            </w:r>
          </w:p>
          <w:p w:rsidR="00F12170" w:rsidRPr="002E56C8" w:rsidRDefault="00F12170" w:rsidP="00F12170">
            <w:pPr>
              <w:widowControl w:val="0"/>
              <w:tabs>
                <w:tab w:val="left" w:pos="290"/>
              </w:tabs>
              <w:suppressAutoHyphens w:val="0"/>
              <w:spacing w:line="240" w:lineRule="auto"/>
              <w:ind w:firstLine="0"/>
              <w:rPr>
                <w:rFonts w:eastAsia="Times New Roman"/>
                <w:color w:val="000000"/>
                <w:sz w:val="24"/>
                <w:szCs w:val="24"/>
                <w:lang w:eastAsia="ru-RU"/>
              </w:rPr>
            </w:pPr>
            <w:r w:rsidRPr="002E56C8">
              <w:rPr>
                <w:rFonts w:eastAsia="Times New Roman"/>
                <w:color w:val="000000"/>
                <w:sz w:val="24"/>
                <w:szCs w:val="24"/>
                <w:lang w:eastAsia="ru-RU"/>
              </w:rPr>
              <w:t>4. Фестиваль педагогических идей</w:t>
            </w:r>
          </w:p>
          <w:p w:rsidR="00F12170" w:rsidRPr="002E56C8" w:rsidRDefault="00F12170" w:rsidP="00F12170">
            <w:pPr>
              <w:widowControl w:val="0"/>
              <w:tabs>
                <w:tab w:val="left" w:pos="281"/>
              </w:tabs>
              <w:suppressAutoHyphens w:val="0"/>
              <w:spacing w:line="240" w:lineRule="auto"/>
              <w:ind w:firstLine="0"/>
              <w:rPr>
                <w:rFonts w:eastAsia="Times New Roman"/>
                <w:color w:val="000000"/>
                <w:sz w:val="24"/>
                <w:szCs w:val="24"/>
                <w:lang w:eastAsia="ru-RU"/>
              </w:rPr>
            </w:pPr>
            <w:r w:rsidRPr="002E56C8">
              <w:rPr>
                <w:rFonts w:eastAsia="Times New Roman"/>
                <w:color w:val="000000"/>
                <w:sz w:val="24"/>
                <w:szCs w:val="24"/>
                <w:lang w:eastAsia="ru-RU"/>
              </w:rPr>
              <w:t>5. Лабораторный практикум. Биология.5-11 класс.</w:t>
            </w:r>
          </w:p>
          <w:p w:rsidR="00F12170" w:rsidRPr="002E56C8" w:rsidRDefault="00F12170" w:rsidP="00F12170">
            <w:pPr>
              <w:widowControl w:val="0"/>
              <w:shd w:val="clear" w:color="auto" w:fill="FFFFFF"/>
              <w:suppressAutoHyphens w:val="0"/>
              <w:spacing w:line="240" w:lineRule="auto"/>
              <w:ind w:firstLine="0"/>
              <w:rPr>
                <w:rFonts w:eastAsia="Times New Roman"/>
                <w:color w:val="000000"/>
                <w:sz w:val="24"/>
                <w:szCs w:val="24"/>
                <w:lang w:eastAsia="ru-RU"/>
              </w:rPr>
            </w:pPr>
          </w:p>
        </w:tc>
        <w:tc>
          <w:tcPr>
            <w:tcW w:w="4820" w:type="dxa"/>
            <w:shd w:val="clear" w:color="auto" w:fill="FFFFFF"/>
          </w:tcPr>
          <w:p w:rsidR="00F12170" w:rsidRPr="002E56C8" w:rsidRDefault="00F12170" w:rsidP="00F12170">
            <w:pPr>
              <w:widowControl w:val="0"/>
              <w:suppressAutoHyphens w:val="0"/>
              <w:spacing w:line="240" w:lineRule="auto"/>
              <w:ind w:left="60" w:firstLine="0"/>
              <w:rPr>
                <w:rFonts w:eastAsia="Times New Roman"/>
                <w:color w:val="000000"/>
                <w:sz w:val="24"/>
                <w:szCs w:val="24"/>
                <w:lang w:eastAsia="ru-RU"/>
              </w:rPr>
            </w:pPr>
            <w:r w:rsidRPr="002E56C8">
              <w:rPr>
                <w:rFonts w:eastAsia="Times New Roman"/>
                <w:color w:val="000000"/>
                <w:sz w:val="24"/>
                <w:szCs w:val="24"/>
                <w:lang w:eastAsia="ru-RU"/>
              </w:rPr>
              <w:t>1.</w:t>
            </w:r>
            <w:hyperlink r:id="rId57" w:history="1">
              <w:r w:rsidRPr="002E56C8">
                <w:rPr>
                  <w:rFonts w:eastAsia="Times New Roman"/>
                  <w:color w:val="0066CC"/>
                  <w:sz w:val="24"/>
                  <w:szCs w:val="24"/>
                  <w:u w:val="single"/>
                  <w:lang w:val="en-US" w:eastAsia="ru-RU"/>
                </w:rPr>
                <w:t>www</w:t>
              </w:r>
              <w:r w:rsidRPr="002E56C8">
                <w:rPr>
                  <w:rFonts w:eastAsia="Times New Roman"/>
                  <w:color w:val="0066CC"/>
                  <w:sz w:val="24"/>
                  <w:szCs w:val="24"/>
                  <w:u w:val="single"/>
                  <w:lang w:eastAsia="ru-RU"/>
                </w:rPr>
                <w:t>.</w:t>
              </w:r>
              <w:proofErr w:type="spellStart"/>
              <w:r w:rsidRPr="002E56C8">
                <w:rPr>
                  <w:rFonts w:eastAsia="Times New Roman"/>
                  <w:color w:val="0066CC"/>
                  <w:sz w:val="24"/>
                  <w:szCs w:val="24"/>
                  <w:u w:val="single"/>
                  <w:lang w:val="en-US" w:eastAsia="ru-RU"/>
                </w:rPr>
                <w:t>wikipedia</w:t>
              </w:r>
              <w:proofErr w:type="spellEnd"/>
              <w:r w:rsidRPr="002E56C8">
                <w:rPr>
                  <w:rFonts w:eastAsia="Times New Roman"/>
                  <w:color w:val="0066CC"/>
                  <w:sz w:val="24"/>
                  <w:szCs w:val="24"/>
                  <w:u w:val="single"/>
                  <w:lang w:eastAsia="ru-RU"/>
                </w:rPr>
                <w:t>.</w:t>
              </w:r>
              <w:proofErr w:type="spellStart"/>
              <w:r w:rsidRPr="002E56C8">
                <w:rPr>
                  <w:rFonts w:eastAsia="Times New Roman"/>
                  <w:color w:val="0066CC"/>
                  <w:sz w:val="24"/>
                  <w:szCs w:val="24"/>
                  <w:u w:val="single"/>
                  <w:lang w:val="en-US" w:eastAsia="ru-RU"/>
                </w:rPr>
                <w:t>ru</w:t>
              </w:r>
              <w:proofErr w:type="spellEnd"/>
            </w:hyperlink>
            <w:r w:rsidRPr="002E56C8">
              <w:rPr>
                <w:rFonts w:eastAsia="Times New Roman"/>
                <w:color w:val="000000"/>
                <w:sz w:val="24"/>
                <w:szCs w:val="24"/>
                <w:lang w:eastAsia="ru-RU"/>
              </w:rPr>
              <w:t xml:space="preserve"> Универсальная энциклопедия «Википедия»</w:t>
            </w:r>
          </w:p>
          <w:p w:rsidR="00F12170" w:rsidRPr="002E56C8" w:rsidRDefault="00F12170" w:rsidP="00F12170">
            <w:pPr>
              <w:widowControl w:val="0"/>
              <w:suppressAutoHyphens w:val="0"/>
              <w:spacing w:line="240" w:lineRule="auto"/>
              <w:ind w:left="60" w:firstLine="0"/>
              <w:rPr>
                <w:rFonts w:eastAsia="Times New Roman"/>
                <w:color w:val="000000"/>
                <w:sz w:val="24"/>
                <w:szCs w:val="24"/>
                <w:lang w:eastAsia="ru-RU"/>
              </w:rPr>
            </w:pPr>
            <w:r w:rsidRPr="002E56C8">
              <w:rPr>
                <w:rFonts w:eastAsia="Times New Roman"/>
                <w:color w:val="000000"/>
                <w:sz w:val="24"/>
                <w:szCs w:val="24"/>
                <w:lang w:eastAsia="ru-RU"/>
              </w:rPr>
              <w:t>2.</w:t>
            </w:r>
            <w:hyperlink r:id="rId58" w:history="1">
              <w:r w:rsidRPr="002E56C8">
                <w:rPr>
                  <w:rFonts w:eastAsia="Times New Roman"/>
                  <w:color w:val="0066CC"/>
                  <w:sz w:val="24"/>
                  <w:szCs w:val="24"/>
                  <w:u w:val="single"/>
                  <w:lang w:val="en-US" w:eastAsia="ru-RU"/>
                </w:rPr>
                <w:t>www</w:t>
              </w:r>
              <w:r w:rsidRPr="002E56C8">
                <w:rPr>
                  <w:rFonts w:eastAsia="Times New Roman"/>
                  <w:color w:val="0066CC"/>
                  <w:sz w:val="24"/>
                  <w:szCs w:val="24"/>
                  <w:u w:val="single"/>
                  <w:lang w:eastAsia="ru-RU"/>
                </w:rPr>
                <w:t>.</w:t>
              </w:r>
              <w:proofErr w:type="spellStart"/>
              <w:r w:rsidRPr="002E56C8">
                <w:rPr>
                  <w:rFonts w:eastAsia="Times New Roman"/>
                  <w:color w:val="0066CC"/>
                  <w:sz w:val="24"/>
                  <w:szCs w:val="24"/>
                  <w:u w:val="single"/>
                  <w:lang w:val="en-US" w:eastAsia="ru-RU"/>
                </w:rPr>
                <w:t>kru</w:t>
              </w:r>
              <w:proofErr w:type="spellEnd"/>
              <w:r w:rsidRPr="002E56C8">
                <w:rPr>
                  <w:rFonts w:eastAsia="Times New Roman"/>
                  <w:color w:val="0066CC"/>
                  <w:sz w:val="24"/>
                  <w:szCs w:val="24"/>
                  <w:u w:val="single"/>
                  <w:lang w:eastAsia="ru-RU"/>
                </w:rPr>
                <w:t>20</w:t>
              </w:r>
              <w:proofErr w:type="spellStart"/>
              <w:r w:rsidRPr="002E56C8">
                <w:rPr>
                  <w:rFonts w:eastAsia="Times New Roman"/>
                  <w:color w:val="0066CC"/>
                  <w:sz w:val="24"/>
                  <w:szCs w:val="24"/>
                  <w:u w:val="single"/>
                  <w:lang w:val="en-US" w:eastAsia="ru-RU"/>
                </w:rPr>
                <w:t>svet</w:t>
              </w:r>
              <w:proofErr w:type="spellEnd"/>
              <w:r w:rsidRPr="002E56C8">
                <w:rPr>
                  <w:rFonts w:eastAsia="Times New Roman"/>
                  <w:color w:val="0066CC"/>
                  <w:sz w:val="24"/>
                  <w:szCs w:val="24"/>
                  <w:u w:val="single"/>
                  <w:lang w:eastAsia="ru-RU"/>
                </w:rPr>
                <w:t>.</w:t>
              </w:r>
              <w:proofErr w:type="spellStart"/>
              <w:r w:rsidRPr="002E56C8">
                <w:rPr>
                  <w:rFonts w:eastAsia="Times New Roman"/>
                  <w:color w:val="0066CC"/>
                  <w:sz w:val="24"/>
                  <w:szCs w:val="24"/>
                  <w:u w:val="single"/>
                  <w:lang w:val="en-US" w:eastAsia="ru-RU"/>
                </w:rPr>
                <w:t>tu</w:t>
              </w:r>
              <w:proofErr w:type="spellEnd"/>
            </w:hyperlink>
            <w:r w:rsidRPr="002E56C8">
              <w:rPr>
                <w:rFonts w:eastAsia="Times New Roman"/>
                <w:color w:val="000000"/>
                <w:sz w:val="24"/>
                <w:szCs w:val="24"/>
                <w:lang w:eastAsia="ru-RU"/>
              </w:rPr>
              <w:t xml:space="preserve"> Универсальная энциклопедия «</w:t>
            </w:r>
            <w:proofErr w:type="spellStart"/>
            <w:r w:rsidRPr="002E56C8">
              <w:rPr>
                <w:rFonts w:eastAsia="Times New Roman"/>
                <w:color w:val="000000"/>
                <w:sz w:val="24"/>
                <w:szCs w:val="24"/>
                <w:lang w:eastAsia="ru-RU"/>
              </w:rPr>
              <w:t>Кругосвет</w:t>
            </w:r>
            <w:proofErr w:type="spellEnd"/>
            <w:r w:rsidRPr="002E56C8">
              <w:rPr>
                <w:rFonts w:eastAsia="Times New Roman"/>
                <w:color w:val="000000"/>
                <w:sz w:val="24"/>
                <w:szCs w:val="24"/>
                <w:lang w:eastAsia="ru-RU"/>
              </w:rPr>
              <w:t xml:space="preserve">» </w:t>
            </w:r>
          </w:p>
          <w:p w:rsidR="00F12170" w:rsidRPr="002E56C8" w:rsidRDefault="00F12170" w:rsidP="00F12170">
            <w:pPr>
              <w:widowControl w:val="0"/>
              <w:shd w:val="clear" w:color="auto" w:fill="FFFFFF"/>
              <w:suppressAutoHyphens w:val="0"/>
              <w:spacing w:line="240" w:lineRule="auto"/>
              <w:ind w:left="60" w:firstLine="0"/>
              <w:rPr>
                <w:rFonts w:eastAsia="Times New Roman"/>
                <w:color w:val="000000"/>
                <w:sz w:val="24"/>
                <w:szCs w:val="24"/>
                <w:lang w:eastAsia="ru-RU"/>
              </w:rPr>
            </w:pPr>
          </w:p>
        </w:tc>
      </w:tr>
      <w:tr w:rsidR="00F12170" w:rsidRPr="002E56C8" w:rsidTr="00A1682B">
        <w:trPr>
          <w:trHeight w:hRule="exact" w:val="614"/>
        </w:trPr>
        <w:tc>
          <w:tcPr>
            <w:tcW w:w="567" w:type="dxa"/>
            <w:shd w:val="clear" w:color="auto" w:fill="FFFFFF"/>
          </w:tcPr>
          <w:p w:rsidR="00F12170" w:rsidRPr="002E56C8" w:rsidRDefault="00F12170" w:rsidP="00F12170">
            <w:pPr>
              <w:widowControl w:val="0"/>
              <w:suppressAutoHyphens w:val="0"/>
              <w:spacing w:line="240" w:lineRule="auto"/>
              <w:ind w:left="140" w:firstLine="0"/>
              <w:rPr>
                <w:rFonts w:eastAsia="Times New Roman"/>
                <w:color w:val="000000"/>
                <w:sz w:val="24"/>
                <w:szCs w:val="24"/>
                <w:lang w:eastAsia="ru-RU"/>
              </w:rPr>
            </w:pPr>
            <w:r w:rsidRPr="002E56C8">
              <w:rPr>
                <w:rFonts w:eastAsia="Times New Roman"/>
                <w:color w:val="000000"/>
                <w:sz w:val="24"/>
                <w:szCs w:val="24"/>
                <w:lang w:eastAsia="ru-RU"/>
              </w:rPr>
              <w:t>5</w:t>
            </w:r>
          </w:p>
        </w:tc>
        <w:tc>
          <w:tcPr>
            <w:tcW w:w="1134" w:type="dxa"/>
            <w:shd w:val="clear" w:color="auto" w:fill="FFFFFF"/>
          </w:tcPr>
          <w:p w:rsidR="00F12170" w:rsidRPr="002E56C8" w:rsidRDefault="00F12170" w:rsidP="00F12170">
            <w:pPr>
              <w:widowControl w:val="0"/>
              <w:suppressAutoHyphens w:val="0"/>
              <w:spacing w:line="240" w:lineRule="auto"/>
              <w:ind w:firstLine="0"/>
              <w:rPr>
                <w:rFonts w:eastAsia="Times New Roman"/>
                <w:color w:val="000000"/>
                <w:sz w:val="24"/>
                <w:szCs w:val="24"/>
                <w:lang w:eastAsia="ru-RU"/>
              </w:rPr>
            </w:pPr>
            <w:r w:rsidRPr="002E56C8">
              <w:rPr>
                <w:rFonts w:eastAsia="Times New Roman"/>
                <w:color w:val="000000"/>
                <w:sz w:val="24"/>
                <w:szCs w:val="24"/>
                <w:lang w:eastAsia="ru-RU"/>
              </w:rPr>
              <w:t>География</w:t>
            </w:r>
          </w:p>
        </w:tc>
        <w:tc>
          <w:tcPr>
            <w:tcW w:w="3969" w:type="dxa"/>
            <w:shd w:val="clear" w:color="auto" w:fill="FFFFFF"/>
          </w:tcPr>
          <w:p w:rsidR="00F12170" w:rsidRPr="002E56C8" w:rsidRDefault="00F12170" w:rsidP="00F12170">
            <w:pPr>
              <w:widowControl w:val="0"/>
              <w:suppressAutoHyphens w:val="0"/>
              <w:spacing w:line="240" w:lineRule="auto"/>
              <w:ind w:left="60" w:firstLine="300"/>
              <w:rPr>
                <w:rFonts w:eastAsia="Times New Roman"/>
                <w:color w:val="000000"/>
                <w:sz w:val="24"/>
                <w:szCs w:val="24"/>
                <w:lang w:eastAsia="ru-RU"/>
              </w:rPr>
            </w:pPr>
            <w:r w:rsidRPr="002E56C8">
              <w:rPr>
                <w:rFonts w:eastAsia="Times New Roman"/>
                <w:color w:val="000000"/>
                <w:sz w:val="24"/>
                <w:szCs w:val="24"/>
                <w:lang w:eastAsia="ru-RU"/>
              </w:rPr>
              <w:t xml:space="preserve">1.Уроки географии Кирилла и </w:t>
            </w:r>
            <w:proofErr w:type="spellStart"/>
            <w:r w:rsidRPr="002E56C8">
              <w:rPr>
                <w:rFonts w:eastAsia="Times New Roman"/>
                <w:color w:val="000000"/>
                <w:sz w:val="24"/>
                <w:szCs w:val="24"/>
                <w:lang w:eastAsia="ru-RU"/>
              </w:rPr>
              <w:t>Мефодия</w:t>
            </w:r>
            <w:proofErr w:type="spellEnd"/>
            <w:r w:rsidRPr="002E56C8">
              <w:rPr>
                <w:rFonts w:eastAsia="Times New Roman"/>
                <w:color w:val="000000"/>
                <w:sz w:val="24"/>
                <w:szCs w:val="24"/>
                <w:lang w:eastAsia="ru-RU"/>
              </w:rPr>
              <w:t>. 5 класс</w:t>
            </w:r>
          </w:p>
        </w:tc>
        <w:tc>
          <w:tcPr>
            <w:tcW w:w="4820" w:type="dxa"/>
            <w:shd w:val="clear" w:color="auto" w:fill="FFFFFF"/>
          </w:tcPr>
          <w:p w:rsidR="00F12170" w:rsidRPr="002E56C8" w:rsidRDefault="00F12170" w:rsidP="00F12170">
            <w:pPr>
              <w:widowControl w:val="0"/>
              <w:suppressAutoHyphens w:val="0"/>
              <w:spacing w:line="240" w:lineRule="auto"/>
              <w:ind w:firstLine="0"/>
              <w:rPr>
                <w:rFonts w:eastAsia="Times New Roman"/>
                <w:color w:val="000000"/>
                <w:sz w:val="24"/>
                <w:szCs w:val="24"/>
                <w:lang w:eastAsia="ru-RU"/>
              </w:rPr>
            </w:pPr>
            <w:r w:rsidRPr="002E56C8">
              <w:rPr>
                <w:rFonts w:eastAsia="Times New Roman"/>
                <w:color w:val="000000"/>
                <w:sz w:val="24"/>
                <w:szCs w:val="24"/>
                <w:lang w:eastAsia="ru-RU"/>
              </w:rPr>
              <w:t xml:space="preserve">1. Единая коллекция - </w:t>
            </w:r>
            <w:r w:rsidRPr="002E56C8">
              <w:rPr>
                <w:rFonts w:eastAsia="Times New Roman"/>
                <w:color w:val="000000"/>
                <w:sz w:val="24"/>
                <w:szCs w:val="24"/>
                <w:lang w:val="en-US" w:eastAsia="ru-RU"/>
              </w:rPr>
              <w:t>http</w:t>
            </w:r>
            <w:r w:rsidRPr="002E56C8">
              <w:rPr>
                <w:rFonts w:eastAsia="Times New Roman"/>
                <w:color w:val="000000"/>
                <w:sz w:val="24"/>
                <w:szCs w:val="24"/>
                <w:lang w:eastAsia="ru-RU"/>
              </w:rPr>
              <w:t>://</w:t>
            </w:r>
            <w:r w:rsidRPr="002E56C8">
              <w:rPr>
                <w:rFonts w:eastAsia="Times New Roman"/>
                <w:color w:val="000000"/>
                <w:sz w:val="24"/>
                <w:szCs w:val="24"/>
                <w:lang w:val="en-US" w:eastAsia="ru-RU"/>
              </w:rPr>
              <w:t>school</w:t>
            </w:r>
            <w:r w:rsidRPr="002E56C8">
              <w:rPr>
                <w:rFonts w:eastAsia="Times New Roman"/>
                <w:color w:val="000000"/>
                <w:sz w:val="24"/>
                <w:szCs w:val="24"/>
                <w:lang w:eastAsia="ru-RU"/>
              </w:rPr>
              <w:t xml:space="preserve">- </w:t>
            </w:r>
            <w:r w:rsidRPr="002E56C8">
              <w:rPr>
                <w:rFonts w:eastAsia="Times New Roman"/>
                <w:color w:val="000000"/>
                <w:sz w:val="24"/>
                <w:szCs w:val="24"/>
                <w:lang w:val="en-US" w:eastAsia="ru-RU"/>
              </w:rPr>
              <w:t>collection</w:t>
            </w:r>
            <w:r w:rsidRPr="002E56C8">
              <w:rPr>
                <w:rFonts w:eastAsia="Times New Roman"/>
                <w:color w:val="000000"/>
                <w:sz w:val="24"/>
                <w:szCs w:val="24"/>
                <w:lang w:eastAsia="ru-RU"/>
              </w:rPr>
              <w:t>.</w:t>
            </w:r>
            <w:proofErr w:type="spellStart"/>
            <w:r w:rsidRPr="002E56C8">
              <w:rPr>
                <w:rFonts w:eastAsia="Times New Roman"/>
                <w:color w:val="000000"/>
                <w:sz w:val="24"/>
                <w:szCs w:val="24"/>
                <w:lang w:val="en-US" w:eastAsia="ru-RU"/>
              </w:rPr>
              <w:t>edu</w:t>
            </w:r>
            <w:proofErr w:type="spellEnd"/>
            <w:r w:rsidRPr="002E56C8">
              <w:rPr>
                <w:rFonts w:eastAsia="Times New Roman"/>
                <w:color w:val="000000"/>
                <w:sz w:val="24"/>
                <w:szCs w:val="24"/>
                <w:lang w:eastAsia="ru-RU"/>
              </w:rPr>
              <w:t>.</w:t>
            </w:r>
            <w:proofErr w:type="spellStart"/>
            <w:r w:rsidRPr="002E56C8">
              <w:rPr>
                <w:rFonts w:eastAsia="Times New Roman"/>
                <w:color w:val="000000"/>
                <w:sz w:val="24"/>
                <w:szCs w:val="24"/>
                <w:lang w:val="en-US" w:eastAsia="ru-RU"/>
              </w:rPr>
              <w:t>ru</w:t>
            </w:r>
            <w:proofErr w:type="spellEnd"/>
            <w:r w:rsidRPr="002E56C8">
              <w:rPr>
                <w:rFonts w:eastAsia="Times New Roman"/>
                <w:color w:val="000000"/>
                <w:sz w:val="24"/>
                <w:szCs w:val="24"/>
                <w:lang w:eastAsia="ru-RU"/>
              </w:rPr>
              <w:t>/</w:t>
            </w:r>
          </w:p>
          <w:p w:rsidR="00F12170" w:rsidRPr="002E56C8" w:rsidRDefault="00F12170" w:rsidP="00F12170">
            <w:pPr>
              <w:widowControl w:val="0"/>
              <w:suppressAutoHyphens w:val="0"/>
              <w:spacing w:line="240" w:lineRule="auto"/>
              <w:ind w:left="60" w:firstLine="0"/>
              <w:rPr>
                <w:rFonts w:eastAsia="Times New Roman"/>
                <w:color w:val="000000"/>
                <w:sz w:val="24"/>
                <w:szCs w:val="24"/>
                <w:lang w:eastAsia="ru-RU"/>
              </w:rPr>
            </w:pPr>
            <w:r w:rsidRPr="002E56C8">
              <w:rPr>
                <w:rFonts w:eastAsia="Times New Roman"/>
                <w:color w:val="000000"/>
                <w:sz w:val="24"/>
                <w:szCs w:val="24"/>
                <w:lang w:eastAsia="ru-RU"/>
              </w:rPr>
              <w:t xml:space="preserve">2. Википедия </w:t>
            </w:r>
            <w:r w:rsidRPr="002E56C8">
              <w:rPr>
                <w:rFonts w:eastAsia="Times New Roman"/>
                <w:color w:val="000000"/>
                <w:sz w:val="24"/>
                <w:szCs w:val="24"/>
                <w:lang w:val="en-US" w:eastAsia="ru-RU"/>
              </w:rPr>
              <w:t>http</w:t>
            </w:r>
            <w:r w:rsidRPr="002E56C8">
              <w:rPr>
                <w:rFonts w:eastAsia="Times New Roman"/>
                <w:color w:val="000000"/>
                <w:sz w:val="24"/>
                <w:szCs w:val="24"/>
                <w:lang w:eastAsia="ru-RU"/>
              </w:rPr>
              <w:t>://</w:t>
            </w:r>
            <w:proofErr w:type="spellStart"/>
            <w:r w:rsidRPr="002E56C8">
              <w:rPr>
                <w:rFonts w:eastAsia="Times New Roman"/>
                <w:color w:val="000000"/>
                <w:sz w:val="24"/>
                <w:szCs w:val="24"/>
                <w:lang w:val="en-US" w:eastAsia="ru-RU"/>
              </w:rPr>
              <w:t>ru</w:t>
            </w:r>
            <w:proofErr w:type="spellEnd"/>
            <w:r w:rsidRPr="002E56C8">
              <w:rPr>
                <w:rFonts w:eastAsia="Times New Roman"/>
                <w:color w:val="000000"/>
                <w:sz w:val="24"/>
                <w:szCs w:val="24"/>
                <w:lang w:eastAsia="ru-RU"/>
              </w:rPr>
              <w:t>.</w:t>
            </w:r>
            <w:proofErr w:type="spellStart"/>
            <w:r w:rsidRPr="002E56C8">
              <w:rPr>
                <w:rFonts w:eastAsia="Times New Roman"/>
                <w:color w:val="000000"/>
                <w:sz w:val="24"/>
                <w:szCs w:val="24"/>
                <w:lang w:val="en-US" w:eastAsia="ru-RU"/>
              </w:rPr>
              <w:t>wikipedia</w:t>
            </w:r>
            <w:proofErr w:type="spellEnd"/>
            <w:r w:rsidRPr="002E56C8">
              <w:rPr>
                <w:rFonts w:eastAsia="Times New Roman"/>
                <w:color w:val="000000"/>
                <w:sz w:val="24"/>
                <w:szCs w:val="24"/>
                <w:lang w:eastAsia="ru-RU"/>
              </w:rPr>
              <w:t>.</w:t>
            </w:r>
            <w:r w:rsidRPr="002E56C8">
              <w:rPr>
                <w:rFonts w:eastAsia="Constantia"/>
                <w:color w:val="000000"/>
                <w:sz w:val="24"/>
                <w:szCs w:val="24"/>
                <w:shd w:val="clear" w:color="auto" w:fill="FFFFFF"/>
                <w:lang w:eastAsia="ru-RU"/>
              </w:rPr>
              <w:t>0</w:t>
            </w:r>
            <w:r w:rsidRPr="002E56C8">
              <w:rPr>
                <w:rFonts w:eastAsia="Times New Roman"/>
                <w:color w:val="000000"/>
                <w:sz w:val="24"/>
                <w:szCs w:val="24"/>
                <w:lang w:val="en-US" w:eastAsia="ru-RU"/>
              </w:rPr>
              <w:t>r</w:t>
            </w:r>
            <w:r w:rsidRPr="002E56C8">
              <w:rPr>
                <w:rFonts w:eastAsia="Constantia"/>
                <w:color w:val="000000"/>
                <w:sz w:val="24"/>
                <w:szCs w:val="24"/>
                <w:shd w:val="clear" w:color="auto" w:fill="FFFFFF"/>
                <w:lang w:eastAsia="ru-RU"/>
              </w:rPr>
              <w:t>2</w:t>
            </w:r>
            <w:r w:rsidRPr="002E56C8">
              <w:rPr>
                <w:rFonts w:eastAsia="Times New Roman"/>
                <w:color w:val="000000"/>
                <w:sz w:val="24"/>
                <w:szCs w:val="24"/>
                <w:lang w:eastAsia="ru-RU"/>
              </w:rPr>
              <w:t>/</w:t>
            </w:r>
            <w:r w:rsidRPr="002E56C8">
              <w:rPr>
                <w:rFonts w:eastAsia="Times New Roman"/>
                <w:color w:val="000000"/>
                <w:sz w:val="24"/>
                <w:szCs w:val="24"/>
                <w:lang w:val="en-US" w:eastAsia="ru-RU"/>
              </w:rPr>
              <w:t>wiki</w:t>
            </w:r>
          </w:p>
        </w:tc>
      </w:tr>
      <w:tr w:rsidR="00F12170" w:rsidRPr="002E56C8" w:rsidTr="00A1682B">
        <w:trPr>
          <w:trHeight w:val="547"/>
        </w:trPr>
        <w:tc>
          <w:tcPr>
            <w:tcW w:w="567" w:type="dxa"/>
            <w:shd w:val="clear" w:color="auto" w:fill="FFFFFF"/>
          </w:tcPr>
          <w:p w:rsidR="00F12170" w:rsidRPr="002E56C8" w:rsidRDefault="00F12170" w:rsidP="00F12170">
            <w:pPr>
              <w:widowControl w:val="0"/>
              <w:suppressAutoHyphens w:val="0"/>
              <w:spacing w:line="240" w:lineRule="auto"/>
              <w:ind w:left="140" w:firstLine="0"/>
              <w:rPr>
                <w:rFonts w:eastAsia="Times New Roman"/>
                <w:color w:val="000000"/>
                <w:sz w:val="24"/>
                <w:szCs w:val="24"/>
                <w:lang w:eastAsia="ru-RU"/>
              </w:rPr>
            </w:pPr>
            <w:r w:rsidRPr="002E56C8">
              <w:rPr>
                <w:rFonts w:eastAsia="Times New Roman"/>
                <w:color w:val="000000"/>
                <w:sz w:val="24"/>
                <w:szCs w:val="24"/>
                <w:lang w:eastAsia="ru-RU"/>
              </w:rPr>
              <w:t>6</w:t>
            </w:r>
          </w:p>
        </w:tc>
        <w:tc>
          <w:tcPr>
            <w:tcW w:w="1134" w:type="dxa"/>
            <w:shd w:val="clear" w:color="auto" w:fill="FFFFFF"/>
          </w:tcPr>
          <w:p w:rsidR="00F12170" w:rsidRPr="002E56C8" w:rsidRDefault="00F12170" w:rsidP="00F12170">
            <w:pPr>
              <w:widowControl w:val="0"/>
              <w:suppressAutoHyphens w:val="0"/>
              <w:spacing w:line="240" w:lineRule="auto"/>
              <w:ind w:firstLine="0"/>
              <w:rPr>
                <w:rFonts w:eastAsia="Times New Roman"/>
                <w:color w:val="000000"/>
                <w:sz w:val="24"/>
                <w:szCs w:val="24"/>
                <w:lang w:eastAsia="ru-RU"/>
              </w:rPr>
            </w:pPr>
            <w:r w:rsidRPr="002E56C8">
              <w:rPr>
                <w:rFonts w:eastAsia="Times New Roman"/>
                <w:color w:val="000000"/>
                <w:sz w:val="24"/>
                <w:szCs w:val="24"/>
                <w:lang w:eastAsia="ru-RU"/>
              </w:rPr>
              <w:t>Общество-</w:t>
            </w:r>
          </w:p>
          <w:p w:rsidR="00F12170" w:rsidRPr="002E56C8" w:rsidRDefault="00F12170" w:rsidP="00F12170">
            <w:pPr>
              <w:widowControl w:val="0"/>
              <w:shd w:val="clear" w:color="auto" w:fill="FFFFFF"/>
              <w:suppressAutoHyphens w:val="0"/>
              <w:spacing w:line="240" w:lineRule="auto"/>
              <w:ind w:firstLine="0"/>
              <w:rPr>
                <w:rFonts w:eastAsia="Times New Roman"/>
                <w:color w:val="000000"/>
                <w:sz w:val="24"/>
                <w:szCs w:val="24"/>
                <w:lang w:eastAsia="ru-RU"/>
              </w:rPr>
            </w:pPr>
            <w:r w:rsidRPr="002E56C8">
              <w:rPr>
                <w:rFonts w:eastAsia="Times New Roman"/>
                <w:color w:val="000000"/>
                <w:sz w:val="24"/>
                <w:szCs w:val="24"/>
                <w:lang w:eastAsia="ru-RU"/>
              </w:rPr>
              <w:t>знание</w:t>
            </w:r>
          </w:p>
        </w:tc>
        <w:tc>
          <w:tcPr>
            <w:tcW w:w="3969" w:type="dxa"/>
            <w:shd w:val="clear" w:color="auto" w:fill="FFFFFF"/>
          </w:tcPr>
          <w:p w:rsidR="00F12170" w:rsidRPr="002E56C8" w:rsidRDefault="00F12170" w:rsidP="00F12170">
            <w:pPr>
              <w:widowControl w:val="0"/>
              <w:shd w:val="clear" w:color="auto" w:fill="FFFFFF"/>
              <w:suppressAutoHyphens w:val="0"/>
              <w:spacing w:line="240" w:lineRule="auto"/>
              <w:ind w:left="60" w:firstLine="0"/>
              <w:rPr>
                <w:rFonts w:eastAsia="Times New Roman"/>
                <w:color w:val="000000"/>
                <w:sz w:val="24"/>
                <w:szCs w:val="24"/>
                <w:lang w:eastAsia="ru-RU"/>
              </w:rPr>
            </w:pPr>
            <w:r w:rsidRPr="002E56C8">
              <w:rPr>
                <w:rFonts w:eastAsia="Times New Roman"/>
                <w:color w:val="000000"/>
                <w:sz w:val="24"/>
                <w:szCs w:val="24"/>
                <w:lang w:eastAsia="ru-RU"/>
              </w:rPr>
              <w:t xml:space="preserve">1.Уроки  Кирилла и </w:t>
            </w:r>
            <w:proofErr w:type="spellStart"/>
            <w:r w:rsidRPr="002E56C8">
              <w:rPr>
                <w:rFonts w:eastAsia="Times New Roman"/>
                <w:color w:val="000000"/>
                <w:sz w:val="24"/>
                <w:szCs w:val="24"/>
                <w:lang w:eastAsia="ru-RU"/>
              </w:rPr>
              <w:t>Мефодия</w:t>
            </w:r>
            <w:proofErr w:type="spellEnd"/>
            <w:r w:rsidRPr="002E56C8">
              <w:rPr>
                <w:rFonts w:eastAsia="Times New Roman"/>
                <w:color w:val="000000"/>
                <w:sz w:val="24"/>
                <w:szCs w:val="24"/>
                <w:lang w:eastAsia="ru-RU"/>
              </w:rPr>
              <w:t>. 5 класс</w:t>
            </w:r>
          </w:p>
        </w:tc>
        <w:tc>
          <w:tcPr>
            <w:tcW w:w="4820" w:type="dxa"/>
            <w:shd w:val="clear" w:color="auto" w:fill="FFFFFF"/>
          </w:tcPr>
          <w:p w:rsidR="00F12170" w:rsidRPr="002E56C8" w:rsidRDefault="00F12170" w:rsidP="00F12170">
            <w:pPr>
              <w:widowControl w:val="0"/>
              <w:suppressAutoHyphens w:val="0"/>
              <w:spacing w:line="240" w:lineRule="auto"/>
              <w:ind w:left="60" w:firstLine="0"/>
              <w:rPr>
                <w:rFonts w:eastAsia="Times New Roman"/>
                <w:color w:val="000000"/>
                <w:sz w:val="24"/>
                <w:szCs w:val="24"/>
                <w:lang w:eastAsia="ru-RU"/>
              </w:rPr>
            </w:pPr>
            <w:r w:rsidRPr="002E56C8">
              <w:rPr>
                <w:rFonts w:eastAsia="Times New Roman"/>
                <w:color w:val="000000"/>
                <w:sz w:val="24"/>
                <w:szCs w:val="24"/>
                <w:lang w:eastAsia="ru-RU"/>
              </w:rPr>
              <w:t>1. Единая коллекция -</w:t>
            </w:r>
          </w:p>
          <w:p w:rsidR="00F12170" w:rsidRPr="002E56C8" w:rsidRDefault="00F12170" w:rsidP="00F12170">
            <w:pPr>
              <w:widowControl w:val="0"/>
              <w:suppressAutoHyphens w:val="0"/>
              <w:spacing w:line="240" w:lineRule="auto"/>
              <w:ind w:left="120" w:firstLine="0"/>
              <w:rPr>
                <w:rFonts w:eastAsia="Times New Roman"/>
                <w:color w:val="000000"/>
                <w:sz w:val="24"/>
                <w:szCs w:val="24"/>
                <w:lang w:eastAsia="ru-RU"/>
              </w:rPr>
            </w:pPr>
            <w:proofErr w:type="spellStart"/>
            <w:r w:rsidRPr="002E56C8">
              <w:rPr>
                <w:rFonts w:eastAsia="Times New Roman"/>
                <w:color w:val="000000"/>
                <w:sz w:val="24"/>
                <w:szCs w:val="24"/>
                <w:lang w:val="en-US" w:eastAsia="ru-RU"/>
              </w:rPr>
              <w:t>htto</w:t>
            </w:r>
            <w:proofErr w:type="spellEnd"/>
            <w:r w:rsidRPr="002E56C8">
              <w:rPr>
                <w:rFonts w:eastAsia="Times New Roman"/>
                <w:color w:val="000000"/>
                <w:sz w:val="24"/>
                <w:szCs w:val="24"/>
                <w:lang w:eastAsia="ru-RU"/>
              </w:rPr>
              <w:t>://</w:t>
            </w:r>
            <w:r w:rsidRPr="002E56C8">
              <w:rPr>
                <w:rFonts w:eastAsia="Times New Roman"/>
                <w:color w:val="000000"/>
                <w:sz w:val="24"/>
                <w:szCs w:val="24"/>
                <w:lang w:val="en-US" w:eastAsia="ru-RU"/>
              </w:rPr>
              <w:t>school</w:t>
            </w:r>
            <w:r w:rsidRPr="002E56C8">
              <w:rPr>
                <w:rFonts w:eastAsia="Times New Roman"/>
                <w:color w:val="000000"/>
                <w:sz w:val="24"/>
                <w:szCs w:val="24"/>
                <w:lang w:eastAsia="ru-RU"/>
              </w:rPr>
              <w:t xml:space="preserve">- </w:t>
            </w:r>
            <w:r w:rsidRPr="002E56C8">
              <w:rPr>
                <w:rFonts w:eastAsia="Times New Roman"/>
                <w:color w:val="000000"/>
                <w:sz w:val="24"/>
                <w:szCs w:val="24"/>
                <w:lang w:val="en-US" w:eastAsia="ru-RU"/>
              </w:rPr>
              <w:t>collection</w:t>
            </w:r>
            <w:r w:rsidRPr="002E56C8">
              <w:rPr>
                <w:rFonts w:eastAsia="Times New Roman"/>
                <w:color w:val="000000"/>
                <w:sz w:val="24"/>
                <w:szCs w:val="24"/>
                <w:lang w:eastAsia="ru-RU"/>
              </w:rPr>
              <w:t>.</w:t>
            </w:r>
            <w:proofErr w:type="spellStart"/>
            <w:r w:rsidRPr="002E56C8">
              <w:rPr>
                <w:rFonts w:eastAsia="Times New Roman"/>
                <w:color w:val="000000"/>
                <w:sz w:val="24"/>
                <w:szCs w:val="24"/>
                <w:lang w:val="en-US" w:eastAsia="ru-RU"/>
              </w:rPr>
              <w:t>edu</w:t>
            </w:r>
            <w:proofErr w:type="spellEnd"/>
            <w:r w:rsidRPr="002E56C8">
              <w:rPr>
                <w:rFonts w:eastAsia="Times New Roman"/>
                <w:color w:val="000000"/>
                <w:sz w:val="24"/>
                <w:szCs w:val="24"/>
                <w:lang w:eastAsia="ru-RU"/>
              </w:rPr>
              <w:t>.</w:t>
            </w:r>
            <w:proofErr w:type="spellStart"/>
            <w:r w:rsidRPr="002E56C8">
              <w:rPr>
                <w:rFonts w:eastAsia="Times New Roman"/>
                <w:color w:val="000000"/>
                <w:sz w:val="24"/>
                <w:szCs w:val="24"/>
                <w:lang w:val="en-US" w:eastAsia="ru-RU"/>
              </w:rPr>
              <w:t>ru</w:t>
            </w:r>
            <w:proofErr w:type="spellEnd"/>
            <w:r w:rsidRPr="002E56C8">
              <w:rPr>
                <w:rFonts w:eastAsia="Times New Roman"/>
                <w:color w:val="000000"/>
                <w:sz w:val="24"/>
                <w:szCs w:val="24"/>
                <w:lang w:eastAsia="ru-RU"/>
              </w:rPr>
              <w:t>/</w:t>
            </w:r>
          </w:p>
          <w:p w:rsidR="00F12170" w:rsidRPr="002E56C8" w:rsidRDefault="00F12170" w:rsidP="00F12170">
            <w:pPr>
              <w:widowControl w:val="0"/>
              <w:shd w:val="clear" w:color="auto" w:fill="FFFFFF"/>
              <w:suppressAutoHyphens w:val="0"/>
              <w:spacing w:line="240" w:lineRule="auto"/>
              <w:ind w:left="60" w:firstLine="0"/>
              <w:rPr>
                <w:rFonts w:eastAsia="Times New Roman"/>
                <w:color w:val="000000"/>
                <w:sz w:val="24"/>
                <w:szCs w:val="24"/>
                <w:lang w:eastAsia="ru-RU"/>
              </w:rPr>
            </w:pPr>
            <w:r w:rsidRPr="002E56C8">
              <w:rPr>
                <w:rFonts w:eastAsia="Times New Roman"/>
                <w:color w:val="000000"/>
                <w:sz w:val="24"/>
                <w:szCs w:val="24"/>
                <w:lang w:eastAsia="ru-RU"/>
              </w:rPr>
              <w:t xml:space="preserve">2. Википедия </w:t>
            </w:r>
            <w:hyperlink r:id="rId59" w:history="1">
              <w:r w:rsidRPr="002E56C8">
                <w:rPr>
                  <w:rFonts w:eastAsia="Times New Roman"/>
                  <w:color w:val="0066CC"/>
                  <w:sz w:val="24"/>
                  <w:szCs w:val="24"/>
                  <w:u w:val="single"/>
                  <w:lang w:val="en-US" w:eastAsia="ru-RU"/>
                </w:rPr>
                <w:t>http</w:t>
              </w:r>
              <w:r w:rsidRPr="002E56C8">
                <w:rPr>
                  <w:rFonts w:eastAsia="Times New Roman"/>
                  <w:color w:val="0066CC"/>
                  <w:sz w:val="24"/>
                  <w:szCs w:val="24"/>
                  <w:u w:val="single"/>
                  <w:lang w:eastAsia="ru-RU"/>
                </w:rPr>
                <w:t>://</w:t>
              </w:r>
              <w:proofErr w:type="spellStart"/>
              <w:r w:rsidRPr="002E56C8">
                <w:rPr>
                  <w:rFonts w:eastAsia="Times New Roman"/>
                  <w:color w:val="0066CC"/>
                  <w:sz w:val="24"/>
                  <w:szCs w:val="24"/>
                  <w:u w:val="single"/>
                  <w:lang w:val="en-US" w:eastAsia="ru-RU"/>
                </w:rPr>
                <w:t>ru</w:t>
              </w:r>
              <w:proofErr w:type="spellEnd"/>
              <w:r w:rsidRPr="002E56C8">
                <w:rPr>
                  <w:rFonts w:eastAsia="Times New Roman"/>
                  <w:color w:val="0066CC"/>
                  <w:sz w:val="24"/>
                  <w:szCs w:val="24"/>
                  <w:u w:val="single"/>
                  <w:lang w:eastAsia="ru-RU"/>
                </w:rPr>
                <w:t>.</w:t>
              </w:r>
              <w:proofErr w:type="spellStart"/>
              <w:r w:rsidRPr="002E56C8">
                <w:rPr>
                  <w:rFonts w:eastAsia="Times New Roman"/>
                  <w:color w:val="0066CC"/>
                  <w:sz w:val="24"/>
                  <w:szCs w:val="24"/>
                  <w:u w:val="single"/>
                  <w:lang w:val="en-US" w:eastAsia="ru-RU"/>
                </w:rPr>
                <w:t>wikipedia</w:t>
              </w:r>
              <w:proofErr w:type="spellEnd"/>
              <w:r w:rsidRPr="002E56C8">
                <w:rPr>
                  <w:rFonts w:eastAsia="Times New Roman"/>
                  <w:color w:val="0066CC"/>
                  <w:sz w:val="24"/>
                  <w:szCs w:val="24"/>
                  <w:u w:val="single"/>
                  <w:lang w:eastAsia="ru-RU"/>
                </w:rPr>
                <w:t>.</w:t>
              </w:r>
              <w:proofErr w:type="spellStart"/>
              <w:r w:rsidRPr="002E56C8">
                <w:rPr>
                  <w:rFonts w:eastAsia="Times New Roman"/>
                  <w:color w:val="0066CC"/>
                  <w:sz w:val="24"/>
                  <w:szCs w:val="24"/>
                  <w:u w:val="single"/>
                  <w:lang w:val="en-US" w:eastAsia="ru-RU"/>
                </w:rPr>
                <w:t>ors</w:t>
              </w:r>
              <w:proofErr w:type="spellEnd"/>
              <w:r w:rsidRPr="002E56C8">
                <w:rPr>
                  <w:rFonts w:eastAsia="Times New Roman"/>
                  <w:color w:val="0066CC"/>
                  <w:sz w:val="24"/>
                  <w:szCs w:val="24"/>
                  <w:u w:val="single"/>
                  <w:lang w:eastAsia="ru-RU"/>
                </w:rPr>
                <w:t>/</w:t>
              </w:r>
              <w:r w:rsidRPr="002E56C8">
                <w:rPr>
                  <w:rFonts w:eastAsia="Times New Roman"/>
                  <w:color w:val="0066CC"/>
                  <w:sz w:val="24"/>
                  <w:szCs w:val="24"/>
                  <w:u w:val="single"/>
                  <w:lang w:val="en-US" w:eastAsia="ru-RU"/>
                </w:rPr>
                <w:t>wiki</w:t>
              </w:r>
            </w:hyperlink>
          </w:p>
        </w:tc>
      </w:tr>
      <w:tr w:rsidR="00F12170" w:rsidRPr="002E56C8" w:rsidTr="00A1682B">
        <w:trPr>
          <w:trHeight w:val="698"/>
        </w:trPr>
        <w:tc>
          <w:tcPr>
            <w:tcW w:w="567" w:type="dxa"/>
            <w:shd w:val="clear" w:color="auto" w:fill="FFFFFF"/>
          </w:tcPr>
          <w:p w:rsidR="00F12170" w:rsidRPr="002E56C8" w:rsidRDefault="00F12170" w:rsidP="00F12170">
            <w:pPr>
              <w:widowControl w:val="0"/>
              <w:suppressAutoHyphens w:val="0"/>
              <w:spacing w:line="240" w:lineRule="auto"/>
              <w:ind w:left="140" w:firstLine="0"/>
              <w:rPr>
                <w:rFonts w:eastAsia="Times New Roman"/>
                <w:color w:val="000000"/>
                <w:sz w:val="24"/>
                <w:szCs w:val="24"/>
                <w:lang w:eastAsia="ru-RU"/>
              </w:rPr>
            </w:pPr>
            <w:r w:rsidRPr="002E56C8">
              <w:rPr>
                <w:rFonts w:eastAsia="Times New Roman"/>
                <w:color w:val="000000"/>
                <w:sz w:val="24"/>
                <w:szCs w:val="24"/>
                <w:lang w:eastAsia="ru-RU"/>
              </w:rPr>
              <w:t>7</w:t>
            </w:r>
          </w:p>
        </w:tc>
        <w:tc>
          <w:tcPr>
            <w:tcW w:w="1134" w:type="dxa"/>
            <w:shd w:val="clear" w:color="auto" w:fill="FFFFFF"/>
          </w:tcPr>
          <w:p w:rsidR="00F12170" w:rsidRPr="002E56C8" w:rsidRDefault="00F12170" w:rsidP="00F12170">
            <w:pPr>
              <w:widowControl w:val="0"/>
              <w:suppressAutoHyphens w:val="0"/>
              <w:spacing w:line="240" w:lineRule="auto"/>
              <w:ind w:left="300" w:firstLine="0"/>
              <w:rPr>
                <w:rFonts w:eastAsia="Times New Roman"/>
                <w:color w:val="000000"/>
                <w:sz w:val="24"/>
                <w:szCs w:val="24"/>
                <w:lang w:eastAsia="ru-RU"/>
              </w:rPr>
            </w:pPr>
            <w:r w:rsidRPr="002E56C8">
              <w:rPr>
                <w:rFonts w:eastAsia="Times New Roman"/>
                <w:color w:val="000000"/>
                <w:sz w:val="24"/>
                <w:szCs w:val="24"/>
                <w:lang w:eastAsia="ru-RU"/>
              </w:rPr>
              <w:t>История</w:t>
            </w:r>
          </w:p>
        </w:tc>
        <w:tc>
          <w:tcPr>
            <w:tcW w:w="3969" w:type="dxa"/>
            <w:shd w:val="clear" w:color="auto" w:fill="FFFFFF"/>
          </w:tcPr>
          <w:p w:rsidR="00F12170" w:rsidRPr="002E56C8" w:rsidRDefault="00F12170" w:rsidP="003C252E">
            <w:pPr>
              <w:numPr>
                <w:ilvl w:val="0"/>
                <w:numId w:val="141"/>
              </w:numPr>
              <w:tabs>
                <w:tab w:val="clear" w:pos="720"/>
                <w:tab w:val="num" w:pos="524"/>
              </w:tabs>
              <w:suppressAutoHyphens w:val="0"/>
              <w:spacing w:line="240" w:lineRule="auto"/>
              <w:ind w:left="524" w:hanging="283"/>
              <w:jc w:val="left"/>
              <w:rPr>
                <w:rFonts w:eastAsia="Times New Roman"/>
                <w:sz w:val="24"/>
                <w:szCs w:val="24"/>
                <w:lang w:eastAsia="ru-RU"/>
              </w:rPr>
            </w:pPr>
            <w:r w:rsidRPr="002E56C8">
              <w:rPr>
                <w:rFonts w:eastAsia="Times New Roman"/>
                <w:color w:val="000000"/>
                <w:sz w:val="24"/>
                <w:szCs w:val="24"/>
                <w:lang w:eastAsia="ru-RU"/>
              </w:rPr>
              <w:t>Египет и Передняя Азия в древности.</w:t>
            </w:r>
          </w:p>
          <w:p w:rsidR="00F12170" w:rsidRPr="002E56C8" w:rsidRDefault="00F12170" w:rsidP="003C252E">
            <w:pPr>
              <w:numPr>
                <w:ilvl w:val="0"/>
                <w:numId w:val="141"/>
              </w:numPr>
              <w:tabs>
                <w:tab w:val="clear" w:pos="720"/>
                <w:tab w:val="num" w:pos="524"/>
              </w:tabs>
              <w:suppressAutoHyphens w:val="0"/>
              <w:spacing w:line="240" w:lineRule="auto"/>
              <w:ind w:left="524" w:right="101" w:hanging="283"/>
              <w:jc w:val="left"/>
              <w:rPr>
                <w:rFonts w:eastAsia="Times New Roman"/>
                <w:sz w:val="24"/>
                <w:szCs w:val="24"/>
                <w:lang w:eastAsia="ru-RU"/>
              </w:rPr>
            </w:pPr>
            <w:r w:rsidRPr="002E56C8">
              <w:rPr>
                <w:rFonts w:eastAsia="Times New Roman"/>
                <w:color w:val="000000"/>
                <w:sz w:val="24"/>
                <w:szCs w:val="24"/>
                <w:lang w:eastAsia="ru-RU"/>
              </w:rPr>
              <w:t>Рост территории госуда</w:t>
            </w:r>
            <w:proofErr w:type="gramStart"/>
            <w:r w:rsidRPr="002E56C8">
              <w:rPr>
                <w:rFonts w:eastAsia="Times New Roman"/>
                <w:color w:val="000000"/>
                <w:sz w:val="24"/>
                <w:szCs w:val="24"/>
                <w:lang w:eastAsia="ru-RU"/>
              </w:rPr>
              <w:t>рств в др</w:t>
            </w:r>
            <w:proofErr w:type="gramEnd"/>
            <w:r w:rsidRPr="002E56C8">
              <w:rPr>
                <w:rFonts w:eastAsia="Times New Roman"/>
                <w:color w:val="000000"/>
                <w:sz w:val="24"/>
                <w:szCs w:val="24"/>
                <w:lang w:eastAsia="ru-RU"/>
              </w:rPr>
              <w:t>евности.</w:t>
            </w:r>
          </w:p>
          <w:p w:rsidR="00F12170" w:rsidRPr="002E56C8" w:rsidRDefault="00F12170" w:rsidP="003C252E">
            <w:pPr>
              <w:numPr>
                <w:ilvl w:val="0"/>
                <w:numId w:val="141"/>
              </w:numPr>
              <w:tabs>
                <w:tab w:val="clear" w:pos="720"/>
                <w:tab w:val="num" w:pos="524"/>
              </w:tabs>
              <w:suppressAutoHyphens w:val="0"/>
              <w:spacing w:line="240" w:lineRule="auto"/>
              <w:ind w:left="524" w:right="101" w:hanging="283"/>
              <w:jc w:val="left"/>
              <w:rPr>
                <w:rFonts w:eastAsia="Times New Roman"/>
                <w:sz w:val="24"/>
                <w:szCs w:val="24"/>
                <w:lang w:eastAsia="ru-RU"/>
              </w:rPr>
            </w:pPr>
            <w:r w:rsidRPr="002E56C8">
              <w:rPr>
                <w:rFonts w:eastAsia="Times New Roman"/>
                <w:color w:val="000000"/>
                <w:sz w:val="24"/>
                <w:szCs w:val="24"/>
                <w:lang w:eastAsia="ru-RU"/>
              </w:rPr>
              <w:t xml:space="preserve">Древняя Греция (до середины 5 </w:t>
            </w:r>
            <w:r w:rsidRPr="002E56C8">
              <w:rPr>
                <w:rFonts w:eastAsia="Times New Roman"/>
                <w:color w:val="000000"/>
                <w:sz w:val="24"/>
                <w:szCs w:val="24"/>
                <w:lang w:eastAsia="ru-RU"/>
              </w:rPr>
              <w:lastRenderedPageBreak/>
              <w:t>в. до н</w:t>
            </w:r>
            <w:proofErr w:type="gramStart"/>
            <w:r w:rsidRPr="002E56C8">
              <w:rPr>
                <w:rFonts w:eastAsia="Times New Roman"/>
                <w:color w:val="000000"/>
                <w:sz w:val="24"/>
                <w:szCs w:val="24"/>
                <w:lang w:eastAsia="ru-RU"/>
              </w:rPr>
              <w:t xml:space="preserve"> .</w:t>
            </w:r>
            <w:proofErr w:type="gramEnd"/>
            <w:r w:rsidRPr="002E56C8">
              <w:rPr>
                <w:rFonts w:eastAsia="Times New Roman"/>
                <w:color w:val="000000"/>
                <w:sz w:val="24"/>
                <w:szCs w:val="24"/>
                <w:lang w:eastAsia="ru-RU"/>
              </w:rPr>
              <w:t xml:space="preserve"> э)</w:t>
            </w:r>
          </w:p>
          <w:p w:rsidR="00F12170" w:rsidRPr="002E56C8" w:rsidRDefault="00F12170" w:rsidP="003C252E">
            <w:pPr>
              <w:numPr>
                <w:ilvl w:val="0"/>
                <w:numId w:val="141"/>
              </w:numPr>
              <w:tabs>
                <w:tab w:val="clear" w:pos="720"/>
                <w:tab w:val="num" w:pos="524"/>
              </w:tabs>
              <w:suppressAutoHyphens w:val="0"/>
              <w:spacing w:line="240" w:lineRule="auto"/>
              <w:ind w:left="524" w:hanging="283"/>
              <w:jc w:val="left"/>
              <w:rPr>
                <w:rFonts w:eastAsia="Times New Roman"/>
                <w:sz w:val="24"/>
                <w:szCs w:val="24"/>
                <w:lang w:eastAsia="ru-RU"/>
              </w:rPr>
            </w:pPr>
            <w:r w:rsidRPr="002E56C8">
              <w:rPr>
                <w:rFonts w:eastAsia="Times New Roman"/>
                <w:color w:val="000000"/>
                <w:sz w:val="24"/>
                <w:szCs w:val="24"/>
                <w:lang w:eastAsia="ru-RU"/>
              </w:rPr>
              <w:t>Завоевания А. Македонского.</w:t>
            </w:r>
          </w:p>
          <w:p w:rsidR="00F12170" w:rsidRPr="002E56C8" w:rsidRDefault="00F12170" w:rsidP="003C252E">
            <w:pPr>
              <w:numPr>
                <w:ilvl w:val="0"/>
                <w:numId w:val="141"/>
              </w:numPr>
              <w:tabs>
                <w:tab w:val="clear" w:pos="720"/>
                <w:tab w:val="num" w:pos="524"/>
              </w:tabs>
              <w:suppressAutoHyphens w:val="0"/>
              <w:spacing w:line="240" w:lineRule="auto"/>
              <w:ind w:left="524" w:hanging="283"/>
              <w:jc w:val="left"/>
              <w:rPr>
                <w:rFonts w:eastAsia="Times New Roman"/>
                <w:sz w:val="24"/>
                <w:szCs w:val="24"/>
                <w:lang w:eastAsia="ru-RU"/>
              </w:rPr>
            </w:pPr>
            <w:r w:rsidRPr="002E56C8">
              <w:rPr>
                <w:rFonts w:eastAsia="Times New Roman"/>
                <w:color w:val="000000"/>
                <w:sz w:val="24"/>
                <w:szCs w:val="24"/>
                <w:lang w:eastAsia="ru-RU"/>
              </w:rPr>
              <w:t>Древняя Италия.</w:t>
            </w:r>
          </w:p>
          <w:p w:rsidR="00F12170" w:rsidRPr="002E56C8" w:rsidRDefault="00F12170" w:rsidP="003C252E">
            <w:pPr>
              <w:numPr>
                <w:ilvl w:val="0"/>
                <w:numId w:val="141"/>
              </w:numPr>
              <w:tabs>
                <w:tab w:val="clear" w:pos="720"/>
                <w:tab w:val="num" w:pos="524"/>
              </w:tabs>
              <w:suppressAutoHyphens w:val="0"/>
              <w:spacing w:line="240" w:lineRule="auto"/>
              <w:ind w:left="524" w:right="101" w:hanging="283"/>
              <w:jc w:val="left"/>
              <w:rPr>
                <w:rFonts w:eastAsia="Times New Roman"/>
                <w:sz w:val="24"/>
                <w:szCs w:val="24"/>
                <w:lang w:eastAsia="ru-RU"/>
              </w:rPr>
            </w:pPr>
            <w:r w:rsidRPr="002E56C8">
              <w:rPr>
                <w:rFonts w:eastAsia="Times New Roman"/>
                <w:color w:val="000000"/>
                <w:sz w:val="24"/>
                <w:szCs w:val="24"/>
                <w:lang w:eastAsia="ru-RU"/>
              </w:rPr>
              <w:t xml:space="preserve">Рост Римского государства в Зв до </w:t>
            </w:r>
            <w:proofErr w:type="spellStart"/>
            <w:r w:rsidRPr="002E56C8">
              <w:rPr>
                <w:rFonts w:eastAsia="Times New Roman"/>
                <w:color w:val="000000"/>
                <w:sz w:val="24"/>
                <w:szCs w:val="24"/>
                <w:lang w:eastAsia="ru-RU"/>
              </w:rPr>
              <w:t>нэ</w:t>
            </w:r>
            <w:proofErr w:type="spellEnd"/>
            <w:r w:rsidRPr="002E56C8">
              <w:rPr>
                <w:rFonts w:eastAsia="Times New Roman"/>
                <w:color w:val="000000"/>
                <w:sz w:val="24"/>
                <w:szCs w:val="24"/>
                <w:lang w:eastAsia="ru-RU"/>
              </w:rPr>
              <w:t>.</w:t>
            </w:r>
          </w:p>
          <w:p w:rsidR="00F12170" w:rsidRPr="002E56C8" w:rsidRDefault="00F12170" w:rsidP="003C252E">
            <w:pPr>
              <w:numPr>
                <w:ilvl w:val="0"/>
                <w:numId w:val="141"/>
              </w:numPr>
              <w:tabs>
                <w:tab w:val="clear" w:pos="720"/>
                <w:tab w:val="num" w:pos="524"/>
              </w:tabs>
              <w:suppressAutoHyphens w:val="0"/>
              <w:spacing w:line="240" w:lineRule="auto"/>
              <w:ind w:left="524" w:hanging="283"/>
              <w:jc w:val="left"/>
              <w:rPr>
                <w:rFonts w:eastAsia="Times New Roman"/>
                <w:sz w:val="24"/>
                <w:szCs w:val="24"/>
                <w:lang w:eastAsia="ru-RU"/>
              </w:rPr>
            </w:pPr>
            <w:r w:rsidRPr="002E56C8">
              <w:rPr>
                <w:rFonts w:eastAsia="Times New Roman"/>
                <w:color w:val="000000"/>
                <w:sz w:val="24"/>
                <w:szCs w:val="24"/>
                <w:lang w:eastAsia="ru-RU"/>
              </w:rPr>
              <w:t>Падение Западной Римской империи.</w:t>
            </w:r>
          </w:p>
          <w:p w:rsidR="00F12170" w:rsidRPr="002E56C8" w:rsidRDefault="00F12170" w:rsidP="003C252E">
            <w:pPr>
              <w:widowControl w:val="0"/>
              <w:numPr>
                <w:ilvl w:val="0"/>
                <w:numId w:val="141"/>
              </w:numPr>
              <w:shd w:val="clear" w:color="auto" w:fill="FFFFFF"/>
              <w:tabs>
                <w:tab w:val="clear" w:pos="720"/>
                <w:tab w:val="num" w:pos="524"/>
                <w:tab w:val="left" w:pos="576"/>
              </w:tabs>
              <w:suppressAutoHyphens w:val="0"/>
              <w:spacing w:line="240" w:lineRule="auto"/>
              <w:ind w:left="524" w:hanging="283"/>
              <w:jc w:val="left"/>
              <w:rPr>
                <w:rFonts w:eastAsia="Times New Roman"/>
                <w:color w:val="000000"/>
                <w:sz w:val="24"/>
                <w:szCs w:val="24"/>
                <w:lang w:eastAsia="ru-RU"/>
              </w:rPr>
            </w:pPr>
            <w:r w:rsidRPr="002E56C8">
              <w:rPr>
                <w:rFonts w:eastAsia="Times New Roman"/>
                <w:color w:val="000000"/>
                <w:sz w:val="24"/>
                <w:szCs w:val="24"/>
                <w:lang w:eastAsia="ru-RU"/>
              </w:rPr>
              <w:t>Франкское государство в 5 - середине 9 вв.</w:t>
            </w:r>
          </w:p>
          <w:p w:rsidR="00F12170" w:rsidRPr="002E56C8" w:rsidRDefault="00F12170" w:rsidP="00F12170">
            <w:pPr>
              <w:widowControl w:val="0"/>
              <w:shd w:val="clear" w:color="auto" w:fill="FFFFFF"/>
              <w:tabs>
                <w:tab w:val="num" w:pos="524"/>
                <w:tab w:val="left" w:pos="576"/>
              </w:tabs>
              <w:suppressAutoHyphens w:val="0"/>
              <w:spacing w:line="240" w:lineRule="auto"/>
              <w:ind w:left="524" w:hanging="283"/>
              <w:rPr>
                <w:rFonts w:eastAsia="Times New Roman"/>
                <w:color w:val="000000"/>
                <w:sz w:val="24"/>
                <w:szCs w:val="24"/>
                <w:lang w:eastAsia="ru-RU"/>
              </w:rPr>
            </w:pPr>
            <w:r w:rsidRPr="002E56C8">
              <w:rPr>
                <w:rFonts w:eastAsia="Times New Roman"/>
                <w:color w:val="000000"/>
                <w:sz w:val="24"/>
                <w:szCs w:val="24"/>
                <w:lang w:eastAsia="ru-RU"/>
              </w:rPr>
              <w:t>9. Византийская империя и славяне в 6- 11 вв.</w:t>
            </w:r>
          </w:p>
          <w:p w:rsidR="00F12170" w:rsidRPr="002E56C8" w:rsidRDefault="00F12170" w:rsidP="00F12170">
            <w:pPr>
              <w:widowControl w:val="0"/>
              <w:shd w:val="clear" w:color="auto" w:fill="FFFFFF"/>
              <w:tabs>
                <w:tab w:val="num" w:pos="524"/>
                <w:tab w:val="left" w:pos="576"/>
              </w:tabs>
              <w:suppressAutoHyphens w:val="0"/>
              <w:spacing w:line="240" w:lineRule="auto"/>
              <w:ind w:left="524" w:hanging="283"/>
              <w:rPr>
                <w:rFonts w:eastAsia="Times New Roman"/>
                <w:color w:val="000000"/>
                <w:sz w:val="24"/>
                <w:szCs w:val="24"/>
                <w:lang w:eastAsia="ru-RU"/>
              </w:rPr>
            </w:pPr>
            <w:r w:rsidRPr="002E56C8">
              <w:rPr>
                <w:rFonts w:eastAsia="Times New Roman"/>
                <w:color w:val="000000"/>
                <w:sz w:val="24"/>
                <w:szCs w:val="24"/>
                <w:lang w:eastAsia="ru-RU"/>
              </w:rPr>
              <w:t>10. Арабы в 7-11 вв. Завоевания арабов в 7-9 вв.</w:t>
            </w:r>
          </w:p>
          <w:p w:rsidR="00F12170" w:rsidRPr="002E56C8" w:rsidRDefault="00F12170" w:rsidP="00F12170">
            <w:pPr>
              <w:widowControl w:val="0"/>
              <w:shd w:val="clear" w:color="auto" w:fill="FFFFFF"/>
              <w:tabs>
                <w:tab w:val="num" w:pos="524"/>
                <w:tab w:val="left" w:pos="576"/>
              </w:tabs>
              <w:suppressAutoHyphens w:val="0"/>
              <w:spacing w:line="240" w:lineRule="auto"/>
              <w:ind w:left="524" w:hanging="283"/>
              <w:rPr>
                <w:rFonts w:eastAsia="Times New Roman"/>
                <w:color w:val="000000"/>
                <w:sz w:val="24"/>
                <w:szCs w:val="24"/>
                <w:lang w:eastAsia="ru-RU"/>
              </w:rPr>
            </w:pPr>
            <w:r w:rsidRPr="002E56C8">
              <w:rPr>
                <w:rFonts w:eastAsia="Times New Roman"/>
                <w:color w:val="000000"/>
                <w:sz w:val="24"/>
                <w:szCs w:val="24"/>
                <w:lang w:eastAsia="ru-RU"/>
              </w:rPr>
              <w:t>11. Великие географические открытия.</w:t>
            </w:r>
          </w:p>
          <w:p w:rsidR="00F12170" w:rsidRPr="002E56C8" w:rsidRDefault="00F12170" w:rsidP="00F12170">
            <w:pPr>
              <w:widowControl w:val="0"/>
              <w:shd w:val="clear" w:color="auto" w:fill="FFFFFF"/>
              <w:tabs>
                <w:tab w:val="num" w:pos="524"/>
                <w:tab w:val="left" w:pos="576"/>
              </w:tabs>
              <w:suppressAutoHyphens w:val="0"/>
              <w:spacing w:line="240" w:lineRule="auto"/>
              <w:ind w:left="524" w:hanging="283"/>
              <w:rPr>
                <w:rFonts w:eastAsia="Times New Roman"/>
                <w:color w:val="000000"/>
                <w:sz w:val="24"/>
                <w:szCs w:val="24"/>
                <w:lang w:eastAsia="ru-RU"/>
              </w:rPr>
            </w:pPr>
            <w:r w:rsidRPr="002E56C8">
              <w:rPr>
                <w:rFonts w:eastAsia="Times New Roman"/>
                <w:color w:val="000000"/>
                <w:sz w:val="24"/>
                <w:szCs w:val="24"/>
                <w:lang w:eastAsia="ru-RU"/>
              </w:rPr>
              <w:t>12. Западная Европа в XI - начале XIII вв. (крестовые походы)</w:t>
            </w:r>
          </w:p>
          <w:p w:rsidR="00F12170" w:rsidRPr="002E56C8" w:rsidRDefault="00F12170" w:rsidP="00F12170">
            <w:pPr>
              <w:widowControl w:val="0"/>
              <w:shd w:val="clear" w:color="auto" w:fill="FFFFFF"/>
              <w:tabs>
                <w:tab w:val="num" w:pos="524"/>
                <w:tab w:val="left" w:pos="576"/>
              </w:tabs>
              <w:suppressAutoHyphens w:val="0"/>
              <w:spacing w:line="240" w:lineRule="auto"/>
              <w:ind w:left="524" w:hanging="283"/>
              <w:rPr>
                <w:rFonts w:eastAsia="Times New Roman"/>
                <w:color w:val="000000"/>
                <w:sz w:val="24"/>
                <w:szCs w:val="24"/>
                <w:lang w:eastAsia="ru-RU"/>
              </w:rPr>
            </w:pPr>
            <w:r w:rsidRPr="002E56C8">
              <w:rPr>
                <w:rFonts w:eastAsia="Times New Roman"/>
                <w:color w:val="000000"/>
                <w:sz w:val="24"/>
                <w:szCs w:val="24"/>
                <w:lang w:eastAsia="ru-RU"/>
              </w:rPr>
              <w:t>13. Западная Европа в XIV-</w:t>
            </w:r>
            <w:proofErr w:type="spellStart"/>
            <w:r w:rsidRPr="002E56C8">
              <w:rPr>
                <w:rFonts w:eastAsia="Times New Roman"/>
                <w:color w:val="000000"/>
                <w:sz w:val="24"/>
                <w:szCs w:val="24"/>
                <w:lang w:eastAsia="ru-RU"/>
              </w:rPr>
              <w:t>XVbb</w:t>
            </w:r>
            <w:proofErr w:type="spellEnd"/>
            <w:r w:rsidRPr="002E56C8">
              <w:rPr>
                <w:rFonts w:eastAsia="Times New Roman"/>
                <w:color w:val="000000"/>
                <w:sz w:val="24"/>
                <w:szCs w:val="24"/>
                <w:lang w:eastAsia="ru-RU"/>
              </w:rPr>
              <w:t>.</w:t>
            </w:r>
          </w:p>
          <w:p w:rsidR="00F12170" w:rsidRPr="002E56C8" w:rsidRDefault="00F12170" w:rsidP="00F12170">
            <w:pPr>
              <w:widowControl w:val="0"/>
              <w:shd w:val="clear" w:color="auto" w:fill="FFFFFF"/>
              <w:tabs>
                <w:tab w:val="num" w:pos="524"/>
                <w:tab w:val="left" w:pos="576"/>
              </w:tabs>
              <w:suppressAutoHyphens w:val="0"/>
              <w:spacing w:line="240" w:lineRule="auto"/>
              <w:ind w:left="524" w:hanging="283"/>
              <w:rPr>
                <w:rFonts w:eastAsia="Times New Roman"/>
                <w:color w:val="000000"/>
                <w:sz w:val="24"/>
                <w:szCs w:val="24"/>
                <w:lang w:eastAsia="ru-RU"/>
              </w:rPr>
            </w:pPr>
            <w:r w:rsidRPr="002E56C8">
              <w:rPr>
                <w:rFonts w:eastAsia="Times New Roman"/>
                <w:color w:val="000000"/>
                <w:sz w:val="24"/>
                <w:szCs w:val="24"/>
                <w:lang w:eastAsia="ru-RU"/>
              </w:rPr>
              <w:t>14. Индия и Китай в средние века.</w:t>
            </w:r>
          </w:p>
          <w:p w:rsidR="00F12170" w:rsidRPr="002E56C8" w:rsidRDefault="00F12170" w:rsidP="00F12170">
            <w:pPr>
              <w:widowControl w:val="0"/>
              <w:shd w:val="clear" w:color="auto" w:fill="FFFFFF"/>
              <w:tabs>
                <w:tab w:val="num" w:pos="524"/>
                <w:tab w:val="left" w:pos="576"/>
              </w:tabs>
              <w:suppressAutoHyphens w:val="0"/>
              <w:spacing w:line="240" w:lineRule="auto"/>
              <w:ind w:left="524" w:hanging="283"/>
              <w:rPr>
                <w:rFonts w:eastAsia="Times New Roman"/>
                <w:color w:val="000000"/>
                <w:sz w:val="24"/>
                <w:szCs w:val="24"/>
                <w:lang w:eastAsia="ru-RU"/>
              </w:rPr>
            </w:pPr>
            <w:r w:rsidRPr="002E56C8">
              <w:rPr>
                <w:rFonts w:eastAsia="Times New Roman"/>
                <w:color w:val="000000"/>
                <w:sz w:val="24"/>
                <w:szCs w:val="24"/>
                <w:lang w:eastAsia="ru-RU"/>
              </w:rPr>
              <w:t>15. Западная Европа в XVI- первой половине XVII вв.</w:t>
            </w:r>
          </w:p>
          <w:p w:rsidR="00F12170" w:rsidRPr="002E56C8" w:rsidRDefault="00F12170" w:rsidP="00F12170">
            <w:pPr>
              <w:widowControl w:val="0"/>
              <w:shd w:val="clear" w:color="auto" w:fill="FFFFFF"/>
              <w:tabs>
                <w:tab w:val="num" w:pos="524"/>
                <w:tab w:val="left" w:pos="576"/>
              </w:tabs>
              <w:suppressAutoHyphens w:val="0"/>
              <w:spacing w:line="240" w:lineRule="auto"/>
              <w:ind w:left="524" w:hanging="283"/>
              <w:rPr>
                <w:rFonts w:eastAsia="Times New Roman"/>
                <w:color w:val="000000"/>
                <w:sz w:val="24"/>
                <w:szCs w:val="24"/>
                <w:lang w:eastAsia="ru-RU"/>
              </w:rPr>
            </w:pPr>
            <w:r w:rsidRPr="002E56C8">
              <w:rPr>
                <w:rFonts w:eastAsia="Times New Roman"/>
                <w:color w:val="000000"/>
                <w:sz w:val="24"/>
                <w:szCs w:val="24"/>
                <w:lang w:eastAsia="ru-RU"/>
              </w:rPr>
              <w:t>Карты по истории Отечества.</w:t>
            </w:r>
          </w:p>
          <w:p w:rsidR="00F12170" w:rsidRPr="002E56C8" w:rsidRDefault="00F12170" w:rsidP="00F12170">
            <w:pPr>
              <w:widowControl w:val="0"/>
              <w:shd w:val="clear" w:color="auto" w:fill="FFFFFF"/>
              <w:tabs>
                <w:tab w:val="num" w:pos="524"/>
                <w:tab w:val="left" w:pos="576"/>
              </w:tabs>
              <w:suppressAutoHyphens w:val="0"/>
              <w:spacing w:line="240" w:lineRule="auto"/>
              <w:ind w:left="524" w:hanging="283"/>
              <w:rPr>
                <w:rFonts w:eastAsia="Times New Roman"/>
                <w:color w:val="000000"/>
                <w:sz w:val="24"/>
                <w:szCs w:val="24"/>
                <w:lang w:eastAsia="ru-RU"/>
              </w:rPr>
            </w:pPr>
            <w:r w:rsidRPr="002E56C8">
              <w:rPr>
                <w:rFonts w:eastAsia="Times New Roman"/>
                <w:color w:val="000000"/>
                <w:sz w:val="24"/>
                <w:szCs w:val="24"/>
                <w:lang w:eastAsia="ru-RU"/>
              </w:rPr>
              <w:t>1. Первобытнообщинный строй на территории нашей страны.</w:t>
            </w:r>
          </w:p>
          <w:p w:rsidR="00F12170" w:rsidRPr="002E56C8" w:rsidRDefault="00F12170" w:rsidP="00F12170">
            <w:pPr>
              <w:widowControl w:val="0"/>
              <w:shd w:val="clear" w:color="auto" w:fill="FFFFFF"/>
              <w:tabs>
                <w:tab w:val="num" w:pos="524"/>
                <w:tab w:val="left" w:pos="576"/>
              </w:tabs>
              <w:suppressAutoHyphens w:val="0"/>
              <w:spacing w:line="240" w:lineRule="auto"/>
              <w:ind w:left="524" w:hanging="283"/>
              <w:rPr>
                <w:rFonts w:eastAsia="Times New Roman"/>
                <w:color w:val="000000"/>
                <w:sz w:val="24"/>
                <w:szCs w:val="24"/>
                <w:lang w:eastAsia="ru-RU"/>
              </w:rPr>
            </w:pPr>
            <w:r w:rsidRPr="002E56C8">
              <w:rPr>
                <w:rFonts w:eastAsia="Times New Roman"/>
                <w:color w:val="000000"/>
                <w:sz w:val="24"/>
                <w:szCs w:val="24"/>
                <w:lang w:eastAsia="ru-RU"/>
              </w:rPr>
              <w:t>2. Киевская Русь в IX - начале XII века.</w:t>
            </w:r>
          </w:p>
          <w:p w:rsidR="00F12170" w:rsidRPr="002E56C8" w:rsidRDefault="00F12170" w:rsidP="00F12170">
            <w:pPr>
              <w:widowControl w:val="0"/>
              <w:shd w:val="clear" w:color="auto" w:fill="FFFFFF"/>
              <w:tabs>
                <w:tab w:val="num" w:pos="524"/>
                <w:tab w:val="left" w:pos="576"/>
              </w:tabs>
              <w:suppressAutoHyphens w:val="0"/>
              <w:spacing w:line="240" w:lineRule="auto"/>
              <w:ind w:left="524" w:hanging="283"/>
              <w:rPr>
                <w:rFonts w:eastAsia="Times New Roman"/>
                <w:color w:val="000000"/>
                <w:sz w:val="24"/>
                <w:szCs w:val="24"/>
                <w:lang w:eastAsia="ru-RU"/>
              </w:rPr>
            </w:pPr>
            <w:r w:rsidRPr="002E56C8">
              <w:rPr>
                <w:rFonts w:eastAsia="Times New Roman"/>
                <w:color w:val="000000"/>
                <w:sz w:val="24"/>
                <w:szCs w:val="24"/>
                <w:lang w:eastAsia="ru-RU"/>
              </w:rPr>
              <w:t>3. Феодальная раздробленность Руси в XII -</w:t>
            </w:r>
          </w:p>
          <w:p w:rsidR="00F12170" w:rsidRPr="002E56C8" w:rsidRDefault="00F12170" w:rsidP="00F12170">
            <w:pPr>
              <w:widowControl w:val="0"/>
              <w:shd w:val="clear" w:color="auto" w:fill="FFFFFF"/>
              <w:tabs>
                <w:tab w:val="num" w:pos="524"/>
                <w:tab w:val="left" w:pos="576"/>
              </w:tabs>
              <w:suppressAutoHyphens w:val="0"/>
              <w:spacing w:line="240" w:lineRule="auto"/>
              <w:ind w:left="524" w:hanging="283"/>
              <w:rPr>
                <w:rFonts w:eastAsia="Times New Roman"/>
                <w:color w:val="000000"/>
                <w:sz w:val="24"/>
                <w:szCs w:val="24"/>
                <w:lang w:eastAsia="ru-RU"/>
              </w:rPr>
            </w:pPr>
            <w:r w:rsidRPr="002E56C8">
              <w:rPr>
                <w:rFonts w:eastAsia="Times New Roman"/>
                <w:color w:val="000000"/>
                <w:sz w:val="24"/>
                <w:szCs w:val="24"/>
                <w:lang w:eastAsia="ru-RU"/>
              </w:rPr>
              <w:t>первой трети 111 века.</w:t>
            </w:r>
          </w:p>
          <w:p w:rsidR="00F12170" w:rsidRPr="002E56C8" w:rsidRDefault="00F12170" w:rsidP="00F12170">
            <w:pPr>
              <w:widowControl w:val="0"/>
              <w:shd w:val="clear" w:color="auto" w:fill="FFFFFF"/>
              <w:tabs>
                <w:tab w:val="num" w:pos="524"/>
                <w:tab w:val="left" w:pos="576"/>
              </w:tabs>
              <w:suppressAutoHyphens w:val="0"/>
              <w:spacing w:line="240" w:lineRule="auto"/>
              <w:ind w:left="524" w:hanging="283"/>
              <w:rPr>
                <w:rFonts w:eastAsia="Times New Roman"/>
                <w:color w:val="000000"/>
                <w:sz w:val="24"/>
                <w:szCs w:val="24"/>
                <w:lang w:eastAsia="ru-RU"/>
              </w:rPr>
            </w:pPr>
            <w:r w:rsidRPr="002E56C8">
              <w:rPr>
                <w:rFonts w:eastAsia="Times New Roman"/>
                <w:color w:val="000000"/>
                <w:sz w:val="24"/>
                <w:szCs w:val="24"/>
                <w:lang w:eastAsia="ru-RU"/>
              </w:rPr>
              <w:t>4. История средних веков. 6 класс. 3-4 четверть.</w:t>
            </w:r>
          </w:p>
          <w:p w:rsidR="00F12170" w:rsidRPr="002E56C8" w:rsidRDefault="00F12170" w:rsidP="00F12170">
            <w:pPr>
              <w:widowControl w:val="0"/>
              <w:shd w:val="clear" w:color="auto" w:fill="FFFFFF"/>
              <w:tabs>
                <w:tab w:val="num" w:pos="524"/>
                <w:tab w:val="left" w:pos="576"/>
              </w:tabs>
              <w:suppressAutoHyphens w:val="0"/>
              <w:spacing w:line="240" w:lineRule="auto"/>
              <w:ind w:left="524" w:hanging="283"/>
              <w:rPr>
                <w:rFonts w:eastAsia="Times New Roman"/>
                <w:color w:val="000000"/>
                <w:sz w:val="24"/>
                <w:szCs w:val="24"/>
                <w:lang w:eastAsia="ru-RU"/>
              </w:rPr>
            </w:pPr>
            <w:r w:rsidRPr="002E56C8">
              <w:rPr>
                <w:rFonts w:eastAsia="Times New Roman"/>
                <w:color w:val="000000"/>
                <w:sz w:val="24"/>
                <w:szCs w:val="24"/>
                <w:lang w:eastAsia="ru-RU"/>
              </w:rPr>
              <w:t>5. Пунические войны. 2CD</w:t>
            </w:r>
          </w:p>
          <w:p w:rsidR="00F12170" w:rsidRPr="002E56C8" w:rsidRDefault="00F12170" w:rsidP="00F12170">
            <w:pPr>
              <w:widowControl w:val="0"/>
              <w:shd w:val="clear" w:color="auto" w:fill="FFFFFF"/>
              <w:tabs>
                <w:tab w:val="num" w:pos="524"/>
                <w:tab w:val="left" w:pos="576"/>
              </w:tabs>
              <w:suppressAutoHyphens w:val="0"/>
              <w:spacing w:line="240" w:lineRule="auto"/>
              <w:ind w:left="524" w:hanging="283"/>
              <w:rPr>
                <w:rFonts w:eastAsia="Times New Roman"/>
                <w:color w:val="000000"/>
                <w:sz w:val="24"/>
                <w:szCs w:val="24"/>
                <w:lang w:eastAsia="ru-RU"/>
              </w:rPr>
            </w:pPr>
            <w:r w:rsidRPr="002E56C8">
              <w:rPr>
                <w:rFonts w:eastAsia="Times New Roman"/>
                <w:color w:val="000000"/>
                <w:sz w:val="24"/>
                <w:szCs w:val="24"/>
                <w:lang w:eastAsia="ru-RU"/>
              </w:rPr>
              <w:t>6. Мир ПК. «История мировых цивилизаций. Доиндустриальная эпоха»</w:t>
            </w:r>
          </w:p>
          <w:p w:rsidR="00F12170" w:rsidRPr="002E56C8" w:rsidRDefault="00F12170" w:rsidP="00F12170">
            <w:pPr>
              <w:widowControl w:val="0"/>
              <w:shd w:val="clear" w:color="auto" w:fill="FFFFFF"/>
              <w:tabs>
                <w:tab w:val="num" w:pos="524"/>
                <w:tab w:val="left" w:pos="576"/>
              </w:tabs>
              <w:suppressAutoHyphens w:val="0"/>
              <w:spacing w:line="240" w:lineRule="auto"/>
              <w:ind w:left="524" w:hanging="283"/>
              <w:rPr>
                <w:rFonts w:eastAsia="Times New Roman"/>
                <w:color w:val="000000"/>
                <w:sz w:val="24"/>
                <w:szCs w:val="24"/>
                <w:lang w:eastAsia="ru-RU"/>
              </w:rPr>
            </w:pPr>
            <w:r w:rsidRPr="002E56C8">
              <w:rPr>
                <w:rFonts w:eastAsia="Times New Roman"/>
                <w:color w:val="000000"/>
                <w:sz w:val="24"/>
                <w:szCs w:val="24"/>
                <w:lang w:eastAsia="ru-RU"/>
              </w:rPr>
              <w:t xml:space="preserve">7. История Древнего мира. Загадки Сфинкса. «Медиа </w:t>
            </w:r>
            <w:proofErr w:type="spellStart"/>
            <w:r w:rsidRPr="002E56C8">
              <w:rPr>
                <w:rFonts w:eastAsia="Times New Roman"/>
                <w:color w:val="000000"/>
                <w:sz w:val="24"/>
                <w:szCs w:val="24"/>
                <w:lang w:eastAsia="ru-RU"/>
              </w:rPr>
              <w:t>Хауз</w:t>
            </w:r>
            <w:proofErr w:type="spellEnd"/>
            <w:r w:rsidRPr="002E56C8">
              <w:rPr>
                <w:rFonts w:eastAsia="Times New Roman"/>
                <w:color w:val="000000"/>
                <w:sz w:val="24"/>
                <w:szCs w:val="24"/>
                <w:lang w:eastAsia="ru-RU"/>
              </w:rPr>
              <w:t>»</w:t>
            </w:r>
          </w:p>
          <w:p w:rsidR="00F12170" w:rsidRPr="002E56C8" w:rsidRDefault="00F12170" w:rsidP="00F12170">
            <w:pPr>
              <w:widowControl w:val="0"/>
              <w:shd w:val="clear" w:color="auto" w:fill="FFFFFF"/>
              <w:tabs>
                <w:tab w:val="num" w:pos="524"/>
                <w:tab w:val="left" w:pos="576"/>
              </w:tabs>
              <w:suppressAutoHyphens w:val="0"/>
              <w:spacing w:line="240" w:lineRule="auto"/>
              <w:ind w:left="524" w:hanging="283"/>
              <w:rPr>
                <w:rFonts w:eastAsia="Times New Roman"/>
                <w:color w:val="000000"/>
                <w:sz w:val="24"/>
                <w:szCs w:val="24"/>
                <w:lang w:eastAsia="ru-RU"/>
              </w:rPr>
            </w:pPr>
            <w:r w:rsidRPr="002E56C8">
              <w:rPr>
                <w:rFonts w:eastAsia="Times New Roman"/>
                <w:color w:val="000000"/>
                <w:sz w:val="24"/>
                <w:szCs w:val="24"/>
                <w:lang w:eastAsia="ru-RU"/>
              </w:rPr>
              <w:t xml:space="preserve"> Школьный курс истории (История России и всеобщая история)</w:t>
            </w:r>
          </w:p>
          <w:p w:rsidR="00F12170" w:rsidRPr="002E56C8" w:rsidRDefault="00F12170" w:rsidP="00F12170">
            <w:pPr>
              <w:widowControl w:val="0"/>
              <w:shd w:val="clear" w:color="auto" w:fill="FFFFFF"/>
              <w:tabs>
                <w:tab w:val="num" w:pos="524"/>
                <w:tab w:val="left" w:pos="576"/>
              </w:tabs>
              <w:suppressAutoHyphens w:val="0"/>
              <w:spacing w:line="240" w:lineRule="auto"/>
              <w:ind w:left="524" w:hanging="283"/>
              <w:rPr>
                <w:rFonts w:eastAsia="Times New Roman"/>
                <w:color w:val="000000"/>
                <w:sz w:val="24"/>
                <w:szCs w:val="24"/>
                <w:lang w:eastAsia="ru-RU"/>
              </w:rPr>
            </w:pPr>
            <w:r w:rsidRPr="002E56C8">
              <w:rPr>
                <w:rFonts w:eastAsia="Times New Roman"/>
                <w:color w:val="000000"/>
                <w:sz w:val="24"/>
                <w:szCs w:val="24"/>
                <w:lang w:eastAsia="ru-RU"/>
              </w:rPr>
              <w:t>1. Борьба против иноземных захватчиков в XIII веке.</w:t>
            </w:r>
          </w:p>
          <w:p w:rsidR="00F12170" w:rsidRPr="002E56C8" w:rsidRDefault="00F12170" w:rsidP="00F12170">
            <w:pPr>
              <w:widowControl w:val="0"/>
              <w:shd w:val="clear" w:color="auto" w:fill="FFFFFF"/>
              <w:tabs>
                <w:tab w:val="num" w:pos="524"/>
                <w:tab w:val="left" w:pos="576"/>
              </w:tabs>
              <w:suppressAutoHyphens w:val="0"/>
              <w:spacing w:line="240" w:lineRule="auto"/>
              <w:ind w:left="524" w:hanging="283"/>
              <w:rPr>
                <w:rFonts w:eastAsia="Times New Roman"/>
                <w:color w:val="000000"/>
                <w:sz w:val="24"/>
                <w:szCs w:val="24"/>
                <w:lang w:eastAsia="ru-RU"/>
              </w:rPr>
            </w:pPr>
            <w:r w:rsidRPr="002E56C8">
              <w:rPr>
                <w:rFonts w:eastAsia="Times New Roman"/>
                <w:color w:val="000000"/>
                <w:sz w:val="24"/>
                <w:szCs w:val="24"/>
                <w:lang w:eastAsia="ru-RU"/>
              </w:rPr>
              <w:t>2. Образование русского централизованного государства.</w:t>
            </w:r>
          </w:p>
        </w:tc>
        <w:tc>
          <w:tcPr>
            <w:tcW w:w="4820" w:type="dxa"/>
            <w:shd w:val="clear" w:color="auto" w:fill="FFFFFF"/>
          </w:tcPr>
          <w:p w:rsidR="00F12170" w:rsidRPr="002E56C8" w:rsidRDefault="00F12170" w:rsidP="00F12170">
            <w:pPr>
              <w:widowControl w:val="0"/>
              <w:shd w:val="clear" w:color="auto" w:fill="FFFFFF"/>
              <w:tabs>
                <w:tab w:val="left" w:pos="684"/>
              </w:tabs>
              <w:suppressAutoHyphens w:val="0"/>
              <w:spacing w:line="240" w:lineRule="auto"/>
              <w:ind w:left="180" w:firstLine="0"/>
              <w:rPr>
                <w:rFonts w:eastAsia="Times New Roman"/>
                <w:color w:val="000000"/>
                <w:sz w:val="24"/>
                <w:szCs w:val="24"/>
                <w:lang w:eastAsia="ru-RU"/>
              </w:rPr>
            </w:pPr>
            <w:r w:rsidRPr="002E56C8">
              <w:rPr>
                <w:rFonts w:eastAsia="Times New Roman"/>
                <w:color w:val="000000"/>
                <w:sz w:val="24"/>
                <w:szCs w:val="24"/>
                <w:lang w:eastAsia="ru-RU"/>
              </w:rPr>
              <w:lastRenderedPageBreak/>
              <w:t>1.www.history.standart.edu.ru</w:t>
            </w:r>
          </w:p>
          <w:p w:rsidR="00F12170" w:rsidRPr="002E56C8" w:rsidRDefault="00F12170" w:rsidP="00F12170">
            <w:pPr>
              <w:widowControl w:val="0"/>
              <w:shd w:val="clear" w:color="auto" w:fill="FFFFFF"/>
              <w:tabs>
                <w:tab w:val="left" w:pos="684"/>
              </w:tabs>
              <w:suppressAutoHyphens w:val="0"/>
              <w:spacing w:line="240" w:lineRule="auto"/>
              <w:ind w:left="180" w:firstLine="0"/>
              <w:rPr>
                <w:rFonts w:eastAsia="Times New Roman"/>
                <w:color w:val="000000"/>
                <w:sz w:val="24"/>
                <w:szCs w:val="24"/>
                <w:lang w:eastAsia="ru-RU"/>
              </w:rPr>
            </w:pPr>
            <w:r w:rsidRPr="002E56C8">
              <w:rPr>
                <w:rFonts w:eastAsia="Times New Roman"/>
                <w:color w:val="000000"/>
                <w:sz w:val="24"/>
                <w:szCs w:val="24"/>
                <w:lang w:eastAsia="ru-RU"/>
              </w:rPr>
              <w:t>2. www.pish.ru</w:t>
            </w:r>
          </w:p>
          <w:p w:rsidR="00F12170" w:rsidRPr="002E56C8" w:rsidRDefault="00F12170" w:rsidP="00F12170">
            <w:pPr>
              <w:widowControl w:val="0"/>
              <w:shd w:val="clear" w:color="auto" w:fill="FFFFFF"/>
              <w:tabs>
                <w:tab w:val="left" w:pos="684"/>
              </w:tabs>
              <w:suppressAutoHyphens w:val="0"/>
              <w:spacing w:line="240" w:lineRule="auto"/>
              <w:ind w:left="180" w:firstLine="0"/>
              <w:rPr>
                <w:rFonts w:eastAsia="Times New Roman"/>
                <w:color w:val="000000"/>
                <w:sz w:val="24"/>
                <w:szCs w:val="24"/>
                <w:lang w:eastAsia="ru-RU"/>
              </w:rPr>
            </w:pPr>
            <w:r w:rsidRPr="002E56C8">
              <w:rPr>
                <w:rFonts w:eastAsia="Times New Roman"/>
                <w:color w:val="000000"/>
                <w:sz w:val="24"/>
                <w:szCs w:val="24"/>
                <w:lang w:eastAsia="ru-RU"/>
              </w:rPr>
              <w:t>3. www.levada.ru</w:t>
            </w:r>
          </w:p>
          <w:p w:rsidR="00F12170" w:rsidRPr="002E56C8" w:rsidRDefault="00F12170" w:rsidP="00F12170">
            <w:pPr>
              <w:widowControl w:val="0"/>
              <w:shd w:val="clear" w:color="auto" w:fill="FFFFFF"/>
              <w:tabs>
                <w:tab w:val="left" w:pos="684"/>
              </w:tabs>
              <w:suppressAutoHyphens w:val="0"/>
              <w:spacing w:line="240" w:lineRule="auto"/>
              <w:ind w:left="180" w:firstLine="0"/>
              <w:rPr>
                <w:rFonts w:eastAsia="Times New Roman"/>
                <w:color w:val="000000"/>
                <w:sz w:val="24"/>
                <w:szCs w:val="24"/>
                <w:lang w:eastAsia="ru-RU"/>
              </w:rPr>
            </w:pPr>
            <w:r w:rsidRPr="002E56C8">
              <w:rPr>
                <w:rFonts w:eastAsia="Times New Roman"/>
                <w:color w:val="000000"/>
                <w:sz w:val="24"/>
                <w:szCs w:val="24"/>
                <w:lang w:eastAsia="ru-RU"/>
              </w:rPr>
              <w:t>4. www.rost.ru</w:t>
            </w:r>
          </w:p>
          <w:p w:rsidR="00F12170" w:rsidRPr="002E56C8" w:rsidRDefault="00F12170" w:rsidP="00F12170">
            <w:pPr>
              <w:widowControl w:val="0"/>
              <w:shd w:val="clear" w:color="auto" w:fill="FFFFFF"/>
              <w:tabs>
                <w:tab w:val="left" w:pos="684"/>
              </w:tabs>
              <w:suppressAutoHyphens w:val="0"/>
              <w:spacing w:line="240" w:lineRule="auto"/>
              <w:ind w:left="180" w:firstLine="0"/>
              <w:rPr>
                <w:rFonts w:eastAsia="Times New Roman"/>
                <w:color w:val="000000"/>
                <w:sz w:val="24"/>
                <w:szCs w:val="24"/>
                <w:lang w:eastAsia="ru-RU"/>
              </w:rPr>
            </w:pPr>
            <w:r w:rsidRPr="002E56C8">
              <w:rPr>
                <w:rFonts w:eastAsia="Times New Roman"/>
                <w:color w:val="000000"/>
                <w:sz w:val="24"/>
                <w:szCs w:val="24"/>
                <w:lang w:eastAsia="ru-RU"/>
              </w:rPr>
              <w:t>5. www.eoverment.ru</w:t>
            </w:r>
          </w:p>
          <w:p w:rsidR="00F12170" w:rsidRPr="002E56C8" w:rsidRDefault="00F12170" w:rsidP="00F12170">
            <w:pPr>
              <w:widowControl w:val="0"/>
              <w:shd w:val="clear" w:color="auto" w:fill="FFFFFF"/>
              <w:tabs>
                <w:tab w:val="left" w:pos="684"/>
              </w:tabs>
              <w:suppressAutoHyphens w:val="0"/>
              <w:spacing w:line="240" w:lineRule="auto"/>
              <w:ind w:left="180" w:firstLine="0"/>
              <w:rPr>
                <w:rFonts w:eastAsia="Times New Roman"/>
                <w:color w:val="000000"/>
                <w:sz w:val="24"/>
                <w:szCs w:val="24"/>
                <w:lang w:eastAsia="ru-RU"/>
              </w:rPr>
            </w:pPr>
            <w:r w:rsidRPr="002E56C8">
              <w:rPr>
                <w:rFonts w:eastAsia="Times New Roman"/>
                <w:color w:val="000000"/>
                <w:sz w:val="24"/>
                <w:szCs w:val="24"/>
                <w:lang w:eastAsia="ru-RU"/>
              </w:rPr>
              <w:lastRenderedPageBreak/>
              <w:t>6. www.hist.ru</w:t>
            </w:r>
          </w:p>
          <w:p w:rsidR="00F12170" w:rsidRPr="002E56C8" w:rsidRDefault="00F12170" w:rsidP="00F12170">
            <w:pPr>
              <w:widowControl w:val="0"/>
              <w:shd w:val="clear" w:color="auto" w:fill="FFFFFF"/>
              <w:tabs>
                <w:tab w:val="left" w:pos="684"/>
              </w:tabs>
              <w:suppressAutoHyphens w:val="0"/>
              <w:spacing w:line="240" w:lineRule="auto"/>
              <w:ind w:left="180" w:firstLine="0"/>
              <w:rPr>
                <w:rFonts w:eastAsia="Times New Roman"/>
                <w:color w:val="000000"/>
                <w:sz w:val="24"/>
                <w:szCs w:val="24"/>
                <w:lang w:val="en-US" w:eastAsia="ru-RU"/>
              </w:rPr>
            </w:pPr>
            <w:r w:rsidRPr="002E56C8">
              <w:rPr>
                <w:rFonts w:eastAsia="Times New Roman"/>
                <w:color w:val="000000"/>
                <w:sz w:val="24"/>
                <w:szCs w:val="24"/>
                <w:lang w:eastAsia="ru-RU"/>
              </w:rPr>
              <w:t xml:space="preserve">7. </w:t>
            </w:r>
            <w:r w:rsidRPr="002E56C8">
              <w:rPr>
                <w:rFonts w:eastAsia="Times New Roman"/>
                <w:color w:val="000000"/>
                <w:sz w:val="24"/>
                <w:szCs w:val="24"/>
                <w:lang w:val="en-US" w:eastAsia="ru-RU"/>
              </w:rPr>
              <w:t>www</w:t>
            </w:r>
            <w:r w:rsidRPr="002E56C8">
              <w:rPr>
                <w:rFonts w:eastAsia="Times New Roman"/>
                <w:color w:val="000000"/>
                <w:sz w:val="24"/>
                <w:szCs w:val="24"/>
                <w:lang w:eastAsia="ru-RU"/>
              </w:rPr>
              <w:t>.</w:t>
            </w:r>
            <w:proofErr w:type="spellStart"/>
            <w:r w:rsidRPr="002E56C8">
              <w:rPr>
                <w:rFonts w:eastAsia="Times New Roman"/>
                <w:color w:val="000000"/>
                <w:sz w:val="24"/>
                <w:szCs w:val="24"/>
                <w:lang w:val="en-US" w:eastAsia="ru-RU"/>
              </w:rPr>
              <w:t>shool</w:t>
            </w:r>
            <w:proofErr w:type="spellEnd"/>
            <w:r w:rsidRPr="002E56C8">
              <w:rPr>
                <w:rFonts w:eastAsia="Times New Roman"/>
                <w:color w:val="000000"/>
                <w:sz w:val="24"/>
                <w:szCs w:val="24"/>
                <w:lang w:eastAsia="ru-RU"/>
              </w:rPr>
              <w:t xml:space="preserve">- </w:t>
            </w:r>
            <w:r w:rsidRPr="002E56C8">
              <w:rPr>
                <w:rFonts w:eastAsia="Times New Roman"/>
                <w:color w:val="000000"/>
                <w:sz w:val="24"/>
                <w:szCs w:val="24"/>
                <w:lang w:val="en-US" w:eastAsia="ru-RU"/>
              </w:rPr>
              <w:t>collection.edu.ru</w:t>
            </w:r>
          </w:p>
          <w:p w:rsidR="00F12170" w:rsidRPr="002E56C8" w:rsidRDefault="00F12170" w:rsidP="00F12170">
            <w:pPr>
              <w:widowControl w:val="0"/>
              <w:shd w:val="clear" w:color="auto" w:fill="FFFFFF"/>
              <w:tabs>
                <w:tab w:val="left" w:pos="684"/>
              </w:tabs>
              <w:suppressAutoHyphens w:val="0"/>
              <w:spacing w:line="240" w:lineRule="auto"/>
              <w:ind w:left="180" w:firstLine="0"/>
              <w:rPr>
                <w:rFonts w:eastAsia="Times New Roman"/>
                <w:color w:val="000000"/>
                <w:sz w:val="24"/>
                <w:szCs w:val="24"/>
                <w:lang w:val="en-US" w:eastAsia="ru-RU"/>
              </w:rPr>
            </w:pPr>
          </w:p>
        </w:tc>
      </w:tr>
      <w:tr w:rsidR="00F12170" w:rsidRPr="002E56C8" w:rsidTr="00A168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286"/>
        </w:trPr>
        <w:tc>
          <w:tcPr>
            <w:tcW w:w="567" w:type="dxa"/>
            <w:tcBorders>
              <w:top w:val="single" w:sz="4" w:space="0" w:color="auto"/>
              <w:left w:val="single" w:sz="4" w:space="0" w:color="auto"/>
              <w:bottom w:val="single" w:sz="4" w:space="0" w:color="auto"/>
            </w:tcBorders>
            <w:shd w:val="clear" w:color="auto" w:fill="FFFFFF"/>
          </w:tcPr>
          <w:p w:rsidR="00F12170" w:rsidRPr="002E56C8" w:rsidRDefault="00F12170" w:rsidP="00A1682B">
            <w:pPr>
              <w:widowControl w:val="0"/>
              <w:suppressAutoHyphens w:val="0"/>
              <w:spacing w:line="240" w:lineRule="auto"/>
              <w:rPr>
                <w:rFonts w:eastAsia="Times New Roman"/>
                <w:color w:val="000000"/>
                <w:sz w:val="24"/>
                <w:szCs w:val="24"/>
                <w:lang w:eastAsia="ru-RU"/>
              </w:rPr>
            </w:pPr>
          </w:p>
        </w:tc>
        <w:tc>
          <w:tcPr>
            <w:tcW w:w="1134" w:type="dxa"/>
            <w:tcBorders>
              <w:top w:val="single" w:sz="4" w:space="0" w:color="auto"/>
              <w:left w:val="single" w:sz="4" w:space="0" w:color="auto"/>
              <w:bottom w:val="single" w:sz="4" w:space="0" w:color="auto"/>
            </w:tcBorders>
            <w:shd w:val="clear" w:color="auto" w:fill="FFFFFF"/>
          </w:tcPr>
          <w:p w:rsidR="00F12170" w:rsidRPr="002E56C8" w:rsidRDefault="00F12170" w:rsidP="00F12170">
            <w:pPr>
              <w:widowControl w:val="0"/>
              <w:suppressAutoHyphens w:val="0"/>
              <w:spacing w:line="240" w:lineRule="auto"/>
              <w:ind w:firstLine="0"/>
              <w:rPr>
                <w:rFonts w:eastAsia="Times New Roman"/>
                <w:color w:val="000000"/>
                <w:sz w:val="24"/>
                <w:szCs w:val="24"/>
                <w:lang w:eastAsia="ru-RU"/>
              </w:rPr>
            </w:pPr>
            <w:r w:rsidRPr="002E56C8">
              <w:rPr>
                <w:rFonts w:eastAsia="Times New Roman"/>
                <w:color w:val="000000"/>
                <w:sz w:val="24"/>
                <w:szCs w:val="24"/>
                <w:lang w:eastAsia="ru-RU"/>
              </w:rPr>
              <w:t>Немецкий язык</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F12170" w:rsidRPr="002E56C8" w:rsidRDefault="00F12170" w:rsidP="00F12170">
            <w:pPr>
              <w:widowControl w:val="0"/>
              <w:suppressAutoHyphens w:val="0"/>
              <w:spacing w:line="240" w:lineRule="auto"/>
              <w:ind w:left="20" w:firstLine="0"/>
              <w:rPr>
                <w:rFonts w:eastAsia="Times New Roman"/>
                <w:color w:val="000000"/>
                <w:sz w:val="21"/>
                <w:szCs w:val="21"/>
                <w:lang w:eastAsia="ru-RU"/>
              </w:rPr>
            </w:pPr>
            <w:r w:rsidRPr="002E56C8">
              <w:rPr>
                <w:rFonts w:eastAsia="Times New Roman"/>
                <w:color w:val="000000"/>
                <w:sz w:val="21"/>
                <w:szCs w:val="21"/>
                <w:lang w:eastAsia="ru-RU"/>
              </w:rPr>
              <w:t>Немецкий язык</w:t>
            </w:r>
          </w:p>
          <w:p w:rsidR="00F12170" w:rsidRPr="002E56C8" w:rsidRDefault="00F12170" w:rsidP="00F12170">
            <w:pPr>
              <w:widowControl w:val="0"/>
              <w:suppressAutoHyphens w:val="0"/>
              <w:spacing w:line="240" w:lineRule="auto"/>
              <w:ind w:left="20" w:firstLine="0"/>
              <w:rPr>
                <w:rFonts w:eastAsia="Times New Roman"/>
                <w:color w:val="000000"/>
                <w:sz w:val="21"/>
                <w:szCs w:val="21"/>
                <w:lang w:eastAsia="ru-RU"/>
              </w:rPr>
            </w:pPr>
            <w:proofErr w:type="spellStart"/>
            <w:r w:rsidRPr="002E56C8">
              <w:rPr>
                <w:rFonts w:eastAsia="Times New Roman"/>
                <w:color w:val="000000"/>
                <w:sz w:val="24"/>
                <w:szCs w:val="24"/>
                <w:lang w:eastAsia="ru-RU"/>
              </w:rPr>
              <w:t>Аудиокурс</w:t>
            </w:r>
            <w:proofErr w:type="spellEnd"/>
            <w:r w:rsidRPr="002E56C8">
              <w:rPr>
                <w:rFonts w:eastAsia="Times New Roman"/>
                <w:color w:val="000000"/>
                <w:sz w:val="24"/>
                <w:szCs w:val="24"/>
                <w:lang w:eastAsia="ru-RU"/>
              </w:rPr>
              <w:t xml:space="preserve">  к  учебнику «Вундеркинды»</w:t>
            </w:r>
          </w:p>
        </w:tc>
        <w:tc>
          <w:tcPr>
            <w:tcW w:w="4820" w:type="dxa"/>
            <w:tcBorders>
              <w:top w:val="single" w:sz="4" w:space="0" w:color="auto"/>
              <w:left w:val="single" w:sz="4" w:space="0" w:color="auto"/>
              <w:bottom w:val="single" w:sz="4" w:space="0" w:color="auto"/>
              <w:right w:val="single" w:sz="4" w:space="0" w:color="auto"/>
            </w:tcBorders>
            <w:shd w:val="clear" w:color="auto" w:fill="FFFFFF"/>
          </w:tcPr>
          <w:p w:rsidR="00F12170" w:rsidRPr="002E56C8" w:rsidRDefault="00573A5E" w:rsidP="00F12170">
            <w:pPr>
              <w:widowControl w:val="0"/>
              <w:suppressAutoHyphens w:val="0"/>
              <w:spacing w:line="240" w:lineRule="auto"/>
              <w:ind w:left="20" w:firstLine="0"/>
              <w:rPr>
                <w:rFonts w:eastAsia="Times New Roman"/>
                <w:color w:val="000000"/>
                <w:sz w:val="24"/>
                <w:szCs w:val="24"/>
                <w:lang w:eastAsia="ru-RU"/>
              </w:rPr>
            </w:pPr>
            <w:hyperlink r:id="rId60" w:history="1">
              <w:r w:rsidR="00F12170" w:rsidRPr="002E56C8">
                <w:rPr>
                  <w:rFonts w:eastAsia="Times New Roman"/>
                  <w:color w:val="0066CC"/>
                  <w:sz w:val="24"/>
                  <w:szCs w:val="24"/>
                  <w:u w:val="single"/>
                  <w:lang w:val="en-US" w:eastAsia="ru-RU"/>
                </w:rPr>
                <w:t>http</w:t>
              </w:r>
              <w:r w:rsidR="00F12170" w:rsidRPr="002E56C8">
                <w:rPr>
                  <w:rFonts w:eastAsia="Times New Roman"/>
                  <w:color w:val="0066CC"/>
                  <w:sz w:val="24"/>
                  <w:szCs w:val="24"/>
                  <w:u w:val="single"/>
                  <w:lang w:eastAsia="ru-RU"/>
                </w:rPr>
                <w:t>://</w:t>
              </w:r>
              <w:r w:rsidR="00F12170" w:rsidRPr="002E56C8">
                <w:rPr>
                  <w:rFonts w:eastAsia="Times New Roman"/>
                  <w:color w:val="0066CC"/>
                  <w:sz w:val="24"/>
                  <w:szCs w:val="24"/>
                  <w:u w:val="single"/>
                  <w:lang w:val="en-US" w:eastAsia="ru-RU"/>
                </w:rPr>
                <w:t>www</w:t>
              </w:r>
              <w:r w:rsidR="00F12170" w:rsidRPr="002E56C8">
                <w:rPr>
                  <w:rFonts w:eastAsia="Times New Roman"/>
                  <w:color w:val="0066CC"/>
                  <w:sz w:val="24"/>
                  <w:szCs w:val="24"/>
                  <w:u w:val="single"/>
                  <w:lang w:eastAsia="ru-RU"/>
                </w:rPr>
                <w:t>.</w:t>
              </w:r>
              <w:proofErr w:type="spellStart"/>
              <w:r w:rsidR="00F12170" w:rsidRPr="002E56C8">
                <w:rPr>
                  <w:rFonts w:eastAsia="Times New Roman"/>
                  <w:color w:val="0066CC"/>
                  <w:sz w:val="24"/>
                  <w:szCs w:val="24"/>
                  <w:u w:val="single"/>
                  <w:lang w:val="en-US" w:eastAsia="ru-RU"/>
                </w:rPr>
                <w:t>allena</w:t>
              </w:r>
              <w:proofErr w:type="spellEnd"/>
              <w:r w:rsidR="00F12170" w:rsidRPr="002E56C8">
                <w:rPr>
                  <w:rFonts w:eastAsia="Times New Roman"/>
                  <w:color w:val="0066CC"/>
                  <w:sz w:val="24"/>
                  <w:szCs w:val="24"/>
                  <w:u w:val="single"/>
                  <w:lang w:eastAsia="ru-RU"/>
                </w:rPr>
                <w:t>.</w:t>
              </w:r>
              <w:proofErr w:type="spellStart"/>
              <w:r w:rsidR="00F12170" w:rsidRPr="002E56C8">
                <w:rPr>
                  <w:rFonts w:eastAsia="Times New Roman"/>
                  <w:color w:val="0066CC"/>
                  <w:sz w:val="24"/>
                  <w:szCs w:val="24"/>
                  <w:u w:val="single"/>
                  <w:lang w:val="en-US" w:eastAsia="ru-RU"/>
                </w:rPr>
                <w:t>ru</w:t>
              </w:r>
              <w:proofErr w:type="spellEnd"/>
            </w:hyperlink>
          </w:p>
          <w:p w:rsidR="00F12170" w:rsidRPr="002E56C8" w:rsidRDefault="00573A5E" w:rsidP="00F12170">
            <w:pPr>
              <w:widowControl w:val="0"/>
              <w:suppressAutoHyphens w:val="0"/>
              <w:spacing w:line="240" w:lineRule="auto"/>
              <w:ind w:left="20" w:firstLine="0"/>
              <w:rPr>
                <w:rFonts w:eastAsia="Times New Roman"/>
                <w:color w:val="000000"/>
                <w:sz w:val="24"/>
                <w:szCs w:val="24"/>
                <w:lang w:eastAsia="ru-RU"/>
              </w:rPr>
            </w:pPr>
            <w:hyperlink r:id="rId61" w:history="1">
              <w:r w:rsidR="00F12170" w:rsidRPr="002E56C8">
                <w:rPr>
                  <w:rFonts w:eastAsia="Times New Roman"/>
                  <w:color w:val="0066CC"/>
                  <w:sz w:val="24"/>
                  <w:szCs w:val="24"/>
                  <w:u w:val="single"/>
                  <w:lang w:val="en-US" w:eastAsia="ru-RU"/>
                </w:rPr>
                <w:t>http</w:t>
              </w:r>
              <w:r w:rsidR="00F12170" w:rsidRPr="002E56C8">
                <w:rPr>
                  <w:rFonts w:eastAsia="Times New Roman"/>
                  <w:color w:val="0066CC"/>
                  <w:sz w:val="24"/>
                  <w:szCs w:val="24"/>
                  <w:u w:val="single"/>
                  <w:lang w:eastAsia="ru-RU"/>
                </w:rPr>
                <w:t>://</w:t>
              </w:r>
              <w:proofErr w:type="spellStart"/>
              <w:r w:rsidR="00F12170" w:rsidRPr="002E56C8">
                <w:rPr>
                  <w:rFonts w:eastAsia="Times New Roman"/>
                  <w:color w:val="0066CC"/>
                  <w:sz w:val="24"/>
                  <w:szCs w:val="24"/>
                  <w:u w:val="single"/>
                  <w:lang w:val="en-US" w:eastAsia="ru-RU"/>
                </w:rPr>
                <w:t>laneled</w:t>
              </w:r>
              <w:proofErr w:type="spellEnd"/>
              <w:r w:rsidR="00F12170" w:rsidRPr="002E56C8">
                <w:rPr>
                  <w:rFonts w:eastAsia="Times New Roman"/>
                  <w:color w:val="0066CC"/>
                  <w:sz w:val="24"/>
                  <w:szCs w:val="24"/>
                  <w:u w:val="single"/>
                  <w:lang w:eastAsia="ru-RU"/>
                </w:rPr>
                <w:t>.</w:t>
              </w:r>
              <w:r w:rsidR="00F12170" w:rsidRPr="002E56C8">
                <w:rPr>
                  <w:rFonts w:eastAsia="Times New Roman"/>
                  <w:color w:val="0066CC"/>
                  <w:sz w:val="24"/>
                  <w:szCs w:val="24"/>
                  <w:u w:val="single"/>
                  <w:lang w:val="en-US" w:eastAsia="ru-RU"/>
                </w:rPr>
                <w:t>com</w:t>
              </w:r>
            </w:hyperlink>
          </w:p>
          <w:p w:rsidR="00F12170" w:rsidRPr="002E56C8" w:rsidRDefault="00F12170" w:rsidP="00F12170">
            <w:pPr>
              <w:widowControl w:val="0"/>
              <w:suppressAutoHyphens w:val="0"/>
              <w:spacing w:line="240" w:lineRule="auto"/>
              <w:ind w:left="20" w:firstLine="0"/>
              <w:rPr>
                <w:rFonts w:eastAsia="Times New Roman"/>
                <w:color w:val="000000"/>
                <w:sz w:val="24"/>
                <w:szCs w:val="24"/>
                <w:lang w:eastAsia="ru-RU"/>
              </w:rPr>
            </w:pPr>
            <w:r w:rsidRPr="002E56C8">
              <w:rPr>
                <w:rFonts w:eastAsia="Times New Roman"/>
                <w:color w:val="000000"/>
                <w:sz w:val="24"/>
                <w:szCs w:val="24"/>
                <w:lang w:val="en-US" w:eastAsia="ru-RU"/>
              </w:rPr>
              <w:t>http</w:t>
            </w:r>
            <w:r w:rsidRPr="002E56C8">
              <w:rPr>
                <w:rFonts w:eastAsia="Times New Roman"/>
                <w:color w:val="000000"/>
                <w:sz w:val="24"/>
                <w:szCs w:val="24"/>
                <w:lang w:eastAsia="ru-RU"/>
              </w:rPr>
              <w:t>://</w:t>
            </w:r>
            <w:proofErr w:type="spellStart"/>
            <w:r w:rsidRPr="002E56C8">
              <w:rPr>
                <w:rFonts w:eastAsia="Times New Roman"/>
                <w:color w:val="000000"/>
                <w:sz w:val="24"/>
                <w:szCs w:val="24"/>
                <w:lang w:val="en-US" w:eastAsia="ru-RU"/>
              </w:rPr>
              <w:t>abc</w:t>
            </w:r>
            <w:proofErr w:type="spellEnd"/>
            <w:r w:rsidRPr="002E56C8">
              <w:rPr>
                <w:rFonts w:eastAsia="Times New Roman"/>
                <w:color w:val="000000"/>
                <w:sz w:val="24"/>
                <w:szCs w:val="24"/>
                <w:lang w:eastAsia="ru-RU"/>
              </w:rPr>
              <w:t>-</w:t>
            </w:r>
            <w:proofErr w:type="spellStart"/>
            <w:r w:rsidRPr="002E56C8">
              <w:rPr>
                <w:rFonts w:eastAsia="Times New Roman"/>
                <w:color w:val="000000"/>
                <w:sz w:val="24"/>
                <w:szCs w:val="24"/>
                <w:lang w:val="en-US" w:eastAsia="ru-RU"/>
              </w:rPr>
              <w:t>enslish</w:t>
            </w:r>
            <w:proofErr w:type="spellEnd"/>
            <w:r w:rsidRPr="002E56C8">
              <w:rPr>
                <w:rFonts w:eastAsia="Times New Roman"/>
                <w:color w:val="000000"/>
                <w:sz w:val="24"/>
                <w:szCs w:val="24"/>
                <w:lang w:eastAsia="ru-RU"/>
              </w:rPr>
              <w:t>-</w:t>
            </w:r>
          </w:p>
          <w:p w:rsidR="00F12170" w:rsidRPr="002E56C8" w:rsidRDefault="00F12170" w:rsidP="00F12170">
            <w:pPr>
              <w:widowControl w:val="0"/>
              <w:suppressAutoHyphens w:val="0"/>
              <w:spacing w:line="240" w:lineRule="auto"/>
              <w:ind w:left="20" w:firstLine="0"/>
              <w:rPr>
                <w:rFonts w:eastAsia="Times New Roman"/>
                <w:color w:val="000000"/>
                <w:sz w:val="24"/>
                <w:szCs w:val="24"/>
                <w:lang w:eastAsia="ru-RU"/>
              </w:rPr>
            </w:pPr>
            <w:proofErr w:type="spellStart"/>
            <w:r w:rsidRPr="002E56C8">
              <w:rPr>
                <w:rFonts w:eastAsia="Times New Roman"/>
                <w:color w:val="000000"/>
                <w:sz w:val="24"/>
                <w:szCs w:val="24"/>
                <w:lang w:val="en-US" w:eastAsia="ru-RU"/>
              </w:rPr>
              <w:t>srammar</w:t>
            </w:r>
            <w:proofErr w:type="spellEnd"/>
            <w:r w:rsidRPr="002E56C8">
              <w:rPr>
                <w:rFonts w:eastAsia="Times New Roman"/>
                <w:color w:val="000000"/>
                <w:sz w:val="24"/>
                <w:szCs w:val="24"/>
                <w:lang w:eastAsia="ru-RU"/>
              </w:rPr>
              <w:t>.</w:t>
            </w:r>
            <w:r w:rsidRPr="002E56C8">
              <w:rPr>
                <w:rFonts w:eastAsia="Times New Roman"/>
                <w:color w:val="000000"/>
                <w:sz w:val="24"/>
                <w:szCs w:val="24"/>
                <w:lang w:val="en-US" w:eastAsia="ru-RU"/>
              </w:rPr>
              <w:t>com</w:t>
            </w:r>
            <w:r w:rsidRPr="002E56C8">
              <w:rPr>
                <w:rFonts w:eastAsia="Times New Roman"/>
                <w:color w:val="000000"/>
                <w:sz w:val="24"/>
                <w:szCs w:val="24"/>
                <w:lang w:eastAsia="ru-RU"/>
              </w:rPr>
              <w:t>/</w:t>
            </w:r>
          </w:p>
          <w:p w:rsidR="00F12170" w:rsidRPr="002E56C8" w:rsidRDefault="00573A5E" w:rsidP="00F12170">
            <w:pPr>
              <w:widowControl w:val="0"/>
              <w:suppressAutoHyphens w:val="0"/>
              <w:spacing w:line="240" w:lineRule="auto"/>
              <w:ind w:left="20" w:firstLine="0"/>
              <w:rPr>
                <w:rFonts w:eastAsia="Times New Roman"/>
                <w:color w:val="000000"/>
                <w:sz w:val="24"/>
                <w:szCs w:val="24"/>
                <w:lang w:eastAsia="ru-RU"/>
              </w:rPr>
            </w:pPr>
            <w:hyperlink r:id="rId62" w:history="1">
              <w:r w:rsidR="00F12170" w:rsidRPr="002E56C8">
                <w:rPr>
                  <w:rFonts w:eastAsia="Times New Roman"/>
                  <w:color w:val="0066CC"/>
                  <w:sz w:val="24"/>
                  <w:szCs w:val="24"/>
                  <w:u w:val="single"/>
                  <w:lang w:val="en-US" w:eastAsia="ru-RU"/>
                </w:rPr>
                <w:t>http</w:t>
              </w:r>
              <w:r w:rsidR="00F12170" w:rsidRPr="002E56C8">
                <w:rPr>
                  <w:rFonts w:eastAsia="Times New Roman"/>
                  <w:color w:val="0066CC"/>
                  <w:sz w:val="24"/>
                  <w:szCs w:val="24"/>
                  <w:u w:val="single"/>
                  <w:lang w:eastAsia="ru-RU"/>
                </w:rPr>
                <w:t>://</w:t>
              </w:r>
              <w:proofErr w:type="spellStart"/>
              <w:r w:rsidR="00F12170" w:rsidRPr="002E56C8">
                <w:rPr>
                  <w:rFonts w:eastAsia="Times New Roman"/>
                  <w:color w:val="0066CC"/>
                  <w:sz w:val="24"/>
                  <w:szCs w:val="24"/>
                  <w:u w:val="single"/>
                  <w:lang w:val="en-US" w:eastAsia="ru-RU"/>
                </w:rPr>
                <w:t>infoenslish</w:t>
              </w:r>
              <w:proofErr w:type="spellEnd"/>
              <w:r w:rsidR="00F12170" w:rsidRPr="002E56C8">
                <w:rPr>
                  <w:rFonts w:eastAsia="Times New Roman"/>
                  <w:color w:val="0066CC"/>
                  <w:sz w:val="24"/>
                  <w:szCs w:val="24"/>
                  <w:u w:val="single"/>
                  <w:lang w:eastAsia="ru-RU"/>
                </w:rPr>
                <w:t>.</w:t>
              </w:r>
              <w:r w:rsidR="00F12170" w:rsidRPr="002E56C8">
                <w:rPr>
                  <w:rFonts w:eastAsia="Times New Roman"/>
                  <w:color w:val="0066CC"/>
                  <w:sz w:val="24"/>
                  <w:szCs w:val="24"/>
                  <w:u w:val="single"/>
                  <w:lang w:val="en-US" w:eastAsia="ru-RU"/>
                </w:rPr>
                <w:t>info</w:t>
              </w:r>
              <w:r w:rsidR="00F12170" w:rsidRPr="002E56C8">
                <w:rPr>
                  <w:rFonts w:eastAsia="Times New Roman"/>
                  <w:color w:val="0066CC"/>
                  <w:sz w:val="24"/>
                  <w:szCs w:val="24"/>
                  <w:u w:val="single"/>
                  <w:lang w:eastAsia="ru-RU"/>
                </w:rPr>
                <w:t>/</w:t>
              </w:r>
            </w:hyperlink>
          </w:p>
          <w:p w:rsidR="00F12170" w:rsidRPr="002E56C8" w:rsidRDefault="00573A5E" w:rsidP="00F12170">
            <w:pPr>
              <w:widowControl w:val="0"/>
              <w:suppressAutoHyphens w:val="0"/>
              <w:spacing w:line="240" w:lineRule="auto"/>
              <w:ind w:left="20" w:firstLine="0"/>
              <w:rPr>
                <w:rFonts w:eastAsia="Times New Roman"/>
                <w:color w:val="000000"/>
                <w:sz w:val="24"/>
                <w:szCs w:val="24"/>
                <w:lang w:eastAsia="ru-RU"/>
              </w:rPr>
            </w:pPr>
            <w:hyperlink r:id="rId63" w:history="1">
              <w:r w:rsidR="00F12170" w:rsidRPr="002E56C8">
                <w:rPr>
                  <w:rFonts w:eastAsia="Times New Roman"/>
                  <w:color w:val="0066CC"/>
                  <w:sz w:val="24"/>
                  <w:szCs w:val="24"/>
                  <w:u w:val="single"/>
                  <w:lang w:val="en-US" w:eastAsia="ru-RU"/>
                </w:rPr>
                <w:t>http</w:t>
              </w:r>
              <w:r w:rsidR="00F12170" w:rsidRPr="002E56C8">
                <w:rPr>
                  <w:rFonts w:eastAsia="Times New Roman"/>
                  <w:color w:val="0066CC"/>
                  <w:sz w:val="24"/>
                  <w:szCs w:val="24"/>
                  <w:u w:val="single"/>
                  <w:lang w:eastAsia="ru-RU"/>
                </w:rPr>
                <w:t>://</w:t>
              </w:r>
              <w:r w:rsidR="00F12170" w:rsidRPr="002E56C8">
                <w:rPr>
                  <w:rFonts w:eastAsia="Times New Roman"/>
                  <w:color w:val="0066CC"/>
                  <w:sz w:val="24"/>
                  <w:szCs w:val="24"/>
                  <w:u w:val="single"/>
                  <w:lang w:val="en-US" w:eastAsia="ru-RU"/>
                </w:rPr>
                <w:t>lib</w:t>
              </w:r>
              <w:r w:rsidR="00F12170" w:rsidRPr="002E56C8">
                <w:rPr>
                  <w:rFonts w:eastAsia="Times New Roman"/>
                  <w:color w:val="0066CC"/>
                  <w:sz w:val="24"/>
                  <w:szCs w:val="24"/>
                  <w:u w:val="single"/>
                  <w:lang w:eastAsia="ru-RU"/>
                </w:rPr>
                <w:t>.</w:t>
              </w:r>
              <w:proofErr w:type="spellStart"/>
              <w:r w:rsidR="00F12170" w:rsidRPr="002E56C8">
                <w:rPr>
                  <w:rFonts w:eastAsia="Times New Roman"/>
                  <w:color w:val="0066CC"/>
                  <w:sz w:val="24"/>
                  <w:szCs w:val="24"/>
                  <w:u w:val="single"/>
                  <w:lang w:val="en-US" w:eastAsia="ru-RU"/>
                </w:rPr>
                <w:t>rin</w:t>
              </w:r>
              <w:proofErr w:type="spellEnd"/>
              <w:r w:rsidR="00F12170" w:rsidRPr="002E56C8">
                <w:rPr>
                  <w:rFonts w:eastAsia="Times New Roman"/>
                  <w:color w:val="0066CC"/>
                  <w:sz w:val="24"/>
                  <w:szCs w:val="24"/>
                  <w:u w:val="single"/>
                  <w:lang w:eastAsia="ru-RU"/>
                </w:rPr>
                <w:t>.</w:t>
              </w:r>
              <w:proofErr w:type="spellStart"/>
              <w:r w:rsidR="00F12170" w:rsidRPr="002E56C8">
                <w:rPr>
                  <w:rFonts w:eastAsia="Times New Roman"/>
                  <w:color w:val="0066CC"/>
                  <w:sz w:val="24"/>
                  <w:szCs w:val="24"/>
                  <w:u w:val="single"/>
                  <w:lang w:val="en-US" w:eastAsia="ru-RU"/>
                </w:rPr>
                <w:t>ru</w:t>
              </w:r>
              <w:proofErr w:type="spellEnd"/>
            </w:hyperlink>
          </w:p>
          <w:p w:rsidR="00F12170" w:rsidRPr="002E56C8" w:rsidRDefault="00F12170" w:rsidP="00F12170">
            <w:pPr>
              <w:widowControl w:val="0"/>
              <w:suppressAutoHyphens w:val="0"/>
              <w:spacing w:line="240" w:lineRule="auto"/>
              <w:ind w:left="20" w:firstLine="0"/>
              <w:rPr>
                <w:rFonts w:eastAsia="Times New Roman"/>
                <w:color w:val="000000"/>
                <w:sz w:val="24"/>
                <w:szCs w:val="24"/>
                <w:lang w:eastAsia="ru-RU"/>
              </w:rPr>
            </w:pPr>
            <w:r w:rsidRPr="002E56C8">
              <w:rPr>
                <w:rFonts w:eastAsia="Times New Roman"/>
                <w:color w:val="000000"/>
                <w:sz w:val="24"/>
                <w:szCs w:val="24"/>
                <w:lang w:val="en-US" w:eastAsia="ru-RU"/>
              </w:rPr>
              <w:t>fluent</w:t>
            </w:r>
            <w:r w:rsidRPr="002E56C8">
              <w:rPr>
                <w:rFonts w:eastAsia="Times New Roman"/>
                <w:color w:val="000000"/>
                <w:sz w:val="24"/>
                <w:szCs w:val="24"/>
                <w:lang w:eastAsia="ru-RU"/>
              </w:rPr>
              <w:t>-</w:t>
            </w:r>
            <w:proofErr w:type="spellStart"/>
            <w:r w:rsidRPr="002E56C8">
              <w:rPr>
                <w:rFonts w:eastAsia="Times New Roman"/>
                <w:color w:val="000000"/>
                <w:sz w:val="24"/>
                <w:szCs w:val="24"/>
                <w:lang w:val="en-US" w:eastAsia="ru-RU"/>
              </w:rPr>
              <w:t>enslish</w:t>
            </w:r>
            <w:proofErr w:type="spellEnd"/>
            <w:r w:rsidRPr="002E56C8">
              <w:rPr>
                <w:rFonts w:eastAsia="Times New Roman"/>
                <w:color w:val="000000"/>
                <w:sz w:val="24"/>
                <w:szCs w:val="24"/>
                <w:lang w:eastAsia="ru-RU"/>
              </w:rPr>
              <w:t>.</w:t>
            </w:r>
            <w:proofErr w:type="spellStart"/>
            <w:r w:rsidRPr="002E56C8">
              <w:rPr>
                <w:rFonts w:eastAsia="Times New Roman"/>
                <w:color w:val="000000"/>
                <w:sz w:val="24"/>
                <w:szCs w:val="24"/>
                <w:lang w:val="en-US" w:eastAsia="ru-RU"/>
              </w:rPr>
              <w:t>ru</w:t>
            </w:r>
            <w:proofErr w:type="spellEnd"/>
          </w:p>
          <w:p w:rsidR="00F12170" w:rsidRPr="002E56C8" w:rsidRDefault="00573A5E" w:rsidP="00F12170">
            <w:pPr>
              <w:widowControl w:val="0"/>
              <w:suppressAutoHyphens w:val="0"/>
              <w:spacing w:line="240" w:lineRule="auto"/>
              <w:ind w:left="20" w:firstLine="0"/>
              <w:rPr>
                <w:rFonts w:eastAsia="Times New Roman"/>
                <w:color w:val="000000"/>
                <w:sz w:val="24"/>
                <w:szCs w:val="24"/>
                <w:lang w:eastAsia="ru-RU"/>
              </w:rPr>
            </w:pPr>
            <w:hyperlink r:id="rId64" w:history="1">
              <w:r w:rsidR="00F12170" w:rsidRPr="002E56C8">
                <w:rPr>
                  <w:rFonts w:eastAsia="Times New Roman"/>
                  <w:color w:val="0066CC"/>
                  <w:sz w:val="24"/>
                  <w:szCs w:val="24"/>
                  <w:u w:val="single"/>
                  <w:lang w:val="en-US" w:eastAsia="ru-RU"/>
                </w:rPr>
                <w:t>http</w:t>
              </w:r>
              <w:r w:rsidR="00F12170" w:rsidRPr="002E56C8">
                <w:rPr>
                  <w:rFonts w:eastAsia="Times New Roman"/>
                  <w:color w:val="0066CC"/>
                  <w:sz w:val="24"/>
                  <w:szCs w:val="24"/>
                  <w:u w:val="single"/>
                  <w:lang w:eastAsia="ru-RU"/>
                </w:rPr>
                <w:t>://</w:t>
              </w:r>
              <w:proofErr w:type="spellStart"/>
              <w:r w:rsidR="00F12170" w:rsidRPr="002E56C8">
                <w:rPr>
                  <w:rFonts w:eastAsia="Times New Roman"/>
                  <w:color w:val="0066CC"/>
                  <w:sz w:val="24"/>
                  <w:szCs w:val="24"/>
                  <w:u w:val="single"/>
                  <w:lang w:val="en-US" w:eastAsia="ru-RU"/>
                </w:rPr>
                <w:t>linsuists</w:t>
              </w:r>
              <w:proofErr w:type="spellEnd"/>
              <w:r w:rsidR="00F12170" w:rsidRPr="002E56C8">
                <w:rPr>
                  <w:rFonts w:eastAsia="Times New Roman"/>
                  <w:color w:val="0066CC"/>
                  <w:sz w:val="24"/>
                  <w:szCs w:val="24"/>
                  <w:u w:val="single"/>
                  <w:lang w:eastAsia="ru-RU"/>
                </w:rPr>
                <w:t>.</w:t>
              </w:r>
              <w:proofErr w:type="spellStart"/>
              <w:r w:rsidR="00F12170" w:rsidRPr="002E56C8">
                <w:rPr>
                  <w:rFonts w:eastAsia="Times New Roman"/>
                  <w:color w:val="0066CC"/>
                  <w:sz w:val="24"/>
                  <w:szCs w:val="24"/>
                  <w:u w:val="single"/>
                  <w:lang w:val="en-US" w:eastAsia="ru-RU"/>
                </w:rPr>
                <w:t>narod</w:t>
              </w:r>
              <w:proofErr w:type="spellEnd"/>
              <w:r w:rsidR="00F12170" w:rsidRPr="002E56C8">
                <w:rPr>
                  <w:rFonts w:eastAsia="Times New Roman"/>
                  <w:color w:val="0066CC"/>
                  <w:sz w:val="24"/>
                  <w:szCs w:val="24"/>
                  <w:u w:val="single"/>
                  <w:lang w:eastAsia="ru-RU"/>
                </w:rPr>
                <w:t>.</w:t>
              </w:r>
              <w:proofErr w:type="spellStart"/>
              <w:r w:rsidR="00F12170" w:rsidRPr="002E56C8">
                <w:rPr>
                  <w:rFonts w:eastAsia="Times New Roman"/>
                  <w:color w:val="0066CC"/>
                  <w:sz w:val="24"/>
                  <w:szCs w:val="24"/>
                  <w:u w:val="single"/>
                  <w:lang w:val="en-US" w:eastAsia="ru-RU"/>
                </w:rPr>
                <w:t>ru</w:t>
              </w:r>
              <w:proofErr w:type="spellEnd"/>
            </w:hyperlink>
          </w:p>
          <w:p w:rsidR="00F12170" w:rsidRPr="002E56C8" w:rsidRDefault="00573A5E" w:rsidP="00F12170">
            <w:pPr>
              <w:widowControl w:val="0"/>
              <w:suppressAutoHyphens w:val="0"/>
              <w:spacing w:line="240" w:lineRule="auto"/>
              <w:ind w:left="20" w:firstLine="0"/>
              <w:rPr>
                <w:rFonts w:eastAsia="Times New Roman"/>
                <w:color w:val="000000"/>
                <w:sz w:val="24"/>
                <w:szCs w:val="24"/>
                <w:lang w:eastAsia="ru-RU"/>
              </w:rPr>
            </w:pPr>
            <w:hyperlink r:id="rId65" w:history="1">
              <w:r w:rsidR="00F12170" w:rsidRPr="002E56C8">
                <w:rPr>
                  <w:rFonts w:eastAsia="Times New Roman"/>
                  <w:color w:val="0066CC"/>
                  <w:sz w:val="24"/>
                  <w:szCs w:val="24"/>
                  <w:u w:val="single"/>
                  <w:lang w:val="en-US" w:eastAsia="ru-RU"/>
                </w:rPr>
                <w:t>http</w:t>
              </w:r>
              <w:r w:rsidR="00F12170" w:rsidRPr="002E56C8">
                <w:rPr>
                  <w:rFonts w:eastAsia="Times New Roman"/>
                  <w:color w:val="0066CC"/>
                  <w:sz w:val="24"/>
                  <w:szCs w:val="24"/>
                  <w:u w:val="single"/>
                  <w:lang w:eastAsia="ru-RU"/>
                </w:rPr>
                <w:t>://</w:t>
              </w:r>
              <w:r w:rsidR="00F12170" w:rsidRPr="002E56C8">
                <w:rPr>
                  <w:rFonts w:eastAsia="Times New Roman"/>
                  <w:color w:val="0066CC"/>
                  <w:sz w:val="24"/>
                  <w:szCs w:val="24"/>
                  <w:u w:val="single"/>
                  <w:lang w:val="en-US" w:eastAsia="ru-RU"/>
                </w:rPr>
                <w:t>www</w:t>
              </w:r>
              <w:r w:rsidR="00F12170" w:rsidRPr="002E56C8">
                <w:rPr>
                  <w:rFonts w:eastAsia="Times New Roman"/>
                  <w:color w:val="0066CC"/>
                  <w:sz w:val="24"/>
                  <w:szCs w:val="24"/>
                  <w:u w:val="single"/>
                  <w:lang w:eastAsia="ru-RU"/>
                </w:rPr>
                <w:t>.</w:t>
              </w:r>
              <w:proofErr w:type="spellStart"/>
              <w:r w:rsidR="00F12170" w:rsidRPr="002E56C8">
                <w:rPr>
                  <w:rFonts w:eastAsia="Times New Roman"/>
                  <w:color w:val="0066CC"/>
                  <w:sz w:val="24"/>
                  <w:szCs w:val="24"/>
                  <w:u w:val="single"/>
                  <w:lang w:val="en-US" w:eastAsia="ru-RU"/>
                </w:rPr>
                <w:t>bbc</w:t>
              </w:r>
              <w:proofErr w:type="spellEnd"/>
              <w:r w:rsidR="00F12170" w:rsidRPr="002E56C8">
                <w:rPr>
                  <w:rFonts w:eastAsia="Times New Roman"/>
                  <w:color w:val="0066CC"/>
                  <w:sz w:val="24"/>
                  <w:szCs w:val="24"/>
                  <w:u w:val="single"/>
                  <w:lang w:eastAsia="ru-RU"/>
                </w:rPr>
                <w:t>.</w:t>
              </w:r>
              <w:r w:rsidR="00F12170" w:rsidRPr="002E56C8">
                <w:rPr>
                  <w:rFonts w:eastAsia="Times New Roman"/>
                  <w:color w:val="0066CC"/>
                  <w:sz w:val="24"/>
                  <w:szCs w:val="24"/>
                  <w:u w:val="single"/>
                  <w:lang w:val="en-US" w:eastAsia="ru-RU"/>
                </w:rPr>
                <w:t>co</w:t>
              </w:r>
              <w:r w:rsidR="00F12170" w:rsidRPr="002E56C8">
                <w:rPr>
                  <w:rFonts w:eastAsia="Times New Roman"/>
                  <w:color w:val="0066CC"/>
                  <w:sz w:val="24"/>
                  <w:szCs w:val="24"/>
                  <w:u w:val="single"/>
                  <w:lang w:eastAsia="ru-RU"/>
                </w:rPr>
                <w:t>.</w:t>
              </w:r>
              <w:proofErr w:type="spellStart"/>
              <w:r w:rsidR="00F12170" w:rsidRPr="002E56C8">
                <w:rPr>
                  <w:rFonts w:eastAsia="Times New Roman"/>
                  <w:color w:val="0066CC"/>
                  <w:sz w:val="24"/>
                  <w:szCs w:val="24"/>
                  <w:u w:val="single"/>
                  <w:lang w:val="en-US" w:eastAsia="ru-RU"/>
                </w:rPr>
                <w:t>uk</w:t>
              </w:r>
              <w:proofErr w:type="spellEnd"/>
              <w:r w:rsidR="00F12170" w:rsidRPr="002E56C8">
                <w:rPr>
                  <w:rFonts w:eastAsia="Times New Roman"/>
                  <w:color w:val="0066CC"/>
                  <w:sz w:val="24"/>
                  <w:szCs w:val="24"/>
                  <w:u w:val="single"/>
                  <w:lang w:eastAsia="ru-RU"/>
                </w:rPr>
                <w:t>/</w:t>
              </w:r>
              <w:r w:rsidR="00F12170" w:rsidRPr="002E56C8">
                <w:rPr>
                  <w:rFonts w:eastAsia="Times New Roman"/>
                  <w:color w:val="0066CC"/>
                  <w:sz w:val="24"/>
                  <w:szCs w:val="24"/>
                  <w:u w:val="single"/>
                  <w:lang w:val="en-US" w:eastAsia="ru-RU"/>
                </w:rPr>
                <w:t>worlds</w:t>
              </w:r>
            </w:hyperlink>
          </w:p>
          <w:p w:rsidR="00F12170" w:rsidRPr="002E56C8" w:rsidRDefault="00F12170" w:rsidP="00F12170">
            <w:pPr>
              <w:widowControl w:val="0"/>
              <w:suppressAutoHyphens w:val="0"/>
              <w:spacing w:line="240" w:lineRule="auto"/>
              <w:ind w:left="20" w:firstLine="0"/>
              <w:rPr>
                <w:rFonts w:eastAsia="Times New Roman"/>
                <w:color w:val="000000"/>
                <w:sz w:val="24"/>
                <w:szCs w:val="24"/>
                <w:lang w:eastAsia="ru-RU"/>
              </w:rPr>
            </w:pPr>
            <w:proofErr w:type="spellStart"/>
            <w:r w:rsidRPr="002E56C8">
              <w:rPr>
                <w:rFonts w:eastAsia="Times New Roman"/>
                <w:color w:val="000000"/>
                <w:sz w:val="24"/>
                <w:szCs w:val="24"/>
                <w:lang w:val="en-US" w:eastAsia="ru-RU"/>
              </w:rPr>
              <w:t>ervice</w:t>
            </w:r>
            <w:proofErr w:type="spellEnd"/>
            <w:r w:rsidRPr="002E56C8">
              <w:rPr>
                <w:rFonts w:eastAsia="Times New Roman"/>
                <w:color w:val="000000"/>
                <w:sz w:val="24"/>
                <w:szCs w:val="24"/>
                <w:lang w:eastAsia="ru-RU"/>
              </w:rPr>
              <w:t>/</w:t>
            </w:r>
            <w:proofErr w:type="spellStart"/>
            <w:r w:rsidRPr="002E56C8">
              <w:rPr>
                <w:rFonts w:eastAsia="Times New Roman"/>
                <w:color w:val="000000"/>
                <w:sz w:val="24"/>
                <w:szCs w:val="24"/>
                <w:lang w:val="en-US" w:eastAsia="ru-RU"/>
              </w:rPr>
              <w:t>learninsenslish</w:t>
            </w:r>
            <w:proofErr w:type="spellEnd"/>
            <w:r w:rsidRPr="002E56C8">
              <w:rPr>
                <w:rFonts w:eastAsia="Times New Roman"/>
                <w:color w:val="000000"/>
                <w:sz w:val="24"/>
                <w:szCs w:val="24"/>
                <w:lang w:eastAsia="ru-RU"/>
              </w:rPr>
              <w:t>/</w:t>
            </w:r>
          </w:p>
          <w:p w:rsidR="00F12170" w:rsidRPr="002E56C8" w:rsidRDefault="00573A5E" w:rsidP="00F12170">
            <w:pPr>
              <w:widowControl w:val="0"/>
              <w:suppressAutoHyphens w:val="0"/>
              <w:spacing w:line="240" w:lineRule="auto"/>
              <w:ind w:left="20" w:firstLine="0"/>
              <w:rPr>
                <w:rFonts w:eastAsia="Times New Roman"/>
                <w:color w:val="000000"/>
                <w:sz w:val="24"/>
                <w:szCs w:val="24"/>
                <w:lang w:eastAsia="ru-RU"/>
              </w:rPr>
            </w:pPr>
            <w:hyperlink r:id="rId66" w:history="1">
              <w:r w:rsidR="00F12170" w:rsidRPr="002E56C8">
                <w:rPr>
                  <w:rFonts w:eastAsia="Times New Roman"/>
                  <w:color w:val="0066CC"/>
                  <w:sz w:val="24"/>
                  <w:szCs w:val="24"/>
                  <w:u w:val="single"/>
                  <w:lang w:val="en-US" w:eastAsia="ru-RU"/>
                </w:rPr>
                <w:t>http</w:t>
              </w:r>
              <w:r w:rsidR="00F12170" w:rsidRPr="002E56C8">
                <w:rPr>
                  <w:rFonts w:eastAsia="Times New Roman"/>
                  <w:color w:val="0066CC"/>
                  <w:sz w:val="24"/>
                  <w:szCs w:val="24"/>
                  <w:u w:val="single"/>
                  <w:lang w:eastAsia="ru-RU"/>
                </w:rPr>
                <w:t>://</w:t>
              </w:r>
              <w:r w:rsidR="00F12170" w:rsidRPr="002E56C8">
                <w:rPr>
                  <w:rFonts w:eastAsia="Times New Roman"/>
                  <w:color w:val="0066CC"/>
                  <w:sz w:val="24"/>
                  <w:szCs w:val="24"/>
                  <w:u w:val="single"/>
                  <w:lang w:val="en-US" w:eastAsia="ru-RU"/>
                </w:rPr>
                <w:t>www</w:t>
              </w:r>
              <w:r w:rsidR="00F12170" w:rsidRPr="002E56C8">
                <w:rPr>
                  <w:rFonts w:eastAsia="Times New Roman"/>
                  <w:color w:val="0066CC"/>
                  <w:sz w:val="24"/>
                  <w:szCs w:val="24"/>
                  <w:u w:val="single"/>
                  <w:lang w:eastAsia="ru-RU"/>
                </w:rPr>
                <w:t>.</w:t>
              </w:r>
              <w:proofErr w:type="spellStart"/>
              <w:r w:rsidR="00F12170" w:rsidRPr="002E56C8">
                <w:rPr>
                  <w:rFonts w:eastAsia="Times New Roman"/>
                  <w:color w:val="0066CC"/>
                  <w:sz w:val="24"/>
                  <w:szCs w:val="24"/>
                  <w:u w:val="single"/>
                  <w:lang w:val="en-US" w:eastAsia="ru-RU"/>
                </w:rPr>
                <w:t>euronews</w:t>
              </w:r>
              <w:proofErr w:type="spellEnd"/>
              <w:r w:rsidR="00F12170" w:rsidRPr="002E56C8">
                <w:rPr>
                  <w:rFonts w:eastAsia="Times New Roman"/>
                  <w:color w:val="0066CC"/>
                  <w:sz w:val="24"/>
                  <w:szCs w:val="24"/>
                  <w:u w:val="single"/>
                  <w:lang w:eastAsia="ru-RU"/>
                </w:rPr>
                <w:t>.</w:t>
              </w:r>
              <w:r w:rsidR="00F12170" w:rsidRPr="002E56C8">
                <w:rPr>
                  <w:rFonts w:eastAsia="Times New Roman"/>
                  <w:color w:val="0066CC"/>
                  <w:sz w:val="24"/>
                  <w:szCs w:val="24"/>
                  <w:u w:val="single"/>
                  <w:lang w:val="en-US" w:eastAsia="ru-RU"/>
                </w:rPr>
                <w:t>com</w:t>
              </w:r>
              <w:r w:rsidR="00F12170" w:rsidRPr="002E56C8">
                <w:rPr>
                  <w:rFonts w:eastAsia="Times New Roman"/>
                  <w:color w:val="0066CC"/>
                  <w:sz w:val="24"/>
                  <w:szCs w:val="24"/>
                  <w:u w:val="single"/>
                  <w:lang w:eastAsia="ru-RU"/>
                </w:rPr>
                <w:t>/</w:t>
              </w:r>
            </w:hyperlink>
          </w:p>
        </w:tc>
      </w:tr>
      <w:tr w:rsidR="00F12170" w:rsidRPr="002E56C8" w:rsidTr="00A168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406"/>
        </w:trPr>
        <w:tc>
          <w:tcPr>
            <w:tcW w:w="567" w:type="dxa"/>
            <w:tcBorders>
              <w:top w:val="single" w:sz="4" w:space="0" w:color="auto"/>
              <w:left w:val="single" w:sz="4" w:space="0" w:color="auto"/>
              <w:bottom w:val="single" w:sz="4" w:space="0" w:color="auto"/>
            </w:tcBorders>
            <w:shd w:val="clear" w:color="auto" w:fill="FFFFFF"/>
          </w:tcPr>
          <w:p w:rsidR="00F12170" w:rsidRPr="002E56C8" w:rsidRDefault="00F12170" w:rsidP="00F12170">
            <w:pPr>
              <w:widowControl w:val="0"/>
              <w:suppressAutoHyphens w:val="0"/>
              <w:spacing w:line="240" w:lineRule="auto"/>
              <w:ind w:left="120" w:firstLine="0"/>
              <w:rPr>
                <w:rFonts w:eastAsia="Times New Roman"/>
                <w:color w:val="000000"/>
                <w:sz w:val="24"/>
                <w:szCs w:val="24"/>
                <w:lang w:eastAsia="ru-RU"/>
              </w:rPr>
            </w:pPr>
            <w:r w:rsidRPr="002E56C8">
              <w:rPr>
                <w:rFonts w:eastAsia="Times New Roman"/>
                <w:color w:val="000000"/>
                <w:sz w:val="24"/>
                <w:szCs w:val="24"/>
                <w:lang w:eastAsia="ru-RU"/>
              </w:rPr>
              <w:t>11</w:t>
            </w:r>
          </w:p>
        </w:tc>
        <w:tc>
          <w:tcPr>
            <w:tcW w:w="1134" w:type="dxa"/>
            <w:tcBorders>
              <w:top w:val="single" w:sz="4" w:space="0" w:color="auto"/>
              <w:left w:val="single" w:sz="4" w:space="0" w:color="auto"/>
              <w:bottom w:val="single" w:sz="4" w:space="0" w:color="auto"/>
            </w:tcBorders>
            <w:shd w:val="clear" w:color="auto" w:fill="FFFFFF"/>
          </w:tcPr>
          <w:p w:rsidR="00F12170" w:rsidRPr="002E56C8" w:rsidRDefault="00F12170" w:rsidP="00F12170">
            <w:pPr>
              <w:widowControl w:val="0"/>
              <w:suppressAutoHyphens w:val="0"/>
              <w:spacing w:line="240" w:lineRule="auto"/>
              <w:ind w:right="300" w:firstLine="0"/>
              <w:rPr>
                <w:rFonts w:eastAsia="Times New Roman"/>
                <w:color w:val="000000"/>
                <w:sz w:val="24"/>
                <w:szCs w:val="24"/>
                <w:lang w:eastAsia="ru-RU"/>
              </w:rPr>
            </w:pPr>
            <w:r w:rsidRPr="002E56C8">
              <w:rPr>
                <w:rFonts w:eastAsia="Times New Roman"/>
                <w:color w:val="000000"/>
                <w:sz w:val="24"/>
                <w:szCs w:val="24"/>
                <w:lang w:eastAsia="ru-RU"/>
              </w:rPr>
              <w:t>Информатика и ИКТ</w:t>
            </w:r>
          </w:p>
        </w:tc>
        <w:tc>
          <w:tcPr>
            <w:tcW w:w="3969" w:type="dxa"/>
            <w:tcBorders>
              <w:top w:val="single" w:sz="4" w:space="0" w:color="auto"/>
              <w:left w:val="single" w:sz="4" w:space="0" w:color="auto"/>
              <w:bottom w:val="single" w:sz="4" w:space="0" w:color="auto"/>
            </w:tcBorders>
            <w:shd w:val="clear" w:color="auto" w:fill="FFFFFF"/>
          </w:tcPr>
          <w:p w:rsidR="00F12170" w:rsidRPr="002E56C8" w:rsidRDefault="00F12170" w:rsidP="003C252E">
            <w:pPr>
              <w:widowControl w:val="0"/>
              <w:numPr>
                <w:ilvl w:val="0"/>
                <w:numId w:val="138"/>
              </w:numPr>
              <w:tabs>
                <w:tab w:val="left" w:pos="549"/>
              </w:tabs>
              <w:suppressAutoHyphens w:val="0"/>
              <w:spacing w:line="240" w:lineRule="auto"/>
              <w:ind w:left="160" w:firstLine="0"/>
              <w:jc w:val="left"/>
              <w:rPr>
                <w:rFonts w:eastAsia="Times New Roman"/>
                <w:color w:val="000000"/>
                <w:sz w:val="24"/>
                <w:szCs w:val="24"/>
                <w:lang w:eastAsia="ru-RU"/>
              </w:rPr>
            </w:pPr>
            <w:r w:rsidRPr="002E56C8">
              <w:rPr>
                <w:rFonts w:eastAsia="Times New Roman"/>
                <w:color w:val="000000"/>
                <w:sz w:val="24"/>
                <w:szCs w:val="24"/>
                <w:lang w:eastAsia="ru-RU"/>
              </w:rPr>
              <w:t>Логические игры и задачи;</w:t>
            </w:r>
          </w:p>
          <w:p w:rsidR="00F12170" w:rsidRPr="002E56C8" w:rsidRDefault="00F12170" w:rsidP="003C252E">
            <w:pPr>
              <w:widowControl w:val="0"/>
              <w:numPr>
                <w:ilvl w:val="0"/>
                <w:numId w:val="138"/>
              </w:numPr>
              <w:tabs>
                <w:tab w:val="left" w:pos="568"/>
              </w:tabs>
              <w:suppressAutoHyphens w:val="0"/>
              <w:spacing w:line="240" w:lineRule="auto"/>
              <w:ind w:left="160" w:firstLine="0"/>
              <w:jc w:val="left"/>
              <w:rPr>
                <w:rFonts w:eastAsia="Times New Roman"/>
                <w:color w:val="000000"/>
                <w:sz w:val="24"/>
                <w:szCs w:val="24"/>
                <w:lang w:eastAsia="ru-RU"/>
              </w:rPr>
            </w:pPr>
            <w:r w:rsidRPr="002E56C8">
              <w:rPr>
                <w:rFonts w:eastAsia="Times New Roman"/>
                <w:color w:val="000000"/>
                <w:sz w:val="24"/>
                <w:szCs w:val="24"/>
                <w:lang w:eastAsia="ru-RU"/>
              </w:rPr>
              <w:t>Презентации;</w:t>
            </w:r>
          </w:p>
          <w:p w:rsidR="00F12170" w:rsidRPr="002E56C8" w:rsidRDefault="00F12170" w:rsidP="003C252E">
            <w:pPr>
              <w:widowControl w:val="0"/>
              <w:numPr>
                <w:ilvl w:val="0"/>
                <w:numId w:val="138"/>
              </w:numPr>
              <w:tabs>
                <w:tab w:val="left" w:pos="568"/>
              </w:tabs>
              <w:suppressAutoHyphens w:val="0"/>
              <w:spacing w:line="240" w:lineRule="auto"/>
              <w:ind w:left="160" w:firstLine="0"/>
              <w:jc w:val="left"/>
              <w:rPr>
                <w:rFonts w:eastAsia="Times New Roman"/>
                <w:color w:val="000000"/>
                <w:sz w:val="24"/>
                <w:szCs w:val="24"/>
                <w:lang w:eastAsia="ru-RU"/>
              </w:rPr>
            </w:pPr>
            <w:r w:rsidRPr="002E56C8">
              <w:rPr>
                <w:rFonts w:eastAsia="Times New Roman"/>
                <w:color w:val="000000"/>
                <w:sz w:val="24"/>
                <w:szCs w:val="24"/>
                <w:lang w:eastAsia="ru-RU"/>
              </w:rPr>
              <w:t>Интерактивные тесты;</w:t>
            </w:r>
          </w:p>
          <w:p w:rsidR="00F12170" w:rsidRPr="002E56C8" w:rsidRDefault="00F12170" w:rsidP="003C252E">
            <w:pPr>
              <w:widowControl w:val="0"/>
              <w:numPr>
                <w:ilvl w:val="0"/>
                <w:numId w:val="138"/>
              </w:numPr>
              <w:tabs>
                <w:tab w:val="left" w:pos="563"/>
              </w:tabs>
              <w:suppressAutoHyphens w:val="0"/>
              <w:spacing w:line="240" w:lineRule="auto"/>
              <w:ind w:left="160" w:firstLine="0"/>
              <w:jc w:val="left"/>
              <w:rPr>
                <w:rFonts w:eastAsia="Times New Roman"/>
                <w:color w:val="000000"/>
                <w:sz w:val="24"/>
                <w:szCs w:val="24"/>
                <w:lang w:eastAsia="ru-RU"/>
              </w:rPr>
            </w:pPr>
            <w:r w:rsidRPr="002E56C8">
              <w:rPr>
                <w:rFonts w:eastAsia="Times New Roman"/>
                <w:color w:val="000000"/>
                <w:sz w:val="24"/>
                <w:szCs w:val="24"/>
                <w:lang w:eastAsia="ru-RU"/>
              </w:rPr>
              <w:t>Заготовки для практикума;</w:t>
            </w:r>
          </w:p>
          <w:p w:rsidR="00F12170" w:rsidRPr="002E56C8" w:rsidRDefault="00F12170" w:rsidP="00F12170">
            <w:pPr>
              <w:widowControl w:val="0"/>
              <w:suppressAutoHyphens w:val="0"/>
              <w:spacing w:line="240" w:lineRule="auto"/>
              <w:ind w:left="180" w:firstLine="0"/>
              <w:rPr>
                <w:rFonts w:eastAsia="Times New Roman"/>
                <w:color w:val="000000"/>
                <w:sz w:val="24"/>
                <w:szCs w:val="24"/>
                <w:lang w:eastAsia="ru-RU"/>
              </w:rPr>
            </w:pPr>
            <w:r w:rsidRPr="002E56C8">
              <w:rPr>
                <w:rFonts w:eastAsia="Times New Roman"/>
                <w:color w:val="000000"/>
                <w:sz w:val="24"/>
                <w:szCs w:val="24"/>
                <w:lang w:eastAsia="ru-RU"/>
              </w:rPr>
              <w:t>Дидактические материалы</w:t>
            </w:r>
          </w:p>
        </w:tc>
        <w:tc>
          <w:tcPr>
            <w:tcW w:w="4820" w:type="dxa"/>
            <w:tcBorders>
              <w:top w:val="single" w:sz="4" w:space="0" w:color="auto"/>
              <w:left w:val="single" w:sz="4" w:space="0" w:color="auto"/>
              <w:bottom w:val="single" w:sz="4" w:space="0" w:color="auto"/>
              <w:right w:val="single" w:sz="4" w:space="0" w:color="auto"/>
            </w:tcBorders>
            <w:shd w:val="clear" w:color="auto" w:fill="FFFFFF"/>
          </w:tcPr>
          <w:p w:rsidR="00F12170" w:rsidRPr="002E56C8" w:rsidRDefault="00F12170" w:rsidP="00F12170">
            <w:pPr>
              <w:widowControl w:val="0"/>
              <w:suppressAutoHyphens w:val="0"/>
              <w:spacing w:line="240" w:lineRule="auto"/>
              <w:ind w:left="220" w:firstLine="0"/>
              <w:rPr>
                <w:rFonts w:eastAsia="Times New Roman"/>
                <w:color w:val="000000"/>
                <w:sz w:val="24"/>
                <w:szCs w:val="24"/>
                <w:lang w:eastAsia="ru-RU"/>
              </w:rPr>
            </w:pPr>
            <w:r w:rsidRPr="002E56C8">
              <w:rPr>
                <w:rFonts w:eastAsia="Times New Roman"/>
                <w:color w:val="000000"/>
                <w:sz w:val="24"/>
                <w:szCs w:val="24"/>
                <w:lang w:eastAsia="ru-RU"/>
              </w:rPr>
              <w:t>1. Ресурсы Единой коллекции цифровых образовательных ресурсов (</w:t>
            </w:r>
            <w:r w:rsidRPr="002E56C8">
              <w:rPr>
                <w:rFonts w:eastAsia="Times New Roman"/>
                <w:color w:val="000000"/>
                <w:sz w:val="24"/>
                <w:szCs w:val="24"/>
                <w:lang w:val="en-US" w:eastAsia="ru-RU"/>
              </w:rPr>
              <w:t>http</w:t>
            </w:r>
            <w:r w:rsidRPr="002E56C8">
              <w:rPr>
                <w:rFonts w:eastAsia="Times New Roman"/>
                <w:color w:val="000000"/>
                <w:sz w:val="24"/>
                <w:szCs w:val="24"/>
                <w:lang w:eastAsia="ru-RU"/>
              </w:rPr>
              <w:t>://</w:t>
            </w:r>
            <w:r w:rsidRPr="002E56C8">
              <w:rPr>
                <w:rFonts w:eastAsia="Times New Roman"/>
                <w:color w:val="000000"/>
                <w:sz w:val="24"/>
                <w:szCs w:val="24"/>
                <w:lang w:val="en-US" w:eastAsia="ru-RU"/>
              </w:rPr>
              <w:t>school</w:t>
            </w:r>
            <w:r w:rsidRPr="002E56C8">
              <w:rPr>
                <w:rFonts w:eastAsia="Times New Roman"/>
                <w:color w:val="000000"/>
                <w:sz w:val="24"/>
                <w:szCs w:val="24"/>
                <w:lang w:eastAsia="ru-RU"/>
              </w:rPr>
              <w:t xml:space="preserve">- </w:t>
            </w:r>
            <w:r w:rsidRPr="002E56C8">
              <w:rPr>
                <w:rFonts w:eastAsia="Times New Roman"/>
                <w:color w:val="000000"/>
                <w:sz w:val="24"/>
                <w:szCs w:val="24"/>
                <w:lang w:val="en-US" w:eastAsia="ru-RU"/>
              </w:rPr>
              <w:t>collection</w:t>
            </w:r>
            <w:r w:rsidRPr="002E56C8">
              <w:rPr>
                <w:rFonts w:eastAsia="Times New Roman"/>
                <w:color w:val="000000"/>
                <w:sz w:val="24"/>
                <w:szCs w:val="24"/>
                <w:lang w:eastAsia="ru-RU"/>
              </w:rPr>
              <w:t>.</w:t>
            </w:r>
            <w:proofErr w:type="spellStart"/>
            <w:r w:rsidRPr="002E56C8">
              <w:rPr>
                <w:rFonts w:eastAsia="Times New Roman"/>
                <w:color w:val="000000"/>
                <w:sz w:val="24"/>
                <w:szCs w:val="24"/>
                <w:lang w:val="en-US" w:eastAsia="ru-RU"/>
              </w:rPr>
              <w:t>edu</w:t>
            </w:r>
            <w:proofErr w:type="spellEnd"/>
            <w:r w:rsidRPr="002E56C8">
              <w:rPr>
                <w:rFonts w:eastAsia="Times New Roman"/>
                <w:color w:val="000000"/>
                <w:sz w:val="24"/>
                <w:szCs w:val="24"/>
                <w:lang w:eastAsia="ru-RU"/>
              </w:rPr>
              <w:t>.</w:t>
            </w:r>
            <w:proofErr w:type="spellStart"/>
            <w:r w:rsidRPr="002E56C8">
              <w:rPr>
                <w:rFonts w:eastAsia="Times New Roman"/>
                <w:color w:val="000000"/>
                <w:sz w:val="24"/>
                <w:szCs w:val="24"/>
                <w:lang w:val="en-US" w:eastAsia="ru-RU"/>
              </w:rPr>
              <w:t>ru</w:t>
            </w:r>
            <w:proofErr w:type="spellEnd"/>
            <w:r w:rsidRPr="002E56C8">
              <w:rPr>
                <w:rFonts w:eastAsia="Times New Roman"/>
                <w:color w:val="000000"/>
                <w:sz w:val="24"/>
                <w:szCs w:val="24"/>
                <w:lang w:eastAsia="ru-RU"/>
              </w:rPr>
              <w:t>/)</w:t>
            </w:r>
          </w:p>
        </w:tc>
      </w:tr>
    </w:tbl>
    <w:p w:rsidR="00C71994" w:rsidRPr="002E56C8" w:rsidRDefault="00C71994" w:rsidP="00E675C7">
      <w:pPr>
        <w:spacing w:line="240" w:lineRule="auto"/>
        <w:rPr>
          <w:lang w:eastAsia="ru-RU"/>
        </w:rPr>
      </w:pPr>
    </w:p>
    <w:p w:rsidR="00C71994" w:rsidRPr="002E56C8" w:rsidRDefault="00C71994" w:rsidP="00E675C7">
      <w:pPr>
        <w:pStyle w:val="3a"/>
        <w:spacing w:line="240" w:lineRule="auto"/>
      </w:pPr>
      <w:bookmarkStart w:id="182" w:name="_Toc435412748"/>
      <w:bookmarkStart w:id="183" w:name="_Toc453968223"/>
      <w:r w:rsidRPr="002E56C8">
        <w:t>III</w:t>
      </w:r>
      <w:r w:rsidR="00096218" w:rsidRPr="002E56C8">
        <w:t>.3</w:t>
      </w:r>
      <w:r w:rsidRPr="002E56C8">
        <w:t>.6</w:t>
      </w:r>
      <w:r w:rsidR="00096218" w:rsidRPr="002E56C8">
        <w:t>.</w:t>
      </w:r>
      <w:r w:rsidRPr="002E56C8">
        <w:t xml:space="preserve"> Обоснование необходимых изменений в имеющихся условиях в соответствии с </w:t>
      </w:r>
      <w:bookmarkEnd w:id="182"/>
      <w:bookmarkEnd w:id="183"/>
      <w:r w:rsidR="002C71CC">
        <w:t>ООП СОО</w:t>
      </w:r>
    </w:p>
    <w:p w:rsidR="00C71994" w:rsidRPr="002E56C8" w:rsidRDefault="00F12170" w:rsidP="00E675C7">
      <w:pPr>
        <w:spacing w:line="240" w:lineRule="auto"/>
      </w:pPr>
      <w:r w:rsidRPr="002E56C8">
        <w:t>Школой</w:t>
      </w:r>
      <w:r w:rsidR="00C71994" w:rsidRPr="002E56C8">
        <w:t xml:space="preserve"> определяются все необходимые меры и сроки по приведению информационно-методических условий реализации основной образовательной программы среднего общего образования в соответствие с требованиями ФГОС СОО.</w:t>
      </w:r>
    </w:p>
    <w:p w:rsidR="00C71994" w:rsidRPr="002E56C8" w:rsidRDefault="00C71994" w:rsidP="00E675C7">
      <w:pPr>
        <w:spacing w:line="240" w:lineRule="auto"/>
      </w:pPr>
      <w:r w:rsidRPr="002E56C8">
        <w:t xml:space="preserve">Система условий реализации ООП </w:t>
      </w:r>
      <w:r w:rsidR="00BA1777" w:rsidRPr="002E56C8">
        <w:t xml:space="preserve">школы </w:t>
      </w:r>
      <w:r w:rsidRPr="002E56C8">
        <w:t>базируется на результатах проведенной в ходе разработки программы комплексной аналитико-обобщающей и прогностической работы, включающей:</w:t>
      </w:r>
    </w:p>
    <w:p w:rsidR="00C71994" w:rsidRPr="002E56C8" w:rsidRDefault="00C71994" w:rsidP="00E675C7">
      <w:pPr>
        <w:pStyle w:val="a0"/>
        <w:spacing w:line="240" w:lineRule="auto"/>
      </w:pPr>
      <w:r w:rsidRPr="002E56C8">
        <w:t xml:space="preserve">анализ имеющихся в </w:t>
      </w:r>
      <w:r w:rsidR="00BA1777" w:rsidRPr="002E56C8">
        <w:t>школе</w:t>
      </w:r>
      <w:r w:rsidRPr="002E56C8">
        <w:t xml:space="preserve"> условий и ресурсов реализации основной образовательной программы среднего общего образования;</w:t>
      </w:r>
    </w:p>
    <w:p w:rsidR="00C71994" w:rsidRPr="002E56C8" w:rsidRDefault="00C71994" w:rsidP="00E675C7">
      <w:pPr>
        <w:pStyle w:val="a0"/>
        <w:spacing w:line="240" w:lineRule="auto"/>
      </w:pPr>
      <w:r w:rsidRPr="002E56C8">
        <w:t>установление степени их соответствия требованиям ФГОС, а также целям и задачам основной образовательной программы образовательной организации, сформированным с учетом потребностей всех участников образовательных отношений;</w:t>
      </w:r>
    </w:p>
    <w:p w:rsidR="00C71994" w:rsidRPr="002E56C8" w:rsidRDefault="00C71994" w:rsidP="00E675C7">
      <w:pPr>
        <w:pStyle w:val="a0"/>
        <w:spacing w:line="240" w:lineRule="auto"/>
        <w:rPr>
          <w:spacing w:val="-8"/>
        </w:rPr>
      </w:pPr>
      <w:r w:rsidRPr="002E56C8">
        <w:rPr>
          <w:spacing w:val="-8"/>
        </w:rPr>
        <w:t>выявление проблемных зон и установление необходимых изменений в имеющихся условиях для приведения их в соответствие с требованиями ФГОС СОО;</w:t>
      </w:r>
    </w:p>
    <w:p w:rsidR="00C71994" w:rsidRPr="002E56C8" w:rsidRDefault="00C71994" w:rsidP="00E675C7">
      <w:pPr>
        <w:pStyle w:val="a0"/>
        <w:spacing w:line="240" w:lineRule="auto"/>
      </w:pPr>
      <w:r w:rsidRPr="002E56C8">
        <w:t>разработку с привлечением всех участников образовательных отношений и возможных партнеров механизмов достижения целевых ориентиров в системе условий;</w:t>
      </w:r>
    </w:p>
    <w:p w:rsidR="00C71994" w:rsidRPr="002E56C8" w:rsidRDefault="00C71994" w:rsidP="00E675C7">
      <w:pPr>
        <w:pStyle w:val="a0"/>
        <w:spacing w:line="240" w:lineRule="auto"/>
      </w:pPr>
      <w:r w:rsidRPr="002E56C8">
        <w:t>разработку сетевого графика (дорожной карты) создания необходимой системы условий;</w:t>
      </w:r>
    </w:p>
    <w:p w:rsidR="00C71994" w:rsidRPr="002E56C8" w:rsidRDefault="00C71994" w:rsidP="00E675C7">
      <w:pPr>
        <w:pStyle w:val="a0"/>
        <w:spacing w:line="240" w:lineRule="auto"/>
      </w:pPr>
      <w:r w:rsidRPr="002E56C8">
        <w:t>разработку механизмов мониторинга, оценки и коррекции реализации промежуточных этапов разработанного графика (дорожной карты).</w:t>
      </w:r>
    </w:p>
    <w:p w:rsidR="005650D5" w:rsidRPr="002E56C8" w:rsidRDefault="005650D5" w:rsidP="005650D5">
      <w:pPr>
        <w:spacing w:line="240" w:lineRule="auto"/>
        <w:ind w:firstLine="0"/>
      </w:pPr>
      <w:bookmarkStart w:id="184" w:name="_Toc453968224"/>
    </w:p>
    <w:p w:rsidR="00AA4AE0" w:rsidRPr="002E56C8" w:rsidRDefault="00C71994" w:rsidP="005650D5">
      <w:pPr>
        <w:spacing w:line="240" w:lineRule="auto"/>
        <w:ind w:firstLine="0"/>
        <w:rPr>
          <w:b/>
        </w:rPr>
      </w:pPr>
      <w:r w:rsidRPr="002E56C8">
        <w:rPr>
          <w:b/>
        </w:rPr>
        <w:t>I</w:t>
      </w:r>
      <w:r w:rsidR="00432D09" w:rsidRPr="002E56C8">
        <w:rPr>
          <w:b/>
        </w:rPr>
        <w:t>II.</w:t>
      </w:r>
      <w:r w:rsidR="0021722F" w:rsidRPr="002E56C8">
        <w:rPr>
          <w:b/>
        </w:rPr>
        <w:t>4</w:t>
      </w:r>
      <w:r w:rsidR="00432D09" w:rsidRPr="002E56C8">
        <w:rPr>
          <w:b/>
        </w:rPr>
        <w:t>.</w:t>
      </w:r>
      <w:r w:rsidR="008A349F" w:rsidRPr="002E56C8">
        <w:rPr>
          <w:b/>
        </w:rPr>
        <w:t> </w:t>
      </w:r>
      <w:r w:rsidR="00DC61F9" w:rsidRPr="002E56C8">
        <w:rPr>
          <w:b/>
        </w:rPr>
        <w:t>М</w:t>
      </w:r>
      <w:r w:rsidR="00AA4AE0" w:rsidRPr="002E56C8">
        <w:rPr>
          <w:b/>
        </w:rPr>
        <w:t>еханизм</w:t>
      </w:r>
      <w:r w:rsidR="00DC61F9" w:rsidRPr="002E56C8">
        <w:rPr>
          <w:b/>
        </w:rPr>
        <w:t>ы</w:t>
      </w:r>
      <w:r w:rsidR="00AA4AE0" w:rsidRPr="002E56C8">
        <w:rPr>
          <w:b/>
        </w:rPr>
        <w:t xml:space="preserve"> достижения целевых ориентиро</w:t>
      </w:r>
      <w:r w:rsidR="008A349F" w:rsidRPr="002E56C8">
        <w:rPr>
          <w:b/>
        </w:rPr>
        <w:t>в в системе условий</w:t>
      </w:r>
      <w:bookmarkEnd w:id="184"/>
    </w:p>
    <w:p w:rsidR="00AA4AE0" w:rsidRPr="002E56C8" w:rsidRDefault="00AA4AE0" w:rsidP="00E675C7">
      <w:pPr>
        <w:spacing w:line="240" w:lineRule="auto"/>
        <w:rPr>
          <w:b/>
        </w:rPr>
      </w:pPr>
    </w:p>
    <w:p w:rsidR="00C71994" w:rsidRPr="002E56C8" w:rsidRDefault="00C71994" w:rsidP="00E675C7">
      <w:pPr>
        <w:spacing w:line="240" w:lineRule="auto"/>
      </w:pPr>
      <w:r w:rsidRPr="002E56C8">
        <w:t xml:space="preserve">Интегративным результатом выполнения требований к условиям реализации основной образовательной программы </w:t>
      </w:r>
      <w:r w:rsidR="00BA1777" w:rsidRPr="002E56C8">
        <w:t>школы</w:t>
      </w:r>
      <w:r w:rsidRPr="002E56C8">
        <w:t xml:space="preserve"> </w:t>
      </w:r>
      <w:r w:rsidR="00020A56" w:rsidRPr="002E56C8">
        <w:t>является</w:t>
      </w:r>
      <w:r w:rsidRPr="002E56C8">
        <w:t xml:space="preserve"> создание и поддержание комфортной развивающей образовательной среды, позволяющей </w:t>
      </w:r>
      <w:r w:rsidRPr="002E56C8">
        <w:lastRenderedPageBreak/>
        <w:t xml:space="preserve">формировать успешную, интеллектуально развитую, творческую личность, способную свободно адаптироваться </w:t>
      </w:r>
      <w:r w:rsidR="001367EA" w:rsidRPr="002E56C8">
        <w:t xml:space="preserve">к </w:t>
      </w:r>
      <w:r w:rsidRPr="002E56C8">
        <w:t>социальны</w:t>
      </w:r>
      <w:r w:rsidR="001367EA" w:rsidRPr="002E56C8">
        <w:t>м</w:t>
      </w:r>
      <w:r w:rsidRPr="002E56C8">
        <w:t xml:space="preserve"> условия</w:t>
      </w:r>
      <w:r w:rsidR="001367EA" w:rsidRPr="002E56C8">
        <w:t>м</w:t>
      </w:r>
      <w:r w:rsidRPr="002E56C8">
        <w:t>, ответственную за свое здоровье и жизнь.</w:t>
      </w:r>
    </w:p>
    <w:p w:rsidR="00C71994" w:rsidRPr="002E56C8" w:rsidRDefault="00C71994" w:rsidP="00E675C7">
      <w:pPr>
        <w:spacing w:line="240" w:lineRule="auto"/>
        <w:rPr>
          <w:lang w:eastAsia="ru-RU"/>
        </w:rPr>
      </w:pPr>
      <w:r w:rsidRPr="002E56C8">
        <w:rPr>
          <w:lang w:eastAsia="ru-RU"/>
        </w:rPr>
        <w:t>Механизмы достижения целевых ориентиров в системе условий учитыва</w:t>
      </w:r>
      <w:r w:rsidR="00020A56" w:rsidRPr="002E56C8">
        <w:rPr>
          <w:lang w:eastAsia="ru-RU"/>
        </w:rPr>
        <w:t>ют</w:t>
      </w:r>
      <w:r w:rsidRPr="002E56C8">
        <w:rPr>
          <w:lang w:eastAsia="ru-RU"/>
        </w:rPr>
        <w:t xml:space="preserve"> организационную структуру </w:t>
      </w:r>
      <w:r w:rsidR="00BA1777" w:rsidRPr="002E56C8">
        <w:rPr>
          <w:lang w:eastAsia="ru-RU"/>
        </w:rPr>
        <w:t>школы</w:t>
      </w:r>
      <w:r w:rsidRPr="002E56C8">
        <w:rPr>
          <w:lang w:eastAsia="ru-RU"/>
        </w:rPr>
        <w:t xml:space="preserve">, взаимодействие с другими субъектами образовательных отношений, иерархию целевых ориентиров, обозначенную в </w:t>
      </w:r>
      <w:r w:rsidR="00A45DE8" w:rsidRPr="002E56C8">
        <w:t>ФГОС СОО</w:t>
      </w:r>
      <w:r w:rsidRPr="002E56C8">
        <w:rPr>
          <w:lang w:eastAsia="ru-RU"/>
        </w:rPr>
        <w:t xml:space="preserve"> и выстроенную в ООП </w:t>
      </w:r>
      <w:r w:rsidR="00BA1777" w:rsidRPr="002E56C8">
        <w:rPr>
          <w:lang w:eastAsia="ru-RU"/>
        </w:rPr>
        <w:t>школы</w:t>
      </w:r>
      <w:r w:rsidRPr="002E56C8">
        <w:rPr>
          <w:lang w:eastAsia="ru-RU"/>
        </w:rPr>
        <w:t>.</w:t>
      </w:r>
    </w:p>
    <w:p w:rsidR="00C71994" w:rsidRPr="002E56C8" w:rsidRDefault="00C71994" w:rsidP="00E675C7">
      <w:pPr>
        <w:spacing w:line="240" w:lineRule="auto"/>
        <w:rPr>
          <w:lang w:eastAsia="ru-RU"/>
        </w:rPr>
      </w:pPr>
      <w:r w:rsidRPr="002E56C8">
        <w:rPr>
          <w:lang w:eastAsia="ru-RU"/>
        </w:rPr>
        <w:t xml:space="preserve">Одним из механизмов повышения качества образования является система государственно-общественного управления, </w:t>
      </w:r>
      <w:r w:rsidRPr="002E56C8">
        <w:t xml:space="preserve">характерными чертами которой являются </w:t>
      </w:r>
      <w:r w:rsidRPr="002E56C8">
        <w:rPr>
          <w:lang w:eastAsia="ru-RU"/>
        </w:rPr>
        <w:t xml:space="preserve">совместная деятельность государственных и общественных структур по управлению образовательными организациями; процедура принятия решений, которая включает обязательное согласование проектов решений с представителями общественности; делегирование части властных полномочий органов управления образованием структурам, представляющим интересы определенных групп общественности; разработка механизмов (способов) разрешения возникающих противоречий и конфликтов между государственными и общественными структурами управления. В связи с этим к формированию системы условий могут быть привлечены различные участники образовательных отношений. </w:t>
      </w:r>
      <w:bookmarkStart w:id="185" w:name="_Toc414553292"/>
    </w:p>
    <w:p w:rsidR="00C71994" w:rsidRPr="002E56C8" w:rsidRDefault="00C71994" w:rsidP="00E675C7">
      <w:pPr>
        <w:spacing w:line="240" w:lineRule="auto"/>
        <w:rPr>
          <w:lang w:eastAsia="ru-RU"/>
        </w:rPr>
      </w:pPr>
    </w:p>
    <w:p w:rsidR="00C71994" w:rsidRPr="002E56C8" w:rsidRDefault="007F241C" w:rsidP="00BA1777">
      <w:pPr>
        <w:spacing w:line="240" w:lineRule="auto"/>
        <w:ind w:firstLine="0"/>
        <w:rPr>
          <w:b/>
          <w:lang w:eastAsia="ru-RU"/>
        </w:rPr>
      </w:pPr>
      <w:bookmarkStart w:id="186" w:name="_Toc453968225"/>
      <w:bookmarkStart w:id="187" w:name="_Toc435412750"/>
      <w:r w:rsidRPr="002E56C8">
        <w:rPr>
          <w:b/>
        </w:rPr>
        <w:t>III.5.</w:t>
      </w:r>
      <w:r w:rsidR="00C71994" w:rsidRPr="002E56C8">
        <w:rPr>
          <w:b/>
        </w:rPr>
        <w:t> Разработка сетевого графика (дорожн</w:t>
      </w:r>
      <w:r w:rsidR="007E6484" w:rsidRPr="002E56C8">
        <w:rPr>
          <w:b/>
        </w:rPr>
        <w:t>ой</w:t>
      </w:r>
      <w:r w:rsidR="00C71994" w:rsidRPr="002E56C8">
        <w:rPr>
          <w:b/>
        </w:rPr>
        <w:t xml:space="preserve"> карт</w:t>
      </w:r>
      <w:r w:rsidR="007E6484" w:rsidRPr="002E56C8">
        <w:rPr>
          <w:b/>
        </w:rPr>
        <w:t>ы</w:t>
      </w:r>
      <w:r w:rsidR="00C71994" w:rsidRPr="002E56C8">
        <w:rPr>
          <w:b/>
        </w:rPr>
        <w:t>) по формированию необходимой системы условий</w:t>
      </w:r>
      <w:bookmarkEnd w:id="186"/>
    </w:p>
    <w:bookmarkEnd w:id="185"/>
    <w:bookmarkEnd w:id="187"/>
    <w:p w:rsidR="00C71994" w:rsidRPr="002E56C8" w:rsidRDefault="00C71994" w:rsidP="00E675C7">
      <w:pPr>
        <w:pStyle w:val="aff5"/>
        <w:spacing w:line="240" w:lineRule="auto"/>
        <w:rPr>
          <w:lang w:eastAsia="ru-RU"/>
        </w:rPr>
      </w:pPr>
    </w:p>
    <w:tbl>
      <w:tblPr>
        <w:tblW w:w="9639" w:type="dxa"/>
        <w:tblInd w:w="85" w:type="dxa"/>
        <w:tblLayout w:type="fixed"/>
        <w:tblCellMar>
          <w:left w:w="0" w:type="dxa"/>
          <w:right w:w="0" w:type="dxa"/>
        </w:tblCellMar>
        <w:tblLook w:val="04A0" w:firstRow="1" w:lastRow="0" w:firstColumn="1" w:lastColumn="0" w:noHBand="0" w:noVBand="1"/>
      </w:tblPr>
      <w:tblGrid>
        <w:gridCol w:w="2694"/>
        <w:gridCol w:w="5103"/>
        <w:gridCol w:w="1842"/>
      </w:tblGrid>
      <w:tr w:rsidR="00C71994" w:rsidRPr="002E56C8">
        <w:trPr>
          <w:trHeight w:val="500"/>
        </w:trPr>
        <w:tc>
          <w:tcPr>
            <w:tcW w:w="2694"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C71994" w:rsidRPr="002E56C8" w:rsidRDefault="00C71994" w:rsidP="00E675C7">
            <w:pPr>
              <w:spacing w:line="240" w:lineRule="auto"/>
              <w:ind w:firstLine="0"/>
              <w:jc w:val="center"/>
              <w:rPr>
                <w:b/>
                <w:lang w:eastAsia="ru-RU"/>
              </w:rPr>
            </w:pPr>
            <w:r w:rsidRPr="002E56C8">
              <w:rPr>
                <w:b/>
                <w:lang w:eastAsia="ru-RU"/>
              </w:rPr>
              <w:t>Направление мероприятий</w:t>
            </w: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C71994" w:rsidRPr="002E56C8" w:rsidRDefault="00C71994" w:rsidP="00E675C7">
            <w:pPr>
              <w:spacing w:line="240" w:lineRule="auto"/>
              <w:ind w:firstLine="0"/>
              <w:jc w:val="center"/>
              <w:rPr>
                <w:b/>
                <w:lang w:eastAsia="ru-RU"/>
              </w:rPr>
            </w:pPr>
            <w:r w:rsidRPr="002E56C8">
              <w:rPr>
                <w:b/>
                <w:lang w:eastAsia="ru-RU"/>
              </w:rPr>
              <w:t>Мероприятия</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C71994" w:rsidRPr="002E56C8" w:rsidRDefault="00C71994" w:rsidP="00E675C7">
            <w:pPr>
              <w:spacing w:line="240" w:lineRule="auto"/>
              <w:ind w:firstLine="0"/>
              <w:jc w:val="center"/>
              <w:rPr>
                <w:b/>
                <w:lang w:eastAsia="ru-RU"/>
              </w:rPr>
            </w:pPr>
            <w:r w:rsidRPr="002E56C8">
              <w:rPr>
                <w:b/>
                <w:lang w:eastAsia="ru-RU"/>
              </w:rPr>
              <w:t>Сроки реализации</w:t>
            </w:r>
          </w:p>
        </w:tc>
      </w:tr>
      <w:tr w:rsidR="002C71CC" w:rsidRPr="002E56C8" w:rsidTr="002C71CC">
        <w:trPr>
          <w:trHeight w:val="2325"/>
        </w:trPr>
        <w:tc>
          <w:tcPr>
            <w:tcW w:w="2694"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2C71CC" w:rsidRPr="002E56C8" w:rsidRDefault="002C71CC" w:rsidP="00E675C7">
            <w:pPr>
              <w:spacing w:line="240" w:lineRule="auto"/>
              <w:ind w:firstLine="0"/>
              <w:jc w:val="left"/>
              <w:rPr>
                <w:lang w:eastAsia="ru-RU"/>
              </w:rPr>
            </w:pPr>
            <w:r w:rsidRPr="002E56C8">
              <w:rPr>
                <w:lang w:eastAsia="ru-RU"/>
              </w:rPr>
              <w:t>I.</w:t>
            </w:r>
            <w:r w:rsidRPr="002E56C8">
              <w:rPr>
                <w:lang w:eastAsia="ru-RU"/>
              </w:rPr>
              <w:t> </w:t>
            </w:r>
            <w:r w:rsidRPr="002E56C8">
              <w:rPr>
                <w:lang w:eastAsia="ru-RU"/>
              </w:rPr>
              <w:t>Нормативное обеспечение введения ФГОС СОО</w:t>
            </w:r>
          </w:p>
        </w:tc>
        <w:tc>
          <w:tcPr>
            <w:tcW w:w="5103" w:type="dxa"/>
            <w:tcBorders>
              <w:top w:val="single" w:sz="4" w:space="0" w:color="000000"/>
              <w:left w:val="single" w:sz="4" w:space="0" w:color="000000"/>
              <w:right w:val="single" w:sz="4" w:space="0" w:color="000000"/>
            </w:tcBorders>
            <w:tcMar>
              <w:top w:w="68" w:type="dxa"/>
              <w:left w:w="85" w:type="dxa"/>
              <w:bottom w:w="85" w:type="dxa"/>
              <w:right w:w="85" w:type="dxa"/>
            </w:tcMar>
          </w:tcPr>
          <w:p w:rsidR="002C71CC" w:rsidRPr="002E56C8" w:rsidRDefault="002C71CC" w:rsidP="00E675C7">
            <w:pPr>
              <w:spacing w:line="240" w:lineRule="auto"/>
              <w:ind w:firstLine="0"/>
              <w:jc w:val="left"/>
              <w:rPr>
                <w:lang w:eastAsia="ru-RU"/>
              </w:rPr>
            </w:pPr>
            <w:r w:rsidRPr="002E56C8">
              <w:rPr>
                <w:lang w:eastAsia="ru-RU"/>
              </w:rPr>
              <w:t xml:space="preserve">1. Наличие решения органа государственно-общественного управления (совета школы, управляющего совета, попечительского совета) или иного локального акта о введении в образовательной организации ФГОС СОО </w:t>
            </w:r>
          </w:p>
        </w:tc>
        <w:tc>
          <w:tcPr>
            <w:tcW w:w="1842" w:type="dxa"/>
            <w:tcBorders>
              <w:top w:val="single" w:sz="4" w:space="0" w:color="000000"/>
              <w:left w:val="single" w:sz="4" w:space="0" w:color="000000"/>
              <w:right w:val="single" w:sz="4" w:space="0" w:color="000000"/>
            </w:tcBorders>
            <w:tcMar>
              <w:top w:w="68" w:type="dxa"/>
              <w:left w:w="85" w:type="dxa"/>
              <w:bottom w:w="85" w:type="dxa"/>
              <w:right w:w="85" w:type="dxa"/>
            </w:tcMar>
          </w:tcPr>
          <w:p w:rsidR="002C71CC" w:rsidRPr="002E56C8" w:rsidRDefault="002C71CC" w:rsidP="002C71CC">
            <w:pPr>
              <w:spacing w:line="240" w:lineRule="auto"/>
              <w:ind w:firstLine="0"/>
              <w:jc w:val="left"/>
              <w:rPr>
                <w:lang w:eastAsia="ru-RU"/>
              </w:rPr>
            </w:pPr>
            <w:r w:rsidRPr="002E56C8">
              <w:rPr>
                <w:lang w:eastAsia="ru-RU"/>
              </w:rPr>
              <w:t xml:space="preserve">Май-август </w:t>
            </w:r>
          </w:p>
        </w:tc>
      </w:tr>
      <w:tr w:rsidR="00C71994" w:rsidRPr="002E56C8">
        <w:trPr>
          <w:trHeight w:val="402"/>
        </w:trPr>
        <w:tc>
          <w:tcPr>
            <w:tcW w:w="2694" w:type="dxa"/>
            <w:vMerge/>
            <w:tcBorders>
              <w:top w:val="single" w:sz="4" w:space="0" w:color="000000"/>
              <w:left w:val="single" w:sz="4" w:space="0" w:color="000000"/>
              <w:bottom w:val="single" w:sz="4" w:space="0" w:color="000000"/>
              <w:right w:val="single" w:sz="4" w:space="0" w:color="000000"/>
            </w:tcBorders>
            <w:vAlign w:val="center"/>
          </w:tcPr>
          <w:p w:rsidR="00C71994" w:rsidRPr="002E56C8" w:rsidRDefault="00C71994" w:rsidP="00E675C7">
            <w:pPr>
              <w:spacing w:line="240" w:lineRule="auto"/>
              <w:ind w:firstLine="0"/>
              <w:jc w:val="left"/>
              <w:rPr>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71994" w:rsidRPr="002E56C8" w:rsidRDefault="002C71CC" w:rsidP="00E675C7">
            <w:pPr>
              <w:spacing w:line="240" w:lineRule="auto"/>
              <w:ind w:firstLine="0"/>
              <w:jc w:val="left"/>
              <w:rPr>
                <w:lang w:eastAsia="ru-RU"/>
              </w:rPr>
            </w:pPr>
            <w:r>
              <w:rPr>
                <w:lang w:eastAsia="ru-RU"/>
              </w:rPr>
              <w:t>2</w:t>
            </w:r>
            <w:r w:rsidR="00C71994" w:rsidRPr="002E56C8">
              <w:rPr>
                <w:lang w:eastAsia="ru-RU"/>
              </w:rPr>
              <w:t>. Обеспечение соответствия нормативной базы школы требованиям ФГОС СОО (цели образовательной деятельности, режим занятий, финансирование, материально-техническое обеспечение и др.)</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71994" w:rsidRPr="002E56C8" w:rsidRDefault="00BA1777" w:rsidP="002C71CC">
            <w:pPr>
              <w:spacing w:line="240" w:lineRule="auto"/>
              <w:ind w:firstLine="0"/>
              <w:jc w:val="left"/>
              <w:rPr>
                <w:lang w:eastAsia="ru-RU"/>
              </w:rPr>
            </w:pPr>
            <w:r w:rsidRPr="002E56C8">
              <w:rPr>
                <w:lang w:eastAsia="ru-RU"/>
              </w:rPr>
              <w:t xml:space="preserve">Август </w:t>
            </w:r>
          </w:p>
        </w:tc>
      </w:tr>
      <w:tr w:rsidR="00C71994" w:rsidRPr="002E56C8">
        <w:trPr>
          <w:trHeight w:val="60"/>
        </w:trPr>
        <w:tc>
          <w:tcPr>
            <w:tcW w:w="2694" w:type="dxa"/>
            <w:vMerge/>
            <w:tcBorders>
              <w:top w:val="single" w:sz="4" w:space="0" w:color="000000"/>
              <w:left w:val="single" w:sz="4" w:space="0" w:color="000000"/>
              <w:bottom w:val="single" w:sz="4" w:space="0" w:color="000000"/>
              <w:right w:val="single" w:sz="4" w:space="0" w:color="000000"/>
            </w:tcBorders>
            <w:vAlign w:val="center"/>
          </w:tcPr>
          <w:p w:rsidR="00C71994" w:rsidRPr="002E56C8" w:rsidRDefault="00C71994" w:rsidP="00E675C7">
            <w:pPr>
              <w:spacing w:line="240" w:lineRule="auto"/>
              <w:ind w:firstLine="0"/>
              <w:jc w:val="left"/>
              <w:rPr>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71994" w:rsidRPr="002E56C8" w:rsidRDefault="002C71CC" w:rsidP="00BA1777">
            <w:pPr>
              <w:spacing w:line="240" w:lineRule="auto"/>
              <w:ind w:firstLine="0"/>
              <w:jc w:val="left"/>
              <w:rPr>
                <w:strike/>
                <w:lang w:eastAsia="ru-RU"/>
              </w:rPr>
            </w:pPr>
            <w:r>
              <w:rPr>
                <w:lang w:eastAsia="ru-RU"/>
              </w:rPr>
              <w:t>3</w:t>
            </w:r>
            <w:r w:rsidR="00C71994" w:rsidRPr="002E56C8">
              <w:rPr>
                <w:lang w:eastAsia="ru-RU"/>
              </w:rPr>
              <w:t>.</w:t>
            </w:r>
            <w:r w:rsidR="00C71994" w:rsidRPr="002E56C8">
              <w:rPr>
                <w:lang w:eastAsia="ru-RU"/>
              </w:rPr>
              <w:t> </w:t>
            </w:r>
            <w:r w:rsidR="00C71994" w:rsidRPr="002E56C8">
              <w:rPr>
                <w:lang w:eastAsia="ru-RU"/>
              </w:rPr>
              <w:t xml:space="preserve"> Разработка на основе примерной основной образовательной </w:t>
            </w:r>
            <w:proofErr w:type="gramStart"/>
            <w:r w:rsidR="00C71994" w:rsidRPr="002E56C8">
              <w:rPr>
                <w:lang w:eastAsia="ru-RU"/>
              </w:rPr>
              <w:t xml:space="preserve">программы среднего общего образования основной образовательной программы среднего общего образования </w:t>
            </w:r>
            <w:r w:rsidR="00BA1777" w:rsidRPr="002E56C8">
              <w:rPr>
                <w:lang w:eastAsia="ru-RU"/>
              </w:rPr>
              <w:t>школы</w:t>
            </w:r>
            <w:proofErr w:type="gramEnd"/>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71994" w:rsidRPr="002E56C8" w:rsidRDefault="00BA1777" w:rsidP="002C71CC">
            <w:pPr>
              <w:spacing w:line="240" w:lineRule="auto"/>
              <w:ind w:firstLine="0"/>
              <w:jc w:val="left"/>
              <w:rPr>
                <w:lang w:eastAsia="ru-RU"/>
              </w:rPr>
            </w:pPr>
            <w:r w:rsidRPr="002E56C8">
              <w:rPr>
                <w:lang w:eastAsia="ru-RU"/>
              </w:rPr>
              <w:t xml:space="preserve">Август </w:t>
            </w:r>
          </w:p>
        </w:tc>
      </w:tr>
      <w:tr w:rsidR="00C71994" w:rsidRPr="002E56C8">
        <w:trPr>
          <w:trHeight w:val="60"/>
        </w:trPr>
        <w:tc>
          <w:tcPr>
            <w:tcW w:w="2694" w:type="dxa"/>
            <w:vMerge/>
            <w:tcBorders>
              <w:top w:val="single" w:sz="4" w:space="0" w:color="000000"/>
              <w:left w:val="single" w:sz="4" w:space="0" w:color="000000"/>
              <w:bottom w:val="single" w:sz="4" w:space="0" w:color="000000"/>
              <w:right w:val="single" w:sz="4" w:space="0" w:color="000000"/>
            </w:tcBorders>
            <w:vAlign w:val="center"/>
          </w:tcPr>
          <w:p w:rsidR="00C71994" w:rsidRPr="002E56C8" w:rsidRDefault="00C71994" w:rsidP="00E675C7">
            <w:pPr>
              <w:spacing w:line="240" w:lineRule="auto"/>
              <w:ind w:firstLine="0"/>
              <w:jc w:val="left"/>
              <w:rPr>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71994" w:rsidRPr="002E56C8" w:rsidRDefault="002C71CC" w:rsidP="00E675C7">
            <w:pPr>
              <w:spacing w:line="240" w:lineRule="auto"/>
              <w:ind w:firstLine="0"/>
              <w:jc w:val="left"/>
              <w:rPr>
                <w:lang w:eastAsia="ru-RU"/>
              </w:rPr>
            </w:pPr>
            <w:r>
              <w:rPr>
                <w:lang w:eastAsia="ru-RU"/>
              </w:rPr>
              <w:t>4</w:t>
            </w:r>
            <w:r w:rsidR="00C71994" w:rsidRPr="002E56C8">
              <w:rPr>
                <w:lang w:eastAsia="ru-RU"/>
              </w:rPr>
              <w:t>.</w:t>
            </w:r>
            <w:r w:rsidR="00C71994" w:rsidRPr="002E56C8">
              <w:rPr>
                <w:lang w:eastAsia="ru-RU"/>
              </w:rPr>
              <w:t> </w:t>
            </w:r>
            <w:r w:rsidR="00C71994" w:rsidRPr="002E56C8">
              <w:rPr>
                <w:lang w:eastAsia="ru-RU"/>
              </w:rPr>
              <w:t xml:space="preserve"> Утверждение основной образовательной программы образовательной организации</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71994" w:rsidRPr="002E56C8" w:rsidRDefault="00BA1777" w:rsidP="002C71CC">
            <w:pPr>
              <w:spacing w:line="240" w:lineRule="auto"/>
              <w:ind w:firstLine="0"/>
              <w:jc w:val="left"/>
              <w:rPr>
                <w:lang w:eastAsia="ru-RU"/>
              </w:rPr>
            </w:pPr>
            <w:r w:rsidRPr="002E56C8">
              <w:rPr>
                <w:lang w:eastAsia="ru-RU"/>
              </w:rPr>
              <w:t xml:space="preserve">Август </w:t>
            </w:r>
          </w:p>
        </w:tc>
      </w:tr>
      <w:tr w:rsidR="00C71994" w:rsidRPr="002E56C8">
        <w:trPr>
          <w:trHeight w:val="1245"/>
        </w:trPr>
        <w:tc>
          <w:tcPr>
            <w:tcW w:w="2694" w:type="dxa"/>
            <w:vMerge w:val="restart"/>
            <w:tcBorders>
              <w:top w:val="single" w:sz="4" w:space="0" w:color="000000"/>
              <w:left w:val="single" w:sz="4" w:space="0" w:color="000000"/>
              <w:right w:val="single" w:sz="4" w:space="0" w:color="000000"/>
            </w:tcBorders>
            <w:tcMar>
              <w:top w:w="71" w:type="dxa"/>
              <w:left w:w="85" w:type="dxa"/>
              <w:bottom w:w="85" w:type="dxa"/>
              <w:right w:w="85" w:type="dxa"/>
            </w:tcMar>
          </w:tcPr>
          <w:p w:rsidR="00C71994" w:rsidRPr="002E56C8" w:rsidRDefault="00C71994" w:rsidP="00E675C7">
            <w:pPr>
              <w:spacing w:line="240" w:lineRule="auto"/>
              <w:ind w:firstLine="0"/>
              <w:jc w:val="left"/>
              <w:rPr>
                <w:lang w:eastAsia="ru-RU"/>
              </w:rPr>
            </w:pPr>
          </w:p>
        </w:tc>
        <w:tc>
          <w:tcPr>
            <w:tcW w:w="5103" w:type="dxa"/>
            <w:tcBorders>
              <w:top w:val="single" w:sz="4" w:space="0" w:color="000000"/>
              <w:left w:val="single" w:sz="4" w:space="0" w:color="000000"/>
              <w:bottom w:val="nil"/>
              <w:right w:val="single" w:sz="4" w:space="0" w:color="000000"/>
            </w:tcBorders>
            <w:tcMar>
              <w:top w:w="71" w:type="dxa"/>
              <w:left w:w="85" w:type="dxa"/>
              <w:bottom w:w="85" w:type="dxa"/>
              <w:right w:w="85" w:type="dxa"/>
            </w:tcMar>
          </w:tcPr>
          <w:p w:rsidR="00C71994" w:rsidRPr="002E56C8" w:rsidRDefault="002C71CC" w:rsidP="00E675C7">
            <w:pPr>
              <w:spacing w:line="240" w:lineRule="auto"/>
              <w:ind w:firstLine="0"/>
              <w:jc w:val="left"/>
              <w:rPr>
                <w:lang w:eastAsia="ru-RU"/>
              </w:rPr>
            </w:pPr>
            <w:r>
              <w:rPr>
                <w:lang w:eastAsia="ru-RU"/>
              </w:rPr>
              <w:t>5</w:t>
            </w:r>
            <w:r w:rsidR="00C71994" w:rsidRPr="002E56C8">
              <w:rPr>
                <w:lang w:eastAsia="ru-RU"/>
              </w:rPr>
              <w:t>.</w:t>
            </w:r>
            <w:r w:rsidR="00C71994" w:rsidRPr="002E56C8">
              <w:rPr>
                <w:lang w:eastAsia="ru-RU"/>
              </w:rPr>
              <w:t> </w:t>
            </w:r>
            <w:r w:rsidR="00C71994" w:rsidRPr="002E56C8">
              <w:rPr>
                <w:lang w:eastAsia="ru-RU"/>
              </w:rPr>
              <w:t xml:space="preserve"> Приведение должностных инструкций работников образовательной организации в соответствие с требованиями ФГОС СОО и тарифно-</w:t>
            </w:r>
            <w:r w:rsidR="00C71994" w:rsidRPr="002E56C8">
              <w:rPr>
                <w:lang w:eastAsia="ru-RU"/>
              </w:rPr>
              <w:softHyphen/>
              <w:t>квалификационными характеристиками и профессиональным стандартом педагога</w:t>
            </w:r>
          </w:p>
        </w:tc>
        <w:tc>
          <w:tcPr>
            <w:tcW w:w="1842" w:type="dxa"/>
            <w:tcBorders>
              <w:top w:val="single" w:sz="4" w:space="0" w:color="000000"/>
              <w:left w:val="single" w:sz="4" w:space="0" w:color="000000"/>
              <w:bottom w:val="nil"/>
              <w:right w:val="single" w:sz="4" w:space="0" w:color="000000"/>
            </w:tcBorders>
            <w:tcMar>
              <w:top w:w="71" w:type="dxa"/>
              <w:left w:w="85" w:type="dxa"/>
              <w:bottom w:w="85" w:type="dxa"/>
              <w:right w:w="85" w:type="dxa"/>
            </w:tcMar>
          </w:tcPr>
          <w:p w:rsidR="00C71994" w:rsidRPr="002E56C8" w:rsidRDefault="00BA1777" w:rsidP="002C71CC">
            <w:pPr>
              <w:spacing w:line="240" w:lineRule="auto"/>
              <w:ind w:firstLine="0"/>
              <w:jc w:val="left"/>
              <w:rPr>
                <w:lang w:eastAsia="ru-RU"/>
              </w:rPr>
            </w:pPr>
            <w:r w:rsidRPr="002E56C8">
              <w:rPr>
                <w:lang w:eastAsia="ru-RU"/>
              </w:rPr>
              <w:t xml:space="preserve">Май-август </w:t>
            </w:r>
          </w:p>
        </w:tc>
      </w:tr>
      <w:tr w:rsidR="00C71994" w:rsidRPr="002E56C8">
        <w:trPr>
          <w:trHeight w:val="1610"/>
        </w:trPr>
        <w:tc>
          <w:tcPr>
            <w:tcW w:w="2694" w:type="dxa"/>
            <w:vMerge/>
            <w:tcBorders>
              <w:left w:val="single" w:sz="4" w:space="0" w:color="000000"/>
              <w:right w:val="single" w:sz="4" w:space="0" w:color="000000"/>
            </w:tcBorders>
            <w:vAlign w:val="center"/>
          </w:tcPr>
          <w:p w:rsidR="00C71994" w:rsidRPr="002E56C8" w:rsidRDefault="00C71994" w:rsidP="00E675C7">
            <w:pPr>
              <w:spacing w:line="240" w:lineRule="auto"/>
              <w:ind w:firstLine="0"/>
              <w:jc w:val="left"/>
              <w:rPr>
                <w:lang w:eastAsia="ru-RU"/>
              </w:rPr>
            </w:pPr>
          </w:p>
        </w:tc>
        <w:tc>
          <w:tcPr>
            <w:tcW w:w="5103" w:type="dxa"/>
            <w:tcBorders>
              <w:top w:val="single" w:sz="4" w:space="0" w:color="000000"/>
              <w:left w:val="single" w:sz="4" w:space="0" w:color="000000"/>
              <w:bottom w:val="nil"/>
              <w:right w:val="single" w:sz="4" w:space="0" w:color="000000"/>
            </w:tcBorders>
            <w:tcMar>
              <w:top w:w="71" w:type="dxa"/>
              <w:left w:w="85" w:type="dxa"/>
              <w:bottom w:w="85" w:type="dxa"/>
              <w:right w:w="85" w:type="dxa"/>
            </w:tcMar>
          </w:tcPr>
          <w:p w:rsidR="00C71994" w:rsidRPr="002E56C8" w:rsidRDefault="002C71CC" w:rsidP="00E675C7">
            <w:pPr>
              <w:spacing w:line="240" w:lineRule="auto"/>
              <w:ind w:firstLine="0"/>
              <w:jc w:val="left"/>
              <w:rPr>
                <w:lang w:eastAsia="ru-RU"/>
              </w:rPr>
            </w:pPr>
            <w:r>
              <w:rPr>
                <w:lang w:eastAsia="ru-RU"/>
              </w:rPr>
              <w:t>6</w:t>
            </w:r>
            <w:r w:rsidR="00C71994" w:rsidRPr="002E56C8">
              <w:rPr>
                <w:lang w:eastAsia="ru-RU"/>
              </w:rPr>
              <w:t>.</w:t>
            </w:r>
            <w:r w:rsidR="00C71994" w:rsidRPr="002E56C8">
              <w:rPr>
                <w:lang w:eastAsia="ru-RU"/>
              </w:rPr>
              <w:t> </w:t>
            </w:r>
            <w:r w:rsidR="00C71994" w:rsidRPr="002E56C8">
              <w:rPr>
                <w:lang w:eastAsia="ru-RU"/>
              </w:rPr>
              <w:t xml:space="preserve"> Определение списка учебников и учебных пособий, используемых в образовательной деятельности в соответствии с ФГОС СОО и входящих в федеральный перечень учебников</w:t>
            </w:r>
          </w:p>
        </w:tc>
        <w:tc>
          <w:tcPr>
            <w:tcW w:w="1842" w:type="dxa"/>
            <w:tcBorders>
              <w:top w:val="single" w:sz="4" w:space="0" w:color="000000"/>
              <w:left w:val="single" w:sz="4" w:space="0" w:color="000000"/>
              <w:bottom w:val="nil"/>
              <w:right w:val="single" w:sz="4" w:space="0" w:color="000000"/>
            </w:tcBorders>
            <w:tcMar>
              <w:top w:w="71" w:type="dxa"/>
              <w:left w:w="85" w:type="dxa"/>
              <w:bottom w:w="85" w:type="dxa"/>
              <w:right w:w="85" w:type="dxa"/>
            </w:tcMar>
          </w:tcPr>
          <w:p w:rsidR="00C71994" w:rsidRPr="002E56C8" w:rsidRDefault="00BA1777" w:rsidP="002C71CC">
            <w:pPr>
              <w:spacing w:line="240" w:lineRule="auto"/>
              <w:ind w:firstLine="0"/>
              <w:jc w:val="left"/>
              <w:rPr>
                <w:lang w:eastAsia="ru-RU"/>
              </w:rPr>
            </w:pPr>
            <w:r w:rsidRPr="002E56C8">
              <w:rPr>
                <w:lang w:eastAsia="ru-RU"/>
              </w:rPr>
              <w:t xml:space="preserve">Март-май </w:t>
            </w:r>
          </w:p>
        </w:tc>
      </w:tr>
      <w:tr w:rsidR="00C71994" w:rsidRPr="002E56C8">
        <w:trPr>
          <w:trHeight w:val="688"/>
        </w:trPr>
        <w:tc>
          <w:tcPr>
            <w:tcW w:w="2694" w:type="dxa"/>
            <w:vMerge/>
            <w:tcBorders>
              <w:left w:val="single" w:sz="4" w:space="0" w:color="000000"/>
              <w:right w:val="single" w:sz="4" w:space="0" w:color="000000"/>
            </w:tcBorders>
            <w:vAlign w:val="center"/>
          </w:tcPr>
          <w:p w:rsidR="00C71994" w:rsidRPr="002E56C8" w:rsidRDefault="00C71994" w:rsidP="00E675C7">
            <w:pPr>
              <w:spacing w:line="240" w:lineRule="auto"/>
              <w:ind w:firstLine="0"/>
              <w:jc w:val="left"/>
              <w:rPr>
                <w:lang w:eastAsia="ru-RU"/>
              </w:rPr>
            </w:pPr>
          </w:p>
        </w:tc>
        <w:tc>
          <w:tcPr>
            <w:tcW w:w="5103"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C71994" w:rsidRPr="002E56C8" w:rsidRDefault="002C71CC" w:rsidP="00E675C7">
            <w:pPr>
              <w:spacing w:line="240" w:lineRule="auto"/>
              <w:ind w:firstLine="0"/>
              <w:jc w:val="left"/>
              <w:rPr>
                <w:strike/>
                <w:lang w:eastAsia="ru-RU"/>
              </w:rPr>
            </w:pPr>
            <w:r>
              <w:t>7</w:t>
            </w:r>
            <w:r w:rsidR="00C71994" w:rsidRPr="002E56C8">
              <w:t>.</w:t>
            </w:r>
            <w:r w:rsidR="00C71994" w:rsidRPr="002E56C8">
              <w:t> </w:t>
            </w:r>
            <w:r w:rsidR="00C71994" w:rsidRPr="002E56C8">
              <w:rPr>
                <w:lang w:eastAsia="ru-RU"/>
              </w:rPr>
              <w:t xml:space="preserve">Разработка и корректировка локальных актов, устанавливающих требования к различным объектам инфраструктуры образовательной организации с учетом требований к минимальной оснащенности учебного процесса </w:t>
            </w:r>
          </w:p>
        </w:tc>
        <w:tc>
          <w:tcPr>
            <w:tcW w:w="1842"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C71994" w:rsidRPr="002E56C8" w:rsidRDefault="00BA1777" w:rsidP="002C71CC">
            <w:pPr>
              <w:spacing w:line="240" w:lineRule="auto"/>
              <w:ind w:firstLine="0"/>
              <w:jc w:val="left"/>
              <w:rPr>
                <w:lang w:eastAsia="ru-RU"/>
              </w:rPr>
            </w:pPr>
            <w:r w:rsidRPr="002E56C8">
              <w:rPr>
                <w:lang w:eastAsia="ru-RU"/>
              </w:rPr>
              <w:t xml:space="preserve">Май-август </w:t>
            </w:r>
          </w:p>
        </w:tc>
      </w:tr>
      <w:tr w:rsidR="00C71994" w:rsidRPr="002E56C8" w:rsidTr="002C71CC">
        <w:trPr>
          <w:trHeight w:val="2772"/>
        </w:trPr>
        <w:tc>
          <w:tcPr>
            <w:tcW w:w="2694" w:type="dxa"/>
            <w:vMerge/>
            <w:tcBorders>
              <w:left w:val="single" w:sz="4" w:space="0" w:color="000000"/>
              <w:bottom w:val="single" w:sz="4" w:space="0" w:color="000000"/>
              <w:right w:val="single" w:sz="4" w:space="0" w:color="000000"/>
            </w:tcBorders>
            <w:vAlign w:val="center"/>
          </w:tcPr>
          <w:p w:rsidR="00C71994" w:rsidRPr="002E56C8" w:rsidRDefault="00C71994" w:rsidP="00E675C7">
            <w:pPr>
              <w:spacing w:line="240" w:lineRule="auto"/>
              <w:ind w:firstLine="0"/>
              <w:jc w:val="left"/>
              <w:rPr>
                <w:lang w:eastAsia="ru-RU"/>
              </w:rPr>
            </w:pPr>
          </w:p>
        </w:tc>
        <w:tc>
          <w:tcPr>
            <w:tcW w:w="5103"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C71994" w:rsidRPr="002E56C8" w:rsidRDefault="00C71994" w:rsidP="00E675C7">
            <w:pPr>
              <w:spacing w:line="240" w:lineRule="auto"/>
              <w:ind w:firstLine="0"/>
              <w:jc w:val="left"/>
              <w:rPr>
                <w:strike/>
                <w:lang w:eastAsia="ru-RU"/>
              </w:rPr>
            </w:pPr>
            <w:r w:rsidRPr="002E56C8">
              <w:rPr>
                <w:lang w:eastAsia="ru-RU"/>
              </w:rPr>
              <w:t>9.</w:t>
            </w:r>
            <w:r w:rsidRPr="002E56C8">
              <w:rPr>
                <w:lang w:eastAsia="ru-RU"/>
              </w:rPr>
              <w:t> </w:t>
            </w:r>
            <w:r w:rsidRPr="002E56C8">
              <w:rPr>
                <w:lang w:eastAsia="ru-RU"/>
              </w:rPr>
              <w:t>Доработка:</w:t>
            </w:r>
          </w:p>
          <w:p w:rsidR="00C71994" w:rsidRPr="002E56C8" w:rsidRDefault="00C71994" w:rsidP="00E675C7">
            <w:pPr>
              <w:spacing w:line="240" w:lineRule="auto"/>
              <w:ind w:firstLine="0"/>
              <w:jc w:val="left"/>
              <w:rPr>
                <w:lang w:eastAsia="ru-RU"/>
              </w:rPr>
            </w:pPr>
            <w:r w:rsidRPr="002E56C8">
              <w:t>–</w:t>
            </w:r>
            <w:r w:rsidRPr="002E56C8">
              <w:rPr>
                <w:lang w:eastAsia="ru-RU"/>
              </w:rPr>
              <w:t> </w:t>
            </w:r>
            <w:r w:rsidRPr="002E56C8">
              <w:rPr>
                <w:lang w:eastAsia="ru-RU"/>
              </w:rPr>
              <w:t>образовательных программ (индивидуальных и</w:t>
            </w:r>
            <w:r w:rsidRPr="002E56C8">
              <w:rPr>
                <w:lang w:eastAsia="ru-RU"/>
              </w:rPr>
              <w:t> </w:t>
            </w:r>
            <w:r w:rsidRPr="002E56C8">
              <w:rPr>
                <w:lang w:eastAsia="ru-RU"/>
              </w:rPr>
              <w:t>др.);</w:t>
            </w:r>
          </w:p>
          <w:p w:rsidR="00C71994" w:rsidRPr="002E56C8" w:rsidRDefault="00C71994" w:rsidP="00E675C7">
            <w:pPr>
              <w:spacing w:line="240" w:lineRule="auto"/>
              <w:ind w:firstLine="0"/>
              <w:jc w:val="left"/>
              <w:rPr>
                <w:lang w:eastAsia="ru-RU"/>
              </w:rPr>
            </w:pPr>
            <w:r w:rsidRPr="002E56C8">
              <w:t>–</w:t>
            </w:r>
            <w:r w:rsidRPr="002E56C8">
              <w:rPr>
                <w:lang w:eastAsia="ru-RU"/>
              </w:rPr>
              <w:t> </w:t>
            </w:r>
            <w:r w:rsidRPr="002E56C8">
              <w:rPr>
                <w:lang w:eastAsia="ru-RU"/>
              </w:rPr>
              <w:t>учебного плана;</w:t>
            </w:r>
          </w:p>
          <w:p w:rsidR="00C71994" w:rsidRPr="002E56C8" w:rsidRDefault="00C71994" w:rsidP="00E675C7">
            <w:pPr>
              <w:spacing w:line="240" w:lineRule="auto"/>
              <w:ind w:firstLine="0"/>
              <w:jc w:val="left"/>
              <w:rPr>
                <w:lang w:eastAsia="ru-RU"/>
              </w:rPr>
            </w:pPr>
            <w:r w:rsidRPr="002E56C8">
              <w:t>–</w:t>
            </w:r>
            <w:r w:rsidRPr="002E56C8">
              <w:rPr>
                <w:lang w:eastAsia="ru-RU"/>
              </w:rPr>
              <w:t> </w:t>
            </w:r>
            <w:r w:rsidRPr="002E56C8">
              <w:rPr>
                <w:lang w:eastAsia="ru-RU"/>
              </w:rPr>
              <w:t>рабочих программ учебных предметов, курсов, модулей;</w:t>
            </w:r>
          </w:p>
          <w:p w:rsidR="00C71994" w:rsidRPr="002E56C8" w:rsidRDefault="00C71994" w:rsidP="00E675C7">
            <w:pPr>
              <w:spacing w:line="240" w:lineRule="auto"/>
              <w:ind w:firstLine="0"/>
              <w:jc w:val="left"/>
              <w:rPr>
                <w:rFonts w:eastAsia="Times New Roman"/>
                <w:lang w:eastAsia="ru-RU"/>
              </w:rPr>
            </w:pPr>
            <w:r w:rsidRPr="002E56C8">
              <w:t>–</w:t>
            </w:r>
            <w:r w:rsidRPr="002E56C8">
              <w:rPr>
                <w:lang w:eastAsia="ru-RU"/>
              </w:rPr>
              <w:t> </w:t>
            </w:r>
            <w:r w:rsidRPr="002E56C8">
              <w:rPr>
                <w:lang w:eastAsia="ru-RU"/>
              </w:rPr>
              <w:t>календарного учебного графика;</w:t>
            </w:r>
            <w:r w:rsidRPr="002E56C8">
              <w:rPr>
                <w:rFonts w:eastAsia="Times New Roman"/>
                <w:lang w:eastAsia="ru-RU"/>
              </w:rPr>
              <w:t xml:space="preserve"> </w:t>
            </w:r>
          </w:p>
          <w:p w:rsidR="00C71994" w:rsidRPr="002E56C8" w:rsidRDefault="00C71994" w:rsidP="002C71CC">
            <w:pPr>
              <w:spacing w:line="240" w:lineRule="auto"/>
              <w:ind w:firstLine="0"/>
              <w:jc w:val="left"/>
              <w:rPr>
                <w:lang w:eastAsia="ru-RU"/>
              </w:rPr>
            </w:pPr>
            <w:r w:rsidRPr="002E56C8">
              <w:t>–</w:t>
            </w:r>
            <w:r w:rsidRPr="002E56C8">
              <w:rPr>
                <w:lang w:eastAsia="ru-RU"/>
              </w:rPr>
              <w:t> </w:t>
            </w:r>
            <w:r w:rsidR="002C71CC">
              <w:rPr>
                <w:lang w:eastAsia="ru-RU"/>
              </w:rPr>
              <w:t>локальных актов школы</w:t>
            </w:r>
          </w:p>
        </w:tc>
        <w:tc>
          <w:tcPr>
            <w:tcW w:w="1842"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C71994" w:rsidRPr="002E56C8" w:rsidRDefault="00BA1777" w:rsidP="002C71CC">
            <w:pPr>
              <w:spacing w:line="240" w:lineRule="auto"/>
              <w:ind w:firstLine="0"/>
              <w:jc w:val="left"/>
              <w:rPr>
                <w:lang w:eastAsia="ru-RU"/>
              </w:rPr>
            </w:pPr>
            <w:r w:rsidRPr="002E56C8">
              <w:rPr>
                <w:lang w:eastAsia="ru-RU"/>
              </w:rPr>
              <w:t xml:space="preserve">Август </w:t>
            </w:r>
          </w:p>
        </w:tc>
      </w:tr>
      <w:tr w:rsidR="00C71994" w:rsidRPr="002E56C8">
        <w:trPr>
          <w:trHeight w:val="882"/>
        </w:trPr>
        <w:tc>
          <w:tcPr>
            <w:tcW w:w="2694"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C71994" w:rsidRPr="002E56C8" w:rsidRDefault="00C71994" w:rsidP="00E675C7">
            <w:pPr>
              <w:spacing w:line="240" w:lineRule="auto"/>
              <w:ind w:firstLine="0"/>
              <w:jc w:val="left"/>
              <w:rPr>
                <w:lang w:eastAsia="ru-RU"/>
              </w:rPr>
            </w:pPr>
            <w:r w:rsidRPr="002E56C8">
              <w:rPr>
                <w:lang w:eastAsia="ru-RU"/>
              </w:rPr>
              <w:t>II. Финансовое обеспечение введения ФГОС среднего общего образования</w:t>
            </w: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C71994" w:rsidRPr="002E56C8" w:rsidRDefault="00C71994" w:rsidP="00E675C7">
            <w:pPr>
              <w:spacing w:line="240" w:lineRule="auto"/>
              <w:ind w:firstLine="0"/>
              <w:jc w:val="left"/>
              <w:rPr>
                <w:lang w:eastAsia="ru-RU"/>
              </w:rPr>
            </w:pPr>
            <w:r w:rsidRPr="002E56C8">
              <w:rPr>
                <w:lang w:eastAsia="ru-RU"/>
              </w:rPr>
              <w:t>1.</w:t>
            </w:r>
            <w:r w:rsidRPr="002E56C8">
              <w:rPr>
                <w:lang w:eastAsia="ru-RU"/>
              </w:rPr>
              <w:t> </w:t>
            </w:r>
            <w:r w:rsidRPr="002E56C8">
              <w:rPr>
                <w:lang w:eastAsia="ru-RU"/>
              </w:rPr>
              <w:t>Определение объема расходов, необходимых для реализации ООП и достижения планируемых результатов</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C71994" w:rsidRPr="002E56C8" w:rsidRDefault="00BA1777" w:rsidP="002C71CC">
            <w:pPr>
              <w:spacing w:line="240" w:lineRule="auto"/>
              <w:ind w:firstLine="0"/>
              <w:jc w:val="left"/>
              <w:rPr>
                <w:lang w:eastAsia="ru-RU"/>
              </w:rPr>
            </w:pPr>
            <w:r w:rsidRPr="002E56C8">
              <w:rPr>
                <w:lang w:eastAsia="ru-RU"/>
              </w:rPr>
              <w:t xml:space="preserve">Май </w:t>
            </w:r>
          </w:p>
        </w:tc>
      </w:tr>
      <w:tr w:rsidR="00C71994" w:rsidRPr="002E56C8" w:rsidTr="00341270">
        <w:trPr>
          <w:trHeight w:val="347"/>
        </w:trPr>
        <w:tc>
          <w:tcPr>
            <w:tcW w:w="2694" w:type="dxa"/>
            <w:vMerge/>
            <w:tcBorders>
              <w:top w:val="single" w:sz="4" w:space="0" w:color="000000"/>
              <w:left w:val="single" w:sz="4" w:space="0" w:color="000000"/>
              <w:bottom w:val="single" w:sz="4" w:space="0" w:color="000000"/>
              <w:right w:val="single" w:sz="4" w:space="0" w:color="000000"/>
            </w:tcBorders>
            <w:vAlign w:val="center"/>
          </w:tcPr>
          <w:p w:rsidR="00C71994" w:rsidRPr="002E56C8" w:rsidRDefault="00C71994" w:rsidP="00E675C7">
            <w:pPr>
              <w:spacing w:line="240" w:lineRule="auto"/>
              <w:ind w:firstLine="0"/>
              <w:jc w:val="left"/>
              <w:rPr>
                <w:lang w:eastAsia="ru-RU"/>
              </w:rPr>
            </w:pPr>
          </w:p>
        </w:tc>
        <w:tc>
          <w:tcPr>
            <w:tcW w:w="5103" w:type="dxa"/>
            <w:tcBorders>
              <w:top w:val="single" w:sz="4" w:space="0" w:color="000000"/>
              <w:left w:val="single" w:sz="4" w:space="0" w:color="000000"/>
              <w:bottom w:val="single" w:sz="4" w:space="0" w:color="auto"/>
              <w:right w:val="single" w:sz="4" w:space="0" w:color="000000"/>
            </w:tcBorders>
            <w:tcMar>
              <w:top w:w="68" w:type="dxa"/>
              <w:left w:w="85" w:type="dxa"/>
              <w:bottom w:w="82" w:type="dxa"/>
              <w:right w:w="85" w:type="dxa"/>
            </w:tcMar>
          </w:tcPr>
          <w:p w:rsidR="00C71994" w:rsidRPr="002E56C8" w:rsidRDefault="00C71994" w:rsidP="00E675C7">
            <w:pPr>
              <w:spacing w:line="240" w:lineRule="auto"/>
              <w:ind w:firstLine="0"/>
              <w:jc w:val="left"/>
              <w:rPr>
                <w:lang w:eastAsia="ru-RU"/>
              </w:rPr>
            </w:pPr>
            <w:r w:rsidRPr="002E56C8">
              <w:rPr>
                <w:lang w:eastAsia="ru-RU"/>
              </w:rPr>
              <w:t>2.</w:t>
            </w:r>
            <w:r w:rsidRPr="002E56C8">
              <w:rPr>
                <w:lang w:eastAsia="ru-RU"/>
              </w:rPr>
              <w:t> </w:t>
            </w:r>
            <w:r w:rsidRPr="002E56C8">
              <w:rPr>
                <w:lang w:eastAsia="ru-RU"/>
              </w:rPr>
              <w:t>Корректировка локальных актов, регламентирующих установление заработной платы работников образовательной организации, в том числе стимулирующих надбавок и доплат, порядка и размеров премирования</w:t>
            </w:r>
          </w:p>
        </w:tc>
        <w:tc>
          <w:tcPr>
            <w:tcW w:w="1842" w:type="dxa"/>
            <w:tcBorders>
              <w:top w:val="single" w:sz="4" w:space="0" w:color="000000"/>
              <w:left w:val="single" w:sz="4" w:space="0" w:color="000000"/>
              <w:bottom w:val="single" w:sz="4" w:space="0" w:color="auto"/>
              <w:right w:val="single" w:sz="4" w:space="0" w:color="000000"/>
            </w:tcBorders>
            <w:tcMar>
              <w:top w:w="68" w:type="dxa"/>
              <w:left w:w="85" w:type="dxa"/>
              <w:bottom w:w="82" w:type="dxa"/>
              <w:right w:w="85" w:type="dxa"/>
            </w:tcMar>
          </w:tcPr>
          <w:p w:rsidR="00C71994" w:rsidRPr="002E56C8" w:rsidRDefault="00BA1777" w:rsidP="002C71CC">
            <w:pPr>
              <w:spacing w:line="240" w:lineRule="auto"/>
              <w:ind w:firstLine="0"/>
              <w:jc w:val="left"/>
              <w:rPr>
                <w:lang w:eastAsia="ru-RU"/>
              </w:rPr>
            </w:pPr>
            <w:r w:rsidRPr="002E56C8">
              <w:rPr>
                <w:lang w:eastAsia="ru-RU"/>
              </w:rPr>
              <w:t xml:space="preserve">Май-август </w:t>
            </w:r>
          </w:p>
        </w:tc>
      </w:tr>
      <w:tr w:rsidR="00C71994" w:rsidRPr="002E56C8">
        <w:trPr>
          <w:trHeight w:val="1111"/>
        </w:trPr>
        <w:tc>
          <w:tcPr>
            <w:tcW w:w="2694" w:type="dxa"/>
            <w:vMerge/>
            <w:tcBorders>
              <w:top w:val="single" w:sz="4" w:space="0" w:color="000000"/>
              <w:left w:val="single" w:sz="4" w:space="0" w:color="000000"/>
              <w:bottom w:val="single" w:sz="4" w:space="0" w:color="000000"/>
              <w:right w:val="single" w:sz="4" w:space="0" w:color="auto"/>
            </w:tcBorders>
            <w:vAlign w:val="center"/>
          </w:tcPr>
          <w:p w:rsidR="00C71994" w:rsidRPr="002E56C8" w:rsidRDefault="00C71994" w:rsidP="00E675C7">
            <w:pPr>
              <w:spacing w:line="240" w:lineRule="auto"/>
              <w:ind w:firstLine="0"/>
              <w:jc w:val="left"/>
              <w:rPr>
                <w:lang w:eastAsia="ru-RU"/>
              </w:rPr>
            </w:pPr>
          </w:p>
        </w:tc>
        <w:tc>
          <w:tcPr>
            <w:tcW w:w="5103" w:type="dxa"/>
            <w:tcBorders>
              <w:top w:val="single" w:sz="4" w:space="0" w:color="auto"/>
              <w:left w:val="single" w:sz="4" w:space="0" w:color="auto"/>
              <w:bottom w:val="single" w:sz="4" w:space="0" w:color="auto"/>
              <w:right w:val="single" w:sz="4" w:space="0" w:color="auto"/>
            </w:tcBorders>
            <w:tcMar>
              <w:top w:w="68" w:type="dxa"/>
              <w:left w:w="85" w:type="dxa"/>
              <w:bottom w:w="82" w:type="dxa"/>
              <w:right w:w="85" w:type="dxa"/>
            </w:tcMar>
          </w:tcPr>
          <w:p w:rsidR="00C71994" w:rsidRPr="002E56C8" w:rsidRDefault="00C71994" w:rsidP="00E675C7">
            <w:pPr>
              <w:spacing w:line="240" w:lineRule="auto"/>
              <w:ind w:firstLine="0"/>
              <w:jc w:val="left"/>
              <w:rPr>
                <w:lang w:eastAsia="ru-RU"/>
              </w:rPr>
            </w:pPr>
            <w:r w:rsidRPr="002E56C8">
              <w:rPr>
                <w:lang w:eastAsia="ru-RU"/>
              </w:rPr>
              <w:t>3.</w:t>
            </w:r>
            <w:r w:rsidRPr="002E56C8">
              <w:rPr>
                <w:lang w:eastAsia="ru-RU"/>
              </w:rPr>
              <w:t> </w:t>
            </w:r>
            <w:r w:rsidRPr="002E56C8">
              <w:rPr>
                <w:lang w:eastAsia="ru-RU"/>
              </w:rPr>
              <w:t>Заключение дополнительных соглашений к трудовому договору с педагогическими работниками</w:t>
            </w:r>
          </w:p>
        </w:tc>
        <w:tc>
          <w:tcPr>
            <w:tcW w:w="1842" w:type="dxa"/>
            <w:tcBorders>
              <w:top w:val="single" w:sz="4" w:space="0" w:color="auto"/>
              <w:left w:val="single" w:sz="4" w:space="0" w:color="auto"/>
              <w:bottom w:val="single" w:sz="4" w:space="0" w:color="auto"/>
              <w:right w:val="single" w:sz="4" w:space="0" w:color="auto"/>
            </w:tcBorders>
            <w:tcMar>
              <w:top w:w="68" w:type="dxa"/>
              <w:left w:w="85" w:type="dxa"/>
              <w:bottom w:w="82" w:type="dxa"/>
              <w:right w:w="85" w:type="dxa"/>
            </w:tcMar>
          </w:tcPr>
          <w:p w:rsidR="00C71994" w:rsidRPr="002E56C8" w:rsidRDefault="002C71CC" w:rsidP="00E675C7">
            <w:pPr>
              <w:spacing w:line="240" w:lineRule="auto"/>
              <w:ind w:firstLine="0"/>
              <w:jc w:val="left"/>
              <w:rPr>
                <w:lang w:eastAsia="ru-RU"/>
              </w:rPr>
            </w:pPr>
            <w:r>
              <w:rPr>
                <w:lang w:eastAsia="ru-RU"/>
              </w:rPr>
              <w:t>01 сентября</w:t>
            </w:r>
          </w:p>
        </w:tc>
      </w:tr>
      <w:tr w:rsidR="00C71994" w:rsidRPr="002E56C8">
        <w:trPr>
          <w:trHeight w:val="1545"/>
        </w:trPr>
        <w:tc>
          <w:tcPr>
            <w:tcW w:w="2694"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C71994" w:rsidRPr="002E56C8" w:rsidRDefault="00C71994" w:rsidP="00E675C7">
            <w:pPr>
              <w:spacing w:line="240" w:lineRule="auto"/>
              <w:ind w:firstLine="0"/>
              <w:jc w:val="left"/>
              <w:rPr>
                <w:lang w:eastAsia="ru-RU"/>
              </w:rPr>
            </w:pPr>
            <w:r w:rsidRPr="002E56C8">
              <w:rPr>
                <w:lang w:eastAsia="ru-RU"/>
              </w:rPr>
              <w:t>III.</w:t>
            </w:r>
            <w:r w:rsidRPr="002E56C8">
              <w:rPr>
                <w:lang w:eastAsia="ru-RU"/>
              </w:rPr>
              <w:t> </w:t>
            </w:r>
            <w:r w:rsidRPr="002E56C8">
              <w:rPr>
                <w:lang w:eastAsia="ru-RU"/>
              </w:rPr>
              <w:t>Организационное обеспечение введения ФГОС среднего общего образования</w:t>
            </w:r>
          </w:p>
        </w:tc>
        <w:tc>
          <w:tcPr>
            <w:tcW w:w="5103" w:type="dxa"/>
            <w:tcBorders>
              <w:top w:val="single" w:sz="4" w:space="0" w:color="auto"/>
              <w:left w:val="single" w:sz="4" w:space="0" w:color="000000"/>
              <w:bottom w:val="nil"/>
              <w:right w:val="single" w:sz="4" w:space="0" w:color="000000"/>
            </w:tcBorders>
            <w:tcMar>
              <w:top w:w="68" w:type="dxa"/>
              <w:left w:w="85" w:type="dxa"/>
              <w:bottom w:w="82" w:type="dxa"/>
              <w:right w:w="85" w:type="dxa"/>
            </w:tcMar>
          </w:tcPr>
          <w:p w:rsidR="00C71994" w:rsidRPr="002E56C8" w:rsidRDefault="00C71994" w:rsidP="00E675C7">
            <w:pPr>
              <w:spacing w:line="240" w:lineRule="auto"/>
              <w:ind w:firstLine="0"/>
              <w:jc w:val="left"/>
              <w:rPr>
                <w:lang w:eastAsia="ru-RU"/>
              </w:rPr>
            </w:pPr>
            <w:r w:rsidRPr="002E56C8">
              <w:rPr>
                <w:lang w:eastAsia="ru-RU"/>
              </w:rPr>
              <w:t>1.</w:t>
            </w:r>
            <w:r w:rsidRPr="002E56C8">
              <w:rPr>
                <w:lang w:eastAsia="ru-RU"/>
              </w:rPr>
              <w:t> </w:t>
            </w:r>
            <w:r w:rsidRPr="002E56C8">
              <w:rPr>
                <w:lang w:eastAsia="ru-RU"/>
              </w:rPr>
              <w:t>Обеспечение координации взаимодействия участников образовательных отношений по организации введения ФГОС СОО</w:t>
            </w:r>
          </w:p>
        </w:tc>
        <w:tc>
          <w:tcPr>
            <w:tcW w:w="1842" w:type="dxa"/>
            <w:tcBorders>
              <w:top w:val="single" w:sz="4" w:space="0" w:color="auto"/>
              <w:left w:val="single" w:sz="4" w:space="0" w:color="000000"/>
              <w:bottom w:val="nil"/>
              <w:right w:val="single" w:sz="4" w:space="0" w:color="000000"/>
            </w:tcBorders>
            <w:tcMar>
              <w:top w:w="68" w:type="dxa"/>
              <w:left w:w="85" w:type="dxa"/>
              <w:bottom w:w="82" w:type="dxa"/>
              <w:right w:w="85" w:type="dxa"/>
            </w:tcMar>
          </w:tcPr>
          <w:p w:rsidR="00C71994" w:rsidRPr="002E56C8" w:rsidRDefault="002C71CC" w:rsidP="00E675C7">
            <w:pPr>
              <w:spacing w:line="240" w:lineRule="auto"/>
              <w:ind w:firstLine="0"/>
              <w:jc w:val="left"/>
              <w:rPr>
                <w:lang w:eastAsia="ru-RU"/>
              </w:rPr>
            </w:pPr>
            <w:r>
              <w:rPr>
                <w:lang w:eastAsia="ru-RU"/>
              </w:rPr>
              <w:t>В течение года</w:t>
            </w:r>
          </w:p>
        </w:tc>
      </w:tr>
      <w:tr w:rsidR="00C71994" w:rsidRPr="002E56C8">
        <w:trPr>
          <w:trHeight w:val="1076"/>
        </w:trPr>
        <w:tc>
          <w:tcPr>
            <w:tcW w:w="2694" w:type="dxa"/>
            <w:vMerge/>
            <w:tcBorders>
              <w:top w:val="single" w:sz="4" w:space="0" w:color="000000"/>
              <w:left w:val="single" w:sz="4" w:space="0" w:color="000000"/>
              <w:bottom w:val="single" w:sz="4" w:space="0" w:color="000000"/>
              <w:right w:val="single" w:sz="4" w:space="0" w:color="000000"/>
            </w:tcBorders>
            <w:vAlign w:val="center"/>
          </w:tcPr>
          <w:p w:rsidR="00C71994" w:rsidRPr="002E56C8" w:rsidRDefault="00C71994" w:rsidP="00E675C7">
            <w:pPr>
              <w:spacing w:line="240" w:lineRule="auto"/>
              <w:ind w:firstLine="0"/>
              <w:jc w:val="left"/>
              <w:rPr>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C71994" w:rsidRPr="002E56C8" w:rsidRDefault="00C71994" w:rsidP="00E675C7">
            <w:pPr>
              <w:spacing w:line="240" w:lineRule="auto"/>
              <w:ind w:firstLine="0"/>
              <w:jc w:val="left"/>
              <w:rPr>
                <w:lang w:eastAsia="ru-RU"/>
              </w:rPr>
            </w:pPr>
            <w:r w:rsidRPr="002E56C8">
              <w:rPr>
                <w:lang w:eastAsia="ru-RU"/>
              </w:rPr>
              <w:t>2.</w:t>
            </w:r>
            <w:r w:rsidRPr="002E56C8">
              <w:rPr>
                <w:lang w:eastAsia="ru-RU"/>
              </w:rPr>
              <w:t> </w:t>
            </w:r>
            <w:r w:rsidRPr="002E56C8">
              <w:rPr>
                <w:lang w:eastAsia="ru-RU"/>
              </w:rPr>
              <w:t>Разработка и реализация моделей взаимодействия организаций общего образования и дополнительного образования детей и учреждений культуры и спорта, обеспечивающих организацию внеурочной деятельности</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C71994" w:rsidRPr="002E56C8" w:rsidRDefault="00BA1777" w:rsidP="002C71CC">
            <w:pPr>
              <w:spacing w:line="240" w:lineRule="auto"/>
              <w:ind w:firstLine="0"/>
              <w:jc w:val="left"/>
              <w:rPr>
                <w:lang w:eastAsia="ru-RU"/>
              </w:rPr>
            </w:pPr>
            <w:r w:rsidRPr="002E56C8">
              <w:rPr>
                <w:lang w:eastAsia="ru-RU"/>
              </w:rPr>
              <w:t xml:space="preserve">Август </w:t>
            </w:r>
          </w:p>
        </w:tc>
      </w:tr>
      <w:tr w:rsidR="00C71994" w:rsidRPr="002E56C8">
        <w:trPr>
          <w:trHeight w:val="402"/>
        </w:trPr>
        <w:tc>
          <w:tcPr>
            <w:tcW w:w="2694" w:type="dxa"/>
            <w:vMerge/>
            <w:tcBorders>
              <w:top w:val="single" w:sz="4" w:space="0" w:color="000000"/>
              <w:left w:val="single" w:sz="4" w:space="0" w:color="000000"/>
              <w:bottom w:val="single" w:sz="4" w:space="0" w:color="000000"/>
              <w:right w:val="single" w:sz="4" w:space="0" w:color="000000"/>
            </w:tcBorders>
            <w:vAlign w:val="center"/>
          </w:tcPr>
          <w:p w:rsidR="00C71994" w:rsidRPr="002E56C8" w:rsidRDefault="00C71994" w:rsidP="00E675C7">
            <w:pPr>
              <w:spacing w:line="240" w:lineRule="auto"/>
              <w:ind w:firstLine="0"/>
              <w:jc w:val="left"/>
              <w:rPr>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C71994" w:rsidRPr="002E56C8" w:rsidRDefault="00C71994" w:rsidP="00E675C7">
            <w:pPr>
              <w:spacing w:line="240" w:lineRule="auto"/>
              <w:ind w:firstLine="0"/>
              <w:jc w:val="left"/>
              <w:rPr>
                <w:lang w:eastAsia="ru-RU"/>
              </w:rPr>
            </w:pPr>
            <w:r w:rsidRPr="002E56C8">
              <w:rPr>
                <w:lang w:eastAsia="ru-RU"/>
              </w:rPr>
              <w:t>3.</w:t>
            </w:r>
            <w:r w:rsidRPr="002E56C8">
              <w:rPr>
                <w:lang w:eastAsia="ru-RU"/>
              </w:rPr>
              <w:t> </w:t>
            </w:r>
            <w:r w:rsidRPr="002E56C8">
              <w:rPr>
                <w:lang w:eastAsia="ru-RU"/>
              </w:rPr>
              <w:t>Разработка и реализация системы мониторинга образовательных потребностей обучающихся и родителей (законных представителей) для проектирования учебного плана в части, формируемой участниками образовательных отношений, и внеурочной деятельности</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C71994" w:rsidRPr="002E56C8" w:rsidRDefault="002C71CC" w:rsidP="002C71CC">
            <w:pPr>
              <w:spacing w:line="240" w:lineRule="auto"/>
              <w:ind w:firstLine="0"/>
              <w:jc w:val="left"/>
              <w:rPr>
                <w:lang w:eastAsia="ru-RU"/>
              </w:rPr>
            </w:pPr>
            <w:r>
              <w:rPr>
                <w:lang w:eastAsia="ru-RU"/>
              </w:rPr>
              <w:t xml:space="preserve">Май-август </w:t>
            </w:r>
          </w:p>
        </w:tc>
      </w:tr>
      <w:tr w:rsidR="00C71994" w:rsidRPr="002E56C8">
        <w:trPr>
          <w:trHeight w:val="1076"/>
        </w:trPr>
        <w:tc>
          <w:tcPr>
            <w:tcW w:w="2694" w:type="dxa"/>
            <w:vMerge/>
            <w:tcBorders>
              <w:top w:val="single" w:sz="4" w:space="0" w:color="000000"/>
              <w:left w:val="single" w:sz="4" w:space="0" w:color="000000"/>
              <w:bottom w:val="single" w:sz="4" w:space="0" w:color="000000"/>
              <w:right w:val="single" w:sz="4" w:space="0" w:color="000000"/>
            </w:tcBorders>
            <w:vAlign w:val="center"/>
          </w:tcPr>
          <w:p w:rsidR="00C71994" w:rsidRPr="002E56C8" w:rsidRDefault="00C71994" w:rsidP="00E675C7">
            <w:pPr>
              <w:spacing w:line="240" w:lineRule="auto"/>
              <w:ind w:firstLine="0"/>
              <w:jc w:val="left"/>
              <w:rPr>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C71994" w:rsidRPr="002E56C8" w:rsidRDefault="00C71994" w:rsidP="00E675C7">
            <w:pPr>
              <w:spacing w:line="240" w:lineRule="auto"/>
              <w:ind w:firstLine="0"/>
              <w:jc w:val="left"/>
              <w:rPr>
                <w:lang w:eastAsia="ru-RU"/>
              </w:rPr>
            </w:pPr>
            <w:r w:rsidRPr="002E56C8">
              <w:rPr>
                <w:lang w:eastAsia="ru-RU"/>
              </w:rPr>
              <w:t>4.</w:t>
            </w:r>
            <w:r w:rsidRPr="002E56C8">
              <w:rPr>
                <w:lang w:eastAsia="ru-RU"/>
              </w:rPr>
              <w:t> </w:t>
            </w:r>
            <w:r w:rsidRPr="002E56C8">
              <w:rPr>
                <w:lang w:eastAsia="ru-RU"/>
              </w:rPr>
              <w:t>Привлечение органов государственно-общественного управления образовательной организацией к проектированию основной образовательной программы среднего общего образования</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C71994" w:rsidRPr="002E56C8" w:rsidRDefault="00BA1777" w:rsidP="002C71CC">
            <w:pPr>
              <w:spacing w:line="240" w:lineRule="auto"/>
              <w:ind w:firstLine="0"/>
              <w:jc w:val="left"/>
              <w:rPr>
                <w:lang w:eastAsia="ru-RU"/>
              </w:rPr>
            </w:pPr>
            <w:r w:rsidRPr="002E56C8">
              <w:rPr>
                <w:lang w:eastAsia="ru-RU"/>
              </w:rPr>
              <w:t xml:space="preserve">Май-август </w:t>
            </w:r>
          </w:p>
        </w:tc>
      </w:tr>
      <w:tr w:rsidR="00C71994" w:rsidRPr="002E56C8">
        <w:trPr>
          <w:trHeight w:val="494"/>
        </w:trPr>
        <w:tc>
          <w:tcPr>
            <w:tcW w:w="2694"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C71994" w:rsidRPr="002E56C8" w:rsidRDefault="00C71994" w:rsidP="00E675C7">
            <w:pPr>
              <w:spacing w:line="240" w:lineRule="auto"/>
              <w:ind w:firstLine="0"/>
              <w:jc w:val="left"/>
              <w:rPr>
                <w:lang w:eastAsia="ru-RU"/>
              </w:rPr>
            </w:pPr>
            <w:r w:rsidRPr="002E56C8">
              <w:rPr>
                <w:lang w:eastAsia="ru-RU"/>
              </w:rPr>
              <w:t>IV.</w:t>
            </w:r>
            <w:r w:rsidRPr="002E56C8">
              <w:rPr>
                <w:lang w:eastAsia="ru-RU"/>
              </w:rPr>
              <w:t> </w:t>
            </w:r>
            <w:r w:rsidRPr="002E56C8">
              <w:rPr>
                <w:lang w:eastAsia="ru-RU"/>
              </w:rPr>
              <w:t>Кадровое обеспечение введения ФГОС среднего общего образования</w:t>
            </w: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C71994" w:rsidRPr="002E56C8" w:rsidRDefault="00C71994" w:rsidP="00E675C7">
            <w:pPr>
              <w:spacing w:line="240" w:lineRule="auto"/>
              <w:ind w:firstLine="0"/>
              <w:jc w:val="left"/>
              <w:rPr>
                <w:lang w:eastAsia="ru-RU"/>
              </w:rPr>
            </w:pPr>
            <w:r w:rsidRPr="002E56C8">
              <w:rPr>
                <w:lang w:eastAsia="ru-RU"/>
              </w:rPr>
              <w:t xml:space="preserve">1.Анализ кадрового обеспечения введения и реализации ФГОС СОО </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C71994" w:rsidRPr="002E56C8" w:rsidRDefault="00BA1777" w:rsidP="002C71CC">
            <w:pPr>
              <w:spacing w:line="240" w:lineRule="auto"/>
              <w:ind w:firstLine="0"/>
              <w:jc w:val="left"/>
              <w:rPr>
                <w:lang w:eastAsia="ru-RU"/>
              </w:rPr>
            </w:pPr>
            <w:r w:rsidRPr="002E56C8">
              <w:rPr>
                <w:lang w:eastAsia="ru-RU"/>
              </w:rPr>
              <w:t xml:space="preserve">Май </w:t>
            </w:r>
          </w:p>
        </w:tc>
      </w:tr>
      <w:tr w:rsidR="00C71994" w:rsidRPr="002E56C8">
        <w:trPr>
          <w:trHeight w:val="691"/>
        </w:trPr>
        <w:tc>
          <w:tcPr>
            <w:tcW w:w="2694" w:type="dxa"/>
            <w:vMerge/>
            <w:tcBorders>
              <w:top w:val="single" w:sz="4" w:space="0" w:color="000000"/>
              <w:left w:val="single" w:sz="4" w:space="0" w:color="000000"/>
              <w:bottom w:val="single" w:sz="4" w:space="0" w:color="000000"/>
              <w:right w:val="single" w:sz="4" w:space="0" w:color="000000"/>
            </w:tcBorders>
            <w:vAlign w:val="center"/>
          </w:tcPr>
          <w:p w:rsidR="00C71994" w:rsidRPr="002E56C8" w:rsidRDefault="00C71994" w:rsidP="00E675C7">
            <w:pPr>
              <w:spacing w:line="240" w:lineRule="auto"/>
              <w:ind w:firstLine="0"/>
              <w:jc w:val="left"/>
              <w:rPr>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C71994" w:rsidRPr="002E56C8" w:rsidRDefault="00C71994" w:rsidP="00E675C7">
            <w:pPr>
              <w:spacing w:line="240" w:lineRule="auto"/>
              <w:ind w:firstLine="0"/>
              <w:jc w:val="left"/>
              <w:rPr>
                <w:lang w:eastAsia="ru-RU"/>
              </w:rPr>
            </w:pPr>
            <w:r w:rsidRPr="002E56C8">
              <w:rPr>
                <w:lang w:eastAsia="ru-RU"/>
              </w:rPr>
              <w:t>2.</w:t>
            </w:r>
            <w:r w:rsidRPr="002E56C8">
              <w:rPr>
                <w:lang w:eastAsia="ru-RU"/>
              </w:rPr>
              <w:t> </w:t>
            </w:r>
            <w:r w:rsidRPr="002E56C8">
              <w:rPr>
                <w:lang w:eastAsia="ru-RU"/>
              </w:rPr>
              <w:t xml:space="preserve">Создание (корректировка) </w:t>
            </w:r>
            <w:proofErr w:type="spellStart"/>
            <w:r w:rsidRPr="002E56C8">
              <w:rPr>
                <w:lang w:eastAsia="ru-RU"/>
              </w:rPr>
              <w:t>плана</w:t>
            </w:r>
            <w:r w:rsidRPr="002E56C8">
              <w:rPr>
                <w:lang w:eastAsia="ru-RU"/>
              </w:rPr>
              <w:softHyphen/>
              <w:t>графика</w:t>
            </w:r>
            <w:proofErr w:type="spellEnd"/>
            <w:r w:rsidRPr="002E56C8">
              <w:rPr>
                <w:lang w:eastAsia="ru-RU"/>
              </w:rPr>
              <w:t xml:space="preserve"> повышения квалификации педагогических и руководящих работников образовательной организации в связи с введением ФГОС СОО</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C71994" w:rsidRPr="002E56C8" w:rsidRDefault="00BA1777" w:rsidP="002C71CC">
            <w:pPr>
              <w:spacing w:line="240" w:lineRule="auto"/>
              <w:ind w:firstLine="0"/>
              <w:jc w:val="left"/>
              <w:rPr>
                <w:lang w:eastAsia="ru-RU"/>
              </w:rPr>
            </w:pPr>
            <w:r w:rsidRPr="002E56C8">
              <w:rPr>
                <w:lang w:eastAsia="ru-RU"/>
              </w:rPr>
              <w:t xml:space="preserve">Июнь </w:t>
            </w:r>
          </w:p>
        </w:tc>
      </w:tr>
      <w:tr w:rsidR="00C71994" w:rsidRPr="002E56C8">
        <w:trPr>
          <w:trHeight w:val="1609"/>
        </w:trPr>
        <w:tc>
          <w:tcPr>
            <w:tcW w:w="2694" w:type="dxa"/>
            <w:vMerge/>
            <w:tcBorders>
              <w:top w:val="single" w:sz="4" w:space="0" w:color="000000"/>
              <w:left w:val="single" w:sz="4" w:space="0" w:color="000000"/>
              <w:bottom w:val="single" w:sz="4" w:space="0" w:color="000000"/>
              <w:right w:val="single" w:sz="4" w:space="0" w:color="000000"/>
            </w:tcBorders>
            <w:vAlign w:val="center"/>
          </w:tcPr>
          <w:p w:rsidR="00C71994" w:rsidRPr="002E56C8" w:rsidRDefault="00C71994" w:rsidP="00E675C7">
            <w:pPr>
              <w:spacing w:line="240" w:lineRule="auto"/>
              <w:ind w:firstLine="0"/>
              <w:jc w:val="left"/>
              <w:rPr>
                <w:lang w:eastAsia="ru-RU"/>
              </w:rPr>
            </w:pPr>
          </w:p>
        </w:tc>
        <w:tc>
          <w:tcPr>
            <w:tcW w:w="5103" w:type="dxa"/>
            <w:tcBorders>
              <w:top w:val="single" w:sz="4" w:space="0" w:color="000000"/>
              <w:left w:val="single" w:sz="4" w:space="0" w:color="000000"/>
              <w:bottom w:val="nil"/>
              <w:right w:val="single" w:sz="4" w:space="0" w:color="000000"/>
            </w:tcBorders>
            <w:tcMar>
              <w:top w:w="68" w:type="dxa"/>
              <w:left w:w="85" w:type="dxa"/>
              <w:bottom w:w="79" w:type="dxa"/>
              <w:right w:w="85" w:type="dxa"/>
            </w:tcMar>
          </w:tcPr>
          <w:p w:rsidR="00C71994" w:rsidRPr="002E56C8" w:rsidRDefault="00C71994" w:rsidP="00E675C7">
            <w:pPr>
              <w:spacing w:line="240" w:lineRule="auto"/>
              <w:ind w:firstLine="0"/>
              <w:jc w:val="left"/>
              <w:rPr>
                <w:lang w:eastAsia="ru-RU"/>
              </w:rPr>
            </w:pPr>
            <w:r w:rsidRPr="002E56C8">
              <w:rPr>
                <w:lang w:eastAsia="ru-RU"/>
              </w:rPr>
              <w:t>3.</w:t>
            </w:r>
            <w:r w:rsidRPr="002E56C8">
              <w:rPr>
                <w:lang w:eastAsia="ru-RU"/>
              </w:rPr>
              <w:t> </w:t>
            </w:r>
            <w:r w:rsidRPr="002E56C8">
              <w:rPr>
                <w:lang w:eastAsia="ru-RU"/>
              </w:rPr>
              <w:t>Корректировка плана научно-методических семинаров (</w:t>
            </w:r>
            <w:proofErr w:type="spellStart"/>
            <w:r w:rsidRPr="002E56C8">
              <w:rPr>
                <w:lang w:eastAsia="ru-RU"/>
              </w:rPr>
              <w:t>внутришкольного</w:t>
            </w:r>
            <w:proofErr w:type="spellEnd"/>
            <w:r w:rsidRPr="002E56C8">
              <w:rPr>
                <w:lang w:eastAsia="ru-RU"/>
              </w:rPr>
              <w:t xml:space="preserve"> повышения квалификации) с ориентацией на проблемы введения ФГОС СОО</w:t>
            </w:r>
          </w:p>
        </w:tc>
        <w:tc>
          <w:tcPr>
            <w:tcW w:w="1842" w:type="dxa"/>
            <w:tcBorders>
              <w:top w:val="single" w:sz="4" w:space="0" w:color="000000"/>
              <w:left w:val="single" w:sz="4" w:space="0" w:color="000000"/>
              <w:bottom w:val="nil"/>
              <w:right w:val="single" w:sz="4" w:space="0" w:color="000000"/>
            </w:tcBorders>
            <w:tcMar>
              <w:top w:w="68" w:type="dxa"/>
              <w:left w:w="85" w:type="dxa"/>
              <w:bottom w:w="79" w:type="dxa"/>
              <w:right w:w="85" w:type="dxa"/>
            </w:tcMar>
          </w:tcPr>
          <w:p w:rsidR="00C71994" w:rsidRPr="002E56C8" w:rsidRDefault="00BA1777" w:rsidP="002C71CC">
            <w:pPr>
              <w:spacing w:line="240" w:lineRule="auto"/>
              <w:ind w:firstLine="0"/>
              <w:jc w:val="left"/>
              <w:rPr>
                <w:lang w:eastAsia="ru-RU"/>
              </w:rPr>
            </w:pPr>
            <w:r w:rsidRPr="002E56C8">
              <w:rPr>
                <w:lang w:eastAsia="ru-RU"/>
              </w:rPr>
              <w:t xml:space="preserve">Август </w:t>
            </w:r>
          </w:p>
        </w:tc>
      </w:tr>
      <w:tr w:rsidR="00C71994" w:rsidRPr="002E56C8">
        <w:trPr>
          <w:trHeight w:val="306"/>
        </w:trPr>
        <w:tc>
          <w:tcPr>
            <w:tcW w:w="2694"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C71994" w:rsidRPr="002E56C8" w:rsidRDefault="00C71994" w:rsidP="00E675C7">
            <w:pPr>
              <w:spacing w:line="240" w:lineRule="auto"/>
              <w:ind w:firstLine="0"/>
              <w:jc w:val="left"/>
              <w:rPr>
                <w:lang w:eastAsia="ru-RU"/>
              </w:rPr>
            </w:pPr>
            <w:r w:rsidRPr="002E56C8">
              <w:rPr>
                <w:lang w:eastAsia="ru-RU"/>
              </w:rPr>
              <w:lastRenderedPageBreak/>
              <w:t>V.</w:t>
            </w:r>
            <w:r w:rsidRPr="002E56C8">
              <w:rPr>
                <w:lang w:eastAsia="ru-RU"/>
              </w:rPr>
              <w:t> </w:t>
            </w:r>
            <w:r w:rsidRPr="002E56C8">
              <w:rPr>
                <w:lang w:eastAsia="ru-RU"/>
              </w:rPr>
              <w:t>Информационное обеспечение введения ФГОС среднего общего образования</w:t>
            </w: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C71994" w:rsidRPr="002E56C8" w:rsidRDefault="00C71994" w:rsidP="00E675C7">
            <w:pPr>
              <w:spacing w:line="240" w:lineRule="auto"/>
              <w:ind w:firstLine="0"/>
              <w:jc w:val="left"/>
              <w:rPr>
                <w:lang w:eastAsia="ru-RU"/>
              </w:rPr>
            </w:pPr>
            <w:r w:rsidRPr="002E56C8">
              <w:rPr>
                <w:lang w:eastAsia="ru-RU"/>
              </w:rPr>
              <w:t>1.</w:t>
            </w:r>
            <w:r w:rsidRPr="002E56C8">
              <w:rPr>
                <w:lang w:eastAsia="ru-RU"/>
              </w:rPr>
              <w:t> </w:t>
            </w:r>
            <w:r w:rsidRPr="002E56C8">
              <w:rPr>
                <w:lang w:eastAsia="ru-RU"/>
              </w:rPr>
              <w:t>Размещение на сайте образовательной организации информационных материалов о реализации ФГОС СОО</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C71994" w:rsidRPr="002E56C8" w:rsidRDefault="00BA1777" w:rsidP="002C71CC">
            <w:pPr>
              <w:spacing w:line="240" w:lineRule="auto"/>
              <w:ind w:firstLine="0"/>
              <w:jc w:val="left"/>
              <w:rPr>
                <w:lang w:eastAsia="ru-RU"/>
              </w:rPr>
            </w:pPr>
            <w:r w:rsidRPr="002E56C8">
              <w:rPr>
                <w:lang w:eastAsia="ru-RU"/>
              </w:rPr>
              <w:t xml:space="preserve">Сентябрь </w:t>
            </w:r>
          </w:p>
        </w:tc>
      </w:tr>
      <w:tr w:rsidR="00C71994" w:rsidRPr="002E56C8">
        <w:trPr>
          <w:trHeight w:val="306"/>
        </w:trPr>
        <w:tc>
          <w:tcPr>
            <w:tcW w:w="2694" w:type="dxa"/>
            <w:vMerge/>
            <w:tcBorders>
              <w:top w:val="single" w:sz="4" w:space="0" w:color="000000"/>
              <w:left w:val="single" w:sz="4" w:space="0" w:color="000000"/>
              <w:bottom w:val="single" w:sz="4" w:space="0" w:color="000000"/>
              <w:right w:val="single" w:sz="4" w:space="0" w:color="000000"/>
            </w:tcBorders>
            <w:vAlign w:val="center"/>
          </w:tcPr>
          <w:p w:rsidR="00C71994" w:rsidRPr="002E56C8" w:rsidRDefault="00C71994" w:rsidP="00E675C7">
            <w:pPr>
              <w:spacing w:line="240" w:lineRule="auto"/>
              <w:ind w:firstLine="0"/>
              <w:jc w:val="left"/>
              <w:rPr>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C71994" w:rsidRPr="002E56C8" w:rsidRDefault="00C71994" w:rsidP="00E675C7">
            <w:pPr>
              <w:spacing w:line="240" w:lineRule="auto"/>
              <w:ind w:firstLine="0"/>
              <w:jc w:val="left"/>
              <w:rPr>
                <w:strike/>
                <w:lang w:eastAsia="ru-RU"/>
              </w:rPr>
            </w:pPr>
            <w:r w:rsidRPr="002E56C8">
              <w:rPr>
                <w:lang w:eastAsia="ru-RU"/>
              </w:rPr>
              <w:t>2.</w:t>
            </w:r>
            <w:r w:rsidRPr="002E56C8">
              <w:rPr>
                <w:lang w:eastAsia="ru-RU"/>
              </w:rPr>
              <w:t> </w:t>
            </w:r>
            <w:r w:rsidRPr="002E56C8">
              <w:rPr>
                <w:lang w:eastAsia="ru-RU"/>
              </w:rPr>
              <w:t>Широкое информирование родительской общественности о введении ФГОС СОО и порядке перехода на них</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C71994" w:rsidRPr="002E56C8" w:rsidRDefault="00BA1777" w:rsidP="00E675C7">
            <w:pPr>
              <w:spacing w:line="240" w:lineRule="auto"/>
              <w:ind w:firstLine="0"/>
              <w:jc w:val="left"/>
              <w:rPr>
                <w:lang w:eastAsia="ru-RU"/>
              </w:rPr>
            </w:pPr>
            <w:r w:rsidRPr="002E56C8">
              <w:rPr>
                <w:lang w:eastAsia="ru-RU"/>
              </w:rPr>
              <w:t xml:space="preserve">Август-сентябрь </w:t>
            </w:r>
          </w:p>
        </w:tc>
      </w:tr>
      <w:tr w:rsidR="00C71994" w:rsidRPr="002E56C8" w:rsidTr="00341270">
        <w:trPr>
          <w:trHeight w:val="914"/>
        </w:trPr>
        <w:tc>
          <w:tcPr>
            <w:tcW w:w="2694" w:type="dxa"/>
            <w:vMerge/>
            <w:tcBorders>
              <w:top w:val="single" w:sz="4" w:space="0" w:color="000000"/>
              <w:left w:val="single" w:sz="4" w:space="0" w:color="000000"/>
              <w:bottom w:val="single" w:sz="4" w:space="0" w:color="000000"/>
              <w:right w:val="single" w:sz="4" w:space="0" w:color="000000"/>
            </w:tcBorders>
            <w:vAlign w:val="center"/>
          </w:tcPr>
          <w:p w:rsidR="00C71994" w:rsidRPr="002E56C8" w:rsidRDefault="00C71994" w:rsidP="00E675C7">
            <w:pPr>
              <w:spacing w:line="240" w:lineRule="auto"/>
              <w:ind w:firstLine="0"/>
              <w:jc w:val="left"/>
              <w:rPr>
                <w:lang w:eastAsia="ru-RU"/>
              </w:rPr>
            </w:pPr>
          </w:p>
        </w:tc>
        <w:tc>
          <w:tcPr>
            <w:tcW w:w="5103" w:type="dxa"/>
            <w:tcBorders>
              <w:top w:val="single" w:sz="4" w:space="0" w:color="000000"/>
              <w:left w:val="single" w:sz="4" w:space="0" w:color="000000"/>
              <w:bottom w:val="nil"/>
              <w:right w:val="single" w:sz="4" w:space="0" w:color="000000"/>
            </w:tcBorders>
            <w:tcMar>
              <w:top w:w="68" w:type="dxa"/>
              <w:left w:w="85" w:type="dxa"/>
              <w:bottom w:w="79" w:type="dxa"/>
              <w:right w:w="85" w:type="dxa"/>
            </w:tcMar>
          </w:tcPr>
          <w:p w:rsidR="00C71994" w:rsidRPr="002E56C8" w:rsidRDefault="00C71994" w:rsidP="00E675C7">
            <w:pPr>
              <w:spacing w:line="240" w:lineRule="auto"/>
              <w:ind w:firstLine="0"/>
              <w:jc w:val="left"/>
              <w:rPr>
                <w:lang w:eastAsia="ru-RU"/>
              </w:rPr>
            </w:pPr>
            <w:r w:rsidRPr="002E56C8">
              <w:rPr>
                <w:lang w:eastAsia="ru-RU"/>
              </w:rPr>
              <w:t>3.</w:t>
            </w:r>
            <w:r w:rsidRPr="002E56C8">
              <w:rPr>
                <w:lang w:eastAsia="ru-RU"/>
              </w:rPr>
              <w:t> </w:t>
            </w:r>
            <w:r w:rsidRPr="002E56C8">
              <w:rPr>
                <w:lang w:eastAsia="ru-RU"/>
              </w:rPr>
              <w:t>Организация изучения общественного мнения по вопросам реализации ФГОС СОО и внесения возможных дополнений в содержание ООП образовательной организации</w:t>
            </w:r>
          </w:p>
        </w:tc>
        <w:tc>
          <w:tcPr>
            <w:tcW w:w="1842" w:type="dxa"/>
            <w:tcBorders>
              <w:top w:val="single" w:sz="4" w:space="0" w:color="000000"/>
              <w:left w:val="single" w:sz="4" w:space="0" w:color="000000"/>
              <w:bottom w:val="nil"/>
              <w:right w:val="single" w:sz="4" w:space="0" w:color="000000"/>
            </w:tcBorders>
            <w:tcMar>
              <w:top w:w="68" w:type="dxa"/>
              <w:left w:w="85" w:type="dxa"/>
              <w:bottom w:w="79" w:type="dxa"/>
              <w:right w:w="85" w:type="dxa"/>
            </w:tcMar>
          </w:tcPr>
          <w:p w:rsidR="00C71994" w:rsidRPr="002E56C8" w:rsidRDefault="002C71CC" w:rsidP="00E675C7">
            <w:pPr>
              <w:spacing w:line="240" w:lineRule="auto"/>
              <w:ind w:firstLine="0"/>
              <w:jc w:val="left"/>
              <w:rPr>
                <w:lang w:eastAsia="ru-RU"/>
              </w:rPr>
            </w:pPr>
            <w:r>
              <w:rPr>
                <w:lang w:eastAsia="ru-RU"/>
              </w:rPr>
              <w:t xml:space="preserve">Сентябрь </w:t>
            </w:r>
            <w:proofErr w:type="gramStart"/>
            <w:r>
              <w:rPr>
                <w:lang w:eastAsia="ru-RU"/>
              </w:rPr>
              <w:t>-м</w:t>
            </w:r>
            <w:proofErr w:type="gramEnd"/>
            <w:r>
              <w:rPr>
                <w:lang w:eastAsia="ru-RU"/>
              </w:rPr>
              <w:t xml:space="preserve">ай </w:t>
            </w:r>
          </w:p>
        </w:tc>
      </w:tr>
      <w:tr w:rsidR="00C71994" w:rsidRPr="002E56C8">
        <w:trPr>
          <w:trHeight w:val="306"/>
        </w:trPr>
        <w:tc>
          <w:tcPr>
            <w:tcW w:w="2694" w:type="dxa"/>
            <w:vMerge/>
            <w:tcBorders>
              <w:top w:val="single" w:sz="4" w:space="0" w:color="000000"/>
              <w:left w:val="single" w:sz="4" w:space="0" w:color="000000"/>
              <w:bottom w:val="single" w:sz="4" w:space="0" w:color="000000"/>
              <w:right w:val="single" w:sz="4" w:space="0" w:color="000000"/>
            </w:tcBorders>
            <w:vAlign w:val="center"/>
          </w:tcPr>
          <w:p w:rsidR="00C71994" w:rsidRPr="002E56C8" w:rsidRDefault="00C71994" w:rsidP="00E675C7">
            <w:pPr>
              <w:spacing w:line="240" w:lineRule="auto"/>
              <w:ind w:firstLine="0"/>
              <w:jc w:val="left"/>
              <w:rPr>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C71994" w:rsidRPr="002E56C8" w:rsidRDefault="00C71994" w:rsidP="00E675C7">
            <w:pPr>
              <w:spacing w:line="240" w:lineRule="auto"/>
              <w:ind w:firstLine="0"/>
              <w:jc w:val="left"/>
              <w:rPr>
                <w:lang w:eastAsia="ru-RU"/>
              </w:rPr>
            </w:pPr>
            <w:r w:rsidRPr="002E56C8">
              <w:rPr>
                <w:lang w:eastAsia="ru-RU"/>
              </w:rPr>
              <w:t>4.</w:t>
            </w:r>
            <w:r w:rsidRPr="002E56C8">
              <w:rPr>
                <w:lang w:eastAsia="ru-RU"/>
              </w:rPr>
              <w:t> </w:t>
            </w:r>
            <w:r w:rsidRPr="002E56C8">
              <w:rPr>
                <w:lang w:eastAsia="ru-RU"/>
              </w:rPr>
              <w:t>Разработка и утверждение локальных актов, регламентирующих: организацию и проведение публичного отчета образовательной организации</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C71994" w:rsidRPr="002E56C8" w:rsidRDefault="00BA1777" w:rsidP="002C71CC">
            <w:pPr>
              <w:spacing w:line="240" w:lineRule="auto"/>
              <w:ind w:firstLine="0"/>
              <w:jc w:val="left"/>
              <w:rPr>
                <w:lang w:eastAsia="ru-RU"/>
              </w:rPr>
            </w:pPr>
            <w:r w:rsidRPr="002E56C8">
              <w:rPr>
                <w:lang w:eastAsia="ru-RU"/>
              </w:rPr>
              <w:t xml:space="preserve">Август-сентябрь </w:t>
            </w:r>
          </w:p>
        </w:tc>
      </w:tr>
      <w:tr w:rsidR="00C71994" w:rsidRPr="002E56C8">
        <w:trPr>
          <w:trHeight w:val="306"/>
        </w:trPr>
        <w:tc>
          <w:tcPr>
            <w:tcW w:w="2694" w:type="dxa"/>
            <w:vMerge w:val="restart"/>
            <w:tcBorders>
              <w:top w:val="single" w:sz="4" w:space="0" w:color="000000"/>
              <w:left w:val="single" w:sz="4" w:space="0" w:color="000000"/>
              <w:right w:val="single" w:sz="4" w:space="0" w:color="000000"/>
            </w:tcBorders>
            <w:tcMar>
              <w:top w:w="68" w:type="dxa"/>
              <w:left w:w="85" w:type="dxa"/>
              <w:bottom w:w="79" w:type="dxa"/>
              <w:right w:w="85" w:type="dxa"/>
            </w:tcMar>
          </w:tcPr>
          <w:p w:rsidR="00C71994" w:rsidRPr="002E56C8" w:rsidRDefault="00C71994" w:rsidP="00E675C7">
            <w:pPr>
              <w:spacing w:line="240" w:lineRule="auto"/>
              <w:ind w:firstLine="0"/>
              <w:jc w:val="left"/>
              <w:rPr>
                <w:lang w:eastAsia="ru-RU"/>
              </w:rPr>
            </w:pPr>
            <w:r w:rsidRPr="002E56C8">
              <w:rPr>
                <w:lang w:eastAsia="ru-RU"/>
              </w:rPr>
              <w:t>VI.</w:t>
            </w:r>
            <w:r w:rsidRPr="002E56C8">
              <w:rPr>
                <w:lang w:eastAsia="ru-RU"/>
              </w:rPr>
              <w:t> </w:t>
            </w:r>
            <w:r w:rsidRPr="002E56C8">
              <w:rPr>
                <w:lang w:eastAsia="ru-RU"/>
              </w:rPr>
              <w:t>Материально-</w:t>
            </w:r>
          </w:p>
          <w:p w:rsidR="00C71994" w:rsidRPr="002E56C8" w:rsidRDefault="00C71994" w:rsidP="00E675C7">
            <w:pPr>
              <w:spacing w:line="240" w:lineRule="auto"/>
              <w:ind w:firstLine="0"/>
              <w:jc w:val="left"/>
              <w:rPr>
                <w:lang w:eastAsia="ru-RU"/>
              </w:rPr>
            </w:pPr>
            <w:r w:rsidRPr="002E56C8">
              <w:rPr>
                <w:lang w:eastAsia="ru-RU"/>
              </w:rPr>
              <w:t>техническое обеспечение введения ФГОС среднего общего образования</w:t>
            </w: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C71994" w:rsidRPr="002E56C8" w:rsidRDefault="00C71994" w:rsidP="00E675C7">
            <w:pPr>
              <w:spacing w:line="240" w:lineRule="auto"/>
              <w:ind w:firstLine="0"/>
              <w:jc w:val="left"/>
              <w:rPr>
                <w:lang w:eastAsia="ru-RU"/>
              </w:rPr>
            </w:pPr>
            <w:r w:rsidRPr="002E56C8">
              <w:rPr>
                <w:lang w:eastAsia="ru-RU"/>
              </w:rPr>
              <w:t>1.</w:t>
            </w:r>
            <w:r w:rsidRPr="002E56C8">
              <w:rPr>
                <w:lang w:eastAsia="ru-RU"/>
              </w:rPr>
              <w:t> </w:t>
            </w:r>
            <w:r w:rsidRPr="002E56C8">
              <w:rPr>
                <w:lang w:eastAsia="ru-RU"/>
              </w:rPr>
              <w:t>Анализ материально-</w:t>
            </w:r>
            <w:r w:rsidRPr="002E56C8">
              <w:rPr>
                <w:lang w:eastAsia="ru-RU"/>
              </w:rPr>
              <w:softHyphen/>
              <w:t>технического обеспечения реализации ФГОС СОО</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C71994" w:rsidRPr="002E56C8" w:rsidRDefault="00BA1777" w:rsidP="002C71CC">
            <w:pPr>
              <w:spacing w:line="240" w:lineRule="auto"/>
              <w:ind w:firstLine="0"/>
              <w:jc w:val="left"/>
              <w:rPr>
                <w:lang w:eastAsia="ru-RU"/>
              </w:rPr>
            </w:pPr>
            <w:r w:rsidRPr="002E56C8">
              <w:rPr>
                <w:lang w:eastAsia="ru-RU"/>
              </w:rPr>
              <w:t xml:space="preserve">Май-июнь </w:t>
            </w:r>
          </w:p>
        </w:tc>
      </w:tr>
      <w:tr w:rsidR="00C71994" w:rsidRPr="002E56C8">
        <w:trPr>
          <w:trHeight w:val="306"/>
        </w:trPr>
        <w:tc>
          <w:tcPr>
            <w:tcW w:w="2694" w:type="dxa"/>
            <w:vMerge/>
            <w:tcBorders>
              <w:left w:val="single" w:sz="4" w:space="0" w:color="000000"/>
              <w:right w:val="single" w:sz="4" w:space="0" w:color="000000"/>
            </w:tcBorders>
            <w:vAlign w:val="center"/>
          </w:tcPr>
          <w:p w:rsidR="00C71994" w:rsidRPr="002E56C8" w:rsidRDefault="00C71994" w:rsidP="00E675C7">
            <w:pPr>
              <w:spacing w:line="240" w:lineRule="auto"/>
              <w:ind w:firstLine="0"/>
              <w:jc w:val="left"/>
              <w:rPr>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C71994" w:rsidRPr="002E56C8" w:rsidRDefault="00C71994" w:rsidP="00E675C7">
            <w:pPr>
              <w:spacing w:line="240" w:lineRule="auto"/>
              <w:ind w:firstLine="0"/>
              <w:jc w:val="left"/>
              <w:rPr>
                <w:lang w:eastAsia="ru-RU"/>
              </w:rPr>
            </w:pPr>
            <w:r w:rsidRPr="002E56C8">
              <w:rPr>
                <w:lang w:eastAsia="ru-RU"/>
              </w:rPr>
              <w:t>2.</w:t>
            </w:r>
            <w:r w:rsidRPr="002E56C8">
              <w:rPr>
                <w:lang w:eastAsia="ru-RU"/>
              </w:rPr>
              <w:t> </w:t>
            </w:r>
            <w:r w:rsidRPr="002E56C8">
              <w:rPr>
                <w:lang w:eastAsia="ru-RU"/>
              </w:rPr>
              <w:t>Обеспечение соответствия материально-технической базы образовательной организации требованиям ФГОС СОО</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C71994" w:rsidRPr="002E56C8" w:rsidRDefault="00BA1777" w:rsidP="002C71CC">
            <w:pPr>
              <w:spacing w:line="240" w:lineRule="auto"/>
              <w:ind w:firstLine="0"/>
              <w:jc w:val="left"/>
              <w:rPr>
                <w:lang w:eastAsia="ru-RU"/>
              </w:rPr>
            </w:pPr>
            <w:r w:rsidRPr="002E56C8">
              <w:rPr>
                <w:lang w:eastAsia="ru-RU"/>
              </w:rPr>
              <w:t xml:space="preserve">Май-август </w:t>
            </w:r>
          </w:p>
        </w:tc>
      </w:tr>
      <w:tr w:rsidR="00C71994" w:rsidRPr="002E56C8">
        <w:trPr>
          <w:trHeight w:val="1034"/>
        </w:trPr>
        <w:tc>
          <w:tcPr>
            <w:tcW w:w="2694" w:type="dxa"/>
            <w:vMerge/>
            <w:tcBorders>
              <w:left w:val="single" w:sz="4" w:space="0" w:color="000000"/>
              <w:right w:val="single" w:sz="4" w:space="0" w:color="000000"/>
            </w:tcBorders>
            <w:tcMar>
              <w:top w:w="68" w:type="dxa"/>
              <w:left w:w="85" w:type="dxa"/>
              <w:bottom w:w="85" w:type="dxa"/>
              <w:right w:w="85" w:type="dxa"/>
            </w:tcMar>
          </w:tcPr>
          <w:p w:rsidR="00C71994" w:rsidRPr="002E56C8" w:rsidRDefault="00C71994" w:rsidP="00E675C7">
            <w:pPr>
              <w:spacing w:line="240" w:lineRule="auto"/>
              <w:ind w:firstLine="0"/>
              <w:jc w:val="left"/>
              <w:rPr>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71994" w:rsidRPr="002E56C8" w:rsidRDefault="00C71994" w:rsidP="00E675C7">
            <w:pPr>
              <w:spacing w:line="240" w:lineRule="auto"/>
              <w:ind w:firstLine="0"/>
              <w:jc w:val="left"/>
              <w:rPr>
                <w:lang w:eastAsia="ru-RU"/>
              </w:rPr>
            </w:pPr>
            <w:r w:rsidRPr="002E56C8">
              <w:rPr>
                <w:lang w:eastAsia="ru-RU"/>
              </w:rPr>
              <w:t>3.</w:t>
            </w:r>
            <w:r w:rsidRPr="002E56C8">
              <w:rPr>
                <w:lang w:eastAsia="ru-RU"/>
              </w:rPr>
              <w:t> </w:t>
            </w:r>
            <w:r w:rsidRPr="002E56C8">
              <w:rPr>
                <w:lang w:eastAsia="ru-RU"/>
              </w:rPr>
              <w:t xml:space="preserve">Обеспечение соответствия санитарно-гигиенических </w:t>
            </w:r>
            <w:r w:rsidR="002C71CC">
              <w:rPr>
                <w:lang w:eastAsia="ru-RU"/>
              </w:rPr>
              <w:t>условий требованиям ФГОС и СП</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71994" w:rsidRPr="002E56C8" w:rsidRDefault="002C71CC" w:rsidP="002C71CC">
            <w:pPr>
              <w:spacing w:line="240" w:lineRule="auto"/>
              <w:ind w:firstLine="0"/>
              <w:jc w:val="left"/>
              <w:rPr>
                <w:lang w:eastAsia="ru-RU"/>
              </w:rPr>
            </w:pPr>
            <w:r>
              <w:rPr>
                <w:lang w:eastAsia="ru-RU"/>
              </w:rPr>
              <w:t>В течение года</w:t>
            </w:r>
            <w:r w:rsidR="00BA1777" w:rsidRPr="002E56C8">
              <w:rPr>
                <w:lang w:eastAsia="ru-RU"/>
              </w:rPr>
              <w:t xml:space="preserve"> </w:t>
            </w:r>
          </w:p>
        </w:tc>
      </w:tr>
      <w:tr w:rsidR="00C71994" w:rsidRPr="002E56C8">
        <w:trPr>
          <w:trHeight w:val="888"/>
        </w:trPr>
        <w:tc>
          <w:tcPr>
            <w:tcW w:w="2694" w:type="dxa"/>
            <w:vMerge/>
            <w:tcBorders>
              <w:left w:val="single" w:sz="4" w:space="0" w:color="000000"/>
              <w:right w:val="single" w:sz="4" w:space="0" w:color="000000"/>
            </w:tcBorders>
            <w:vAlign w:val="center"/>
          </w:tcPr>
          <w:p w:rsidR="00C71994" w:rsidRPr="002E56C8" w:rsidRDefault="00C71994" w:rsidP="00E675C7">
            <w:pPr>
              <w:spacing w:line="240" w:lineRule="auto"/>
              <w:ind w:firstLine="0"/>
              <w:jc w:val="left"/>
              <w:rPr>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71994" w:rsidRPr="002E56C8" w:rsidRDefault="00C71994" w:rsidP="00E675C7">
            <w:pPr>
              <w:spacing w:line="240" w:lineRule="auto"/>
              <w:ind w:firstLine="0"/>
              <w:jc w:val="left"/>
              <w:rPr>
                <w:lang w:eastAsia="ru-RU"/>
              </w:rPr>
            </w:pPr>
            <w:r w:rsidRPr="002E56C8">
              <w:rPr>
                <w:lang w:eastAsia="ru-RU"/>
              </w:rPr>
              <w:t>4.</w:t>
            </w:r>
            <w:r w:rsidRPr="002E56C8">
              <w:rPr>
                <w:lang w:eastAsia="ru-RU"/>
              </w:rPr>
              <w:t> </w:t>
            </w:r>
            <w:r w:rsidRPr="002E56C8">
              <w:rPr>
                <w:lang w:eastAsia="ru-RU"/>
              </w:rPr>
              <w:t>Обеспечение соответствия условий реализации ООП противопожарным нормам, нормам охраны труда работников образовательной организации</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71994" w:rsidRPr="002E56C8" w:rsidRDefault="002C71CC" w:rsidP="00E675C7">
            <w:pPr>
              <w:spacing w:line="240" w:lineRule="auto"/>
              <w:ind w:firstLine="0"/>
              <w:jc w:val="left"/>
              <w:rPr>
                <w:lang w:eastAsia="ru-RU"/>
              </w:rPr>
            </w:pPr>
            <w:r>
              <w:rPr>
                <w:lang w:eastAsia="ru-RU"/>
              </w:rPr>
              <w:t>В течение года</w:t>
            </w:r>
          </w:p>
        </w:tc>
      </w:tr>
      <w:tr w:rsidR="00C71994" w:rsidRPr="002E56C8">
        <w:trPr>
          <w:trHeight w:val="694"/>
        </w:trPr>
        <w:tc>
          <w:tcPr>
            <w:tcW w:w="2694" w:type="dxa"/>
            <w:vMerge/>
            <w:tcBorders>
              <w:left w:val="single" w:sz="4" w:space="0" w:color="000000"/>
              <w:right w:val="single" w:sz="4" w:space="0" w:color="000000"/>
            </w:tcBorders>
            <w:vAlign w:val="center"/>
          </w:tcPr>
          <w:p w:rsidR="00C71994" w:rsidRPr="002E56C8" w:rsidRDefault="00C71994" w:rsidP="00E675C7">
            <w:pPr>
              <w:spacing w:line="240" w:lineRule="auto"/>
              <w:ind w:firstLine="0"/>
              <w:jc w:val="left"/>
              <w:rPr>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71994" w:rsidRPr="002E56C8" w:rsidRDefault="00C71994" w:rsidP="00E675C7">
            <w:pPr>
              <w:spacing w:line="240" w:lineRule="auto"/>
              <w:ind w:firstLine="0"/>
              <w:jc w:val="left"/>
              <w:rPr>
                <w:lang w:eastAsia="ru-RU"/>
              </w:rPr>
            </w:pPr>
            <w:r w:rsidRPr="002E56C8">
              <w:rPr>
                <w:lang w:eastAsia="ru-RU"/>
              </w:rPr>
              <w:t>5.</w:t>
            </w:r>
            <w:r w:rsidRPr="002E56C8">
              <w:rPr>
                <w:lang w:eastAsia="ru-RU"/>
              </w:rPr>
              <w:t> </w:t>
            </w:r>
            <w:r w:rsidRPr="002E56C8">
              <w:rPr>
                <w:lang w:eastAsia="ru-RU"/>
              </w:rPr>
              <w:t>Обеспечение соответствия информационно-образовательной среды требованиям ФГОС СОО</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71994" w:rsidRPr="002E56C8" w:rsidRDefault="00845B95" w:rsidP="00E675C7">
            <w:pPr>
              <w:spacing w:line="240" w:lineRule="auto"/>
              <w:ind w:firstLine="0"/>
              <w:jc w:val="left"/>
              <w:rPr>
                <w:lang w:eastAsia="ru-RU"/>
              </w:rPr>
            </w:pPr>
            <w:r>
              <w:rPr>
                <w:lang w:eastAsia="ru-RU"/>
              </w:rPr>
              <w:t>В течение года</w:t>
            </w:r>
          </w:p>
        </w:tc>
      </w:tr>
      <w:tr w:rsidR="00C71994" w:rsidRPr="002E56C8">
        <w:trPr>
          <w:trHeight w:val="306"/>
        </w:trPr>
        <w:tc>
          <w:tcPr>
            <w:tcW w:w="2694" w:type="dxa"/>
            <w:vMerge/>
            <w:tcBorders>
              <w:left w:val="single" w:sz="4" w:space="0" w:color="000000"/>
              <w:right w:val="single" w:sz="4" w:space="0" w:color="000000"/>
            </w:tcBorders>
            <w:vAlign w:val="center"/>
          </w:tcPr>
          <w:p w:rsidR="00C71994" w:rsidRPr="002E56C8" w:rsidRDefault="00C71994" w:rsidP="00E675C7">
            <w:pPr>
              <w:spacing w:line="240" w:lineRule="auto"/>
              <w:ind w:firstLine="0"/>
              <w:jc w:val="left"/>
              <w:rPr>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71994" w:rsidRPr="002E56C8" w:rsidRDefault="00C71994" w:rsidP="00E675C7">
            <w:pPr>
              <w:spacing w:line="240" w:lineRule="auto"/>
              <w:ind w:firstLine="0"/>
              <w:jc w:val="left"/>
              <w:rPr>
                <w:lang w:eastAsia="ru-RU"/>
              </w:rPr>
            </w:pPr>
            <w:r w:rsidRPr="002E56C8">
              <w:rPr>
                <w:lang w:eastAsia="ru-RU"/>
              </w:rPr>
              <w:t>6.</w:t>
            </w:r>
            <w:r w:rsidRPr="002E56C8">
              <w:rPr>
                <w:lang w:eastAsia="ru-RU"/>
              </w:rPr>
              <w:t> </w:t>
            </w:r>
            <w:r w:rsidRPr="002E56C8">
              <w:rPr>
                <w:lang w:eastAsia="ru-RU"/>
              </w:rPr>
              <w:t>Обеспечение укомплектованности библиотечно-информационного центра печатными и электронными образовательными ресурсами</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71994" w:rsidRPr="002E56C8" w:rsidRDefault="00845B95" w:rsidP="00E675C7">
            <w:pPr>
              <w:spacing w:line="240" w:lineRule="auto"/>
              <w:ind w:firstLine="0"/>
              <w:jc w:val="left"/>
              <w:rPr>
                <w:lang w:eastAsia="ru-RU"/>
              </w:rPr>
            </w:pPr>
            <w:r>
              <w:rPr>
                <w:lang w:eastAsia="ru-RU"/>
              </w:rPr>
              <w:t xml:space="preserve">Апрель-август </w:t>
            </w:r>
          </w:p>
        </w:tc>
      </w:tr>
      <w:tr w:rsidR="00C71994" w:rsidRPr="002E56C8">
        <w:trPr>
          <w:trHeight w:val="888"/>
        </w:trPr>
        <w:tc>
          <w:tcPr>
            <w:tcW w:w="2694" w:type="dxa"/>
            <w:vMerge/>
            <w:tcBorders>
              <w:left w:val="single" w:sz="4" w:space="0" w:color="000000"/>
              <w:right w:val="single" w:sz="4" w:space="0" w:color="000000"/>
            </w:tcBorders>
            <w:vAlign w:val="center"/>
          </w:tcPr>
          <w:p w:rsidR="00C71994" w:rsidRPr="002E56C8" w:rsidRDefault="00C71994" w:rsidP="00E675C7">
            <w:pPr>
              <w:spacing w:line="240" w:lineRule="auto"/>
              <w:ind w:firstLine="0"/>
              <w:jc w:val="left"/>
              <w:rPr>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71994" w:rsidRPr="002E56C8" w:rsidRDefault="00C71994" w:rsidP="00E675C7">
            <w:pPr>
              <w:spacing w:line="240" w:lineRule="auto"/>
              <w:ind w:firstLine="0"/>
              <w:jc w:val="left"/>
              <w:rPr>
                <w:lang w:eastAsia="ru-RU"/>
              </w:rPr>
            </w:pPr>
            <w:r w:rsidRPr="002E56C8">
              <w:rPr>
                <w:lang w:eastAsia="ru-RU"/>
              </w:rPr>
              <w:t>7.</w:t>
            </w:r>
            <w:r w:rsidRPr="002E56C8">
              <w:rPr>
                <w:lang w:eastAsia="ru-RU"/>
              </w:rPr>
              <w:t> </w:t>
            </w:r>
            <w:r w:rsidRPr="002E56C8">
              <w:rPr>
                <w:lang w:eastAsia="ru-RU"/>
              </w:rPr>
              <w:t>Наличие доступа образовательной организации к электронным образовательным ресурсам (ЭОР), размещенным в федеральных, региональных и иных базах данных</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71994" w:rsidRPr="002E56C8" w:rsidRDefault="00845B95" w:rsidP="00E675C7">
            <w:pPr>
              <w:spacing w:line="240" w:lineRule="auto"/>
              <w:ind w:firstLine="0"/>
              <w:jc w:val="left"/>
              <w:rPr>
                <w:lang w:eastAsia="ru-RU"/>
              </w:rPr>
            </w:pPr>
            <w:r>
              <w:rPr>
                <w:lang w:eastAsia="ru-RU"/>
              </w:rPr>
              <w:t>В течение года</w:t>
            </w:r>
          </w:p>
        </w:tc>
      </w:tr>
      <w:tr w:rsidR="00C71994" w:rsidRPr="002E56C8">
        <w:trPr>
          <w:trHeight w:val="306"/>
        </w:trPr>
        <w:tc>
          <w:tcPr>
            <w:tcW w:w="2694" w:type="dxa"/>
            <w:vMerge/>
            <w:tcBorders>
              <w:left w:val="single" w:sz="4" w:space="0" w:color="000000"/>
              <w:bottom w:val="single" w:sz="4" w:space="0" w:color="000000"/>
              <w:right w:val="single" w:sz="4" w:space="0" w:color="000000"/>
            </w:tcBorders>
            <w:vAlign w:val="center"/>
          </w:tcPr>
          <w:p w:rsidR="00C71994" w:rsidRPr="002E56C8" w:rsidRDefault="00C71994" w:rsidP="00E675C7">
            <w:pPr>
              <w:spacing w:line="240" w:lineRule="auto"/>
              <w:ind w:firstLine="0"/>
              <w:jc w:val="left"/>
              <w:rPr>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71994" w:rsidRPr="002E56C8" w:rsidRDefault="00C71994" w:rsidP="00E675C7">
            <w:pPr>
              <w:spacing w:line="240" w:lineRule="auto"/>
              <w:ind w:firstLine="0"/>
              <w:jc w:val="left"/>
              <w:rPr>
                <w:lang w:eastAsia="ru-RU"/>
              </w:rPr>
            </w:pPr>
            <w:r w:rsidRPr="002E56C8">
              <w:rPr>
                <w:lang w:eastAsia="ru-RU"/>
              </w:rPr>
              <w:t>8.</w:t>
            </w:r>
            <w:r w:rsidRPr="002E56C8">
              <w:rPr>
                <w:lang w:eastAsia="ru-RU"/>
              </w:rPr>
              <w:t> </w:t>
            </w:r>
            <w:r w:rsidRPr="002E56C8">
              <w:rPr>
                <w:lang w:eastAsia="ru-RU"/>
              </w:rPr>
              <w:t>Обеспечение контролируемого доступа участников образовательной деятельности к информационным образовательным ресурсам в сети Интернет</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71994" w:rsidRPr="002E56C8" w:rsidRDefault="00845B95" w:rsidP="00E675C7">
            <w:pPr>
              <w:spacing w:line="240" w:lineRule="auto"/>
              <w:ind w:firstLine="0"/>
              <w:jc w:val="left"/>
              <w:rPr>
                <w:lang w:eastAsia="ru-RU"/>
              </w:rPr>
            </w:pPr>
            <w:r>
              <w:rPr>
                <w:lang w:eastAsia="ru-RU"/>
              </w:rPr>
              <w:t>В течение года</w:t>
            </w:r>
          </w:p>
        </w:tc>
      </w:tr>
    </w:tbl>
    <w:p w:rsidR="00C71994" w:rsidRPr="002E56C8" w:rsidRDefault="00C71994" w:rsidP="00E675C7">
      <w:pPr>
        <w:spacing w:line="240" w:lineRule="auto"/>
        <w:jc w:val="left"/>
      </w:pPr>
    </w:p>
    <w:p w:rsidR="00AA4AE0" w:rsidRPr="002E56C8" w:rsidRDefault="007F241C" w:rsidP="005650D5">
      <w:pPr>
        <w:spacing w:line="240" w:lineRule="auto"/>
        <w:ind w:firstLine="0"/>
        <w:jc w:val="center"/>
        <w:rPr>
          <w:b/>
        </w:rPr>
      </w:pPr>
      <w:bookmarkStart w:id="188" w:name="_Toc453968226"/>
      <w:r w:rsidRPr="002E56C8">
        <w:rPr>
          <w:b/>
        </w:rPr>
        <w:t>III.</w:t>
      </w:r>
      <w:r w:rsidR="0021722F" w:rsidRPr="002E56C8">
        <w:rPr>
          <w:b/>
        </w:rPr>
        <w:t>6</w:t>
      </w:r>
      <w:r w:rsidRPr="002E56C8">
        <w:rPr>
          <w:b/>
        </w:rPr>
        <w:t>.</w:t>
      </w:r>
      <w:r w:rsidR="008A349F" w:rsidRPr="002E56C8">
        <w:rPr>
          <w:b/>
        </w:rPr>
        <w:t> </w:t>
      </w:r>
      <w:proofErr w:type="gramStart"/>
      <w:r w:rsidR="00477C15" w:rsidRPr="002E56C8">
        <w:rPr>
          <w:b/>
        </w:rPr>
        <w:t>К</w:t>
      </w:r>
      <w:r w:rsidR="00AA4AE0" w:rsidRPr="002E56C8">
        <w:rPr>
          <w:b/>
        </w:rPr>
        <w:t>он</w:t>
      </w:r>
      <w:r w:rsidR="008A349F" w:rsidRPr="002E56C8">
        <w:rPr>
          <w:b/>
        </w:rPr>
        <w:t>трол</w:t>
      </w:r>
      <w:r w:rsidR="00477C15" w:rsidRPr="002E56C8">
        <w:rPr>
          <w:b/>
        </w:rPr>
        <w:t>ь</w:t>
      </w:r>
      <w:r w:rsidR="008A349F" w:rsidRPr="002E56C8">
        <w:rPr>
          <w:b/>
        </w:rPr>
        <w:t xml:space="preserve"> </w:t>
      </w:r>
      <w:r w:rsidR="007E6484" w:rsidRPr="002E56C8">
        <w:rPr>
          <w:b/>
        </w:rPr>
        <w:t>за</w:t>
      </w:r>
      <w:proofErr w:type="gramEnd"/>
      <w:r w:rsidR="007E6484" w:rsidRPr="002E56C8">
        <w:rPr>
          <w:b/>
        </w:rPr>
        <w:t xml:space="preserve"> </w:t>
      </w:r>
      <w:r w:rsidR="008A349F" w:rsidRPr="002E56C8">
        <w:rPr>
          <w:b/>
        </w:rPr>
        <w:t>состояни</w:t>
      </w:r>
      <w:r w:rsidR="007E6484" w:rsidRPr="002E56C8">
        <w:rPr>
          <w:b/>
        </w:rPr>
        <w:t>ем</w:t>
      </w:r>
      <w:r w:rsidR="008A349F" w:rsidRPr="002E56C8">
        <w:rPr>
          <w:b/>
        </w:rPr>
        <w:t xml:space="preserve"> системы условий</w:t>
      </w:r>
      <w:bookmarkEnd w:id="188"/>
    </w:p>
    <w:p w:rsidR="00C71994" w:rsidRPr="002E56C8" w:rsidRDefault="00C71994" w:rsidP="00E675C7">
      <w:pPr>
        <w:spacing w:line="240" w:lineRule="auto"/>
      </w:pPr>
    </w:p>
    <w:p w:rsidR="00C71994" w:rsidRDefault="00C71994" w:rsidP="00E675C7">
      <w:pPr>
        <w:spacing w:line="240" w:lineRule="auto"/>
      </w:pPr>
      <w:proofErr w:type="gramStart"/>
      <w:r w:rsidRPr="002E56C8">
        <w:t>Контроль за</w:t>
      </w:r>
      <w:proofErr w:type="gramEnd"/>
      <w:r w:rsidRPr="002E56C8">
        <w:t xml:space="preserve"> состоянием системы условий реализации ООП СОО проводится путем мониторинга с целью эффективного управления процессом ее реализации. </w:t>
      </w:r>
      <w:proofErr w:type="gramStart"/>
      <w:r w:rsidRPr="002E56C8">
        <w:t>Оценке обязательно подлежат: кадровые, психолого-педагогические, финансовые, материально-технически</w:t>
      </w:r>
      <w:r w:rsidR="00D762EA" w:rsidRPr="002E56C8">
        <w:t>е</w:t>
      </w:r>
      <w:r w:rsidRPr="002E56C8">
        <w:t xml:space="preserve"> условия, учебно-методическое и информационное обеспечение; деятельность педагогов в реализации психолого-педагогических условий; условий (ресурсов) образовательной организации.</w:t>
      </w:r>
      <w:proofErr w:type="gramEnd"/>
      <w:r w:rsidRPr="002E56C8">
        <w:t xml:space="preserve"> Для такой оценки используется определенный набор показателей и индикаторов, а также экспертиза образовательных и учебных программ, проектов, пособий, образовательной среды, профессиональной деятельности специалистов </w:t>
      </w:r>
      <w:r w:rsidR="006802B0" w:rsidRPr="002E56C8">
        <w:t>школы</w:t>
      </w:r>
      <w:r w:rsidRPr="002E56C8">
        <w:t>.</w:t>
      </w:r>
    </w:p>
    <w:p w:rsidR="006B253D" w:rsidRDefault="006B253D" w:rsidP="00E675C7">
      <w:pPr>
        <w:spacing w:line="240" w:lineRule="auto"/>
      </w:pPr>
    </w:p>
    <w:p w:rsidR="006B253D" w:rsidRPr="002E56C8" w:rsidRDefault="006B253D" w:rsidP="00E675C7">
      <w:pPr>
        <w:spacing w:line="240" w:lineRule="auto"/>
        <w:rPr>
          <w:szCs w:val="28"/>
        </w:rPr>
      </w:pPr>
    </w:p>
    <w:p w:rsidR="00C71994" w:rsidRPr="002E56C8" w:rsidRDefault="00C71994" w:rsidP="00E675C7">
      <w:pPr>
        <w:spacing w:line="240" w:lineRule="auto"/>
      </w:pPr>
    </w:p>
    <w:sectPr w:rsidR="00C71994" w:rsidRPr="002E56C8" w:rsidSect="007A7473">
      <w:pgSz w:w="11906" w:h="16838"/>
      <w:pgMar w:top="426" w:right="567" w:bottom="1134" w:left="1701" w:header="708" w:footer="545"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3A5E" w:rsidRDefault="00573A5E" w:rsidP="003C0A5F">
      <w:r>
        <w:separator/>
      </w:r>
    </w:p>
    <w:p w:rsidR="00573A5E" w:rsidRDefault="00573A5E" w:rsidP="003C0A5F"/>
  </w:endnote>
  <w:endnote w:type="continuationSeparator" w:id="0">
    <w:p w:rsidR="00573A5E" w:rsidRDefault="00573A5E" w:rsidP="003C0A5F">
      <w:r>
        <w:continuationSeparator/>
      </w:r>
    </w:p>
    <w:p w:rsidR="00573A5E" w:rsidRDefault="00573A5E" w:rsidP="003C0A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5F" w:usb2="00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Consolas">
    <w:panose1 w:val="020B0609020204030204"/>
    <w:charset w:val="CC"/>
    <w:family w:val="modern"/>
    <w:pitch w:val="fixed"/>
    <w:sig w:usb0="E10002FF" w:usb1="4000F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Impact">
    <w:panose1 w:val="020B080603090205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OpenSymbol">
    <w:altName w:val="Arial Unicode MS"/>
    <w:charset w:val="80"/>
    <w:family w:val="auto"/>
    <w:pitch w:val="default"/>
  </w:font>
  <w:font w:name="Liberation Sans">
    <w:altName w:val="Arial"/>
    <w:panose1 w:val="00000000000000000000"/>
    <w:charset w:val="CC"/>
    <w:family w:val="roman"/>
    <w:notTrueType/>
    <w:pitch w:val="variable"/>
    <w:sig w:usb0="00000201" w:usb1="00000000" w:usb2="00000000" w:usb3="00000000" w:csb0="00000004" w:csb1="00000000"/>
  </w:font>
  <w:font w:name="Droid Sans Fallback">
    <w:charset w:val="80"/>
    <w:family w:val="swiss"/>
    <w:pitch w:val="variable"/>
    <w:sig w:usb0="B1002AFF" w:usb1="2BDFFCFB" w:usb2="00000036" w:usb3="00000000" w:csb0="003F01FF" w:csb1="00000000"/>
  </w:font>
  <w:font w:name="FreeSans">
    <w:altName w:val="Arial"/>
    <w:charset w:val="CC"/>
    <w:family w:val="swiss"/>
    <w:pitch w:val="variable"/>
    <w:sig w:usb0="00000000" w:usb1="4200FDFF" w:usb2="000030A0" w:usb3="00000000" w:csb0="000001BF" w:csb1="00000000"/>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Arial Rounded MT Bold">
    <w:altName w:val="Arial"/>
    <w:charset w:val="00"/>
    <w:family w:val="swiss"/>
    <w:pitch w:val="variable"/>
    <w:sig w:usb0="00000003" w:usb1="00000000" w:usb2="00000000" w:usb3="00000000" w:csb0="00000001" w:csb1="00000000"/>
  </w:font>
  <w:font w:name="+mn-e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CC"/>
    <w:family w:val="roman"/>
    <w:pitch w:val="variable"/>
    <w:sig w:usb0="E00002FF" w:usb1="420024FF" w:usb2="00000000" w:usb3="00000000" w:csb0="0000019F" w:csb1="00000000"/>
  </w:font>
  <w:font w:name="TimesNewRomanPSMT">
    <w:altName w:val="MS Mincho"/>
    <w:panose1 w:val="00000000000000000000"/>
    <w:charset w:val="80"/>
    <w:family w:val="auto"/>
    <w:notTrueType/>
    <w:pitch w:val="default"/>
    <w:sig w:usb0="00000003" w:usb1="08070000" w:usb2="00000010" w:usb3="00000000" w:csb0="00020001" w:csb1="00000000"/>
  </w:font>
  <w:font w:name="TimesNewRomanPS-ItalicMT">
    <w:altName w:val="MS Mincho"/>
    <w:panose1 w:val="00000000000000000000"/>
    <w:charset w:val="00"/>
    <w:family w:val="roman"/>
    <w:notTrueType/>
    <w:pitch w:val="default"/>
  </w:font>
  <w:font w:name="Open Sans">
    <w:altName w:val="Times New Roman"/>
    <w:panose1 w:val="00000000000000000000"/>
    <w:charset w:val="00"/>
    <w:family w:val="auto"/>
    <w:notTrueType/>
    <w:pitch w:val="default"/>
    <w:sig w:usb0="00000003" w:usb1="00000000" w:usb2="00000000" w:usb3="00000000" w:csb0="00000001" w:csb1="00000000"/>
  </w:font>
  <w:font w:name="Constantia">
    <w:panose1 w:val="02030602050306030303"/>
    <w:charset w:val="CC"/>
    <w:family w:val="roman"/>
    <w:pitch w:val="variable"/>
    <w:sig w:usb0="A00002EF" w:usb1="40002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82B" w:rsidRDefault="00A1682B">
    <w:pPr>
      <w:pStyle w:val="ab"/>
      <w:jc w:val="center"/>
    </w:pPr>
    <w:r w:rsidRPr="00391854">
      <w:rPr>
        <w:rFonts w:ascii="Times New Roman" w:hAnsi="Times New Roman"/>
      </w:rPr>
      <w:fldChar w:fldCharType="begin"/>
    </w:r>
    <w:r w:rsidRPr="00391854">
      <w:rPr>
        <w:rFonts w:ascii="Times New Roman" w:hAnsi="Times New Roman"/>
      </w:rPr>
      <w:instrText>PAGE   \* MERGEFORMAT</w:instrText>
    </w:r>
    <w:r w:rsidRPr="00391854">
      <w:rPr>
        <w:rFonts w:ascii="Times New Roman" w:hAnsi="Times New Roman"/>
      </w:rPr>
      <w:fldChar w:fldCharType="separate"/>
    </w:r>
    <w:r w:rsidR="00AB223F">
      <w:rPr>
        <w:rFonts w:ascii="Times New Roman" w:hAnsi="Times New Roman"/>
        <w:noProof/>
      </w:rPr>
      <w:t>5</w:t>
    </w:r>
    <w:r w:rsidRPr="00391854">
      <w:rPr>
        <w:rFonts w:ascii="Times New Roman" w:hAnsi="Times New Roman"/>
      </w:rPr>
      <w:fldChar w:fldCharType="end"/>
    </w:r>
  </w:p>
  <w:p w:rsidR="00A1682B" w:rsidRDefault="00A1682B">
    <w:pPr>
      <w:pStyle w:val="ab"/>
      <w:tabs>
        <w:tab w:val="clear" w:pos="9355"/>
        <w:tab w:val="right" w:pos="9329"/>
      </w:tabs>
      <w:jc w:val="right"/>
    </w:pPr>
  </w:p>
  <w:p w:rsidR="00A1682B" w:rsidRDefault="00A1682B" w:rsidP="003C0A5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3A5E" w:rsidRDefault="00573A5E" w:rsidP="003C0A5F">
      <w:r>
        <w:separator/>
      </w:r>
    </w:p>
    <w:p w:rsidR="00573A5E" w:rsidRDefault="00573A5E" w:rsidP="003C0A5F"/>
  </w:footnote>
  <w:footnote w:type="continuationSeparator" w:id="0">
    <w:p w:rsidR="00573A5E" w:rsidRDefault="00573A5E" w:rsidP="003C0A5F">
      <w:r>
        <w:continuationSeparator/>
      </w:r>
    </w:p>
    <w:p w:rsidR="00573A5E" w:rsidRDefault="00573A5E" w:rsidP="003C0A5F"/>
  </w:footnote>
  <w:footnote w:id="1">
    <w:p w:rsidR="00A1682B" w:rsidRPr="00CF354C" w:rsidRDefault="00A1682B" w:rsidP="00293309">
      <w:pPr>
        <w:pStyle w:val="afe"/>
        <w:spacing w:line="240" w:lineRule="auto"/>
        <w:jc w:val="both"/>
      </w:pPr>
      <w:r w:rsidRPr="0094606D">
        <w:rPr>
          <w:rStyle w:val="afd"/>
        </w:rPr>
        <w:footnoteRef/>
      </w:r>
      <w:r w:rsidRPr="00CF354C">
        <w:t xml:space="preserve"> Конституция Российской Федерации (Собрание законодательства Российской Федерации, 1996, № 3</w:t>
      </w:r>
      <w:r>
        <w:t>,</w:t>
      </w:r>
      <w:r w:rsidRPr="00CF354C">
        <w:t xml:space="preserve"> ст. 152; № 7, ст.</w:t>
      </w:r>
      <w:r>
        <w:t xml:space="preserve"> </w:t>
      </w:r>
      <w:r w:rsidRPr="00CF354C">
        <w:t>676; 2001</w:t>
      </w:r>
      <w:r>
        <w:t>,</w:t>
      </w:r>
      <w:r w:rsidRPr="00CF354C">
        <w:t xml:space="preserve"> № 24, ст.</w:t>
      </w:r>
      <w:r>
        <w:t xml:space="preserve"> </w:t>
      </w:r>
      <w:r w:rsidRPr="00CF354C">
        <w:t>2421; 2003, № 30, ст. 3051; 2004, № 13, ст.</w:t>
      </w:r>
      <w:r>
        <w:t xml:space="preserve"> </w:t>
      </w:r>
      <w:r w:rsidRPr="00CF354C">
        <w:t>1110; 2005, № 42, ст.</w:t>
      </w:r>
      <w:r>
        <w:t xml:space="preserve"> </w:t>
      </w:r>
      <w:r w:rsidRPr="00CF354C">
        <w:t>4212; 2006, № 29, ст.</w:t>
      </w:r>
      <w:r>
        <w:t xml:space="preserve"> </w:t>
      </w:r>
      <w:r w:rsidRPr="00CF354C">
        <w:t>3119; 2007, № 1, ст. 1; № 30</w:t>
      </w:r>
      <w:r>
        <w:t>,</w:t>
      </w:r>
      <w:r w:rsidRPr="00CF354C">
        <w:t xml:space="preserve"> ст. 3745; 2009,</w:t>
      </w:r>
      <w:r>
        <w:t xml:space="preserve"> </w:t>
      </w:r>
      <w:r w:rsidRPr="00CF354C">
        <w:t xml:space="preserve"> № 1, ст. 1, ст. 2; № 4, ст. 445</w:t>
      </w:r>
      <w:r>
        <w:t>).</w:t>
      </w:r>
    </w:p>
  </w:footnote>
  <w:footnote w:id="2">
    <w:p w:rsidR="00A1682B" w:rsidRPr="00CF354C" w:rsidRDefault="00A1682B" w:rsidP="00293309">
      <w:pPr>
        <w:autoSpaceDE w:val="0"/>
        <w:autoSpaceDN w:val="0"/>
        <w:adjustRightInd w:val="0"/>
        <w:spacing w:line="240" w:lineRule="auto"/>
        <w:ind w:firstLine="0"/>
        <w:rPr>
          <w:sz w:val="20"/>
          <w:szCs w:val="20"/>
        </w:rPr>
      </w:pPr>
      <w:r w:rsidRPr="00CF354C">
        <w:rPr>
          <w:rStyle w:val="afd"/>
          <w:sz w:val="20"/>
          <w:szCs w:val="20"/>
        </w:rPr>
        <w:footnoteRef/>
      </w:r>
      <w:r w:rsidRPr="00CF354C">
        <w:rPr>
          <w:sz w:val="20"/>
          <w:szCs w:val="20"/>
        </w:rPr>
        <w:t xml:space="preserve"> Конвенция ООН о правах ребенка, принятая 20 ноября 1989 г. (Сборник международных договоров СССР, 1993, выпуск </w:t>
      </w:r>
      <w:r w:rsidRPr="00CF354C">
        <w:rPr>
          <w:sz w:val="20"/>
          <w:szCs w:val="20"/>
          <w:lang w:val="en-US"/>
        </w:rPr>
        <w:t>XLVI</w:t>
      </w:r>
      <w:r w:rsidRPr="00CF354C">
        <w:rPr>
          <w:sz w:val="20"/>
          <w:szCs w:val="20"/>
        </w:rPr>
        <w:t xml:space="preserve">). </w:t>
      </w:r>
    </w:p>
  </w:footnote>
  <w:footnote w:id="3">
    <w:p w:rsidR="00A1682B" w:rsidRDefault="00A1682B" w:rsidP="00BF43B7">
      <w:pPr>
        <w:pStyle w:val="afe"/>
        <w:spacing w:line="240" w:lineRule="auto"/>
      </w:pPr>
      <w:r>
        <w:rPr>
          <w:rStyle w:val="afd"/>
        </w:rPr>
        <w:footnoteRef/>
      </w:r>
      <w:r>
        <w:t xml:space="preserve"> Здесь и далее: знать определение понятия, знать и </w:t>
      </w:r>
      <w:r w:rsidRPr="00AE3CC0">
        <w:t xml:space="preserve">уметь </w:t>
      </w:r>
      <w:r>
        <w:t>обосновывать</w:t>
      </w:r>
      <w:r w:rsidRPr="00AE3CC0">
        <w:t xml:space="preserve"> свойства</w:t>
      </w:r>
      <w:r w:rsidRPr="000B3BC2">
        <w:rPr>
          <w:i/>
        </w:rPr>
        <w:t xml:space="preserve"> </w:t>
      </w:r>
      <w:r w:rsidRPr="00AE3CC0">
        <w:t>(признаки, если они есть) понятия</w:t>
      </w:r>
      <w:r w:rsidRPr="00DE2F1D">
        <w:t>,</w:t>
      </w:r>
      <w:r>
        <w:t xml:space="preserve"> характеризовать связи с другими понятиями, представляя одно понятие как часть целостного комплекса, использовать понятие и его свойства при проведении рассуждений, доказательств, решении задач.</w:t>
      </w:r>
    </w:p>
  </w:footnote>
  <w:footnote w:id="4">
    <w:p w:rsidR="00A1682B" w:rsidRPr="009D5D19" w:rsidRDefault="00A1682B" w:rsidP="006C3ECB">
      <w:pPr>
        <w:pStyle w:val="afe"/>
        <w:spacing w:line="240" w:lineRule="auto"/>
      </w:pPr>
      <w:r>
        <w:rPr>
          <w:rStyle w:val="afd"/>
        </w:rPr>
        <w:footnoteRef/>
      </w:r>
      <w:r>
        <w:t xml:space="preserve"> </w:t>
      </w:r>
      <w:r w:rsidRPr="009D5D19">
        <w:t>Создание локального нормативного акта образовательной организации о формах, периодичности и порядке текущего контроля успеваемости и промежуточной аттестации определено в п.</w:t>
      </w:r>
      <w:r>
        <w:t xml:space="preserve"> </w:t>
      </w:r>
      <w:r w:rsidRPr="009D5D19">
        <w:t xml:space="preserve">2 статьи 30 </w:t>
      </w:r>
      <w:r w:rsidRPr="009D5D19">
        <w:rPr>
          <w:shd w:val="clear" w:color="auto" w:fill="FFFFFF"/>
        </w:rPr>
        <w:t>Федерального</w:t>
      </w:r>
      <w:r w:rsidRPr="009D5D19">
        <w:rPr>
          <w:rStyle w:val="apple-converted-space"/>
          <w:shd w:val="clear" w:color="auto" w:fill="FFFFFF"/>
        </w:rPr>
        <w:t> </w:t>
      </w:r>
      <w:r w:rsidRPr="009D5D19">
        <w:rPr>
          <w:bCs/>
          <w:shd w:val="clear" w:color="auto" w:fill="FFFFFF"/>
        </w:rPr>
        <w:t>закона</w:t>
      </w:r>
      <w:r>
        <w:rPr>
          <w:rStyle w:val="apple-converted-space"/>
          <w:shd w:val="clear" w:color="auto" w:fill="FFFFFF"/>
        </w:rPr>
        <w:t xml:space="preserve"> </w:t>
      </w:r>
      <w:r w:rsidRPr="009D5D19">
        <w:rPr>
          <w:shd w:val="clear" w:color="auto" w:fill="FFFFFF"/>
        </w:rPr>
        <w:t>"</w:t>
      </w:r>
      <w:r w:rsidRPr="009D5D19">
        <w:rPr>
          <w:bCs/>
          <w:shd w:val="clear" w:color="auto" w:fill="FFFFFF"/>
        </w:rPr>
        <w:t>Об</w:t>
      </w:r>
      <w:r w:rsidRPr="009D5D19">
        <w:rPr>
          <w:rStyle w:val="apple-converted-space"/>
          <w:shd w:val="clear" w:color="auto" w:fill="FFFFFF"/>
        </w:rPr>
        <w:t> </w:t>
      </w:r>
      <w:r w:rsidRPr="009D5D19">
        <w:rPr>
          <w:bCs/>
          <w:shd w:val="clear" w:color="auto" w:fill="FFFFFF"/>
        </w:rPr>
        <w:t>образовании</w:t>
      </w:r>
      <w:r w:rsidRPr="009D5D19">
        <w:rPr>
          <w:rStyle w:val="apple-converted-space"/>
          <w:shd w:val="clear" w:color="auto" w:fill="FFFFFF"/>
        </w:rPr>
        <w:t> </w:t>
      </w:r>
      <w:r w:rsidRPr="009D5D19">
        <w:rPr>
          <w:bCs/>
          <w:shd w:val="clear" w:color="auto" w:fill="FFFFFF"/>
        </w:rPr>
        <w:t>в Российской</w:t>
      </w:r>
      <w:r w:rsidRPr="009D5D19">
        <w:rPr>
          <w:rStyle w:val="apple-converted-space"/>
          <w:shd w:val="clear" w:color="auto" w:fill="FFFFFF"/>
        </w:rPr>
        <w:t> </w:t>
      </w:r>
      <w:r w:rsidRPr="009D5D19">
        <w:rPr>
          <w:bCs/>
          <w:shd w:val="clear" w:color="auto" w:fill="FFFFFF"/>
        </w:rPr>
        <w:t>Федерации</w:t>
      </w:r>
      <w:r w:rsidRPr="009D5D19">
        <w:rPr>
          <w:shd w:val="clear" w:color="auto" w:fill="FFFFFF"/>
        </w:rPr>
        <w:t>" (</w:t>
      </w:r>
      <w:r>
        <w:rPr>
          <w:shd w:val="clear" w:color="auto" w:fill="FFFFFF"/>
        </w:rPr>
        <w:t>№</w:t>
      </w:r>
      <w:r w:rsidRPr="009D5D19">
        <w:rPr>
          <w:shd w:val="clear" w:color="auto" w:fill="FFFFFF"/>
        </w:rPr>
        <w:t xml:space="preserve"> 273-</w:t>
      </w:r>
      <w:r w:rsidRPr="009D5D19">
        <w:rPr>
          <w:bCs/>
          <w:shd w:val="clear" w:color="auto" w:fill="FFFFFF"/>
        </w:rPr>
        <w:t>ФЗ)</w:t>
      </w:r>
      <w:r>
        <w:rPr>
          <w:rStyle w:val="apple-converted-space"/>
          <w:shd w:val="clear" w:color="auto" w:fill="FFFFFF"/>
        </w:rPr>
        <w:t>.</w:t>
      </w:r>
    </w:p>
  </w:footnote>
  <w:footnote w:id="5">
    <w:p w:rsidR="00A1682B" w:rsidRDefault="00A1682B" w:rsidP="006C3ECB">
      <w:pPr>
        <w:pStyle w:val="afe"/>
        <w:spacing w:line="240" w:lineRule="auto"/>
      </w:pPr>
      <w:r>
        <w:rPr>
          <w:rStyle w:val="afd"/>
        </w:rPr>
        <w:footnoteRef/>
      </w:r>
      <w:r>
        <w:t xml:space="preserve"> </w:t>
      </w:r>
      <w:r w:rsidRPr="009D5D19">
        <w:t xml:space="preserve">Осуществляется в соответствии со статьей </w:t>
      </w:r>
      <w:r>
        <w:t>58</w:t>
      </w:r>
      <w:r w:rsidRPr="009D5D19">
        <w:t xml:space="preserve"> Федерального закона «Об образовании в Российской Федерации»</w:t>
      </w:r>
      <w:r>
        <w:t>.</w:t>
      </w:r>
    </w:p>
  </w:footnote>
  <w:footnote w:id="6">
    <w:p w:rsidR="00A1682B" w:rsidRPr="009D5D19" w:rsidRDefault="00A1682B" w:rsidP="006C3ECB">
      <w:pPr>
        <w:pStyle w:val="afe"/>
        <w:spacing w:line="240" w:lineRule="auto"/>
      </w:pPr>
      <w:r w:rsidRPr="009D5D19">
        <w:rPr>
          <w:rStyle w:val="afd"/>
        </w:rPr>
        <w:footnoteRef/>
      </w:r>
      <w:r w:rsidRPr="009D5D19">
        <w:t xml:space="preserve"> Осуществляется в соответствии со статьей 59 Федерального закона «Об образовании в Российской Федерации»</w:t>
      </w:r>
      <w:r>
        <w:t>.</w:t>
      </w:r>
    </w:p>
  </w:footnote>
  <w:footnote w:id="7">
    <w:p w:rsidR="00A1682B" w:rsidRDefault="00A1682B" w:rsidP="006C3ECB">
      <w:pPr>
        <w:pStyle w:val="afe"/>
        <w:spacing w:line="240" w:lineRule="auto"/>
      </w:pPr>
      <w:r w:rsidRPr="009D5D19">
        <w:rPr>
          <w:rStyle w:val="afd"/>
        </w:rPr>
        <w:footnoteRef/>
      </w:r>
      <w:r w:rsidRPr="009D5D19">
        <w:t xml:space="preserve"> Осуществляется в соответствии со статьей 95 Федерального закона «Об образовании в Российской Федерации»</w:t>
      </w:r>
      <w:r>
        <w:t>.</w:t>
      </w:r>
    </w:p>
  </w:footnote>
  <w:footnote w:id="8">
    <w:p w:rsidR="00A1682B" w:rsidRPr="000B0FD4" w:rsidRDefault="00A1682B" w:rsidP="00B07043">
      <w:pPr>
        <w:suppressAutoHyphens w:val="0"/>
        <w:autoSpaceDE w:val="0"/>
        <w:autoSpaceDN w:val="0"/>
        <w:adjustRightInd w:val="0"/>
        <w:spacing w:line="240" w:lineRule="auto"/>
        <w:ind w:firstLine="0"/>
        <w:jc w:val="left"/>
        <w:rPr>
          <w:color w:val="000000"/>
          <w:sz w:val="20"/>
          <w:szCs w:val="20"/>
        </w:rPr>
      </w:pPr>
      <w:r w:rsidRPr="00731841">
        <w:rPr>
          <w:rStyle w:val="afd"/>
        </w:rPr>
        <w:footnoteRef/>
      </w:r>
      <w:r w:rsidRPr="00731841">
        <w:t xml:space="preserve"> </w:t>
      </w:r>
      <w:r w:rsidRPr="000B0FD4">
        <w:rPr>
          <w:color w:val="000000"/>
          <w:sz w:val="20"/>
          <w:szCs w:val="20"/>
        </w:rPr>
        <w:t xml:space="preserve">В период введения </w:t>
      </w:r>
      <w:r w:rsidRPr="0002605E">
        <w:rPr>
          <w:sz w:val="20"/>
          <w:szCs w:val="20"/>
        </w:rPr>
        <w:t>ФГОС СОО</w:t>
      </w:r>
      <w:r w:rsidRPr="000B0FD4">
        <w:rPr>
          <w:color w:val="000000"/>
          <w:sz w:val="20"/>
          <w:szCs w:val="20"/>
        </w:rPr>
        <w:t xml:space="preserve"> допускается установление критерия освоения учебного материала на уровне 50% от максимального балла за выполнение заданий базового уровня.</w:t>
      </w:r>
    </w:p>
    <w:p w:rsidR="00A1682B" w:rsidRDefault="00A1682B">
      <w:pPr>
        <w:pStyle w:val="afe"/>
      </w:pPr>
    </w:p>
  </w:footnote>
  <w:footnote w:id="9">
    <w:p w:rsidR="00A1682B" w:rsidRPr="001E4EAC" w:rsidRDefault="00A1682B" w:rsidP="001E4EAC">
      <w:pPr>
        <w:spacing w:line="240" w:lineRule="auto"/>
        <w:rPr>
          <w:sz w:val="20"/>
          <w:szCs w:val="20"/>
        </w:rPr>
      </w:pPr>
      <w:r w:rsidRPr="00247CAE">
        <w:rPr>
          <w:rStyle w:val="afd"/>
          <w:sz w:val="20"/>
          <w:szCs w:val="20"/>
        </w:rPr>
        <w:footnoteRef/>
      </w:r>
      <w:r w:rsidRPr="00547142">
        <w:rPr>
          <w:sz w:val="20"/>
          <w:szCs w:val="20"/>
        </w:rPr>
        <w:t xml:space="preserve">Увеличивается продолжительность основного государственного экзамена; образовательная организация оборудуется с учетом индивидуальных особенностей </w:t>
      </w:r>
      <w:r>
        <w:rPr>
          <w:sz w:val="20"/>
          <w:szCs w:val="20"/>
        </w:rPr>
        <w:t>об</w:t>
      </w:r>
      <w:r w:rsidRPr="00547142">
        <w:rPr>
          <w:sz w:val="20"/>
          <w:szCs w:val="20"/>
        </w:rPr>
        <w:t>уча</w:t>
      </w:r>
      <w:r>
        <w:rPr>
          <w:sz w:val="20"/>
          <w:szCs w:val="20"/>
        </w:rPr>
        <w:t>ю</w:t>
      </w:r>
      <w:r w:rsidRPr="00547142">
        <w:rPr>
          <w:sz w:val="20"/>
          <w:szCs w:val="20"/>
        </w:rPr>
        <w:t xml:space="preserve">щихся с ОВЗ и инвалидов; условия проведения экзамена обеспечивают возможность беспрепятственного доступа таких </w:t>
      </w:r>
      <w:r>
        <w:rPr>
          <w:sz w:val="20"/>
          <w:szCs w:val="20"/>
        </w:rPr>
        <w:t>об</w:t>
      </w:r>
      <w:r w:rsidRPr="00547142">
        <w:rPr>
          <w:sz w:val="20"/>
          <w:szCs w:val="20"/>
        </w:rPr>
        <w:t>уча</w:t>
      </w:r>
      <w:r>
        <w:rPr>
          <w:sz w:val="20"/>
          <w:szCs w:val="20"/>
        </w:rPr>
        <w:t>ю</w:t>
      </w:r>
      <w:r w:rsidRPr="00547142">
        <w:rPr>
          <w:sz w:val="20"/>
          <w:szCs w:val="20"/>
        </w:rPr>
        <w:t>щихся в помещения и их пре</w:t>
      </w:r>
      <w:r>
        <w:rPr>
          <w:sz w:val="20"/>
          <w:szCs w:val="20"/>
        </w:rPr>
        <w:t>бывания в указанных помещениях.</w:t>
      </w:r>
    </w:p>
  </w:footnote>
  <w:footnote w:id="10">
    <w:p w:rsidR="00A1682B" w:rsidRPr="00A34651" w:rsidRDefault="00A1682B" w:rsidP="00574436">
      <w:pPr>
        <w:rPr>
          <w:sz w:val="22"/>
        </w:rPr>
      </w:pPr>
      <w:r w:rsidRPr="00A34651">
        <w:rPr>
          <w:rStyle w:val="afd"/>
          <w:sz w:val="22"/>
        </w:rPr>
        <w:t>1</w:t>
      </w:r>
      <w:r w:rsidRPr="00A34651">
        <w:rPr>
          <w:sz w:val="22"/>
        </w:rPr>
        <w:t>В предложенном варианте на внеурочную деятельность выделено не более 300 часов.</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64DA9"/>
    <w:multiLevelType w:val="multilevel"/>
    <w:tmpl w:val="00B43B0E"/>
    <w:lvl w:ilvl="0">
      <w:start w:val="1"/>
      <w:numFmt w:val="bullet"/>
      <w:lvlText w:val="-"/>
      <w:lvlJc w:val="left"/>
      <w:pPr>
        <w:tabs>
          <w:tab w:val="num" w:pos="567"/>
        </w:tabs>
        <w:ind w:left="567" w:hanging="567"/>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18C771A"/>
    <w:multiLevelType w:val="hybridMultilevel"/>
    <w:tmpl w:val="E2625C12"/>
    <w:styleLink w:val="70"/>
    <w:lvl w:ilvl="0" w:tplc="884C756E">
      <w:start w:val="1"/>
      <w:numFmt w:val="decimal"/>
      <w:lvlText w:val="%1."/>
      <w:lvlJc w:val="left"/>
      <w:pPr>
        <w:tabs>
          <w:tab w:val="num" w:pos="709"/>
          <w:tab w:val="left" w:pos="993"/>
        </w:tabs>
        <w:ind w:left="142" w:firstLine="425"/>
      </w:pPr>
      <w:rPr>
        <w:rFonts w:hAnsi="Arial Unicode MS"/>
        <w:caps w:val="0"/>
        <w:smallCaps w:val="0"/>
        <w:strike w:val="0"/>
        <w:dstrike w:val="0"/>
        <w:color w:val="000000"/>
        <w:spacing w:val="0"/>
        <w:w w:val="100"/>
        <w:kern w:val="0"/>
        <w:position w:val="0"/>
        <w:highlight w:val="none"/>
        <w:vertAlign w:val="baseline"/>
      </w:rPr>
    </w:lvl>
    <w:lvl w:ilvl="1" w:tplc="6AF6BEB8">
      <w:start w:val="1"/>
      <w:numFmt w:val="lowerLetter"/>
      <w:suff w:val="nothing"/>
      <w:lvlText w:val="%2."/>
      <w:lvlJc w:val="left"/>
      <w:pPr>
        <w:tabs>
          <w:tab w:val="left" w:pos="709"/>
          <w:tab w:val="left" w:pos="993"/>
        </w:tabs>
        <w:ind w:left="720" w:firstLine="438"/>
      </w:pPr>
      <w:rPr>
        <w:rFonts w:hAnsi="Arial Unicode MS"/>
        <w:caps w:val="0"/>
        <w:smallCaps w:val="0"/>
        <w:strike w:val="0"/>
        <w:dstrike w:val="0"/>
        <w:color w:val="000000"/>
        <w:spacing w:val="0"/>
        <w:w w:val="100"/>
        <w:kern w:val="0"/>
        <w:position w:val="0"/>
        <w:highlight w:val="none"/>
        <w:vertAlign w:val="baseline"/>
      </w:rPr>
    </w:lvl>
    <w:lvl w:ilvl="2" w:tplc="16F033F6">
      <w:start w:val="1"/>
      <w:numFmt w:val="lowerRoman"/>
      <w:lvlText w:val="%3."/>
      <w:lvlJc w:val="left"/>
      <w:pPr>
        <w:tabs>
          <w:tab w:val="left" w:pos="709"/>
          <w:tab w:val="left" w:pos="993"/>
        </w:tabs>
        <w:ind w:left="1440" w:hanging="200"/>
      </w:pPr>
      <w:rPr>
        <w:rFonts w:hAnsi="Arial Unicode MS"/>
        <w:caps w:val="0"/>
        <w:smallCaps w:val="0"/>
        <w:strike w:val="0"/>
        <w:dstrike w:val="0"/>
        <w:color w:val="000000"/>
        <w:spacing w:val="0"/>
        <w:w w:val="100"/>
        <w:kern w:val="0"/>
        <w:position w:val="0"/>
        <w:highlight w:val="none"/>
        <w:vertAlign w:val="baseline"/>
      </w:rPr>
    </w:lvl>
    <w:lvl w:ilvl="3" w:tplc="DD46666A">
      <w:start w:val="1"/>
      <w:numFmt w:val="decimal"/>
      <w:lvlText w:val="%4."/>
      <w:lvlJc w:val="left"/>
      <w:pPr>
        <w:tabs>
          <w:tab w:val="left" w:pos="709"/>
          <w:tab w:val="left" w:pos="993"/>
        </w:tabs>
        <w:ind w:left="2160" w:hanging="246"/>
      </w:pPr>
      <w:rPr>
        <w:rFonts w:hAnsi="Arial Unicode MS"/>
        <w:caps w:val="0"/>
        <w:smallCaps w:val="0"/>
        <w:strike w:val="0"/>
        <w:dstrike w:val="0"/>
        <w:color w:val="000000"/>
        <w:spacing w:val="0"/>
        <w:w w:val="100"/>
        <w:kern w:val="0"/>
        <w:position w:val="0"/>
        <w:highlight w:val="none"/>
        <w:vertAlign w:val="baseline"/>
      </w:rPr>
    </w:lvl>
    <w:lvl w:ilvl="4" w:tplc="4C945D64">
      <w:start w:val="1"/>
      <w:numFmt w:val="lowerLetter"/>
      <w:lvlText w:val="%5."/>
      <w:lvlJc w:val="left"/>
      <w:pPr>
        <w:tabs>
          <w:tab w:val="left" w:pos="709"/>
          <w:tab w:val="left" w:pos="993"/>
        </w:tabs>
        <w:ind w:left="2880" w:hanging="234"/>
      </w:pPr>
      <w:rPr>
        <w:rFonts w:hAnsi="Arial Unicode MS"/>
        <w:caps w:val="0"/>
        <w:smallCaps w:val="0"/>
        <w:strike w:val="0"/>
        <w:dstrike w:val="0"/>
        <w:color w:val="000000"/>
        <w:spacing w:val="0"/>
        <w:w w:val="100"/>
        <w:kern w:val="0"/>
        <w:position w:val="0"/>
        <w:highlight w:val="none"/>
        <w:vertAlign w:val="baseline"/>
      </w:rPr>
    </w:lvl>
    <w:lvl w:ilvl="5" w:tplc="555079E2">
      <w:start w:val="1"/>
      <w:numFmt w:val="lowerRoman"/>
      <w:lvlText w:val="%6."/>
      <w:lvlJc w:val="left"/>
      <w:pPr>
        <w:tabs>
          <w:tab w:val="left" w:pos="709"/>
          <w:tab w:val="left" w:pos="993"/>
        </w:tabs>
        <w:ind w:left="3600" w:hanging="164"/>
      </w:pPr>
      <w:rPr>
        <w:rFonts w:hAnsi="Arial Unicode MS"/>
        <w:caps w:val="0"/>
        <w:smallCaps w:val="0"/>
        <w:strike w:val="0"/>
        <w:dstrike w:val="0"/>
        <w:color w:val="000000"/>
        <w:spacing w:val="0"/>
        <w:w w:val="100"/>
        <w:kern w:val="0"/>
        <w:position w:val="0"/>
        <w:highlight w:val="none"/>
        <w:vertAlign w:val="baseline"/>
      </w:rPr>
    </w:lvl>
    <w:lvl w:ilvl="6" w:tplc="2F7291CC">
      <w:start w:val="1"/>
      <w:numFmt w:val="decimal"/>
      <w:lvlText w:val="%7."/>
      <w:lvlJc w:val="left"/>
      <w:pPr>
        <w:tabs>
          <w:tab w:val="left" w:pos="709"/>
          <w:tab w:val="left" w:pos="993"/>
        </w:tabs>
        <w:ind w:left="4320" w:hanging="210"/>
      </w:pPr>
      <w:rPr>
        <w:rFonts w:hAnsi="Arial Unicode MS"/>
        <w:caps w:val="0"/>
        <w:smallCaps w:val="0"/>
        <w:strike w:val="0"/>
        <w:dstrike w:val="0"/>
        <w:color w:val="000000"/>
        <w:spacing w:val="0"/>
        <w:w w:val="100"/>
        <w:kern w:val="0"/>
        <w:position w:val="0"/>
        <w:highlight w:val="none"/>
        <w:vertAlign w:val="baseline"/>
      </w:rPr>
    </w:lvl>
    <w:lvl w:ilvl="7" w:tplc="D2325B4E">
      <w:start w:val="1"/>
      <w:numFmt w:val="lowerLetter"/>
      <w:lvlText w:val="%8."/>
      <w:lvlJc w:val="left"/>
      <w:pPr>
        <w:tabs>
          <w:tab w:val="left" w:pos="709"/>
          <w:tab w:val="left" w:pos="993"/>
        </w:tabs>
        <w:ind w:left="5040" w:hanging="198"/>
      </w:pPr>
      <w:rPr>
        <w:rFonts w:hAnsi="Arial Unicode MS"/>
        <w:caps w:val="0"/>
        <w:smallCaps w:val="0"/>
        <w:strike w:val="0"/>
        <w:dstrike w:val="0"/>
        <w:color w:val="000000"/>
        <w:spacing w:val="0"/>
        <w:w w:val="100"/>
        <w:kern w:val="0"/>
        <w:position w:val="0"/>
        <w:highlight w:val="none"/>
        <w:vertAlign w:val="baseline"/>
      </w:rPr>
    </w:lvl>
    <w:lvl w:ilvl="8" w:tplc="40208906">
      <w:start w:val="1"/>
      <w:numFmt w:val="lowerRoman"/>
      <w:lvlText w:val="%9."/>
      <w:lvlJc w:val="left"/>
      <w:pPr>
        <w:tabs>
          <w:tab w:val="left" w:pos="709"/>
          <w:tab w:val="left" w:pos="993"/>
          <w:tab w:val="num" w:pos="6327"/>
        </w:tabs>
        <w:ind w:left="5760" w:hanging="128"/>
      </w:pPr>
      <w:rPr>
        <w:rFonts w:hAnsi="Arial Unicode MS"/>
        <w:caps w:val="0"/>
        <w:smallCaps w:val="0"/>
        <w:strike w:val="0"/>
        <w:dstrike w:val="0"/>
        <w:color w:val="000000"/>
        <w:spacing w:val="0"/>
        <w:w w:val="100"/>
        <w:kern w:val="0"/>
        <w:position w:val="0"/>
        <w:highlight w:val="none"/>
        <w:vertAlign w:val="baseline"/>
      </w:rPr>
    </w:lvl>
  </w:abstractNum>
  <w:abstractNum w:abstractNumId="2">
    <w:nsid w:val="030E632D"/>
    <w:multiLevelType w:val="hybridMultilevel"/>
    <w:tmpl w:val="F35CD4DA"/>
    <w:styleLink w:val="59"/>
    <w:lvl w:ilvl="0" w:tplc="4002F3E8">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C5E0BC90">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995E2970">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8A6184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DE60B36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F1B8D562">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92D8DEF6">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EEE02FC">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FA4A8D8A">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3">
    <w:nsid w:val="03686685"/>
    <w:multiLevelType w:val="multilevel"/>
    <w:tmpl w:val="11621EB8"/>
    <w:styleLink w:val="54"/>
    <w:lvl w:ilvl="0">
      <w:start w:val="1"/>
      <w:numFmt w:val="decimal"/>
      <w:lvlText w:val="%1."/>
      <w:lvlJc w:val="left"/>
      <w:pPr>
        <w:ind w:left="420" w:hanging="354"/>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2."/>
      <w:lvlJc w:val="left"/>
      <w:pPr>
        <w:ind w:left="642" w:hanging="576"/>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2.%3."/>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2.%3.%4."/>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2.%3.%4.%5."/>
      <w:lvlJc w:val="left"/>
      <w:pPr>
        <w:tabs>
          <w:tab w:val="num" w:pos="927"/>
        </w:tabs>
        <w:ind w:left="360" w:firstLine="426"/>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2.%3.%4.%5.%6."/>
      <w:lvlJc w:val="left"/>
      <w:pPr>
        <w:tabs>
          <w:tab w:val="num" w:pos="927"/>
        </w:tabs>
        <w:ind w:left="360" w:firstLine="426"/>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2.%3.%4.%5.%6.%7."/>
      <w:lvlJc w:val="left"/>
      <w:pPr>
        <w:tabs>
          <w:tab w:val="num" w:pos="1287"/>
        </w:tabs>
        <w:ind w:left="720" w:firstLine="414"/>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2.%3.%4.%5.%6.%7.%8."/>
      <w:lvlJc w:val="left"/>
      <w:pPr>
        <w:tabs>
          <w:tab w:val="num" w:pos="1287"/>
        </w:tabs>
        <w:ind w:left="720" w:firstLine="414"/>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2.%3.%4.%5.%6.%7.%8.%9."/>
      <w:lvlJc w:val="left"/>
      <w:pPr>
        <w:tabs>
          <w:tab w:val="num" w:pos="1647"/>
        </w:tabs>
        <w:ind w:left="1080" w:firstLine="54"/>
      </w:pPr>
      <w:rPr>
        <w:rFonts w:hAnsi="Arial Unicode MS"/>
        <w:caps w:val="0"/>
        <w:smallCaps w:val="0"/>
        <w:strike w:val="0"/>
        <w:dstrike w:val="0"/>
        <w:color w:val="000000"/>
        <w:spacing w:val="0"/>
        <w:w w:val="100"/>
        <w:kern w:val="0"/>
        <w:position w:val="0"/>
        <w:highlight w:val="none"/>
        <w:vertAlign w:val="baseline"/>
      </w:rPr>
    </w:lvl>
  </w:abstractNum>
  <w:abstractNum w:abstractNumId="4">
    <w:nsid w:val="03755C91"/>
    <w:multiLevelType w:val="hybridMultilevel"/>
    <w:tmpl w:val="C4383162"/>
    <w:styleLink w:val="25"/>
    <w:lvl w:ilvl="0" w:tplc="D050150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E390BFD0">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2F7ADAD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ED07D0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3C063D64">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89F0616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67C5C50">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C02AA8CE">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7794DBD6">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5">
    <w:nsid w:val="03852F85"/>
    <w:multiLevelType w:val="hybridMultilevel"/>
    <w:tmpl w:val="9430A20A"/>
    <w:styleLink w:val="78"/>
    <w:lvl w:ilvl="0" w:tplc="C51EB0A0">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92649F0C">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F962AF2">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F8489B1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1C8FC38">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9A74DDA4">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D665738">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73B44186">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BA6D36E">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6">
    <w:nsid w:val="039069B0"/>
    <w:multiLevelType w:val="hybridMultilevel"/>
    <w:tmpl w:val="820C75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3FC1B03"/>
    <w:multiLevelType w:val="hybridMultilevel"/>
    <w:tmpl w:val="FC0A9250"/>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nsid w:val="04821184"/>
    <w:multiLevelType w:val="hybridMultilevel"/>
    <w:tmpl w:val="47EA3DE6"/>
    <w:styleLink w:val="42"/>
    <w:lvl w:ilvl="0" w:tplc="FC8644A6">
      <w:start w:val="1"/>
      <w:numFmt w:val="bullet"/>
      <w:lvlText w:val="•"/>
      <w:lvlJc w:val="left"/>
      <w:pPr>
        <w:ind w:left="12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29B09B7A">
      <w:start w:val="1"/>
      <w:numFmt w:val="bullet"/>
      <w:lvlText w:val="o"/>
      <w:lvlJc w:val="left"/>
      <w:pPr>
        <w:ind w:left="20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25349306">
      <w:start w:val="1"/>
      <w:numFmt w:val="bullet"/>
      <w:lvlText w:val="▪"/>
      <w:lvlJc w:val="left"/>
      <w:pPr>
        <w:ind w:left="27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3704BA6">
      <w:start w:val="1"/>
      <w:numFmt w:val="bullet"/>
      <w:lvlText w:val="•"/>
      <w:lvlJc w:val="left"/>
      <w:pPr>
        <w:ind w:left="344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A8DECF14">
      <w:start w:val="1"/>
      <w:numFmt w:val="bullet"/>
      <w:lvlText w:val="o"/>
      <w:lvlJc w:val="left"/>
      <w:pPr>
        <w:ind w:left="41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A8A2FD3A">
      <w:start w:val="1"/>
      <w:numFmt w:val="bullet"/>
      <w:lvlText w:val="▪"/>
      <w:lvlJc w:val="left"/>
      <w:pPr>
        <w:ind w:left="48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940B638">
      <w:start w:val="1"/>
      <w:numFmt w:val="bullet"/>
      <w:lvlText w:val="•"/>
      <w:lvlJc w:val="left"/>
      <w:pPr>
        <w:ind w:left="560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9B6F338">
      <w:start w:val="1"/>
      <w:numFmt w:val="bullet"/>
      <w:lvlText w:val="o"/>
      <w:lvlJc w:val="left"/>
      <w:pPr>
        <w:ind w:left="63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2BE1F3E">
      <w:start w:val="1"/>
      <w:numFmt w:val="bullet"/>
      <w:lvlText w:val="▪"/>
      <w:lvlJc w:val="left"/>
      <w:pPr>
        <w:ind w:left="70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9">
    <w:nsid w:val="04863E46"/>
    <w:multiLevelType w:val="multilevel"/>
    <w:tmpl w:val="88AA5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4DE7632"/>
    <w:multiLevelType w:val="hybridMultilevel"/>
    <w:tmpl w:val="7C7C25FA"/>
    <w:styleLink w:val="14"/>
    <w:lvl w:ilvl="0" w:tplc="6FC6801E">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720CB53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EF04F6D8">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4086CBAE">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75640534">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F7EC35C">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4462C2C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65EA8D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ABE3A46">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1">
    <w:nsid w:val="04DF0C42"/>
    <w:multiLevelType w:val="hybridMultilevel"/>
    <w:tmpl w:val="D214CFA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
    <w:nsid w:val="04F301A1"/>
    <w:multiLevelType w:val="hybridMultilevel"/>
    <w:tmpl w:val="32B6D69E"/>
    <w:styleLink w:val="40"/>
    <w:lvl w:ilvl="0" w:tplc="0524A3F0">
      <w:start w:val="1"/>
      <w:numFmt w:val="bullet"/>
      <w:lvlText w:val="•"/>
      <w:lvlJc w:val="left"/>
      <w:pPr>
        <w:ind w:left="12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CA1AC21E">
      <w:start w:val="1"/>
      <w:numFmt w:val="bullet"/>
      <w:lvlText w:val="o"/>
      <w:lvlJc w:val="left"/>
      <w:pPr>
        <w:ind w:left="20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AAD414AE">
      <w:start w:val="1"/>
      <w:numFmt w:val="bullet"/>
      <w:lvlText w:val="▪"/>
      <w:lvlJc w:val="left"/>
      <w:pPr>
        <w:ind w:left="27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964EDDA4">
      <w:start w:val="1"/>
      <w:numFmt w:val="bullet"/>
      <w:lvlText w:val="•"/>
      <w:lvlJc w:val="left"/>
      <w:pPr>
        <w:ind w:left="344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86F4B0A4">
      <w:start w:val="1"/>
      <w:numFmt w:val="bullet"/>
      <w:lvlText w:val="o"/>
      <w:lvlJc w:val="left"/>
      <w:pPr>
        <w:ind w:left="41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1BAC0178">
      <w:start w:val="1"/>
      <w:numFmt w:val="bullet"/>
      <w:lvlText w:val="▪"/>
      <w:lvlJc w:val="left"/>
      <w:pPr>
        <w:ind w:left="48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AACE26C8">
      <w:start w:val="1"/>
      <w:numFmt w:val="bullet"/>
      <w:lvlText w:val="•"/>
      <w:lvlJc w:val="left"/>
      <w:pPr>
        <w:ind w:left="560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27C2C1AE">
      <w:start w:val="1"/>
      <w:numFmt w:val="bullet"/>
      <w:lvlText w:val="o"/>
      <w:lvlJc w:val="left"/>
      <w:pPr>
        <w:ind w:left="63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D7AA373C">
      <w:start w:val="1"/>
      <w:numFmt w:val="bullet"/>
      <w:lvlText w:val="▪"/>
      <w:lvlJc w:val="left"/>
      <w:pPr>
        <w:ind w:left="70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3">
    <w:nsid w:val="05997197"/>
    <w:multiLevelType w:val="hybridMultilevel"/>
    <w:tmpl w:val="EA1854F8"/>
    <w:styleLink w:val="61"/>
    <w:lvl w:ilvl="0" w:tplc="158CFB8C">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C4D48EAE">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040A7E0">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B4C7C4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93B8715E">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815C1DC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52C5640">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607016F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70C75C6">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4">
    <w:nsid w:val="07D116C6"/>
    <w:multiLevelType w:val="hybridMultilevel"/>
    <w:tmpl w:val="9B02305C"/>
    <w:styleLink w:val="60"/>
    <w:lvl w:ilvl="0" w:tplc="A840389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BFFCA1F8">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43241D60">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5BC2A6F8">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E700829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91108E8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0285AAE">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4DF62E74">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8B2469D4">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5">
    <w:nsid w:val="080B4059"/>
    <w:multiLevelType w:val="hybridMultilevel"/>
    <w:tmpl w:val="CEB6B98A"/>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08D86EB9"/>
    <w:multiLevelType w:val="hybridMultilevel"/>
    <w:tmpl w:val="17103534"/>
    <w:styleLink w:val="51"/>
    <w:lvl w:ilvl="0" w:tplc="64EE7EAE">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7C3451B4">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EAB01C5E">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B39E4056">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AD3A13D0">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7FDCC358">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A6EC4D0">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DA5E0788">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F087E5E">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7">
    <w:nsid w:val="096D5DCB"/>
    <w:multiLevelType w:val="hybridMultilevel"/>
    <w:tmpl w:val="2E5CEE02"/>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09DB5142"/>
    <w:multiLevelType w:val="hybridMultilevel"/>
    <w:tmpl w:val="4C1EAFF6"/>
    <w:styleLink w:val="19"/>
    <w:lvl w:ilvl="0" w:tplc="F082526C">
      <w:start w:val="1"/>
      <w:numFmt w:val="bullet"/>
      <w:lvlText w:val="•"/>
      <w:lvlJc w:val="left"/>
      <w:pPr>
        <w:ind w:left="142" w:hanging="14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50CAE00C">
      <w:start w:val="1"/>
      <w:numFmt w:val="bullet"/>
      <w:suff w:val="nothing"/>
      <w:lvlText w:val="o"/>
      <w:lvlJc w:val="left"/>
      <w:pPr>
        <w:ind w:left="862" w:hanging="14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C23E539A">
      <w:start w:val="1"/>
      <w:numFmt w:val="bullet"/>
      <w:suff w:val="nothing"/>
      <w:lvlText w:val="▪"/>
      <w:lvlJc w:val="left"/>
      <w:pPr>
        <w:ind w:left="1582" w:hanging="14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B6C65AD4">
      <w:start w:val="1"/>
      <w:numFmt w:val="bullet"/>
      <w:lvlText w:val="•"/>
      <w:lvlJc w:val="left"/>
      <w:pPr>
        <w:ind w:left="2302" w:hanging="14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0830664A">
      <w:start w:val="1"/>
      <w:numFmt w:val="bullet"/>
      <w:suff w:val="nothing"/>
      <w:lvlText w:val="o"/>
      <w:lvlJc w:val="left"/>
      <w:pPr>
        <w:ind w:left="3022" w:hanging="14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AB6E0722">
      <w:start w:val="1"/>
      <w:numFmt w:val="bullet"/>
      <w:suff w:val="nothing"/>
      <w:lvlText w:val="▪"/>
      <w:lvlJc w:val="left"/>
      <w:pPr>
        <w:ind w:left="3742" w:hanging="14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BCA4222">
      <w:start w:val="1"/>
      <w:numFmt w:val="bullet"/>
      <w:lvlText w:val="•"/>
      <w:lvlJc w:val="left"/>
      <w:pPr>
        <w:ind w:left="4462" w:hanging="14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87E4D6A2">
      <w:start w:val="1"/>
      <w:numFmt w:val="bullet"/>
      <w:suff w:val="nothing"/>
      <w:lvlText w:val="o"/>
      <w:lvlJc w:val="left"/>
      <w:pPr>
        <w:ind w:left="5182" w:hanging="14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91AE27A0">
      <w:start w:val="1"/>
      <w:numFmt w:val="bullet"/>
      <w:suff w:val="nothing"/>
      <w:lvlText w:val="▪"/>
      <w:lvlJc w:val="left"/>
      <w:pPr>
        <w:ind w:left="5902" w:hanging="14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9">
    <w:nsid w:val="0A0800C6"/>
    <w:multiLevelType w:val="hybridMultilevel"/>
    <w:tmpl w:val="A1222D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0A3E183F"/>
    <w:multiLevelType w:val="hybridMultilevel"/>
    <w:tmpl w:val="1EC02C12"/>
    <w:lvl w:ilvl="0" w:tplc="04190001">
      <w:start w:val="1"/>
      <w:numFmt w:val="bullet"/>
      <w:lvlText w:val=""/>
      <w:lvlJc w:val="left"/>
      <w:pPr>
        <w:ind w:left="793" w:hanging="360"/>
      </w:pPr>
      <w:rPr>
        <w:rFonts w:ascii="Symbol" w:hAnsi="Symbol" w:hint="default"/>
      </w:rPr>
    </w:lvl>
    <w:lvl w:ilvl="1" w:tplc="134472E4">
      <w:numFmt w:val="bullet"/>
      <w:lvlText w:val="-"/>
      <w:lvlJc w:val="left"/>
      <w:pPr>
        <w:ind w:left="1513" w:hanging="360"/>
      </w:pPr>
      <w:rPr>
        <w:rFonts w:ascii="Times New Roman" w:eastAsia="Times New Roman" w:hAnsi="Times New Roman"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21">
    <w:nsid w:val="0AE52AD2"/>
    <w:multiLevelType w:val="multilevel"/>
    <w:tmpl w:val="F71EE5A2"/>
    <w:styleLink w:val="48"/>
    <w:lvl w:ilvl="0">
      <w:start w:val="1"/>
      <w:numFmt w:val="decimal"/>
      <w:lvlText w:val="%1."/>
      <w:lvlJc w:val="left"/>
      <w:pPr>
        <w:tabs>
          <w:tab w:val="num" w:pos="1057"/>
        </w:tabs>
        <w:ind w:left="490" w:firstLine="77"/>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2."/>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2.%3."/>
      <w:lvlJc w:val="left"/>
      <w:pPr>
        <w:ind w:left="1440" w:hanging="258"/>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2.%3.%4."/>
      <w:lvlJc w:val="left"/>
      <w:pPr>
        <w:ind w:left="3240" w:hanging="234"/>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4680" w:hanging="210"/>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2.%3.%4.%5.%6."/>
      <w:lvlJc w:val="left"/>
      <w:pPr>
        <w:tabs>
          <w:tab w:val="num" w:pos="7047"/>
        </w:tabs>
        <w:ind w:left="6480" w:firstLine="414"/>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2.%3.%4.%5.%6.%7."/>
      <w:lvlJc w:val="left"/>
      <w:pPr>
        <w:tabs>
          <w:tab w:val="num" w:pos="8847"/>
        </w:tabs>
        <w:ind w:left="8280" w:firstLine="54"/>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2.%3.%4.%5.%6.%7.%8."/>
      <w:lvlJc w:val="left"/>
      <w:pPr>
        <w:tabs>
          <w:tab w:val="num" w:pos="10287"/>
        </w:tabs>
        <w:ind w:left="9720" w:firstLine="54"/>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1520" w:hanging="306"/>
      </w:pPr>
      <w:rPr>
        <w:rFonts w:hAnsi="Arial Unicode MS"/>
        <w:caps w:val="0"/>
        <w:smallCaps w:val="0"/>
        <w:strike w:val="0"/>
        <w:dstrike w:val="0"/>
        <w:color w:val="000000"/>
        <w:spacing w:val="0"/>
        <w:w w:val="100"/>
        <w:kern w:val="0"/>
        <w:position w:val="0"/>
        <w:highlight w:val="none"/>
        <w:vertAlign w:val="baseline"/>
      </w:rPr>
    </w:lvl>
  </w:abstractNum>
  <w:abstractNum w:abstractNumId="22">
    <w:nsid w:val="0C6B03E2"/>
    <w:multiLevelType w:val="hybridMultilevel"/>
    <w:tmpl w:val="31D64954"/>
    <w:styleLink w:val="21"/>
    <w:lvl w:ilvl="0" w:tplc="A210BE26">
      <w:start w:val="1"/>
      <w:numFmt w:val="decimal"/>
      <w:lvlText w:val="%1."/>
      <w:lvlJc w:val="left"/>
      <w:pPr>
        <w:tabs>
          <w:tab w:val="num" w:pos="709"/>
        </w:tabs>
        <w:ind w:left="927" w:hanging="643"/>
      </w:pPr>
      <w:rPr>
        <w:rFonts w:hAnsi="Arial Unicode MS"/>
        <w:b/>
        <w:bCs/>
        <w:caps w:val="0"/>
        <w:smallCaps w:val="0"/>
        <w:strike w:val="0"/>
        <w:dstrike w:val="0"/>
        <w:color w:val="000000"/>
        <w:spacing w:val="0"/>
        <w:w w:val="100"/>
        <w:kern w:val="0"/>
        <w:position w:val="0"/>
        <w:highlight w:val="none"/>
        <w:vertAlign w:val="baseline"/>
      </w:rPr>
    </w:lvl>
    <w:lvl w:ilvl="1" w:tplc="34087B9E">
      <w:start w:val="1"/>
      <w:numFmt w:val="lowerLetter"/>
      <w:lvlText w:val="%2."/>
      <w:lvlJc w:val="left"/>
      <w:pPr>
        <w:tabs>
          <w:tab w:val="left" w:pos="709"/>
          <w:tab w:val="num" w:pos="1647"/>
        </w:tabs>
        <w:ind w:left="1865" w:hanging="861"/>
      </w:pPr>
      <w:rPr>
        <w:rFonts w:hAnsi="Arial Unicode MS"/>
        <w:b/>
        <w:bCs/>
        <w:caps w:val="0"/>
        <w:smallCaps w:val="0"/>
        <w:strike w:val="0"/>
        <w:dstrike w:val="0"/>
        <w:color w:val="000000"/>
        <w:spacing w:val="0"/>
        <w:w w:val="100"/>
        <w:kern w:val="0"/>
        <w:position w:val="0"/>
        <w:highlight w:val="none"/>
        <w:vertAlign w:val="baseline"/>
      </w:rPr>
    </w:lvl>
    <w:lvl w:ilvl="2" w:tplc="F4B8B8E8">
      <w:start w:val="1"/>
      <w:numFmt w:val="lowerRoman"/>
      <w:lvlText w:val="%3."/>
      <w:lvlJc w:val="left"/>
      <w:pPr>
        <w:tabs>
          <w:tab w:val="left" w:pos="709"/>
          <w:tab w:val="num" w:pos="2367"/>
        </w:tabs>
        <w:ind w:left="2585" w:hanging="800"/>
      </w:pPr>
      <w:rPr>
        <w:rFonts w:hAnsi="Arial Unicode MS"/>
        <w:b/>
        <w:bCs/>
        <w:caps w:val="0"/>
        <w:smallCaps w:val="0"/>
        <w:strike w:val="0"/>
        <w:dstrike w:val="0"/>
        <w:color w:val="000000"/>
        <w:spacing w:val="0"/>
        <w:w w:val="100"/>
        <w:kern w:val="0"/>
        <w:position w:val="0"/>
        <w:highlight w:val="none"/>
        <w:vertAlign w:val="baseline"/>
      </w:rPr>
    </w:lvl>
    <w:lvl w:ilvl="3" w:tplc="541AC370">
      <w:start w:val="1"/>
      <w:numFmt w:val="decimal"/>
      <w:lvlText w:val="%4."/>
      <w:lvlJc w:val="left"/>
      <w:pPr>
        <w:tabs>
          <w:tab w:val="left" w:pos="709"/>
          <w:tab w:val="num" w:pos="3087"/>
        </w:tabs>
        <w:ind w:left="3305" w:hanging="861"/>
      </w:pPr>
      <w:rPr>
        <w:rFonts w:hAnsi="Arial Unicode MS"/>
        <w:b/>
        <w:bCs/>
        <w:caps w:val="0"/>
        <w:smallCaps w:val="0"/>
        <w:strike w:val="0"/>
        <w:dstrike w:val="0"/>
        <w:color w:val="000000"/>
        <w:spacing w:val="0"/>
        <w:w w:val="100"/>
        <w:kern w:val="0"/>
        <w:position w:val="0"/>
        <w:highlight w:val="none"/>
        <w:vertAlign w:val="baseline"/>
      </w:rPr>
    </w:lvl>
    <w:lvl w:ilvl="4" w:tplc="193C9578">
      <w:start w:val="1"/>
      <w:numFmt w:val="lowerLetter"/>
      <w:lvlText w:val="%5."/>
      <w:lvlJc w:val="left"/>
      <w:pPr>
        <w:tabs>
          <w:tab w:val="left" w:pos="709"/>
          <w:tab w:val="num" w:pos="3807"/>
        </w:tabs>
        <w:ind w:left="4025" w:hanging="861"/>
      </w:pPr>
      <w:rPr>
        <w:rFonts w:hAnsi="Arial Unicode MS"/>
        <w:b/>
        <w:bCs/>
        <w:caps w:val="0"/>
        <w:smallCaps w:val="0"/>
        <w:strike w:val="0"/>
        <w:dstrike w:val="0"/>
        <w:color w:val="000000"/>
        <w:spacing w:val="0"/>
        <w:w w:val="100"/>
        <w:kern w:val="0"/>
        <w:position w:val="0"/>
        <w:highlight w:val="none"/>
        <w:vertAlign w:val="baseline"/>
      </w:rPr>
    </w:lvl>
    <w:lvl w:ilvl="5" w:tplc="8278B344">
      <w:start w:val="1"/>
      <w:numFmt w:val="lowerRoman"/>
      <w:lvlText w:val="%6."/>
      <w:lvlJc w:val="left"/>
      <w:pPr>
        <w:tabs>
          <w:tab w:val="left" w:pos="709"/>
          <w:tab w:val="num" w:pos="4527"/>
        </w:tabs>
        <w:ind w:left="4745" w:hanging="800"/>
      </w:pPr>
      <w:rPr>
        <w:rFonts w:hAnsi="Arial Unicode MS"/>
        <w:b/>
        <w:bCs/>
        <w:caps w:val="0"/>
        <w:smallCaps w:val="0"/>
        <w:strike w:val="0"/>
        <w:dstrike w:val="0"/>
        <w:color w:val="000000"/>
        <w:spacing w:val="0"/>
        <w:w w:val="100"/>
        <w:kern w:val="0"/>
        <w:position w:val="0"/>
        <w:highlight w:val="none"/>
        <w:vertAlign w:val="baseline"/>
      </w:rPr>
    </w:lvl>
    <w:lvl w:ilvl="6" w:tplc="E40C5B8C">
      <w:start w:val="1"/>
      <w:numFmt w:val="decimal"/>
      <w:lvlText w:val="%7."/>
      <w:lvlJc w:val="left"/>
      <w:pPr>
        <w:tabs>
          <w:tab w:val="left" w:pos="709"/>
          <w:tab w:val="num" w:pos="5247"/>
        </w:tabs>
        <w:ind w:left="5465" w:hanging="861"/>
      </w:pPr>
      <w:rPr>
        <w:rFonts w:hAnsi="Arial Unicode MS"/>
        <w:b/>
        <w:bCs/>
        <w:caps w:val="0"/>
        <w:smallCaps w:val="0"/>
        <w:strike w:val="0"/>
        <w:dstrike w:val="0"/>
        <w:color w:val="000000"/>
        <w:spacing w:val="0"/>
        <w:w w:val="100"/>
        <w:kern w:val="0"/>
        <w:position w:val="0"/>
        <w:highlight w:val="none"/>
        <w:vertAlign w:val="baseline"/>
      </w:rPr>
    </w:lvl>
    <w:lvl w:ilvl="7" w:tplc="60F0538A">
      <w:start w:val="1"/>
      <w:numFmt w:val="lowerLetter"/>
      <w:lvlText w:val="%8."/>
      <w:lvlJc w:val="left"/>
      <w:pPr>
        <w:tabs>
          <w:tab w:val="left" w:pos="709"/>
          <w:tab w:val="num" w:pos="5967"/>
        </w:tabs>
        <w:ind w:left="6185" w:hanging="861"/>
      </w:pPr>
      <w:rPr>
        <w:rFonts w:hAnsi="Arial Unicode MS"/>
        <w:b/>
        <w:bCs/>
        <w:caps w:val="0"/>
        <w:smallCaps w:val="0"/>
        <w:strike w:val="0"/>
        <w:dstrike w:val="0"/>
        <w:color w:val="000000"/>
        <w:spacing w:val="0"/>
        <w:w w:val="100"/>
        <w:kern w:val="0"/>
        <w:position w:val="0"/>
        <w:highlight w:val="none"/>
        <w:vertAlign w:val="baseline"/>
      </w:rPr>
    </w:lvl>
    <w:lvl w:ilvl="8" w:tplc="601A2FA0">
      <w:start w:val="1"/>
      <w:numFmt w:val="lowerRoman"/>
      <w:lvlText w:val="%9."/>
      <w:lvlJc w:val="left"/>
      <w:pPr>
        <w:tabs>
          <w:tab w:val="left" w:pos="709"/>
          <w:tab w:val="num" w:pos="6687"/>
        </w:tabs>
        <w:ind w:left="6905" w:hanging="800"/>
      </w:pPr>
      <w:rPr>
        <w:rFonts w:hAnsi="Arial Unicode MS"/>
        <w:b/>
        <w:bCs/>
        <w:caps w:val="0"/>
        <w:smallCaps w:val="0"/>
        <w:strike w:val="0"/>
        <w:dstrike w:val="0"/>
        <w:color w:val="000000"/>
        <w:spacing w:val="0"/>
        <w:w w:val="100"/>
        <w:kern w:val="0"/>
        <w:position w:val="0"/>
        <w:highlight w:val="none"/>
        <w:vertAlign w:val="baseline"/>
      </w:rPr>
    </w:lvl>
  </w:abstractNum>
  <w:abstractNum w:abstractNumId="23">
    <w:nsid w:val="0C930FA7"/>
    <w:multiLevelType w:val="hybridMultilevel"/>
    <w:tmpl w:val="4CF23CE2"/>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4">
    <w:nsid w:val="0D0767D3"/>
    <w:multiLevelType w:val="hybridMultilevel"/>
    <w:tmpl w:val="BD702914"/>
    <w:styleLink w:val="80"/>
    <w:lvl w:ilvl="0" w:tplc="34FC1888">
      <w:start w:val="1"/>
      <w:numFmt w:val="decimal"/>
      <w:lvlText w:val="%1."/>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84FE6718">
      <w:start w:val="1"/>
      <w:numFmt w:val="lowerLetter"/>
      <w:suff w:val="nothing"/>
      <w:lvlText w:val="%2."/>
      <w:lvlJc w:val="left"/>
      <w:pPr>
        <w:ind w:left="720" w:firstLine="438"/>
      </w:pPr>
      <w:rPr>
        <w:rFonts w:hAnsi="Arial Unicode MS"/>
        <w:caps w:val="0"/>
        <w:smallCaps w:val="0"/>
        <w:strike w:val="0"/>
        <w:dstrike w:val="0"/>
        <w:color w:val="000000"/>
        <w:spacing w:val="0"/>
        <w:w w:val="100"/>
        <w:kern w:val="0"/>
        <w:position w:val="0"/>
        <w:highlight w:val="none"/>
        <w:vertAlign w:val="baseline"/>
      </w:rPr>
    </w:lvl>
    <w:lvl w:ilvl="2" w:tplc="8BBE74EA">
      <w:start w:val="1"/>
      <w:numFmt w:val="lowerRoman"/>
      <w:lvlText w:val="%3."/>
      <w:lvlJc w:val="left"/>
      <w:pPr>
        <w:ind w:left="1440" w:hanging="200"/>
      </w:pPr>
      <w:rPr>
        <w:rFonts w:hAnsi="Arial Unicode MS"/>
        <w:caps w:val="0"/>
        <w:smallCaps w:val="0"/>
        <w:strike w:val="0"/>
        <w:dstrike w:val="0"/>
        <w:color w:val="000000"/>
        <w:spacing w:val="0"/>
        <w:w w:val="100"/>
        <w:kern w:val="0"/>
        <w:position w:val="0"/>
        <w:highlight w:val="none"/>
        <w:vertAlign w:val="baseline"/>
      </w:rPr>
    </w:lvl>
    <w:lvl w:ilvl="3" w:tplc="99CA4F54">
      <w:start w:val="1"/>
      <w:numFmt w:val="decimal"/>
      <w:lvlText w:val="%4."/>
      <w:lvlJc w:val="left"/>
      <w:pPr>
        <w:ind w:left="2160" w:hanging="246"/>
      </w:pPr>
      <w:rPr>
        <w:rFonts w:hAnsi="Arial Unicode MS"/>
        <w:caps w:val="0"/>
        <w:smallCaps w:val="0"/>
        <w:strike w:val="0"/>
        <w:dstrike w:val="0"/>
        <w:color w:val="000000"/>
        <w:spacing w:val="0"/>
        <w:w w:val="100"/>
        <w:kern w:val="0"/>
        <w:position w:val="0"/>
        <w:highlight w:val="none"/>
        <w:vertAlign w:val="baseline"/>
      </w:rPr>
    </w:lvl>
    <w:lvl w:ilvl="4" w:tplc="A622F012">
      <w:start w:val="1"/>
      <w:numFmt w:val="lowerLetter"/>
      <w:lvlText w:val="%5."/>
      <w:lvlJc w:val="left"/>
      <w:pPr>
        <w:ind w:left="2880" w:hanging="234"/>
      </w:pPr>
      <w:rPr>
        <w:rFonts w:hAnsi="Arial Unicode MS"/>
        <w:caps w:val="0"/>
        <w:smallCaps w:val="0"/>
        <w:strike w:val="0"/>
        <w:dstrike w:val="0"/>
        <w:color w:val="000000"/>
        <w:spacing w:val="0"/>
        <w:w w:val="100"/>
        <w:kern w:val="0"/>
        <w:position w:val="0"/>
        <w:highlight w:val="none"/>
        <w:vertAlign w:val="baseline"/>
      </w:rPr>
    </w:lvl>
    <w:lvl w:ilvl="5" w:tplc="87DEC1CE">
      <w:start w:val="1"/>
      <w:numFmt w:val="lowerRoman"/>
      <w:lvlText w:val="%6."/>
      <w:lvlJc w:val="left"/>
      <w:pPr>
        <w:ind w:left="3600" w:hanging="164"/>
      </w:pPr>
      <w:rPr>
        <w:rFonts w:hAnsi="Arial Unicode MS"/>
        <w:caps w:val="0"/>
        <w:smallCaps w:val="0"/>
        <w:strike w:val="0"/>
        <w:dstrike w:val="0"/>
        <w:color w:val="000000"/>
        <w:spacing w:val="0"/>
        <w:w w:val="100"/>
        <w:kern w:val="0"/>
        <w:position w:val="0"/>
        <w:highlight w:val="none"/>
        <w:vertAlign w:val="baseline"/>
      </w:rPr>
    </w:lvl>
    <w:lvl w:ilvl="6" w:tplc="7660B7F8">
      <w:start w:val="1"/>
      <w:numFmt w:val="decimal"/>
      <w:lvlText w:val="%7."/>
      <w:lvlJc w:val="left"/>
      <w:pPr>
        <w:ind w:left="4320" w:hanging="210"/>
      </w:pPr>
      <w:rPr>
        <w:rFonts w:hAnsi="Arial Unicode MS"/>
        <w:caps w:val="0"/>
        <w:smallCaps w:val="0"/>
        <w:strike w:val="0"/>
        <w:dstrike w:val="0"/>
        <w:color w:val="000000"/>
        <w:spacing w:val="0"/>
        <w:w w:val="100"/>
        <w:kern w:val="0"/>
        <w:position w:val="0"/>
        <w:highlight w:val="none"/>
        <w:vertAlign w:val="baseline"/>
      </w:rPr>
    </w:lvl>
    <w:lvl w:ilvl="7" w:tplc="52A029E0">
      <w:start w:val="1"/>
      <w:numFmt w:val="lowerLetter"/>
      <w:lvlText w:val="%8."/>
      <w:lvlJc w:val="left"/>
      <w:pPr>
        <w:ind w:left="5040" w:hanging="198"/>
      </w:pPr>
      <w:rPr>
        <w:rFonts w:hAnsi="Arial Unicode MS"/>
        <w:caps w:val="0"/>
        <w:smallCaps w:val="0"/>
        <w:strike w:val="0"/>
        <w:dstrike w:val="0"/>
        <w:color w:val="000000"/>
        <w:spacing w:val="0"/>
        <w:w w:val="100"/>
        <w:kern w:val="0"/>
        <w:position w:val="0"/>
        <w:highlight w:val="none"/>
        <w:vertAlign w:val="baseline"/>
      </w:rPr>
    </w:lvl>
    <w:lvl w:ilvl="8" w:tplc="02D2A7AE">
      <w:start w:val="1"/>
      <w:numFmt w:val="lowerRoman"/>
      <w:lvlText w:val="%9."/>
      <w:lvlJc w:val="left"/>
      <w:pPr>
        <w:tabs>
          <w:tab w:val="num" w:pos="6327"/>
        </w:tabs>
        <w:ind w:left="5760" w:hanging="128"/>
      </w:pPr>
      <w:rPr>
        <w:rFonts w:hAnsi="Arial Unicode MS"/>
        <w:caps w:val="0"/>
        <w:smallCaps w:val="0"/>
        <w:strike w:val="0"/>
        <w:dstrike w:val="0"/>
        <w:color w:val="000000"/>
        <w:spacing w:val="0"/>
        <w:w w:val="100"/>
        <w:kern w:val="0"/>
        <w:position w:val="0"/>
        <w:highlight w:val="none"/>
        <w:vertAlign w:val="baseline"/>
      </w:rPr>
    </w:lvl>
  </w:abstractNum>
  <w:abstractNum w:abstractNumId="25">
    <w:nsid w:val="0D582C8F"/>
    <w:multiLevelType w:val="hybridMultilevel"/>
    <w:tmpl w:val="55FE75EC"/>
    <w:lvl w:ilvl="0" w:tplc="E36A0D9A">
      <w:start w:val="1"/>
      <w:numFmt w:val="bullet"/>
      <w:lvlText w:val="–"/>
      <w:lvlJc w:val="left"/>
      <w:pPr>
        <w:ind w:left="2345" w:hanging="360"/>
      </w:pPr>
      <w:rPr>
        <w:rFonts w:ascii="Times New Roman" w:hAnsi="Times New Roman" w:cs="Times New Roman" w:hint="default"/>
      </w:rPr>
    </w:lvl>
    <w:lvl w:ilvl="1" w:tplc="04190003" w:tentative="1">
      <w:start w:val="1"/>
      <w:numFmt w:val="bullet"/>
      <w:lvlText w:val="o"/>
      <w:lvlJc w:val="left"/>
      <w:pPr>
        <w:ind w:left="3065" w:hanging="360"/>
      </w:pPr>
      <w:rPr>
        <w:rFonts w:ascii="Courier New" w:hAnsi="Courier New" w:cs="Courier New" w:hint="default"/>
      </w:rPr>
    </w:lvl>
    <w:lvl w:ilvl="2" w:tplc="04190005" w:tentative="1">
      <w:start w:val="1"/>
      <w:numFmt w:val="bullet"/>
      <w:lvlText w:val=""/>
      <w:lvlJc w:val="left"/>
      <w:pPr>
        <w:ind w:left="3785" w:hanging="360"/>
      </w:pPr>
      <w:rPr>
        <w:rFonts w:ascii="Wingdings" w:hAnsi="Wingdings" w:hint="default"/>
      </w:rPr>
    </w:lvl>
    <w:lvl w:ilvl="3" w:tplc="04190001" w:tentative="1">
      <w:start w:val="1"/>
      <w:numFmt w:val="bullet"/>
      <w:lvlText w:val=""/>
      <w:lvlJc w:val="left"/>
      <w:pPr>
        <w:ind w:left="4505" w:hanging="360"/>
      </w:pPr>
      <w:rPr>
        <w:rFonts w:ascii="Symbol" w:hAnsi="Symbol" w:hint="default"/>
      </w:rPr>
    </w:lvl>
    <w:lvl w:ilvl="4" w:tplc="04190003" w:tentative="1">
      <w:start w:val="1"/>
      <w:numFmt w:val="bullet"/>
      <w:lvlText w:val="o"/>
      <w:lvlJc w:val="left"/>
      <w:pPr>
        <w:ind w:left="5225" w:hanging="360"/>
      </w:pPr>
      <w:rPr>
        <w:rFonts w:ascii="Courier New" w:hAnsi="Courier New" w:cs="Courier New" w:hint="default"/>
      </w:rPr>
    </w:lvl>
    <w:lvl w:ilvl="5" w:tplc="04190005" w:tentative="1">
      <w:start w:val="1"/>
      <w:numFmt w:val="bullet"/>
      <w:lvlText w:val=""/>
      <w:lvlJc w:val="left"/>
      <w:pPr>
        <w:ind w:left="5945" w:hanging="360"/>
      </w:pPr>
      <w:rPr>
        <w:rFonts w:ascii="Wingdings" w:hAnsi="Wingdings" w:hint="default"/>
      </w:rPr>
    </w:lvl>
    <w:lvl w:ilvl="6" w:tplc="04190001" w:tentative="1">
      <w:start w:val="1"/>
      <w:numFmt w:val="bullet"/>
      <w:lvlText w:val=""/>
      <w:lvlJc w:val="left"/>
      <w:pPr>
        <w:ind w:left="6665" w:hanging="360"/>
      </w:pPr>
      <w:rPr>
        <w:rFonts w:ascii="Symbol" w:hAnsi="Symbol" w:hint="default"/>
      </w:rPr>
    </w:lvl>
    <w:lvl w:ilvl="7" w:tplc="04190003" w:tentative="1">
      <w:start w:val="1"/>
      <w:numFmt w:val="bullet"/>
      <w:lvlText w:val="o"/>
      <w:lvlJc w:val="left"/>
      <w:pPr>
        <w:ind w:left="7385" w:hanging="360"/>
      </w:pPr>
      <w:rPr>
        <w:rFonts w:ascii="Courier New" w:hAnsi="Courier New" w:cs="Courier New" w:hint="default"/>
      </w:rPr>
    </w:lvl>
    <w:lvl w:ilvl="8" w:tplc="04190005" w:tentative="1">
      <w:start w:val="1"/>
      <w:numFmt w:val="bullet"/>
      <w:lvlText w:val=""/>
      <w:lvlJc w:val="left"/>
      <w:pPr>
        <w:ind w:left="8105" w:hanging="360"/>
      </w:pPr>
      <w:rPr>
        <w:rFonts w:ascii="Wingdings" w:hAnsi="Wingdings" w:hint="default"/>
      </w:rPr>
    </w:lvl>
  </w:abstractNum>
  <w:abstractNum w:abstractNumId="26">
    <w:nsid w:val="0D8441E4"/>
    <w:multiLevelType w:val="multilevel"/>
    <w:tmpl w:val="317A7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11907D16"/>
    <w:multiLevelType w:val="hybridMultilevel"/>
    <w:tmpl w:val="15CA5A08"/>
    <w:styleLink w:val="82"/>
    <w:lvl w:ilvl="0" w:tplc="4204E3F4">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C3F060CC">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CD6EB276">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F882690">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DB6C4F7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5AAE504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40263CE">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40D6D872">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D22BD20">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8">
    <w:nsid w:val="12534013"/>
    <w:multiLevelType w:val="hybridMultilevel"/>
    <w:tmpl w:val="9EB0691C"/>
    <w:styleLink w:val="12"/>
    <w:lvl w:ilvl="0" w:tplc="B21A020E">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3BCC851E">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6E88CB56">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228CC7B0">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406A79A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510ABC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E3D85FFC">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E594F49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43AC774E">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9">
    <w:nsid w:val="12A04590"/>
    <w:multiLevelType w:val="hybridMultilevel"/>
    <w:tmpl w:val="E1F405C0"/>
    <w:styleLink w:val="13"/>
    <w:lvl w:ilvl="0" w:tplc="ED927A1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85EC34AE">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7080524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BD18EE1E">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7E90BD70">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FB04B5C">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9D34443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A8CC42F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EA03658">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30">
    <w:nsid w:val="12F45D8B"/>
    <w:multiLevelType w:val="multilevel"/>
    <w:tmpl w:val="C75CC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1318264A"/>
    <w:multiLevelType w:val="hybridMultilevel"/>
    <w:tmpl w:val="3BA0D3A4"/>
    <w:styleLink w:val="2"/>
    <w:lvl w:ilvl="0" w:tplc="FA6A7F3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E85CB2C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A9967D3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3FA7728">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386AE5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7FC8B41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E48C8332">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9986470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9A343B6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32">
    <w:nsid w:val="131C4B95"/>
    <w:multiLevelType w:val="hybridMultilevel"/>
    <w:tmpl w:val="D340D330"/>
    <w:styleLink w:val="83"/>
    <w:lvl w:ilvl="0" w:tplc="8DB4D38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BC6AABC2">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C0AABA3A">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8FA93AE">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25FC947C">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D0C00CE6">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28828088">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4BB82BC6">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9C46B2CC">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33">
    <w:nsid w:val="13DE722B"/>
    <w:multiLevelType w:val="multilevel"/>
    <w:tmpl w:val="A930440C"/>
    <w:lvl w:ilvl="0">
      <w:start w:val="1"/>
      <w:numFmt w:val="decimal"/>
      <w:pStyle w:val="a"/>
      <w:lvlText w:val="%1."/>
      <w:lvlJc w:val="left"/>
      <w:pPr>
        <w:tabs>
          <w:tab w:val="num" w:pos="785"/>
        </w:tabs>
        <w:ind w:left="785" w:hanging="360"/>
      </w:pPr>
      <w:rPr>
        <w:rFonts w:hint="default"/>
      </w:rPr>
    </w:lvl>
    <w:lvl w:ilvl="1">
      <w:start w:val="1"/>
      <w:numFmt w:val="decimal"/>
      <w:lvlText w:val="%2."/>
      <w:lvlJc w:val="left"/>
      <w:pPr>
        <w:tabs>
          <w:tab w:val="num" w:pos="1505"/>
        </w:tabs>
        <w:ind w:left="1505" w:hanging="360"/>
      </w:pPr>
      <w:rPr>
        <w:rFonts w:hint="default"/>
      </w:rPr>
    </w:lvl>
    <w:lvl w:ilvl="2">
      <w:start w:val="1"/>
      <w:numFmt w:val="decimal"/>
      <w:lvlText w:val="%3."/>
      <w:lvlJc w:val="left"/>
      <w:pPr>
        <w:tabs>
          <w:tab w:val="num" w:pos="2225"/>
        </w:tabs>
        <w:ind w:left="2225" w:hanging="360"/>
      </w:pPr>
      <w:rPr>
        <w:rFonts w:hint="default"/>
      </w:rPr>
    </w:lvl>
    <w:lvl w:ilvl="3">
      <w:start w:val="1"/>
      <w:numFmt w:val="decimal"/>
      <w:lvlText w:val="%4."/>
      <w:lvlJc w:val="left"/>
      <w:pPr>
        <w:tabs>
          <w:tab w:val="num" w:pos="2945"/>
        </w:tabs>
        <w:ind w:left="2945" w:hanging="360"/>
      </w:pPr>
      <w:rPr>
        <w:rFonts w:hint="default"/>
      </w:rPr>
    </w:lvl>
    <w:lvl w:ilvl="4">
      <w:start w:val="1"/>
      <w:numFmt w:val="decimal"/>
      <w:lvlText w:val="%5."/>
      <w:lvlJc w:val="left"/>
      <w:pPr>
        <w:tabs>
          <w:tab w:val="num" w:pos="3665"/>
        </w:tabs>
        <w:ind w:left="3665" w:hanging="360"/>
      </w:pPr>
      <w:rPr>
        <w:rFonts w:hint="default"/>
      </w:rPr>
    </w:lvl>
    <w:lvl w:ilvl="5">
      <w:start w:val="1"/>
      <w:numFmt w:val="decimal"/>
      <w:lvlText w:val="%6."/>
      <w:lvlJc w:val="left"/>
      <w:pPr>
        <w:tabs>
          <w:tab w:val="num" w:pos="4385"/>
        </w:tabs>
        <w:ind w:left="4385" w:hanging="360"/>
      </w:pPr>
      <w:rPr>
        <w:rFonts w:hint="default"/>
      </w:rPr>
    </w:lvl>
    <w:lvl w:ilvl="6">
      <w:start w:val="1"/>
      <w:numFmt w:val="decimal"/>
      <w:lvlText w:val="%7."/>
      <w:lvlJc w:val="left"/>
      <w:pPr>
        <w:tabs>
          <w:tab w:val="num" w:pos="5105"/>
        </w:tabs>
        <w:ind w:left="5105" w:hanging="360"/>
      </w:pPr>
      <w:rPr>
        <w:rFonts w:hint="default"/>
      </w:rPr>
    </w:lvl>
    <w:lvl w:ilvl="7">
      <w:start w:val="1"/>
      <w:numFmt w:val="decimal"/>
      <w:lvlText w:val="%8."/>
      <w:lvlJc w:val="left"/>
      <w:pPr>
        <w:tabs>
          <w:tab w:val="num" w:pos="5825"/>
        </w:tabs>
        <w:ind w:left="5825" w:hanging="360"/>
      </w:pPr>
      <w:rPr>
        <w:rFonts w:hint="default"/>
      </w:rPr>
    </w:lvl>
    <w:lvl w:ilvl="8">
      <w:start w:val="1"/>
      <w:numFmt w:val="decimal"/>
      <w:lvlText w:val="%9."/>
      <w:lvlJc w:val="left"/>
      <w:pPr>
        <w:tabs>
          <w:tab w:val="num" w:pos="6545"/>
        </w:tabs>
        <w:ind w:left="6545" w:hanging="360"/>
      </w:pPr>
      <w:rPr>
        <w:rFonts w:hint="default"/>
      </w:rPr>
    </w:lvl>
  </w:abstractNum>
  <w:abstractNum w:abstractNumId="34">
    <w:nsid w:val="15436A0F"/>
    <w:multiLevelType w:val="hybridMultilevel"/>
    <w:tmpl w:val="FAC4B966"/>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5">
    <w:nsid w:val="15923CB2"/>
    <w:multiLevelType w:val="hybridMultilevel"/>
    <w:tmpl w:val="66E4BE1A"/>
    <w:styleLink w:val="50"/>
    <w:lvl w:ilvl="0" w:tplc="9A205698">
      <w:start w:val="1"/>
      <w:numFmt w:val="decimal"/>
      <w:lvlText w:val="%1."/>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91C807A6">
      <w:start w:val="1"/>
      <w:numFmt w:val="decimal"/>
      <w:lvlText w:val="%2."/>
      <w:lvlJc w:val="left"/>
      <w:pPr>
        <w:tabs>
          <w:tab w:val="num" w:pos="1287"/>
        </w:tabs>
        <w:ind w:left="720" w:firstLine="414"/>
      </w:pPr>
      <w:rPr>
        <w:rFonts w:hAnsi="Arial Unicode MS"/>
        <w:caps w:val="0"/>
        <w:smallCaps w:val="0"/>
        <w:strike w:val="0"/>
        <w:dstrike w:val="0"/>
        <w:color w:val="000000"/>
        <w:spacing w:val="0"/>
        <w:w w:val="100"/>
        <w:kern w:val="0"/>
        <w:position w:val="0"/>
        <w:highlight w:val="none"/>
        <w:vertAlign w:val="baseline"/>
      </w:rPr>
    </w:lvl>
    <w:lvl w:ilvl="2" w:tplc="CA78EDA2">
      <w:start w:val="1"/>
      <w:numFmt w:val="decimal"/>
      <w:lvlText w:val="%3."/>
      <w:lvlJc w:val="left"/>
      <w:pPr>
        <w:tabs>
          <w:tab w:val="num" w:pos="1854"/>
        </w:tabs>
        <w:ind w:left="1287" w:firstLine="414"/>
      </w:pPr>
      <w:rPr>
        <w:rFonts w:hAnsi="Arial Unicode MS"/>
        <w:caps w:val="0"/>
        <w:smallCaps w:val="0"/>
        <w:strike w:val="0"/>
        <w:dstrike w:val="0"/>
        <w:color w:val="000000"/>
        <w:spacing w:val="0"/>
        <w:w w:val="100"/>
        <w:kern w:val="0"/>
        <w:position w:val="0"/>
        <w:highlight w:val="none"/>
        <w:vertAlign w:val="baseline"/>
      </w:rPr>
    </w:lvl>
    <w:lvl w:ilvl="3" w:tplc="E34C6450">
      <w:start w:val="1"/>
      <w:numFmt w:val="decimal"/>
      <w:lvlText w:val="%4."/>
      <w:lvlJc w:val="left"/>
      <w:pPr>
        <w:tabs>
          <w:tab w:val="num" w:pos="2421"/>
        </w:tabs>
        <w:ind w:left="1854" w:firstLine="414"/>
      </w:pPr>
      <w:rPr>
        <w:rFonts w:hAnsi="Arial Unicode MS"/>
        <w:caps w:val="0"/>
        <w:smallCaps w:val="0"/>
        <w:strike w:val="0"/>
        <w:dstrike w:val="0"/>
        <w:color w:val="000000"/>
        <w:spacing w:val="0"/>
        <w:w w:val="100"/>
        <w:kern w:val="0"/>
        <w:position w:val="0"/>
        <w:highlight w:val="none"/>
        <w:vertAlign w:val="baseline"/>
      </w:rPr>
    </w:lvl>
    <w:lvl w:ilvl="4" w:tplc="F0EE9F18">
      <w:start w:val="1"/>
      <w:numFmt w:val="decimal"/>
      <w:lvlText w:val="%5."/>
      <w:lvlJc w:val="left"/>
      <w:pPr>
        <w:tabs>
          <w:tab w:val="num" w:pos="2988"/>
        </w:tabs>
        <w:ind w:left="2421" w:firstLine="414"/>
      </w:pPr>
      <w:rPr>
        <w:rFonts w:hAnsi="Arial Unicode MS"/>
        <w:caps w:val="0"/>
        <w:smallCaps w:val="0"/>
        <w:strike w:val="0"/>
        <w:dstrike w:val="0"/>
        <w:color w:val="000000"/>
        <w:spacing w:val="0"/>
        <w:w w:val="100"/>
        <w:kern w:val="0"/>
        <w:position w:val="0"/>
        <w:highlight w:val="none"/>
        <w:vertAlign w:val="baseline"/>
      </w:rPr>
    </w:lvl>
    <w:lvl w:ilvl="5" w:tplc="D57811E4">
      <w:start w:val="1"/>
      <w:numFmt w:val="decimal"/>
      <w:lvlText w:val="%6."/>
      <w:lvlJc w:val="left"/>
      <w:pPr>
        <w:tabs>
          <w:tab w:val="num" w:pos="3555"/>
        </w:tabs>
        <w:ind w:left="2988" w:firstLine="414"/>
      </w:pPr>
      <w:rPr>
        <w:rFonts w:hAnsi="Arial Unicode MS"/>
        <w:caps w:val="0"/>
        <w:smallCaps w:val="0"/>
        <w:strike w:val="0"/>
        <w:dstrike w:val="0"/>
        <w:color w:val="000000"/>
        <w:spacing w:val="0"/>
        <w:w w:val="100"/>
        <w:kern w:val="0"/>
        <w:position w:val="0"/>
        <w:highlight w:val="none"/>
        <w:vertAlign w:val="baseline"/>
      </w:rPr>
    </w:lvl>
    <w:lvl w:ilvl="6" w:tplc="CFC094AE">
      <w:start w:val="1"/>
      <w:numFmt w:val="decimal"/>
      <w:lvlText w:val="%7."/>
      <w:lvlJc w:val="left"/>
      <w:pPr>
        <w:tabs>
          <w:tab w:val="num" w:pos="4122"/>
        </w:tabs>
        <w:ind w:left="3555" w:firstLine="414"/>
      </w:pPr>
      <w:rPr>
        <w:rFonts w:hAnsi="Arial Unicode MS"/>
        <w:caps w:val="0"/>
        <w:smallCaps w:val="0"/>
        <w:strike w:val="0"/>
        <w:dstrike w:val="0"/>
        <w:color w:val="000000"/>
        <w:spacing w:val="0"/>
        <w:w w:val="100"/>
        <w:kern w:val="0"/>
        <w:position w:val="0"/>
        <w:highlight w:val="none"/>
        <w:vertAlign w:val="baseline"/>
      </w:rPr>
    </w:lvl>
    <w:lvl w:ilvl="7" w:tplc="5EC07116">
      <w:start w:val="1"/>
      <w:numFmt w:val="decimal"/>
      <w:lvlText w:val="%8."/>
      <w:lvlJc w:val="left"/>
      <w:pPr>
        <w:tabs>
          <w:tab w:val="num" w:pos="4689"/>
        </w:tabs>
        <w:ind w:left="4122" w:firstLine="414"/>
      </w:pPr>
      <w:rPr>
        <w:rFonts w:hAnsi="Arial Unicode MS"/>
        <w:caps w:val="0"/>
        <w:smallCaps w:val="0"/>
        <w:strike w:val="0"/>
        <w:dstrike w:val="0"/>
        <w:color w:val="000000"/>
        <w:spacing w:val="0"/>
        <w:w w:val="100"/>
        <w:kern w:val="0"/>
        <w:position w:val="0"/>
        <w:highlight w:val="none"/>
        <w:vertAlign w:val="baseline"/>
      </w:rPr>
    </w:lvl>
    <w:lvl w:ilvl="8" w:tplc="E00A7F04">
      <w:start w:val="1"/>
      <w:numFmt w:val="decimal"/>
      <w:lvlText w:val="%9."/>
      <w:lvlJc w:val="left"/>
      <w:pPr>
        <w:tabs>
          <w:tab w:val="num" w:pos="5256"/>
        </w:tabs>
        <w:ind w:left="4689" w:firstLine="414"/>
      </w:pPr>
      <w:rPr>
        <w:rFonts w:hAnsi="Arial Unicode MS"/>
        <w:caps w:val="0"/>
        <w:smallCaps w:val="0"/>
        <w:strike w:val="0"/>
        <w:dstrike w:val="0"/>
        <w:color w:val="000000"/>
        <w:spacing w:val="0"/>
        <w:w w:val="100"/>
        <w:kern w:val="0"/>
        <w:position w:val="0"/>
        <w:highlight w:val="none"/>
        <w:vertAlign w:val="baseline"/>
      </w:rPr>
    </w:lvl>
  </w:abstractNum>
  <w:abstractNum w:abstractNumId="36">
    <w:nsid w:val="16863ADC"/>
    <w:multiLevelType w:val="multilevel"/>
    <w:tmpl w:val="9752B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16B841F8"/>
    <w:multiLevelType w:val="hybridMultilevel"/>
    <w:tmpl w:val="1B7604B2"/>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8">
    <w:nsid w:val="1762306D"/>
    <w:multiLevelType w:val="multilevel"/>
    <w:tmpl w:val="273EF378"/>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178B76D5"/>
    <w:multiLevelType w:val="multilevel"/>
    <w:tmpl w:val="15F009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17D62053"/>
    <w:multiLevelType w:val="hybridMultilevel"/>
    <w:tmpl w:val="87BA5A6A"/>
    <w:styleLink w:val="65"/>
    <w:lvl w:ilvl="0" w:tplc="290060C4">
      <w:start w:val="1"/>
      <w:numFmt w:val="decimal"/>
      <w:lvlText w:val="%1)"/>
      <w:lvlJc w:val="left"/>
      <w:pPr>
        <w:tabs>
          <w:tab w:val="num" w:pos="993"/>
        </w:tabs>
        <w:ind w:left="426" w:firstLine="141"/>
      </w:pPr>
      <w:rPr>
        <w:rFonts w:hAnsi="Arial Unicode MS"/>
        <w:caps w:val="0"/>
        <w:smallCaps w:val="0"/>
        <w:strike w:val="0"/>
        <w:dstrike w:val="0"/>
        <w:color w:val="000000"/>
        <w:spacing w:val="0"/>
        <w:w w:val="100"/>
        <w:kern w:val="0"/>
        <w:position w:val="0"/>
        <w:highlight w:val="none"/>
        <w:vertAlign w:val="baseline"/>
      </w:rPr>
    </w:lvl>
    <w:lvl w:ilvl="1" w:tplc="977617C0">
      <w:start w:val="1"/>
      <w:numFmt w:val="lowerLetter"/>
      <w:suff w:val="nothing"/>
      <w:lvlText w:val="%2."/>
      <w:lvlJc w:val="left"/>
      <w:pPr>
        <w:tabs>
          <w:tab w:val="left" w:pos="993"/>
        </w:tabs>
        <w:ind w:left="720" w:firstLine="438"/>
      </w:pPr>
      <w:rPr>
        <w:rFonts w:hAnsi="Arial Unicode MS"/>
        <w:caps w:val="0"/>
        <w:smallCaps w:val="0"/>
        <w:strike w:val="0"/>
        <w:dstrike w:val="0"/>
        <w:color w:val="000000"/>
        <w:spacing w:val="0"/>
        <w:w w:val="100"/>
        <w:kern w:val="0"/>
        <w:position w:val="0"/>
        <w:highlight w:val="none"/>
        <w:vertAlign w:val="baseline"/>
      </w:rPr>
    </w:lvl>
    <w:lvl w:ilvl="2" w:tplc="671623E2">
      <w:start w:val="1"/>
      <w:numFmt w:val="lowerRoman"/>
      <w:lvlText w:val="%3."/>
      <w:lvlJc w:val="left"/>
      <w:pPr>
        <w:tabs>
          <w:tab w:val="left" w:pos="993"/>
        </w:tabs>
        <w:ind w:left="1440" w:hanging="200"/>
      </w:pPr>
      <w:rPr>
        <w:rFonts w:hAnsi="Arial Unicode MS"/>
        <w:caps w:val="0"/>
        <w:smallCaps w:val="0"/>
        <w:strike w:val="0"/>
        <w:dstrike w:val="0"/>
        <w:color w:val="000000"/>
        <w:spacing w:val="0"/>
        <w:w w:val="100"/>
        <w:kern w:val="0"/>
        <w:position w:val="0"/>
        <w:highlight w:val="none"/>
        <w:vertAlign w:val="baseline"/>
      </w:rPr>
    </w:lvl>
    <w:lvl w:ilvl="3" w:tplc="226E4540">
      <w:start w:val="1"/>
      <w:numFmt w:val="decimal"/>
      <w:lvlText w:val="%4."/>
      <w:lvlJc w:val="left"/>
      <w:pPr>
        <w:tabs>
          <w:tab w:val="left" w:pos="993"/>
        </w:tabs>
        <w:ind w:left="2160" w:hanging="246"/>
      </w:pPr>
      <w:rPr>
        <w:rFonts w:hAnsi="Arial Unicode MS"/>
        <w:caps w:val="0"/>
        <w:smallCaps w:val="0"/>
        <w:strike w:val="0"/>
        <w:dstrike w:val="0"/>
        <w:color w:val="000000"/>
        <w:spacing w:val="0"/>
        <w:w w:val="100"/>
        <w:kern w:val="0"/>
        <w:position w:val="0"/>
        <w:highlight w:val="none"/>
        <w:vertAlign w:val="baseline"/>
      </w:rPr>
    </w:lvl>
    <w:lvl w:ilvl="4" w:tplc="151AD70C">
      <w:start w:val="1"/>
      <w:numFmt w:val="lowerLetter"/>
      <w:lvlText w:val="%5."/>
      <w:lvlJc w:val="left"/>
      <w:pPr>
        <w:tabs>
          <w:tab w:val="left" w:pos="993"/>
        </w:tabs>
        <w:ind w:left="2880" w:hanging="234"/>
      </w:pPr>
      <w:rPr>
        <w:rFonts w:hAnsi="Arial Unicode MS"/>
        <w:caps w:val="0"/>
        <w:smallCaps w:val="0"/>
        <w:strike w:val="0"/>
        <w:dstrike w:val="0"/>
        <w:color w:val="000000"/>
        <w:spacing w:val="0"/>
        <w:w w:val="100"/>
        <w:kern w:val="0"/>
        <w:position w:val="0"/>
        <w:highlight w:val="none"/>
        <w:vertAlign w:val="baseline"/>
      </w:rPr>
    </w:lvl>
    <w:lvl w:ilvl="5" w:tplc="731C846C">
      <w:start w:val="1"/>
      <w:numFmt w:val="lowerRoman"/>
      <w:lvlText w:val="%6."/>
      <w:lvlJc w:val="left"/>
      <w:pPr>
        <w:tabs>
          <w:tab w:val="left" w:pos="993"/>
        </w:tabs>
        <w:ind w:left="3600" w:hanging="164"/>
      </w:pPr>
      <w:rPr>
        <w:rFonts w:hAnsi="Arial Unicode MS"/>
        <w:caps w:val="0"/>
        <w:smallCaps w:val="0"/>
        <w:strike w:val="0"/>
        <w:dstrike w:val="0"/>
        <w:color w:val="000000"/>
        <w:spacing w:val="0"/>
        <w:w w:val="100"/>
        <w:kern w:val="0"/>
        <w:position w:val="0"/>
        <w:highlight w:val="none"/>
        <w:vertAlign w:val="baseline"/>
      </w:rPr>
    </w:lvl>
    <w:lvl w:ilvl="6" w:tplc="B82C0E26">
      <w:start w:val="1"/>
      <w:numFmt w:val="decimal"/>
      <w:lvlText w:val="%7."/>
      <w:lvlJc w:val="left"/>
      <w:pPr>
        <w:tabs>
          <w:tab w:val="left" w:pos="993"/>
        </w:tabs>
        <w:ind w:left="4320" w:hanging="210"/>
      </w:pPr>
      <w:rPr>
        <w:rFonts w:hAnsi="Arial Unicode MS"/>
        <w:caps w:val="0"/>
        <w:smallCaps w:val="0"/>
        <w:strike w:val="0"/>
        <w:dstrike w:val="0"/>
        <w:color w:val="000000"/>
        <w:spacing w:val="0"/>
        <w:w w:val="100"/>
        <w:kern w:val="0"/>
        <w:position w:val="0"/>
        <w:highlight w:val="none"/>
        <w:vertAlign w:val="baseline"/>
      </w:rPr>
    </w:lvl>
    <w:lvl w:ilvl="7" w:tplc="275091D8">
      <w:start w:val="1"/>
      <w:numFmt w:val="lowerLetter"/>
      <w:lvlText w:val="%8."/>
      <w:lvlJc w:val="left"/>
      <w:pPr>
        <w:tabs>
          <w:tab w:val="left" w:pos="993"/>
        </w:tabs>
        <w:ind w:left="5040" w:hanging="198"/>
      </w:pPr>
      <w:rPr>
        <w:rFonts w:hAnsi="Arial Unicode MS"/>
        <w:caps w:val="0"/>
        <w:smallCaps w:val="0"/>
        <w:strike w:val="0"/>
        <w:dstrike w:val="0"/>
        <w:color w:val="000000"/>
        <w:spacing w:val="0"/>
        <w:w w:val="100"/>
        <w:kern w:val="0"/>
        <w:position w:val="0"/>
        <w:highlight w:val="none"/>
        <w:vertAlign w:val="baseline"/>
      </w:rPr>
    </w:lvl>
    <w:lvl w:ilvl="8" w:tplc="B87AC7E0">
      <w:start w:val="1"/>
      <w:numFmt w:val="lowerRoman"/>
      <w:lvlText w:val="%9."/>
      <w:lvlJc w:val="left"/>
      <w:pPr>
        <w:tabs>
          <w:tab w:val="left" w:pos="993"/>
          <w:tab w:val="num" w:pos="6327"/>
        </w:tabs>
        <w:ind w:left="5760" w:hanging="128"/>
      </w:pPr>
      <w:rPr>
        <w:rFonts w:hAnsi="Arial Unicode MS"/>
        <w:caps w:val="0"/>
        <w:smallCaps w:val="0"/>
        <w:strike w:val="0"/>
        <w:dstrike w:val="0"/>
        <w:color w:val="000000"/>
        <w:spacing w:val="0"/>
        <w:w w:val="100"/>
        <w:kern w:val="0"/>
        <w:position w:val="0"/>
        <w:highlight w:val="none"/>
        <w:vertAlign w:val="baseline"/>
      </w:rPr>
    </w:lvl>
  </w:abstractNum>
  <w:abstractNum w:abstractNumId="41">
    <w:nsid w:val="1A8806E6"/>
    <w:multiLevelType w:val="hybridMultilevel"/>
    <w:tmpl w:val="B62AE204"/>
    <w:styleLink w:val="30"/>
    <w:lvl w:ilvl="0" w:tplc="31D4F1EA">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632C03F6">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6F56CC7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5492DFA0">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BEA899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4D08898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35A65E6">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C17EAB34">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9D5C417E">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42">
    <w:nsid w:val="1A9B74E1"/>
    <w:multiLevelType w:val="multilevel"/>
    <w:tmpl w:val="39108404"/>
    <w:lvl w:ilvl="0">
      <w:start w:val="1"/>
      <w:numFmt w:val="decimal"/>
      <w:lvlText w:val="%1."/>
      <w:lvlJc w:val="left"/>
      <w:pPr>
        <w:ind w:left="1429" w:hanging="360"/>
      </w:pPr>
    </w:lvl>
    <w:lvl w:ilvl="1">
      <w:start w:val="3"/>
      <w:numFmt w:val="decimal"/>
      <w:isLgl/>
      <w:lvlText w:val="%1.%2."/>
      <w:lvlJc w:val="left"/>
      <w:pPr>
        <w:ind w:left="1789" w:hanging="72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43">
    <w:nsid w:val="1B536423"/>
    <w:multiLevelType w:val="multilevel"/>
    <w:tmpl w:val="BE5E9EA4"/>
    <w:styleLink w:val="List23"/>
    <w:lvl w:ilvl="0">
      <w:start w:val="1"/>
      <w:numFmt w:val="decimal"/>
      <w:lvlText w:val="%1)"/>
      <w:lvlJc w:val="left"/>
      <w:pPr>
        <w:tabs>
          <w:tab w:val="num" w:pos="720"/>
        </w:tabs>
        <w:ind w:left="720" w:hanging="360"/>
      </w:pPr>
      <w:rPr>
        <w:rFonts w:ascii="Times" w:eastAsia="Times" w:hAnsi="Times" w:cs="Times"/>
        <w:position w:val="0"/>
        <w:sz w:val="28"/>
        <w:szCs w:val="28"/>
        <w:rtl w:val="0"/>
        <w:lang w:val="ru-RU"/>
      </w:rPr>
    </w:lvl>
    <w:lvl w:ilvl="1">
      <w:start w:val="1"/>
      <w:numFmt w:val="lowerLetter"/>
      <w:lvlText w:val="%2."/>
      <w:lvlJc w:val="left"/>
      <w:pPr>
        <w:tabs>
          <w:tab w:val="num" w:pos="1500"/>
        </w:tabs>
        <w:ind w:left="1500" w:hanging="420"/>
      </w:pPr>
      <w:rPr>
        <w:rFonts w:ascii="Times" w:eastAsia="Times" w:hAnsi="Times" w:cs="Times"/>
        <w:position w:val="0"/>
        <w:sz w:val="28"/>
        <w:szCs w:val="28"/>
        <w:rtl w:val="0"/>
        <w:lang w:val="ru-RU"/>
      </w:rPr>
    </w:lvl>
    <w:lvl w:ilvl="2">
      <w:start w:val="1"/>
      <w:numFmt w:val="lowerRoman"/>
      <w:lvlText w:val="%3."/>
      <w:lvlJc w:val="left"/>
      <w:pPr>
        <w:tabs>
          <w:tab w:val="num" w:pos="2209"/>
        </w:tabs>
        <w:ind w:left="2209" w:hanging="345"/>
      </w:pPr>
      <w:rPr>
        <w:rFonts w:ascii="Times" w:eastAsia="Times" w:hAnsi="Times" w:cs="Times"/>
        <w:position w:val="0"/>
        <w:sz w:val="28"/>
        <w:szCs w:val="28"/>
        <w:rtl w:val="0"/>
        <w:lang w:val="ru-RU"/>
      </w:rPr>
    </w:lvl>
    <w:lvl w:ilvl="3">
      <w:start w:val="1"/>
      <w:numFmt w:val="decimal"/>
      <w:lvlText w:val="%4."/>
      <w:lvlJc w:val="left"/>
      <w:pPr>
        <w:tabs>
          <w:tab w:val="num" w:pos="2940"/>
        </w:tabs>
        <w:ind w:left="2940" w:hanging="420"/>
      </w:pPr>
      <w:rPr>
        <w:rFonts w:ascii="Times" w:eastAsia="Times" w:hAnsi="Times" w:cs="Times"/>
        <w:position w:val="0"/>
        <w:sz w:val="28"/>
        <w:szCs w:val="28"/>
        <w:rtl w:val="0"/>
        <w:lang w:val="ru-RU"/>
      </w:rPr>
    </w:lvl>
    <w:lvl w:ilvl="4">
      <w:start w:val="1"/>
      <w:numFmt w:val="lowerLetter"/>
      <w:lvlText w:val="%5."/>
      <w:lvlJc w:val="left"/>
      <w:pPr>
        <w:tabs>
          <w:tab w:val="num" w:pos="3660"/>
        </w:tabs>
        <w:ind w:left="3660" w:hanging="420"/>
      </w:pPr>
      <w:rPr>
        <w:rFonts w:ascii="Times" w:eastAsia="Times" w:hAnsi="Times" w:cs="Times"/>
        <w:position w:val="0"/>
        <w:sz w:val="28"/>
        <w:szCs w:val="28"/>
        <w:rtl w:val="0"/>
        <w:lang w:val="ru-RU"/>
      </w:rPr>
    </w:lvl>
    <w:lvl w:ilvl="5">
      <w:start w:val="1"/>
      <w:numFmt w:val="lowerRoman"/>
      <w:lvlText w:val="%6."/>
      <w:lvlJc w:val="left"/>
      <w:pPr>
        <w:tabs>
          <w:tab w:val="num" w:pos="4369"/>
        </w:tabs>
        <w:ind w:left="4369" w:hanging="345"/>
      </w:pPr>
      <w:rPr>
        <w:rFonts w:ascii="Times" w:eastAsia="Times" w:hAnsi="Times" w:cs="Times"/>
        <w:position w:val="0"/>
        <w:sz w:val="28"/>
        <w:szCs w:val="28"/>
        <w:rtl w:val="0"/>
        <w:lang w:val="ru-RU"/>
      </w:rPr>
    </w:lvl>
    <w:lvl w:ilvl="6">
      <w:start w:val="1"/>
      <w:numFmt w:val="decimal"/>
      <w:lvlText w:val="%7."/>
      <w:lvlJc w:val="left"/>
      <w:pPr>
        <w:tabs>
          <w:tab w:val="num" w:pos="5100"/>
        </w:tabs>
        <w:ind w:left="5100" w:hanging="420"/>
      </w:pPr>
      <w:rPr>
        <w:rFonts w:ascii="Times" w:eastAsia="Times" w:hAnsi="Times" w:cs="Times"/>
        <w:position w:val="0"/>
        <w:sz w:val="28"/>
        <w:szCs w:val="28"/>
        <w:rtl w:val="0"/>
        <w:lang w:val="ru-RU"/>
      </w:rPr>
    </w:lvl>
    <w:lvl w:ilvl="7">
      <w:start w:val="1"/>
      <w:numFmt w:val="lowerLetter"/>
      <w:lvlText w:val="%8."/>
      <w:lvlJc w:val="left"/>
      <w:pPr>
        <w:tabs>
          <w:tab w:val="num" w:pos="5820"/>
        </w:tabs>
        <w:ind w:left="5820" w:hanging="420"/>
      </w:pPr>
      <w:rPr>
        <w:rFonts w:ascii="Times" w:eastAsia="Times" w:hAnsi="Times" w:cs="Times"/>
        <w:position w:val="0"/>
        <w:sz w:val="28"/>
        <w:szCs w:val="28"/>
        <w:rtl w:val="0"/>
        <w:lang w:val="ru-RU"/>
      </w:rPr>
    </w:lvl>
    <w:lvl w:ilvl="8">
      <w:start w:val="1"/>
      <w:numFmt w:val="lowerRoman"/>
      <w:lvlText w:val="%9."/>
      <w:lvlJc w:val="left"/>
      <w:pPr>
        <w:tabs>
          <w:tab w:val="num" w:pos="6529"/>
        </w:tabs>
        <w:ind w:left="6529" w:hanging="345"/>
      </w:pPr>
      <w:rPr>
        <w:rFonts w:ascii="Times" w:eastAsia="Times" w:hAnsi="Times" w:cs="Times"/>
        <w:position w:val="0"/>
        <w:sz w:val="28"/>
        <w:szCs w:val="28"/>
        <w:rtl w:val="0"/>
        <w:lang w:val="ru-RU"/>
      </w:rPr>
    </w:lvl>
  </w:abstractNum>
  <w:abstractNum w:abstractNumId="44">
    <w:nsid w:val="1BC7676D"/>
    <w:multiLevelType w:val="multilevel"/>
    <w:tmpl w:val="34680022"/>
    <w:styleLink w:val="WWNum3"/>
    <w:lvl w:ilvl="0">
      <w:numFmt w:val="bullet"/>
      <w:lvlText w:val="–"/>
      <w:lvlJc w:val="left"/>
      <w:pPr>
        <w:ind w:left="112" w:hanging="707"/>
      </w:pPr>
      <w:rPr>
        <w:w w:val="99"/>
        <w:sz w:val="28"/>
      </w:rPr>
    </w:lvl>
    <w:lvl w:ilvl="1">
      <w:numFmt w:val="bullet"/>
      <w:lvlText w:val="•"/>
      <w:lvlJc w:val="left"/>
      <w:pPr>
        <w:ind w:left="1094" w:hanging="707"/>
      </w:pPr>
    </w:lvl>
    <w:lvl w:ilvl="2">
      <w:numFmt w:val="bullet"/>
      <w:lvlText w:val="•"/>
      <w:lvlJc w:val="left"/>
      <w:pPr>
        <w:ind w:left="2068" w:hanging="707"/>
      </w:pPr>
    </w:lvl>
    <w:lvl w:ilvl="3">
      <w:numFmt w:val="bullet"/>
      <w:lvlText w:val="•"/>
      <w:lvlJc w:val="left"/>
      <w:pPr>
        <w:ind w:left="3042" w:hanging="707"/>
      </w:pPr>
    </w:lvl>
    <w:lvl w:ilvl="4">
      <w:numFmt w:val="bullet"/>
      <w:lvlText w:val="•"/>
      <w:lvlJc w:val="left"/>
      <w:pPr>
        <w:ind w:left="4016" w:hanging="707"/>
      </w:pPr>
    </w:lvl>
    <w:lvl w:ilvl="5">
      <w:numFmt w:val="bullet"/>
      <w:lvlText w:val="•"/>
      <w:lvlJc w:val="left"/>
      <w:pPr>
        <w:ind w:left="4990" w:hanging="707"/>
      </w:pPr>
    </w:lvl>
    <w:lvl w:ilvl="6">
      <w:numFmt w:val="bullet"/>
      <w:lvlText w:val="•"/>
      <w:lvlJc w:val="left"/>
      <w:pPr>
        <w:ind w:left="5964" w:hanging="707"/>
      </w:pPr>
    </w:lvl>
    <w:lvl w:ilvl="7">
      <w:numFmt w:val="bullet"/>
      <w:lvlText w:val="•"/>
      <w:lvlJc w:val="left"/>
      <w:pPr>
        <w:ind w:left="6938" w:hanging="707"/>
      </w:pPr>
    </w:lvl>
    <w:lvl w:ilvl="8">
      <w:numFmt w:val="bullet"/>
      <w:lvlText w:val="•"/>
      <w:lvlJc w:val="left"/>
      <w:pPr>
        <w:ind w:left="7912" w:hanging="707"/>
      </w:pPr>
    </w:lvl>
  </w:abstractNum>
  <w:abstractNum w:abstractNumId="45">
    <w:nsid w:val="1BE13F0E"/>
    <w:multiLevelType w:val="hybridMultilevel"/>
    <w:tmpl w:val="840C4ECA"/>
    <w:styleLink w:val="45"/>
    <w:lvl w:ilvl="0" w:tplc="052256E8">
      <w:start w:val="1"/>
      <w:numFmt w:val="decimal"/>
      <w:lvlText w:val="%1."/>
      <w:lvlJc w:val="left"/>
      <w:pPr>
        <w:tabs>
          <w:tab w:val="left" w:pos="442"/>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9CE6C222">
      <w:start w:val="1"/>
      <w:numFmt w:val="decimal"/>
      <w:lvlText w:val="%2."/>
      <w:lvlJc w:val="left"/>
      <w:pPr>
        <w:tabs>
          <w:tab w:val="left" w:pos="442"/>
          <w:tab w:val="num" w:pos="1428"/>
        </w:tabs>
        <w:ind w:left="861" w:firstLine="426"/>
      </w:pPr>
      <w:rPr>
        <w:rFonts w:hAnsi="Arial Unicode MS"/>
        <w:caps w:val="0"/>
        <w:smallCaps w:val="0"/>
        <w:strike w:val="0"/>
        <w:dstrike w:val="0"/>
        <w:color w:val="000000"/>
        <w:spacing w:val="0"/>
        <w:w w:val="100"/>
        <w:kern w:val="0"/>
        <w:position w:val="0"/>
        <w:highlight w:val="none"/>
        <w:vertAlign w:val="baseline"/>
      </w:rPr>
    </w:lvl>
    <w:lvl w:ilvl="2" w:tplc="11149B6A">
      <w:start w:val="1"/>
      <w:numFmt w:val="decimal"/>
      <w:lvlText w:val="%3."/>
      <w:lvlJc w:val="left"/>
      <w:pPr>
        <w:tabs>
          <w:tab w:val="left" w:pos="442"/>
          <w:tab w:val="num" w:pos="2148"/>
        </w:tabs>
        <w:ind w:left="1581" w:firstLine="426"/>
      </w:pPr>
      <w:rPr>
        <w:rFonts w:hAnsi="Arial Unicode MS"/>
        <w:caps w:val="0"/>
        <w:smallCaps w:val="0"/>
        <w:strike w:val="0"/>
        <w:dstrike w:val="0"/>
        <w:color w:val="000000"/>
        <w:spacing w:val="0"/>
        <w:w w:val="100"/>
        <w:kern w:val="0"/>
        <w:position w:val="0"/>
        <w:highlight w:val="none"/>
        <w:vertAlign w:val="baseline"/>
      </w:rPr>
    </w:lvl>
    <w:lvl w:ilvl="3" w:tplc="E2800EDE">
      <w:start w:val="1"/>
      <w:numFmt w:val="decimal"/>
      <w:lvlText w:val="%4."/>
      <w:lvlJc w:val="left"/>
      <w:pPr>
        <w:tabs>
          <w:tab w:val="left" w:pos="442"/>
          <w:tab w:val="num" w:pos="2868"/>
        </w:tabs>
        <w:ind w:left="2301" w:firstLine="426"/>
      </w:pPr>
      <w:rPr>
        <w:rFonts w:hAnsi="Arial Unicode MS"/>
        <w:caps w:val="0"/>
        <w:smallCaps w:val="0"/>
        <w:strike w:val="0"/>
        <w:dstrike w:val="0"/>
        <w:color w:val="000000"/>
        <w:spacing w:val="0"/>
        <w:w w:val="100"/>
        <w:kern w:val="0"/>
        <w:position w:val="0"/>
        <w:highlight w:val="none"/>
        <w:vertAlign w:val="baseline"/>
      </w:rPr>
    </w:lvl>
    <w:lvl w:ilvl="4" w:tplc="AA8AE3DE">
      <w:start w:val="1"/>
      <w:numFmt w:val="decimal"/>
      <w:lvlText w:val="%5."/>
      <w:lvlJc w:val="left"/>
      <w:pPr>
        <w:tabs>
          <w:tab w:val="left" w:pos="442"/>
          <w:tab w:val="num" w:pos="3588"/>
        </w:tabs>
        <w:ind w:left="3021" w:firstLine="426"/>
      </w:pPr>
      <w:rPr>
        <w:rFonts w:hAnsi="Arial Unicode MS"/>
        <w:caps w:val="0"/>
        <w:smallCaps w:val="0"/>
        <w:strike w:val="0"/>
        <w:dstrike w:val="0"/>
        <w:color w:val="000000"/>
        <w:spacing w:val="0"/>
        <w:w w:val="100"/>
        <w:kern w:val="0"/>
        <w:position w:val="0"/>
        <w:highlight w:val="none"/>
        <w:vertAlign w:val="baseline"/>
      </w:rPr>
    </w:lvl>
    <w:lvl w:ilvl="5" w:tplc="4F04E36A">
      <w:start w:val="1"/>
      <w:numFmt w:val="decimal"/>
      <w:lvlText w:val="%6."/>
      <w:lvlJc w:val="left"/>
      <w:pPr>
        <w:tabs>
          <w:tab w:val="left" w:pos="442"/>
          <w:tab w:val="num" w:pos="4308"/>
        </w:tabs>
        <w:ind w:left="3741" w:firstLine="426"/>
      </w:pPr>
      <w:rPr>
        <w:rFonts w:hAnsi="Arial Unicode MS"/>
        <w:caps w:val="0"/>
        <w:smallCaps w:val="0"/>
        <w:strike w:val="0"/>
        <w:dstrike w:val="0"/>
        <w:color w:val="000000"/>
        <w:spacing w:val="0"/>
        <w:w w:val="100"/>
        <w:kern w:val="0"/>
        <w:position w:val="0"/>
        <w:highlight w:val="none"/>
        <w:vertAlign w:val="baseline"/>
      </w:rPr>
    </w:lvl>
    <w:lvl w:ilvl="6" w:tplc="16063CBE">
      <w:start w:val="1"/>
      <w:numFmt w:val="decimal"/>
      <w:lvlText w:val="%7."/>
      <w:lvlJc w:val="left"/>
      <w:pPr>
        <w:tabs>
          <w:tab w:val="left" w:pos="442"/>
          <w:tab w:val="num" w:pos="5028"/>
        </w:tabs>
        <w:ind w:left="4461" w:firstLine="426"/>
      </w:pPr>
      <w:rPr>
        <w:rFonts w:hAnsi="Arial Unicode MS"/>
        <w:caps w:val="0"/>
        <w:smallCaps w:val="0"/>
        <w:strike w:val="0"/>
        <w:dstrike w:val="0"/>
        <w:color w:val="000000"/>
        <w:spacing w:val="0"/>
        <w:w w:val="100"/>
        <w:kern w:val="0"/>
        <w:position w:val="0"/>
        <w:highlight w:val="none"/>
        <w:vertAlign w:val="baseline"/>
      </w:rPr>
    </w:lvl>
    <w:lvl w:ilvl="7" w:tplc="9EA811E0">
      <w:start w:val="1"/>
      <w:numFmt w:val="decimal"/>
      <w:lvlText w:val="%8."/>
      <w:lvlJc w:val="left"/>
      <w:pPr>
        <w:tabs>
          <w:tab w:val="left" w:pos="442"/>
          <w:tab w:val="num" w:pos="5748"/>
        </w:tabs>
        <w:ind w:left="5181" w:firstLine="426"/>
      </w:pPr>
      <w:rPr>
        <w:rFonts w:hAnsi="Arial Unicode MS"/>
        <w:caps w:val="0"/>
        <w:smallCaps w:val="0"/>
        <w:strike w:val="0"/>
        <w:dstrike w:val="0"/>
        <w:color w:val="000000"/>
        <w:spacing w:val="0"/>
        <w:w w:val="100"/>
        <w:kern w:val="0"/>
        <w:position w:val="0"/>
        <w:highlight w:val="none"/>
        <w:vertAlign w:val="baseline"/>
      </w:rPr>
    </w:lvl>
    <w:lvl w:ilvl="8" w:tplc="098EF442">
      <w:start w:val="1"/>
      <w:numFmt w:val="decimal"/>
      <w:lvlText w:val="%9."/>
      <w:lvlJc w:val="left"/>
      <w:pPr>
        <w:tabs>
          <w:tab w:val="left" w:pos="442"/>
          <w:tab w:val="num" w:pos="6468"/>
        </w:tabs>
        <w:ind w:left="5901" w:firstLine="426"/>
      </w:pPr>
      <w:rPr>
        <w:rFonts w:hAnsi="Arial Unicode MS"/>
        <w:caps w:val="0"/>
        <w:smallCaps w:val="0"/>
        <w:strike w:val="0"/>
        <w:dstrike w:val="0"/>
        <w:color w:val="000000"/>
        <w:spacing w:val="0"/>
        <w:w w:val="100"/>
        <w:kern w:val="0"/>
        <w:position w:val="0"/>
        <w:highlight w:val="none"/>
        <w:vertAlign w:val="baseline"/>
      </w:rPr>
    </w:lvl>
  </w:abstractNum>
  <w:abstractNum w:abstractNumId="46">
    <w:nsid w:val="1D39531F"/>
    <w:multiLevelType w:val="hybridMultilevel"/>
    <w:tmpl w:val="C06C77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1E670ACE"/>
    <w:multiLevelType w:val="hybridMultilevel"/>
    <w:tmpl w:val="6EE02B00"/>
    <w:styleLink w:val="17"/>
    <w:lvl w:ilvl="0" w:tplc="27E26744">
      <w:start w:val="1"/>
      <w:numFmt w:val="bullet"/>
      <w:lvlText w:val="•"/>
      <w:lvlJc w:val="left"/>
      <w:pPr>
        <w:tabs>
          <w:tab w:val="num" w:pos="708"/>
        </w:tabs>
        <w:ind w:left="142" w:firstLine="42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2D1C06B2">
      <w:start w:val="1"/>
      <w:numFmt w:val="bullet"/>
      <w:suff w:val="nothing"/>
      <w:lvlText w:val="o"/>
      <w:lvlJc w:val="left"/>
      <w:pPr>
        <w:ind w:left="862" w:firstLine="43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218ECA86">
      <w:start w:val="1"/>
      <w:numFmt w:val="bullet"/>
      <w:lvlText w:val="▪"/>
      <w:lvlJc w:val="left"/>
      <w:pPr>
        <w:ind w:left="1582" w:hanging="25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ED2D498">
      <w:start w:val="1"/>
      <w:numFmt w:val="bullet"/>
      <w:lvlText w:val="•"/>
      <w:lvlJc w:val="left"/>
      <w:pPr>
        <w:ind w:left="2302" w:hanging="24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6542FEC">
      <w:start w:val="1"/>
      <w:numFmt w:val="bullet"/>
      <w:lvlText w:val="o"/>
      <w:lvlJc w:val="left"/>
      <w:pPr>
        <w:ind w:left="3022" w:hanging="23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C1300288">
      <w:start w:val="1"/>
      <w:numFmt w:val="bullet"/>
      <w:lvlText w:val="▪"/>
      <w:lvlJc w:val="left"/>
      <w:pPr>
        <w:ind w:left="3742" w:hanging="22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945AC22E">
      <w:start w:val="1"/>
      <w:numFmt w:val="bullet"/>
      <w:lvlText w:val="•"/>
      <w:lvlJc w:val="left"/>
      <w:pPr>
        <w:ind w:left="4462" w:hanging="21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DBDAF13A">
      <w:start w:val="1"/>
      <w:numFmt w:val="bullet"/>
      <w:lvlText w:val="o"/>
      <w:lvlJc w:val="left"/>
      <w:pPr>
        <w:ind w:left="5182" w:hanging="19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63E9A52">
      <w:start w:val="1"/>
      <w:numFmt w:val="bullet"/>
      <w:lvlText w:val="▪"/>
      <w:lvlJc w:val="left"/>
      <w:pPr>
        <w:ind w:left="5902" w:hanging="18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48">
    <w:nsid w:val="1E9025B0"/>
    <w:multiLevelType w:val="hybridMultilevel"/>
    <w:tmpl w:val="20A480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1EED1799"/>
    <w:multiLevelType w:val="hybridMultilevel"/>
    <w:tmpl w:val="EA4021D0"/>
    <w:styleLink w:val="4"/>
    <w:lvl w:ilvl="0" w:tplc="AB70615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A8C4F85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88F0DF0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2D207628">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6B7035A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5A2226C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56F68038">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7B0271D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4DD8AEB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50">
    <w:nsid w:val="1F801802"/>
    <w:multiLevelType w:val="hybridMultilevel"/>
    <w:tmpl w:val="5CE63EBE"/>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1">
    <w:nsid w:val="21E45E95"/>
    <w:multiLevelType w:val="hybridMultilevel"/>
    <w:tmpl w:val="63AADBC8"/>
    <w:styleLink w:val="77"/>
    <w:lvl w:ilvl="0" w:tplc="3092D4D4">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7CCC2004">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B81ED1E2">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45C4F0B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7114A72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662212C">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14A446C">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6B224F10">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A9E09C74">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52">
    <w:nsid w:val="22BD6692"/>
    <w:multiLevelType w:val="multilevel"/>
    <w:tmpl w:val="71AEAE42"/>
    <w:styleLink w:val="List9"/>
    <w:lvl w:ilvl="0">
      <w:numFmt w:val="bullet"/>
      <w:lvlText w:val="•"/>
      <w:lvlJc w:val="left"/>
      <w:pPr>
        <w:tabs>
          <w:tab w:val="num" w:pos="284"/>
        </w:tabs>
        <w:ind w:left="284" w:hanging="284"/>
      </w:pPr>
      <w:rPr>
        <w:position w:val="0"/>
        <w:sz w:val="24"/>
        <w:szCs w:val="24"/>
        <w:lang w:val="ru-RU"/>
      </w:rPr>
    </w:lvl>
    <w:lvl w:ilvl="1">
      <w:start w:val="1"/>
      <w:numFmt w:val="bullet"/>
      <w:lvlText w:val="o"/>
      <w:lvlJc w:val="left"/>
      <w:pPr>
        <w:tabs>
          <w:tab w:val="num" w:pos="1500"/>
        </w:tabs>
        <w:ind w:left="1500" w:hanging="420"/>
      </w:pPr>
      <w:rPr>
        <w:position w:val="0"/>
        <w:sz w:val="28"/>
        <w:szCs w:val="28"/>
        <w:lang w:val="ru-RU"/>
      </w:rPr>
    </w:lvl>
    <w:lvl w:ilvl="2">
      <w:start w:val="1"/>
      <w:numFmt w:val="bullet"/>
      <w:lvlText w:val="▪"/>
      <w:lvlJc w:val="left"/>
      <w:pPr>
        <w:tabs>
          <w:tab w:val="num" w:pos="2220"/>
        </w:tabs>
        <w:ind w:left="2220" w:hanging="420"/>
      </w:pPr>
      <w:rPr>
        <w:position w:val="0"/>
        <w:sz w:val="28"/>
        <w:szCs w:val="28"/>
        <w:lang w:val="ru-RU"/>
      </w:rPr>
    </w:lvl>
    <w:lvl w:ilvl="3">
      <w:start w:val="1"/>
      <w:numFmt w:val="bullet"/>
      <w:lvlText w:val="▪"/>
      <w:lvlJc w:val="left"/>
      <w:pPr>
        <w:tabs>
          <w:tab w:val="num" w:pos="2940"/>
        </w:tabs>
        <w:ind w:left="2940" w:hanging="420"/>
      </w:pPr>
      <w:rPr>
        <w:position w:val="0"/>
        <w:sz w:val="28"/>
        <w:szCs w:val="28"/>
        <w:lang w:val="ru-RU"/>
      </w:rPr>
    </w:lvl>
    <w:lvl w:ilvl="4">
      <w:start w:val="1"/>
      <w:numFmt w:val="bullet"/>
      <w:lvlText w:val="▪"/>
      <w:lvlJc w:val="left"/>
      <w:pPr>
        <w:tabs>
          <w:tab w:val="num" w:pos="3660"/>
        </w:tabs>
        <w:ind w:left="3660" w:hanging="420"/>
      </w:pPr>
      <w:rPr>
        <w:position w:val="0"/>
        <w:sz w:val="28"/>
        <w:szCs w:val="28"/>
        <w:lang w:val="ru-RU"/>
      </w:rPr>
    </w:lvl>
    <w:lvl w:ilvl="5">
      <w:start w:val="1"/>
      <w:numFmt w:val="bullet"/>
      <w:lvlText w:val="▪"/>
      <w:lvlJc w:val="left"/>
      <w:pPr>
        <w:tabs>
          <w:tab w:val="num" w:pos="4380"/>
        </w:tabs>
        <w:ind w:left="4380" w:hanging="420"/>
      </w:pPr>
      <w:rPr>
        <w:position w:val="0"/>
        <w:sz w:val="28"/>
        <w:szCs w:val="28"/>
        <w:lang w:val="ru-RU"/>
      </w:rPr>
    </w:lvl>
    <w:lvl w:ilvl="6">
      <w:start w:val="1"/>
      <w:numFmt w:val="bullet"/>
      <w:lvlText w:val="▪"/>
      <w:lvlJc w:val="left"/>
      <w:pPr>
        <w:tabs>
          <w:tab w:val="num" w:pos="5100"/>
        </w:tabs>
        <w:ind w:left="5100" w:hanging="420"/>
      </w:pPr>
      <w:rPr>
        <w:position w:val="0"/>
        <w:sz w:val="28"/>
        <w:szCs w:val="28"/>
        <w:lang w:val="ru-RU"/>
      </w:rPr>
    </w:lvl>
    <w:lvl w:ilvl="7">
      <w:start w:val="1"/>
      <w:numFmt w:val="bullet"/>
      <w:lvlText w:val="▪"/>
      <w:lvlJc w:val="left"/>
      <w:pPr>
        <w:tabs>
          <w:tab w:val="num" w:pos="5820"/>
        </w:tabs>
        <w:ind w:left="5820" w:hanging="420"/>
      </w:pPr>
      <w:rPr>
        <w:position w:val="0"/>
        <w:sz w:val="28"/>
        <w:szCs w:val="28"/>
        <w:lang w:val="ru-RU"/>
      </w:rPr>
    </w:lvl>
    <w:lvl w:ilvl="8">
      <w:start w:val="1"/>
      <w:numFmt w:val="bullet"/>
      <w:lvlText w:val="▪"/>
      <w:lvlJc w:val="left"/>
      <w:pPr>
        <w:tabs>
          <w:tab w:val="num" w:pos="6540"/>
        </w:tabs>
        <w:ind w:left="6540" w:hanging="420"/>
      </w:pPr>
      <w:rPr>
        <w:position w:val="0"/>
        <w:sz w:val="28"/>
        <w:szCs w:val="28"/>
        <w:lang w:val="ru-RU"/>
      </w:rPr>
    </w:lvl>
  </w:abstractNum>
  <w:abstractNum w:abstractNumId="53">
    <w:nsid w:val="24841C8F"/>
    <w:multiLevelType w:val="hybridMultilevel"/>
    <w:tmpl w:val="8A7669D2"/>
    <w:styleLink w:val="18"/>
    <w:lvl w:ilvl="0" w:tplc="29F86D3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ABD80160">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2CB20A76">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9AD09474">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912815DA">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3EABCE0">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82B278C4">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8570B43C">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6889670">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54">
    <w:nsid w:val="25E57F55"/>
    <w:multiLevelType w:val="hybridMultilevel"/>
    <w:tmpl w:val="7CFC571E"/>
    <w:styleLink w:val="47"/>
    <w:lvl w:ilvl="0" w:tplc="90720D5A">
      <w:start w:val="1"/>
      <w:numFmt w:val="decimal"/>
      <w:lvlText w:val="%1."/>
      <w:lvlJc w:val="left"/>
      <w:pPr>
        <w:tabs>
          <w:tab w:val="left" w:pos="420"/>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B4082DAE">
      <w:start w:val="1"/>
      <w:numFmt w:val="decimal"/>
      <w:lvlText w:val="%2."/>
      <w:lvlJc w:val="left"/>
      <w:pPr>
        <w:tabs>
          <w:tab w:val="left" w:pos="420"/>
          <w:tab w:val="num" w:pos="1287"/>
        </w:tabs>
        <w:ind w:left="720" w:firstLine="414"/>
      </w:pPr>
      <w:rPr>
        <w:rFonts w:hAnsi="Arial Unicode MS"/>
        <w:caps w:val="0"/>
        <w:smallCaps w:val="0"/>
        <w:strike w:val="0"/>
        <w:dstrike w:val="0"/>
        <w:color w:val="000000"/>
        <w:spacing w:val="0"/>
        <w:w w:val="100"/>
        <w:kern w:val="0"/>
        <w:position w:val="0"/>
        <w:highlight w:val="none"/>
        <w:vertAlign w:val="baseline"/>
      </w:rPr>
    </w:lvl>
    <w:lvl w:ilvl="2" w:tplc="B64AC6D6">
      <w:start w:val="1"/>
      <w:numFmt w:val="decimal"/>
      <w:lvlText w:val="%3."/>
      <w:lvlJc w:val="left"/>
      <w:pPr>
        <w:tabs>
          <w:tab w:val="left" w:pos="420"/>
          <w:tab w:val="num" w:pos="1854"/>
        </w:tabs>
        <w:ind w:left="1287" w:firstLine="414"/>
      </w:pPr>
      <w:rPr>
        <w:rFonts w:hAnsi="Arial Unicode MS"/>
        <w:caps w:val="0"/>
        <w:smallCaps w:val="0"/>
        <w:strike w:val="0"/>
        <w:dstrike w:val="0"/>
        <w:color w:val="000000"/>
        <w:spacing w:val="0"/>
        <w:w w:val="100"/>
        <w:kern w:val="0"/>
        <w:position w:val="0"/>
        <w:highlight w:val="none"/>
        <w:vertAlign w:val="baseline"/>
      </w:rPr>
    </w:lvl>
    <w:lvl w:ilvl="3" w:tplc="99B07EA4">
      <w:start w:val="1"/>
      <w:numFmt w:val="decimal"/>
      <w:lvlText w:val="%4."/>
      <w:lvlJc w:val="left"/>
      <w:pPr>
        <w:tabs>
          <w:tab w:val="left" w:pos="420"/>
          <w:tab w:val="num" w:pos="2421"/>
        </w:tabs>
        <w:ind w:left="1854" w:firstLine="414"/>
      </w:pPr>
      <w:rPr>
        <w:rFonts w:hAnsi="Arial Unicode MS"/>
        <w:caps w:val="0"/>
        <w:smallCaps w:val="0"/>
        <w:strike w:val="0"/>
        <w:dstrike w:val="0"/>
        <w:color w:val="000000"/>
        <w:spacing w:val="0"/>
        <w:w w:val="100"/>
        <w:kern w:val="0"/>
        <w:position w:val="0"/>
        <w:highlight w:val="none"/>
        <w:vertAlign w:val="baseline"/>
      </w:rPr>
    </w:lvl>
    <w:lvl w:ilvl="4" w:tplc="FA146E6E">
      <w:start w:val="1"/>
      <w:numFmt w:val="decimal"/>
      <w:lvlText w:val="%5."/>
      <w:lvlJc w:val="left"/>
      <w:pPr>
        <w:tabs>
          <w:tab w:val="left" w:pos="420"/>
          <w:tab w:val="num" w:pos="2988"/>
        </w:tabs>
        <w:ind w:left="2421" w:firstLine="414"/>
      </w:pPr>
      <w:rPr>
        <w:rFonts w:hAnsi="Arial Unicode MS"/>
        <w:caps w:val="0"/>
        <w:smallCaps w:val="0"/>
        <w:strike w:val="0"/>
        <w:dstrike w:val="0"/>
        <w:color w:val="000000"/>
        <w:spacing w:val="0"/>
        <w:w w:val="100"/>
        <w:kern w:val="0"/>
        <w:position w:val="0"/>
        <w:highlight w:val="none"/>
        <w:vertAlign w:val="baseline"/>
      </w:rPr>
    </w:lvl>
    <w:lvl w:ilvl="5" w:tplc="D542C908">
      <w:start w:val="1"/>
      <w:numFmt w:val="decimal"/>
      <w:lvlText w:val="%6."/>
      <w:lvlJc w:val="left"/>
      <w:pPr>
        <w:tabs>
          <w:tab w:val="left" w:pos="420"/>
          <w:tab w:val="num" w:pos="3555"/>
        </w:tabs>
        <w:ind w:left="2988" w:firstLine="414"/>
      </w:pPr>
      <w:rPr>
        <w:rFonts w:hAnsi="Arial Unicode MS"/>
        <w:caps w:val="0"/>
        <w:smallCaps w:val="0"/>
        <w:strike w:val="0"/>
        <w:dstrike w:val="0"/>
        <w:color w:val="000000"/>
        <w:spacing w:val="0"/>
        <w:w w:val="100"/>
        <w:kern w:val="0"/>
        <w:position w:val="0"/>
        <w:highlight w:val="none"/>
        <w:vertAlign w:val="baseline"/>
      </w:rPr>
    </w:lvl>
    <w:lvl w:ilvl="6" w:tplc="CC14BC06">
      <w:start w:val="1"/>
      <w:numFmt w:val="decimal"/>
      <w:lvlText w:val="%7."/>
      <w:lvlJc w:val="left"/>
      <w:pPr>
        <w:tabs>
          <w:tab w:val="left" w:pos="420"/>
          <w:tab w:val="num" w:pos="4122"/>
        </w:tabs>
        <w:ind w:left="3555" w:firstLine="414"/>
      </w:pPr>
      <w:rPr>
        <w:rFonts w:hAnsi="Arial Unicode MS"/>
        <w:caps w:val="0"/>
        <w:smallCaps w:val="0"/>
        <w:strike w:val="0"/>
        <w:dstrike w:val="0"/>
        <w:color w:val="000000"/>
        <w:spacing w:val="0"/>
        <w:w w:val="100"/>
        <w:kern w:val="0"/>
        <w:position w:val="0"/>
        <w:highlight w:val="none"/>
        <w:vertAlign w:val="baseline"/>
      </w:rPr>
    </w:lvl>
    <w:lvl w:ilvl="7" w:tplc="DBA60D52">
      <w:start w:val="1"/>
      <w:numFmt w:val="decimal"/>
      <w:lvlText w:val="%8."/>
      <w:lvlJc w:val="left"/>
      <w:pPr>
        <w:tabs>
          <w:tab w:val="left" w:pos="420"/>
          <w:tab w:val="num" w:pos="4689"/>
        </w:tabs>
        <w:ind w:left="4122" w:firstLine="414"/>
      </w:pPr>
      <w:rPr>
        <w:rFonts w:hAnsi="Arial Unicode MS"/>
        <w:caps w:val="0"/>
        <w:smallCaps w:val="0"/>
        <w:strike w:val="0"/>
        <w:dstrike w:val="0"/>
        <w:color w:val="000000"/>
        <w:spacing w:val="0"/>
        <w:w w:val="100"/>
        <w:kern w:val="0"/>
        <w:position w:val="0"/>
        <w:highlight w:val="none"/>
        <w:vertAlign w:val="baseline"/>
      </w:rPr>
    </w:lvl>
    <w:lvl w:ilvl="8" w:tplc="4C40BCDC">
      <w:start w:val="1"/>
      <w:numFmt w:val="decimal"/>
      <w:lvlText w:val="%9."/>
      <w:lvlJc w:val="left"/>
      <w:pPr>
        <w:tabs>
          <w:tab w:val="left" w:pos="420"/>
          <w:tab w:val="num" w:pos="5256"/>
        </w:tabs>
        <w:ind w:left="4689" w:firstLine="414"/>
      </w:pPr>
      <w:rPr>
        <w:rFonts w:hAnsi="Arial Unicode MS"/>
        <w:caps w:val="0"/>
        <w:smallCaps w:val="0"/>
        <w:strike w:val="0"/>
        <w:dstrike w:val="0"/>
        <w:color w:val="000000"/>
        <w:spacing w:val="0"/>
        <w:w w:val="100"/>
        <w:kern w:val="0"/>
        <w:position w:val="0"/>
        <w:highlight w:val="none"/>
        <w:vertAlign w:val="baseline"/>
      </w:rPr>
    </w:lvl>
  </w:abstractNum>
  <w:abstractNum w:abstractNumId="55">
    <w:nsid w:val="2664106C"/>
    <w:multiLevelType w:val="hybridMultilevel"/>
    <w:tmpl w:val="F21010B0"/>
    <w:lvl w:ilvl="0" w:tplc="81AC0A6E">
      <w:start w:val="1"/>
      <w:numFmt w:val="bullet"/>
      <w:pStyle w:val="a0"/>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nsid w:val="27D023C9"/>
    <w:multiLevelType w:val="multilevel"/>
    <w:tmpl w:val="17CE9420"/>
    <w:styleLink w:val="List20"/>
    <w:lvl w:ilvl="0">
      <w:numFmt w:val="bullet"/>
      <w:lvlText w:val="•"/>
      <w:lvlJc w:val="left"/>
      <w:pPr>
        <w:tabs>
          <w:tab w:val="num" w:pos="708"/>
        </w:tabs>
        <w:ind w:left="708" w:hanging="708"/>
      </w:pPr>
      <w:rPr>
        <w:rFonts w:ascii="Times" w:eastAsia="Times" w:hAnsi="Times" w:cs="Times"/>
        <w:position w:val="0"/>
        <w:sz w:val="24"/>
        <w:szCs w:val="24"/>
        <w:rtl w:val="0"/>
        <w:lang w:val="ru-RU"/>
      </w:rPr>
    </w:lvl>
    <w:lvl w:ilvl="1">
      <w:start w:val="1"/>
      <w:numFmt w:val="bullet"/>
      <w:lvlText w:val="o"/>
      <w:lvlJc w:val="left"/>
      <w:pPr>
        <w:tabs>
          <w:tab w:val="num" w:pos="1500"/>
        </w:tabs>
        <w:ind w:left="1500" w:hanging="420"/>
      </w:pPr>
      <w:rPr>
        <w:rFonts w:ascii="Times" w:eastAsia="Times" w:hAnsi="Times" w:cs="Times"/>
        <w:position w:val="0"/>
        <w:sz w:val="28"/>
        <w:szCs w:val="28"/>
        <w:rtl w:val="0"/>
        <w:lang w:val="ru-RU"/>
      </w:rPr>
    </w:lvl>
    <w:lvl w:ilvl="2">
      <w:start w:val="1"/>
      <w:numFmt w:val="bullet"/>
      <w:lvlText w:val="▪"/>
      <w:lvlJc w:val="left"/>
      <w:pPr>
        <w:tabs>
          <w:tab w:val="num" w:pos="2220"/>
        </w:tabs>
        <w:ind w:left="2220" w:hanging="420"/>
      </w:pPr>
      <w:rPr>
        <w:rFonts w:ascii="Times" w:eastAsia="Times" w:hAnsi="Times" w:cs="Times"/>
        <w:position w:val="0"/>
        <w:sz w:val="28"/>
        <w:szCs w:val="28"/>
        <w:rtl w:val="0"/>
        <w:lang w:val="ru-RU"/>
      </w:rPr>
    </w:lvl>
    <w:lvl w:ilvl="3">
      <w:start w:val="1"/>
      <w:numFmt w:val="bullet"/>
      <w:lvlText w:val="•"/>
      <w:lvlJc w:val="left"/>
      <w:pPr>
        <w:tabs>
          <w:tab w:val="num" w:pos="2940"/>
        </w:tabs>
        <w:ind w:left="2940" w:hanging="420"/>
      </w:pPr>
      <w:rPr>
        <w:rFonts w:ascii="Times" w:eastAsia="Times" w:hAnsi="Times" w:cs="Times"/>
        <w:position w:val="0"/>
        <w:sz w:val="28"/>
        <w:szCs w:val="28"/>
        <w:rtl w:val="0"/>
        <w:lang w:val="ru-RU"/>
      </w:rPr>
    </w:lvl>
    <w:lvl w:ilvl="4">
      <w:start w:val="1"/>
      <w:numFmt w:val="bullet"/>
      <w:lvlText w:val="o"/>
      <w:lvlJc w:val="left"/>
      <w:pPr>
        <w:tabs>
          <w:tab w:val="num" w:pos="3660"/>
        </w:tabs>
        <w:ind w:left="3660" w:hanging="420"/>
      </w:pPr>
      <w:rPr>
        <w:rFonts w:ascii="Times" w:eastAsia="Times" w:hAnsi="Times" w:cs="Times"/>
        <w:position w:val="0"/>
        <w:sz w:val="28"/>
        <w:szCs w:val="28"/>
        <w:rtl w:val="0"/>
        <w:lang w:val="ru-RU"/>
      </w:rPr>
    </w:lvl>
    <w:lvl w:ilvl="5">
      <w:start w:val="1"/>
      <w:numFmt w:val="bullet"/>
      <w:lvlText w:val="▪"/>
      <w:lvlJc w:val="left"/>
      <w:pPr>
        <w:tabs>
          <w:tab w:val="num" w:pos="4380"/>
        </w:tabs>
        <w:ind w:left="4380" w:hanging="420"/>
      </w:pPr>
      <w:rPr>
        <w:rFonts w:ascii="Times" w:eastAsia="Times" w:hAnsi="Times" w:cs="Times"/>
        <w:position w:val="0"/>
        <w:sz w:val="28"/>
        <w:szCs w:val="28"/>
        <w:rtl w:val="0"/>
        <w:lang w:val="ru-RU"/>
      </w:rPr>
    </w:lvl>
    <w:lvl w:ilvl="6">
      <w:start w:val="1"/>
      <w:numFmt w:val="bullet"/>
      <w:lvlText w:val="•"/>
      <w:lvlJc w:val="left"/>
      <w:pPr>
        <w:tabs>
          <w:tab w:val="num" w:pos="5100"/>
        </w:tabs>
        <w:ind w:left="5100" w:hanging="420"/>
      </w:pPr>
      <w:rPr>
        <w:rFonts w:ascii="Times" w:eastAsia="Times" w:hAnsi="Times" w:cs="Times"/>
        <w:position w:val="0"/>
        <w:sz w:val="28"/>
        <w:szCs w:val="28"/>
        <w:rtl w:val="0"/>
        <w:lang w:val="ru-RU"/>
      </w:rPr>
    </w:lvl>
    <w:lvl w:ilvl="7">
      <w:start w:val="1"/>
      <w:numFmt w:val="bullet"/>
      <w:lvlText w:val="o"/>
      <w:lvlJc w:val="left"/>
      <w:pPr>
        <w:tabs>
          <w:tab w:val="num" w:pos="5820"/>
        </w:tabs>
        <w:ind w:left="5820" w:hanging="420"/>
      </w:pPr>
      <w:rPr>
        <w:rFonts w:ascii="Times" w:eastAsia="Times" w:hAnsi="Times" w:cs="Times"/>
        <w:position w:val="0"/>
        <w:sz w:val="28"/>
        <w:szCs w:val="28"/>
        <w:rtl w:val="0"/>
        <w:lang w:val="ru-RU"/>
      </w:rPr>
    </w:lvl>
    <w:lvl w:ilvl="8">
      <w:start w:val="1"/>
      <w:numFmt w:val="bullet"/>
      <w:lvlText w:val="▪"/>
      <w:lvlJc w:val="left"/>
      <w:pPr>
        <w:tabs>
          <w:tab w:val="num" w:pos="6540"/>
        </w:tabs>
        <w:ind w:left="6540" w:hanging="420"/>
      </w:pPr>
      <w:rPr>
        <w:rFonts w:ascii="Times" w:eastAsia="Times" w:hAnsi="Times" w:cs="Times"/>
        <w:position w:val="0"/>
        <w:sz w:val="28"/>
        <w:szCs w:val="28"/>
        <w:rtl w:val="0"/>
        <w:lang w:val="ru-RU"/>
      </w:rPr>
    </w:lvl>
  </w:abstractNum>
  <w:abstractNum w:abstractNumId="57">
    <w:nsid w:val="285B623F"/>
    <w:multiLevelType w:val="hybridMultilevel"/>
    <w:tmpl w:val="C352C6A0"/>
    <w:styleLink w:val="52"/>
    <w:lvl w:ilvl="0" w:tplc="86526472">
      <w:start w:val="1"/>
      <w:numFmt w:val="decimal"/>
      <w:lvlText w:val="%1."/>
      <w:lvlJc w:val="left"/>
      <w:pPr>
        <w:tabs>
          <w:tab w:val="left" w:pos="500"/>
          <w:tab w:val="num" w:pos="708"/>
        </w:tabs>
        <w:ind w:left="141" w:firstLine="426"/>
      </w:pPr>
      <w:rPr>
        <w:rFonts w:hAnsi="Arial Unicode MS"/>
        <w:b/>
        <w:bCs/>
        <w:caps w:val="0"/>
        <w:smallCaps w:val="0"/>
        <w:strike w:val="0"/>
        <w:dstrike w:val="0"/>
        <w:color w:val="000000"/>
        <w:spacing w:val="0"/>
        <w:w w:val="100"/>
        <w:kern w:val="0"/>
        <w:position w:val="0"/>
        <w:highlight w:val="none"/>
        <w:vertAlign w:val="baseline"/>
      </w:rPr>
    </w:lvl>
    <w:lvl w:ilvl="1" w:tplc="EA3A6A32">
      <w:start w:val="1"/>
      <w:numFmt w:val="decimal"/>
      <w:lvlText w:val="%2."/>
      <w:lvlJc w:val="left"/>
      <w:pPr>
        <w:tabs>
          <w:tab w:val="left" w:pos="500"/>
          <w:tab w:val="num" w:pos="1287"/>
        </w:tabs>
        <w:ind w:left="720" w:firstLine="414"/>
      </w:pPr>
      <w:rPr>
        <w:rFonts w:hAnsi="Arial Unicode MS"/>
        <w:b/>
        <w:bCs/>
        <w:caps w:val="0"/>
        <w:smallCaps w:val="0"/>
        <w:strike w:val="0"/>
        <w:dstrike w:val="0"/>
        <w:color w:val="000000"/>
        <w:spacing w:val="0"/>
        <w:w w:val="100"/>
        <w:kern w:val="0"/>
        <w:position w:val="0"/>
        <w:highlight w:val="none"/>
        <w:vertAlign w:val="baseline"/>
      </w:rPr>
    </w:lvl>
    <w:lvl w:ilvl="2" w:tplc="5DF0458E">
      <w:start w:val="1"/>
      <w:numFmt w:val="decimal"/>
      <w:lvlText w:val="%3."/>
      <w:lvlJc w:val="left"/>
      <w:pPr>
        <w:tabs>
          <w:tab w:val="left" w:pos="500"/>
          <w:tab w:val="num" w:pos="1854"/>
        </w:tabs>
        <w:ind w:left="1287" w:firstLine="414"/>
      </w:pPr>
      <w:rPr>
        <w:rFonts w:hAnsi="Arial Unicode MS"/>
        <w:b/>
        <w:bCs/>
        <w:caps w:val="0"/>
        <w:smallCaps w:val="0"/>
        <w:strike w:val="0"/>
        <w:dstrike w:val="0"/>
        <w:color w:val="000000"/>
        <w:spacing w:val="0"/>
        <w:w w:val="100"/>
        <w:kern w:val="0"/>
        <w:position w:val="0"/>
        <w:highlight w:val="none"/>
        <w:vertAlign w:val="baseline"/>
      </w:rPr>
    </w:lvl>
    <w:lvl w:ilvl="3" w:tplc="ECB2F8DE">
      <w:start w:val="1"/>
      <w:numFmt w:val="decimal"/>
      <w:lvlText w:val="%4."/>
      <w:lvlJc w:val="left"/>
      <w:pPr>
        <w:tabs>
          <w:tab w:val="left" w:pos="500"/>
          <w:tab w:val="num" w:pos="2421"/>
        </w:tabs>
        <w:ind w:left="1854" w:firstLine="414"/>
      </w:pPr>
      <w:rPr>
        <w:rFonts w:hAnsi="Arial Unicode MS"/>
        <w:b/>
        <w:bCs/>
        <w:caps w:val="0"/>
        <w:smallCaps w:val="0"/>
        <w:strike w:val="0"/>
        <w:dstrike w:val="0"/>
        <w:color w:val="000000"/>
        <w:spacing w:val="0"/>
        <w:w w:val="100"/>
        <w:kern w:val="0"/>
        <w:position w:val="0"/>
        <w:highlight w:val="none"/>
        <w:vertAlign w:val="baseline"/>
      </w:rPr>
    </w:lvl>
    <w:lvl w:ilvl="4" w:tplc="00C85D72">
      <w:start w:val="1"/>
      <w:numFmt w:val="decimal"/>
      <w:lvlText w:val="%5."/>
      <w:lvlJc w:val="left"/>
      <w:pPr>
        <w:tabs>
          <w:tab w:val="left" w:pos="500"/>
          <w:tab w:val="num" w:pos="2988"/>
        </w:tabs>
        <w:ind w:left="2421" w:firstLine="414"/>
      </w:pPr>
      <w:rPr>
        <w:rFonts w:hAnsi="Arial Unicode MS"/>
        <w:b/>
        <w:bCs/>
        <w:caps w:val="0"/>
        <w:smallCaps w:val="0"/>
        <w:strike w:val="0"/>
        <w:dstrike w:val="0"/>
        <w:color w:val="000000"/>
        <w:spacing w:val="0"/>
        <w:w w:val="100"/>
        <w:kern w:val="0"/>
        <w:position w:val="0"/>
        <w:highlight w:val="none"/>
        <w:vertAlign w:val="baseline"/>
      </w:rPr>
    </w:lvl>
    <w:lvl w:ilvl="5" w:tplc="6C56A8E6">
      <w:start w:val="1"/>
      <w:numFmt w:val="decimal"/>
      <w:lvlText w:val="%6."/>
      <w:lvlJc w:val="left"/>
      <w:pPr>
        <w:tabs>
          <w:tab w:val="left" w:pos="500"/>
          <w:tab w:val="num" w:pos="3555"/>
        </w:tabs>
        <w:ind w:left="2988" w:firstLine="414"/>
      </w:pPr>
      <w:rPr>
        <w:rFonts w:hAnsi="Arial Unicode MS"/>
        <w:b/>
        <w:bCs/>
        <w:caps w:val="0"/>
        <w:smallCaps w:val="0"/>
        <w:strike w:val="0"/>
        <w:dstrike w:val="0"/>
        <w:color w:val="000000"/>
        <w:spacing w:val="0"/>
        <w:w w:val="100"/>
        <w:kern w:val="0"/>
        <w:position w:val="0"/>
        <w:highlight w:val="none"/>
        <w:vertAlign w:val="baseline"/>
      </w:rPr>
    </w:lvl>
    <w:lvl w:ilvl="6" w:tplc="28D0FD06">
      <w:start w:val="1"/>
      <w:numFmt w:val="decimal"/>
      <w:lvlText w:val="%7."/>
      <w:lvlJc w:val="left"/>
      <w:pPr>
        <w:tabs>
          <w:tab w:val="left" w:pos="500"/>
          <w:tab w:val="num" w:pos="4122"/>
        </w:tabs>
        <w:ind w:left="3555" w:firstLine="414"/>
      </w:pPr>
      <w:rPr>
        <w:rFonts w:hAnsi="Arial Unicode MS"/>
        <w:b/>
        <w:bCs/>
        <w:caps w:val="0"/>
        <w:smallCaps w:val="0"/>
        <w:strike w:val="0"/>
        <w:dstrike w:val="0"/>
        <w:color w:val="000000"/>
        <w:spacing w:val="0"/>
        <w:w w:val="100"/>
        <w:kern w:val="0"/>
        <w:position w:val="0"/>
        <w:highlight w:val="none"/>
        <w:vertAlign w:val="baseline"/>
      </w:rPr>
    </w:lvl>
    <w:lvl w:ilvl="7" w:tplc="6F405704">
      <w:start w:val="1"/>
      <w:numFmt w:val="decimal"/>
      <w:lvlText w:val="%8."/>
      <w:lvlJc w:val="left"/>
      <w:pPr>
        <w:tabs>
          <w:tab w:val="left" w:pos="500"/>
          <w:tab w:val="num" w:pos="4689"/>
        </w:tabs>
        <w:ind w:left="4122" w:firstLine="414"/>
      </w:pPr>
      <w:rPr>
        <w:rFonts w:hAnsi="Arial Unicode MS"/>
        <w:b/>
        <w:bCs/>
        <w:caps w:val="0"/>
        <w:smallCaps w:val="0"/>
        <w:strike w:val="0"/>
        <w:dstrike w:val="0"/>
        <w:color w:val="000000"/>
        <w:spacing w:val="0"/>
        <w:w w:val="100"/>
        <w:kern w:val="0"/>
        <w:position w:val="0"/>
        <w:highlight w:val="none"/>
        <w:vertAlign w:val="baseline"/>
      </w:rPr>
    </w:lvl>
    <w:lvl w:ilvl="8" w:tplc="BF92C008">
      <w:start w:val="1"/>
      <w:numFmt w:val="decimal"/>
      <w:lvlText w:val="%9."/>
      <w:lvlJc w:val="left"/>
      <w:pPr>
        <w:tabs>
          <w:tab w:val="left" w:pos="500"/>
          <w:tab w:val="num" w:pos="5256"/>
        </w:tabs>
        <w:ind w:left="4689" w:firstLine="414"/>
      </w:pPr>
      <w:rPr>
        <w:rFonts w:hAnsi="Arial Unicode MS"/>
        <w:b/>
        <w:bCs/>
        <w:caps w:val="0"/>
        <w:smallCaps w:val="0"/>
        <w:strike w:val="0"/>
        <w:dstrike w:val="0"/>
        <w:color w:val="000000"/>
        <w:spacing w:val="0"/>
        <w:w w:val="100"/>
        <w:kern w:val="0"/>
        <w:position w:val="0"/>
        <w:highlight w:val="none"/>
        <w:vertAlign w:val="baseline"/>
      </w:rPr>
    </w:lvl>
  </w:abstractNum>
  <w:abstractNum w:abstractNumId="58">
    <w:nsid w:val="2861450D"/>
    <w:multiLevelType w:val="multilevel"/>
    <w:tmpl w:val="714E35BC"/>
    <w:styleLink w:val="List16"/>
    <w:lvl w:ilvl="0">
      <w:numFmt w:val="bullet"/>
      <w:lvlText w:val="•"/>
      <w:lvlJc w:val="left"/>
      <w:pPr>
        <w:tabs>
          <w:tab w:val="num" w:pos="426"/>
        </w:tabs>
        <w:ind w:left="426" w:hanging="360"/>
      </w:pPr>
      <w:rPr>
        <w:rFonts w:ascii="Times" w:eastAsia="Times" w:hAnsi="Times" w:cs="Times"/>
        <w:position w:val="0"/>
        <w:sz w:val="24"/>
        <w:szCs w:val="24"/>
        <w:rtl w:val="0"/>
        <w:lang w:val="ru-RU"/>
      </w:rPr>
    </w:lvl>
    <w:lvl w:ilvl="1">
      <w:start w:val="1"/>
      <w:numFmt w:val="bullet"/>
      <w:lvlText w:val="o"/>
      <w:lvlJc w:val="left"/>
      <w:pPr>
        <w:tabs>
          <w:tab w:val="num" w:pos="2209"/>
        </w:tabs>
        <w:ind w:left="2209" w:hanging="420"/>
      </w:pPr>
      <w:rPr>
        <w:rFonts w:ascii="Times" w:eastAsia="Times" w:hAnsi="Times" w:cs="Times"/>
        <w:position w:val="0"/>
        <w:sz w:val="28"/>
        <w:szCs w:val="28"/>
        <w:rtl w:val="0"/>
        <w:lang w:val="ru-RU"/>
      </w:rPr>
    </w:lvl>
    <w:lvl w:ilvl="2">
      <w:start w:val="1"/>
      <w:numFmt w:val="bullet"/>
      <w:lvlText w:val="▪"/>
      <w:lvlJc w:val="left"/>
      <w:pPr>
        <w:tabs>
          <w:tab w:val="num" w:pos="2929"/>
        </w:tabs>
        <w:ind w:left="2929" w:hanging="420"/>
      </w:pPr>
      <w:rPr>
        <w:rFonts w:ascii="Times" w:eastAsia="Times" w:hAnsi="Times" w:cs="Times"/>
        <w:position w:val="0"/>
        <w:sz w:val="28"/>
        <w:szCs w:val="28"/>
        <w:rtl w:val="0"/>
        <w:lang w:val="ru-RU"/>
      </w:rPr>
    </w:lvl>
    <w:lvl w:ilvl="3">
      <w:start w:val="1"/>
      <w:numFmt w:val="bullet"/>
      <w:lvlText w:val="•"/>
      <w:lvlJc w:val="left"/>
      <w:pPr>
        <w:tabs>
          <w:tab w:val="num" w:pos="3649"/>
        </w:tabs>
        <w:ind w:left="3649" w:hanging="420"/>
      </w:pPr>
      <w:rPr>
        <w:rFonts w:ascii="Times" w:eastAsia="Times" w:hAnsi="Times" w:cs="Times"/>
        <w:position w:val="0"/>
        <w:sz w:val="28"/>
        <w:szCs w:val="28"/>
        <w:rtl w:val="0"/>
        <w:lang w:val="ru-RU"/>
      </w:rPr>
    </w:lvl>
    <w:lvl w:ilvl="4">
      <w:start w:val="1"/>
      <w:numFmt w:val="bullet"/>
      <w:lvlText w:val="o"/>
      <w:lvlJc w:val="left"/>
      <w:pPr>
        <w:tabs>
          <w:tab w:val="num" w:pos="4369"/>
        </w:tabs>
        <w:ind w:left="4369" w:hanging="420"/>
      </w:pPr>
      <w:rPr>
        <w:rFonts w:ascii="Times" w:eastAsia="Times" w:hAnsi="Times" w:cs="Times"/>
        <w:position w:val="0"/>
        <w:sz w:val="28"/>
        <w:szCs w:val="28"/>
        <w:rtl w:val="0"/>
        <w:lang w:val="ru-RU"/>
      </w:rPr>
    </w:lvl>
    <w:lvl w:ilvl="5">
      <w:start w:val="1"/>
      <w:numFmt w:val="bullet"/>
      <w:lvlText w:val="▪"/>
      <w:lvlJc w:val="left"/>
      <w:pPr>
        <w:tabs>
          <w:tab w:val="num" w:pos="5089"/>
        </w:tabs>
        <w:ind w:left="5089" w:hanging="420"/>
      </w:pPr>
      <w:rPr>
        <w:rFonts w:ascii="Times" w:eastAsia="Times" w:hAnsi="Times" w:cs="Times"/>
        <w:position w:val="0"/>
        <w:sz w:val="28"/>
        <w:szCs w:val="28"/>
        <w:rtl w:val="0"/>
        <w:lang w:val="ru-RU"/>
      </w:rPr>
    </w:lvl>
    <w:lvl w:ilvl="6">
      <w:start w:val="1"/>
      <w:numFmt w:val="bullet"/>
      <w:lvlText w:val="•"/>
      <w:lvlJc w:val="left"/>
      <w:pPr>
        <w:tabs>
          <w:tab w:val="num" w:pos="5809"/>
        </w:tabs>
        <w:ind w:left="5809" w:hanging="420"/>
      </w:pPr>
      <w:rPr>
        <w:rFonts w:ascii="Times" w:eastAsia="Times" w:hAnsi="Times" w:cs="Times"/>
        <w:position w:val="0"/>
        <w:sz w:val="28"/>
        <w:szCs w:val="28"/>
        <w:rtl w:val="0"/>
        <w:lang w:val="ru-RU"/>
      </w:rPr>
    </w:lvl>
    <w:lvl w:ilvl="7">
      <w:start w:val="1"/>
      <w:numFmt w:val="bullet"/>
      <w:lvlText w:val="o"/>
      <w:lvlJc w:val="left"/>
      <w:pPr>
        <w:tabs>
          <w:tab w:val="num" w:pos="6529"/>
        </w:tabs>
        <w:ind w:left="6529" w:hanging="420"/>
      </w:pPr>
      <w:rPr>
        <w:rFonts w:ascii="Times" w:eastAsia="Times" w:hAnsi="Times" w:cs="Times"/>
        <w:position w:val="0"/>
        <w:sz w:val="28"/>
        <w:szCs w:val="28"/>
        <w:rtl w:val="0"/>
        <w:lang w:val="ru-RU"/>
      </w:rPr>
    </w:lvl>
    <w:lvl w:ilvl="8">
      <w:start w:val="1"/>
      <w:numFmt w:val="bullet"/>
      <w:lvlText w:val="▪"/>
      <w:lvlJc w:val="left"/>
      <w:pPr>
        <w:tabs>
          <w:tab w:val="num" w:pos="7249"/>
        </w:tabs>
        <w:ind w:left="7249" w:hanging="420"/>
      </w:pPr>
      <w:rPr>
        <w:rFonts w:ascii="Times" w:eastAsia="Times" w:hAnsi="Times" w:cs="Times"/>
        <w:position w:val="0"/>
        <w:sz w:val="28"/>
        <w:szCs w:val="28"/>
        <w:rtl w:val="0"/>
        <w:lang w:val="ru-RU"/>
      </w:rPr>
    </w:lvl>
  </w:abstractNum>
  <w:abstractNum w:abstractNumId="59">
    <w:nsid w:val="28F916C0"/>
    <w:multiLevelType w:val="hybridMultilevel"/>
    <w:tmpl w:val="E6C84386"/>
    <w:styleLink w:val="49"/>
    <w:lvl w:ilvl="0" w:tplc="C6FAEFDA">
      <w:start w:val="1"/>
      <w:numFmt w:val="decimal"/>
      <w:lvlText w:val="%1."/>
      <w:lvlJc w:val="left"/>
      <w:pPr>
        <w:tabs>
          <w:tab w:val="left" w:pos="480"/>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267E15BC">
      <w:start w:val="1"/>
      <w:numFmt w:val="decimal"/>
      <w:lvlText w:val="%2."/>
      <w:lvlJc w:val="left"/>
      <w:pPr>
        <w:tabs>
          <w:tab w:val="left" w:pos="480"/>
          <w:tab w:val="num" w:pos="1287"/>
        </w:tabs>
        <w:ind w:left="720" w:firstLine="414"/>
      </w:pPr>
      <w:rPr>
        <w:rFonts w:hAnsi="Arial Unicode MS"/>
        <w:caps w:val="0"/>
        <w:smallCaps w:val="0"/>
        <w:strike w:val="0"/>
        <w:dstrike w:val="0"/>
        <w:color w:val="000000"/>
        <w:spacing w:val="0"/>
        <w:w w:val="100"/>
        <w:kern w:val="0"/>
        <w:position w:val="0"/>
        <w:highlight w:val="none"/>
        <w:vertAlign w:val="baseline"/>
      </w:rPr>
    </w:lvl>
    <w:lvl w:ilvl="2" w:tplc="3642E012">
      <w:start w:val="1"/>
      <w:numFmt w:val="decimal"/>
      <w:lvlText w:val="%3."/>
      <w:lvlJc w:val="left"/>
      <w:pPr>
        <w:tabs>
          <w:tab w:val="left" w:pos="480"/>
          <w:tab w:val="num" w:pos="1854"/>
        </w:tabs>
        <w:ind w:left="1287" w:firstLine="414"/>
      </w:pPr>
      <w:rPr>
        <w:rFonts w:hAnsi="Arial Unicode MS"/>
        <w:caps w:val="0"/>
        <w:smallCaps w:val="0"/>
        <w:strike w:val="0"/>
        <w:dstrike w:val="0"/>
        <w:color w:val="000000"/>
        <w:spacing w:val="0"/>
        <w:w w:val="100"/>
        <w:kern w:val="0"/>
        <w:position w:val="0"/>
        <w:highlight w:val="none"/>
        <w:vertAlign w:val="baseline"/>
      </w:rPr>
    </w:lvl>
    <w:lvl w:ilvl="3" w:tplc="C40A6D72">
      <w:start w:val="1"/>
      <w:numFmt w:val="decimal"/>
      <w:lvlText w:val="%4."/>
      <w:lvlJc w:val="left"/>
      <w:pPr>
        <w:tabs>
          <w:tab w:val="left" w:pos="480"/>
          <w:tab w:val="num" w:pos="2421"/>
        </w:tabs>
        <w:ind w:left="1854" w:firstLine="414"/>
      </w:pPr>
      <w:rPr>
        <w:rFonts w:hAnsi="Arial Unicode MS"/>
        <w:caps w:val="0"/>
        <w:smallCaps w:val="0"/>
        <w:strike w:val="0"/>
        <w:dstrike w:val="0"/>
        <w:color w:val="000000"/>
        <w:spacing w:val="0"/>
        <w:w w:val="100"/>
        <w:kern w:val="0"/>
        <w:position w:val="0"/>
        <w:highlight w:val="none"/>
        <w:vertAlign w:val="baseline"/>
      </w:rPr>
    </w:lvl>
    <w:lvl w:ilvl="4" w:tplc="056C4EB2">
      <w:start w:val="1"/>
      <w:numFmt w:val="decimal"/>
      <w:lvlText w:val="%5."/>
      <w:lvlJc w:val="left"/>
      <w:pPr>
        <w:tabs>
          <w:tab w:val="left" w:pos="480"/>
          <w:tab w:val="num" w:pos="2988"/>
        </w:tabs>
        <w:ind w:left="2421" w:firstLine="414"/>
      </w:pPr>
      <w:rPr>
        <w:rFonts w:hAnsi="Arial Unicode MS"/>
        <w:caps w:val="0"/>
        <w:smallCaps w:val="0"/>
        <w:strike w:val="0"/>
        <w:dstrike w:val="0"/>
        <w:color w:val="000000"/>
        <w:spacing w:val="0"/>
        <w:w w:val="100"/>
        <w:kern w:val="0"/>
        <w:position w:val="0"/>
        <w:highlight w:val="none"/>
        <w:vertAlign w:val="baseline"/>
      </w:rPr>
    </w:lvl>
    <w:lvl w:ilvl="5" w:tplc="75F2614A">
      <w:start w:val="1"/>
      <w:numFmt w:val="decimal"/>
      <w:lvlText w:val="%6."/>
      <w:lvlJc w:val="left"/>
      <w:pPr>
        <w:tabs>
          <w:tab w:val="left" w:pos="480"/>
          <w:tab w:val="num" w:pos="3555"/>
        </w:tabs>
        <w:ind w:left="2988" w:firstLine="414"/>
      </w:pPr>
      <w:rPr>
        <w:rFonts w:hAnsi="Arial Unicode MS"/>
        <w:caps w:val="0"/>
        <w:smallCaps w:val="0"/>
        <w:strike w:val="0"/>
        <w:dstrike w:val="0"/>
        <w:color w:val="000000"/>
        <w:spacing w:val="0"/>
        <w:w w:val="100"/>
        <w:kern w:val="0"/>
        <w:position w:val="0"/>
        <w:highlight w:val="none"/>
        <w:vertAlign w:val="baseline"/>
      </w:rPr>
    </w:lvl>
    <w:lvl w:ilvl="6" w:tplc="B0EE1250">
      <w:start w:val="1"/>
      <w:numFmt w:val="decimal"/>
      <w:lvlText w:val="%7."/>
      <w:lvlJc w:val="left"/>
      <w:pPr>
        <w:tabs>
          <w:tab w:val="left" w:pos="480"/>
          <w:tab w:val="num" w:pos="4122"/>
        </w:tabs>
        <w:ind w:left="3555" w:firstLine="414"/>
      </w:pPr>
      <w:rPr>
        <w:rFonts w:hAnsi="Arial Unicode MS"/>
        <w:caps w:val="0"/>
        <w:smallCaps w:val="0"/>
        <w:strike w:val="0"/>
        <w:dstrike w:val="0"/>
        <w:color w:val="000000"/>
        <w:spacing w:val="0"/>
        <w:w w:val="100"/>
        <w:kern w:val="0"/>
        <w:position w:val="0"/>
        <w:highlight w:val="none"/>
        <w:vertAlign w:val="baseline"/>
      </w:rPr>
    </w:lvl>
    <w:lvl w:ilvl="7" w:tplc="D3F4BA58">
      <w:start w:val="1"/>
      <w:numFmt w:val="decimal"/>
      <w:lvlText w:val="%8."/>
      <w:lvlJc w:val="left"/>
      <w:pPr>
        <w:tabs>
          <w:tab w:val="left" w:pos="480"/>
          <w:tab w:val="num" w:pos="4689"/>
        </w:tabs>
        <w:ind w:left="4122" w:firstLine="414"/>
      </w:pPr>
      <w:rPr>
        <w:rFonts w:hAnsi="Arial Unicode MS"/>
        <w:caps w:val="0"/>
        <w:smallCaps w:val="0"/>
        <w:strike w:val="0"/>
        <w:dstrike w:val="0"/>
        <w:color w:val="000000"/>
        <w:spacing w:val="0"/>
        <w:w w:val="100"/>
        <w:kern w:val="0"/>
        <w:position w:val="0"/>
        <w:highlight w:val="none"/>
        <w:vertAlign w:val="baseline"/>
      </w:rPr>
    </w:lvl>
    <w:lvl w:ilvl="8" w:tplc="5128E2D0">
      <w:start w:val="1"/>
      <w:numFmt w:val="decimal"/>
      <w:lvlText w:val="%9."/>
      <w:lvlJc w:val="left"/>
      <w:pPr>
        <w:tabs>
          <w:tab w:val="left" w:pos="480"/>
          <w:tab w:val="num" w:pos="5256"/>
        </w:tabs>
        <w:ind w:left="4689" w:firstLine="414"/>
      </w:pPr>
      <w:rPr>
        <w:rFonts w:hAnsi="Arial Unicode MS"/>
        <w:caps w:val="0"/>
        <w:smallCaps w:val="0"/>
        <w:strike w:val="0"/>
        <w:dstrike w:val="0"/>
        <w:color w:val="000000"/>
        <w:spacing w:val="0"/>
        <w:w w:val="100"/>
        <w:kern w:val="0"/>
        <w:position w:val="0"/>
        <w:highlight w:val="none"/>
        <w:vertAlign w:val="baseline"/>
      </w:rPr>
    </w:lvl>
  </w:abstractNum>
  <w:abstractNum w:abstractNumId="60">
    <w:nsid w:val="29C22A6E"/>
    <w:multiLevelType w:val="hybridMultilevel"/>
    <w:tmpl w:val="5E7C3518"/>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2A886908"/>
    <w:multiLevelType w:val="multilevel"/>
    <w:tmpl w:val="46DE13A0"/>
    <w:styleLink w:val="WWNum2"/>
    <w:lvl w:ilvl="0">
      <w:numFmt w:val="bullet"/>
      <w:lvlText w:val="–"/>
      <w:lvlJc w:val="left"/>
      <w:pPr>
        <w:ind w:left="112" w:hanging="707"/>
      </w:pPr>
      <w:rPr>
        <w:spacing w:val="0"/>
        <w:w w:val="99"/>
        <w:sz w:val="28"/>
      </w:rPr>
    </w:lvl>
    <w:lvl w:ilvl="1">
      <w:numFmt w:val="bullet"/>
      <w:lvlText w:val="•"/>
      <w:lvlJc w:val="left"/>
      <w:pPr>
        <w:ind w:left="1094" w:hanging="707"/>
      </w:pPr>
    </w:lvl>
    <w:lvl w:ilvl="2">
      <w:numFmt w:val="bullet"/>
      <w:lvlText w:val="•"/>
      <w:lvlJc w:val="left"/>
      <w:pPr>
        <w:ind w:left="2068" w:hanging="707"/>
      </w:pPr>
    </w:lvl>
    <w:lvl w:ilvl="3">
      <w:numFmt w:val="bullet"/>
      <w:lvlText w:val="•"/>
      <w:lvlJc w:val="left"/>
      <w:pPr>
        <w:ind w:left="3042" w:hanging="707"/>
      </w:pPr>
    </w:lvl>
    <w:lvl w:ilvl="4">
      <w:numFmt w:val="bullet"/>
      <w:lvlText w:val="•"/>
      <w:lvlJc w:val="left"/>
      <w:pPr>
        <w:ind w:left="4016" w:hanging="707"/>
      </w:pPr>
    </w:lvl>
    <w:lvl w:ilvl="5">
      <w:numFmt w:val="bullet"/>
      <w:lvlText w:val="•"/>
      <w:lvlJc w:val="left"/>
      <w:pPr>
        <w:ind w:left="4990" w:hanging="707"/>
      </w:pPr>
    </w:lvl>
    <w:lvl w:ilvl="6">
      <w:numFmt w:val="bullet"/>
      <w:lvlText w:val="•"/>
      <w:lvlJc w:val="left"/>
      <w:pPr>
        <w:ind w:left="5964" w:hanging="707"/>
      </w:pPr>
    </w:lvl>
    <w:lvl w:ilvl="7">
      <w:numFmt w:val="bullet"/>
      <w:lvlText w:val="•"/>
      <w:lvlJc w:val="left"/>
      <w:pPr>
        <w:ind w:left="6938" w:hanging="707"/>
      </w:pPr>
    </w:lvl>
    <w:lvl w:ilvl="8">
      <w:numFmt w:val="bullet"/>
      <w:lvlText w:val="•"/>
      <w:lvlJc w:val="left"/>
      <w:pPr>
        <w:ind w:left="7912" w:hanging="707"/>
      </w:pPr>
    </w:lvl>
  </w:abstractNum>
  <w:abstractNum w:abstractNumId="62">
    <w:nsid w:val="2A900857"/>
    <w:multiLevelType w:val="hybridMultilevel"/>
    <w:tmpl w:val="28E2AC2A"/>
    <w:styleLink w:val="89"/>
    <w:lvl w:ilvl="0" w:tplc="5AF4DC62">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4A5612B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08A0594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1BFAB86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AD76F6D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D020E8A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A74D06C">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3B245ED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4C7E121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63">
    <w:nsid w:val="2B0171F7"/>
    <w:multiLevelType w:val="hybridMultilevel"/>
    <w:tmpl w:val="CF4291FC"/>
    <w:styleLink w:val="68"/>
    <w:lvl w:ilvl="0" w:tplc="FA2AE95C">
      <w:start w:val="1"/>
      <w:numFmt w:val="bullet"/>
      <w:lvlText w:val="•"/>
      <w:lvlJc w:val="left"/>
      <w:pPr>
        <w:tabs>
          <w:tab w:val="num" w:pos="993"/>
          <w:tab w:val="left" w:pos="1429"/>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1592C840">
      <w:start w:val="1"/>
      <w:numFmt w:val="bullet"/>
      <w:lvlText w:val="o"/>
      <w:lvlJc w:val="left"/>
      <w:pPr>
        <w:ind w:left="862"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B67087E8">
      <w:start w:val="1"/>
      <w:numFmt w:val="bullet"/>
      <w:lvlText w:val="▪"/>
      <w:lvlJc w:val="left"/>
      <w:pPr>
        <w:tabs>
          <w:tab w:val="left" w:pos="993"/>
        </w:tabs>
        <w:ind w:left="144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439C417C">
      <w:start w:val="1"/>
      <w:numFmt w:val="bullet"/>
      <w:lvlText w:val="•"/>
      <w:lvlJc w:val="left"/>
      <w:pPr>
        <w:tabs>
          <w:tab w:val="left" w:pos="993"/>
          <w:tab w:val="left" w:pos="1429"/>
        </w:tabs>
        <w:ind w:left="2160" w:hanging="29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A5AC359E">
      <w:start w:val="1"/>
      <w:numFmt w:val="bullet"/>
      <w:lvlText w:val="o"/>
      <w:lvlJc w:val="left"/>
      <w:pPr>
        <w:tabs>
          <w:tab w:val="left" w:pos="993"/>
          <w:tab w:val="left" w:pos="1429"/>
        </w:tabs>
        <w:ind w:left="288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7D0CDA3C">
      <w:start w:val="1"/>
      <w:numFmt w:val="bullet"/>
      <w:lvlText w:val="▪"/>
      <w:lvlJc w:val="left"/>
      <w:pPr>
        <w:tabs>
          <w:tab w:val="left" w:pos="993"/>
          <w:tab w:val="left" w:pos="1429"/>
        </w:tabs>
        <w:ind w:left="360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1201C22">
      <w:start w:val="1"/>
      <w:numFmt w:val="bullet"/>
      <w:lvlText w:val="•"/>
      <w:lvlJc w:val="left"/>
      <w:pPr>
        <w:tabs>
          <w:tab w:val="left" w:pos="993"/>
          <w:tab w:val="left" w:pos="1429"/>
        </w:tabs>
        <w:ind w:left="4320" w:hanging="29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94DC6564">
      <w:start w:val="1"/>
      <w:numFmt w:val="bullet"/>
      <w:lvlText w:val="o"/>
      <w:lvlJc w:val="left"/>
      <w:pPr>
        <w:tabs>
          <w:tab w:val="left" w:pos="993"/>
          <w:tab w:val="left" w:pos="1429"/>
        </w:tabs>
        <w:ind w:left="504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158E5EEE">
      <w:start w:val="1"/>
      <w:numFmt w:val="bullet"/>
      <w:lvlText w:val="▪"/>
      <w:lvlJc w:val="left"/>
      <w:pPr>
        <w:tabs>
          <w:tab w:val="left" w:pos="993"/>
          <w:tab w:val="left" w:pos="1429"/>
        </w:tabs>
        <w:ind w:left="576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64">
    <w:nsid w:val="2BA468FE"/>
    <w:multiLevelType w:val="hybridMultilevel"/>
    <w:tmpl w:val="2948F9B6"/>
    <w:styleLink w:val="56"/>
    <w:lvl w:ilvl="0" w:tplc="65560B2A">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BEA2FFE6">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C524712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1BF6004C">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886880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2EBC38A0">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E154067E">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562E99C">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C03EBB6A">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65">
    <w:nsid w:val="2CE214EC"/>
    <w:multiLevelType w:val="hybridMultilevel"/>
    <w:tmpl w:val="9EB02C98"/>
    <w:styleLink w:val="16"/>
    <w:lvl w:ilvl="0" w:tplc="37FC0928">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8870D37E">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2AC4EF3A">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46825F40">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800271D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AE884E38">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238E4348">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9FFE5B42">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95EBD9A">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66">
    <w:nsid w:val="2D31710E"/>
    <w:multiLevelType w:val="hybridMultilevel"/>
    <w:tmpl w:val="A1E8C0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2D5309BA"/>
    <w:multiLevelType w:val="hybridMultilevel"/>
    <w:tmpl w:val="9D52D788"/>
    <w:styleLink w:val="44"/>
    <w:lvl w:ilvl="0" w:tplc="1CE4E160">
      <w:start w:val="1"/>
      <w:numFmt w:val="decimal"/>
      <w:lvlText w:val="%1."/>
      <w:lvlJc w:val="left"/>
      <w:pPr>
        <w:tabs>
          <w:tab w:val="num" w:pos="826"/>
        </w:tabs>
        <w:ind w:left="259" w:firstLine="308"/>
      </w:pPr>
      <w:rPr>
        <w:rFonts w:hAnsi="Arial Unicode MS"/>
        <w:caps w:val="0"/>
        <w:smallCaps w:val="0"/>
        <w:strike w:val="0"/>
        <w:dstrike w:val="0"/>
        <w:color w:val="000000"/>
        <w:spacing w:val="0"/>
        <w:w w:val="100"/>
        <w:kern w:val="0"/>
        <w:position w:val="0"/>
        <w:highlight w:val="none"/>
        <w:vertAlign w:val="baseline"/>
      </w:rPr>
    </w:lvl>
    <w:lvl w:ilvl="1" w:tplc="B2CCAB16">
      <w:start w:val="1"/>
      <w:numFmt w:val="decimal"/>
      <w:lvlText w:val="%2."/>
      <w:lvlJc w:val="left"/>
      <w:pPr>
        <w:tabs>
          <w:tab w:val="left" w:pos="826"/>
          <w:tab w:val="num" w:pos="1287"/>
        </w:tabs>
        <w:ind w:left="720" w:firstLine="414"/>
      </w:pPr>
      <w:rPr>
        <w:rFonts w:hAnsi="Arial Unicode MS"/>
        <w:caps w:val="0"/>
        <w:smallCaps w:val="0"/>
        <w:strike w:val="0"/>
        <w:dstrike w:val="0"/>
        <w:color w:val="000000"/>
        <w:spacing w:val="0"/>
        <w:w w:val="100"/>
        <w:kern w:val="0"/>
        <w:position w:val="0"/>
        <w:highlight w:val="none"/>
        <w:vertAlign w:val="baseline"/>
      </w:rPr>
    </w:lvl>
    <w:lvl w:ilvl="2" w:tplc="E6CA937E">
      <w:start w:val="1"/>
      <w:numFmt w:val="decimal"/>
      <w:lvlText w:val="%3."/>
      <w:lvlJc w:val="left"/>
      <w:pPr>
        <w:tabs>
          <w:tab w:val="left" w:pos="826"/>
          <w:tab w:val="num" w:pos="1854"/>
        </w:tabs>
        <w:ind w:left="1287" w:firstLine="414"/>
      </w:pPr>
      <w:rPr>
        <w:rFonts w:hAnsi="Arial Unicode MS"/>
        <w:caps w:val="0"/>
        <w:smallCaps w:val="0"/>
        <w:strike w:val="0"/>
        <w:dstrike w:val="0"/>
        <w:color w:val="000000"/>
        <w:spacing w:val="0"/>
        <w:w w:val="100"/>
        <w:kern w:val="0"/>
        <w:position w:val="0"/>
        <w:highlight w:val="none"/>
        <w:vertAlign w:val="baseline"/>
      </w:rPr>
    </w:lvl>
    <w:lvl w:ilvl="3" w:tplc="F42CC01E">
      <w:start w:val="1"/>
      <w:numFmt w:val="decimal"/>
      <w:lvlText w:val="%4."/>
      <w:lvlJc w:val="left"/>
      <w:pPr>
        <w:tabs>
          <w:tab w:val="left" w:pos="826"/>
          <w:tab w:val="num" w:pos="2421"/>
        </w:tabs>
        <w:ind w:left="1854" w:firstLine="414"/>
      </w:pPr>
      <w:rPr>
        <w:rFonts w:hAnsi="Arial Unicode MS"/>
        <w:caps w:val="0"/>
        <w:smallCaps w:val="0"/>
        <w:strike w:val="0"/>
        <w:dstrike w:val="0"/>
        <w:color w:val="000000"/>
        <w:spacing w:val="0"/>
        <w:w w:val="100"/>
        <w:kern w:val="0"/>
        <w:position w:val="0"/>
        <w:highlight w:val="none"/>
        <w:vertAlign w:val="baseline"/>
      </w:rPr>
    </w:lvl>
    <w:lvl w:ilvl="4" w:tplc="C2C48228">
      <w:start w:val="1"/>
      <w:numFmt w:val="decimal"/>
      <w:lvlText w:val="%5."/>
      <w:lvlJc w:val="left"/>
      <w:pPr>
        <w:tabs>
          <w:tab w:val="left" w:pos="826"/>
          <w:tab w:val="num" w:pos="2988"/>
        </w:tabs>
        <w:ind w:left="2421" w:firstLine="414"/>
      </w:pPr>
      <w:rPr>
        <w:rFonts w:hAnsi="Arial Unicode MS"/>
        <w:caps w:val="0"/>
        <w:smallCaps w:val="0"/>
        <w:strike w:val="0"/>
        <w:dstrike w:val="0"/>
        <w:color w:val="000000"/>
        <w:spacing w:val="0"/>
        <w:w w:val="100"/>
        <w:kern w:val="0"/>
        <w:position w:val="0"/>
        <w:highlight w:val="none"/>
        <w:vertAlign w:val="baseline"/>
      </w:rPr>
    </w:lvl>
    <w:lvl w:ilvl="5" w:tplc="DF8827BC">
      <w:start w:val="1"/>
      <w:numFmt w:val="decimal"/>
      <w:lvlText w:val="%6."/>
      <w:lvlJc w:val="left"/>
      <w:pPr>
        <w:tabs>
          <w:tab w:val="left" w:pos="826"/>
          <w:tab w:val="num" w:pos="3555"/>
        </w:tabs>
        <w:ind w:left="2988" w:firstLine="414"/>
      </w:pPr>
      <w:rPr>
        <w:rFonts w:hAnsi="Arial Unicode MS"/>
        <w:caps w:val="0"/>
        <w:smallCaps w:val="0"/>
        <w:strike w:val="0"/>
        <w:dstrike w:val="0"/>
        <w:color w:val="000000"/>
        <w:spacing w:val="0"/>
        <w:w w:val="100"/>
        <w:kern w:val="0"/>
        <w:position w:val="0"/>
        <w:highlight w:val="none"/>
        <w:vertAlign w:val="baseline"/>
      </w:rPr>
    </w:lvl>
    <w:lvl w:ilvl="6" w:tplc="CCE06926">
      <w:start w:val="1"/>
      <w:numFmt w:val="decimal"/>
      <w:lvlText w:val="%7."/>
      <w:lvlJc w:val="left"/>
      <w:pPr>
        <w:tabs>
          <w:tab w:val="left" w:pos="826"/>
          <w:tab w:val="num" w:pos="4122"/>
        </w:tabs>
        <w:ind w:left="3555" w:firstLine="414"/>
      </w:pPr>
      <w:rPr>
        <w:rFonts w:hAnsi="Arial Unicode MS"/>
        <w:caps w:val="0"/>
        <w:smallCaps w:val="0"/>
        <w:strike w:val="0"/>
        <w:dstrike w:val="0"/>
        <w:color w:val="000000"/>
        <w:spacing w:val="0"/>
        <w:w w:val="100"/>
        <w:kern w:val="0"/>
        <w:position w:val="0"/>
        <w:highlight w:val="none"/>
        <w:vertAlign w:val="baseline"/>
      </w:rPr>
    </w:lvl>
    <w:lvl w:ilvl="7" w:tplc="77D6AD3A">
      <w:start w:val="1"/>
      <w:numFmt w:val="decimal"/>
      <w:lvlText w:val="%8."/>
      <w:lvlJc w:val="left"/>
      <w:pPr>
        <w:tabs>
          <w:tab w:val="left" w:pos="826"/>
          <w:tab w:val="num" w:pos="4689"/>
        </w:tabs>
        <w:ind w:left="4122" w:firstLine="414"/>
      </w:pPr>
      <w:rPr>
        <w:rFonts w:hAnsi="Arial Unicode MS"/>
        <w:caps w:val="0"/>
        <w:smallCaps w:val="0"/>
        <w:strike w:val="0"/>
        <w:dstrike w:val="0"/>
        <w:color w:val="000000"/>
        <w:spacing w:val="0"/>
        <w:w w:val="100"/>
        <w:kern w:val="0"/>
        <w:position w:val="0"/>
        <w:highlight w:val="none"/>
        <w:vertAlign w:val="baseline"/>
      </w:rPr>
    </w:lvl>
    <w:lvl w:ilvl="8" w:tplc="1D1C3436">
      <w:start w:val="1"/>
      <w:numFmt w:val="decimal"/>
      <w:lvlText w:val="%9."/>
      <w:lvlJc w:val="left"/>
      <w:pPr>
        <w:tabs>
          <w:tab w:val="left" w:pos="826"/>
          <w:tab w:val="num" w:pos="5256"/>
        </w:tabs>
        <w:ind w:left="4689" w:firstLine="414"/>
      </w:pPr>
      <w:rPr>
        <w:rFonts w:hAnsi="Arial Unicode MS"/>
        <w:caps w:val="0"/>
        <w:smallCaps w:val="0"/>
        <w:strike w:val="0"/>
        <w:dstrike w:val="0"/>
        <w:color w:val="000000"/>
        <w:spacing w:val="0"/>
        <w:w w:val="100"/>
        <w:kern w:val="0"/>
        <w:position w:val="0"/>
        <w:highlight w:val="none"/>
        <w:vertAlign w:val="baseline"/>
      </w:rPr>
    </w:lvl>
  </w:abstractNum>
  <w:abstractNum w:abstractNumId="68">
    <w:nsid w:val="2E4B3329"/>
    <w:multiLevelType w:val="hybridMultilevel"/>
    <w:tmpl w:val="D7A20060"/>
    <w:styleLink w:val="1"/>
    <w:lvl w:ilvl="0" w:tplc="B35E8C1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31C26FC0">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90A8DED2">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CF0D05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6D50FEA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EE2C8D1E">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8CA12E4">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FCD2B988">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1730E5D4">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69">
    <w:nsid w:val="310F4809"/>
    <w:multiLevelType w:val="hybridMultilevel"/>
    <w:tmpl w:val="AA90F4C0"/>
    <w:styleLink w:val="29"/>
    <w:lvl w:ilvl="0" w:tplc="F08EFAC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1B666C3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8656EFB2">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3DAA28A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2086BD4">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3D100F90">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9BE3284">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40601970">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619ABAD4">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70">
    <w:nsid w:val="317A54CA"/>
    <w:multiLevelType w:val="hybridMultilevel"/>
    <w:tmpl w:val="0B5AC7E0"/>
    <w:styleLink w:val="46"/>
    <w:lvl w:ilvl="0" w:tplc="90BE7104">
      <w:start w:val="1"/>
      <w:numFmt w:val="decimal"/>
      <w:lvlText w:val="%1."/>
      <w:lvlJc w:val="left"/>
      <w:pPr>
        <w:tabs>
          <w:tab w:val="left" w:pos="980"/>
          <w:tab w:val="num" w:pos="1347"/>
        </w:tabs>
        <w:ind w:left="780" w:firstLine="147"/>
      </w:pPr>
      <w:rPr>
        <w:rFonts w:hAnsi="Arial Unicode MS"/>
        <w:b/>
        <w:bCs/>
        <w:caps w:val="0"/>
        <w:smallCaps w:val="0"/>
        <w:strike w:val="0"/>
        <w:dstrike w:val="0"/>
        <w:color w:val="000000"/>
        <w:spacing w:val="0"/>
        <w:w w:val="100"/>
        <w:kern w:val="0"/>
        <w:position w:val="0"/>
        <w:highlight w:val="none"/>
        <w:vertAlign w:val="baseline"/>
      </w:rPr>
    </w:lvl>
    <w:lvl w:ilvl="1" w:tplc="2A62487C">
      <w:start w:val="1"/>
      <w:numFmt w:val="decimal"/>
      <w:lvlText w:val="%2."/>
      <w:lvlJc w:val="left"/>
      <w:pPr>
        <w:tabs>
          <w:tab w:val="num" w:pos="980"/>
        </w:tabs>
        <w:ind w:left="413" w:firstLine="154"/>
      </w:pPr>
      <w:rPr>
        <w:rFonts w:hAnsi="Arial Unicode MS"/>
        <w:b/>
        <w:bCs/>
        <w:caps w:val="0"/>
        <w:smallCaps w:val="0"/>
        <w:strike w:val="0"/>
        <w:dstrike w:val="0"/>
        <w:color w:val="000000"/>
        <w:spacing w:val="0"/>
        <w:w w:val="100"/>
        <w:kern w:val="0"/>
        <w:position w:val="0"/>
        <w:highlight w:val="none"/>
        <w:vertAlign w:val="baseline"/>
      </w:rPr>
    </w:lvl>
    <w:lvl w:ilvl="2" w:tplc="2D743646">
      <w:start w:val="1"/>
      <w:numFmt w:val="decimal"/>
      <w:lvlText w:val="%3."/>
      <w:lvlJc w:val="left"/>
      <w:pPr>
        <w:tabs>
          <w:tab w:val="num" w:pos="980"/>
        </w:tabs>
        <w:ind w:left="413" w:firstLine="154"/>
      </w:pPr>
      <w:rPr>
        <w:rFonts w:hAnsi="Arial Unicode MS"/>
        <w:b/>
        <w:bCs/>
        <w:caps w:val="0"/>
        <w:smallCaps w:val="0"/>
        <w:strike w:val="0"/>
        <w:dstrike w:val="0"/>
        <w:color w:val="000000"/>
        <w:spacing w:val="0"/>
        <w:w w:val="100"/>
        <w:kern w:val="0"/>
        <w:position w:val="0"/>
        <w:highlight w:val="none"/>
        <w:vertAlign w:val="baseline"/>
      </w:rPr>
    </w:lvl>
    <w:lvl w:ilvl="3" w:tplc="9AF0545E">
      <w:start w:val="1"/>
      <w:numFmt w:val="decimal"/>
      <w:lvlText w:val="%4."/>
      <w:lvlJc w:val="left"/>
      <w:pPr>
        <w:tabs>
          <w:tab w:val="num" w:pos="980"/>
        </w:tabs>
        <w:ind w:left="413" w:firstLine="154"/>
      </w:pPr>
      <w:rPr>
        <w:rFonts w:hAnsi="Arial Unicode MS"/>
        <w:b/>
        <w:bCs/>
        <w:caps w:val="0"/>
        <w:smallCaps w:val="0"/>
        <w:strike w:val="0"/>
        <w:dstrike w:val="0"/>
        <w:color w:val="000000"/>
        <w:spacing w:val="0"/>
        <w:w w:val="100"/>
        <w:kern w:val="0"/>
        <w:position w:val="0"/>
        <w:highlight w:val="none"/>
        <w:vertAlign w:val="baseline"/>
      </w:rPr>
    </w:lvl>
    <w:lvl w:ilvl="4" w:tplc="073E259A">
      <w:start w:val="1"/>
      <w:numFmt w:val="decimal"/>
      <w:lvlText w:val="%5."/>
      <w:lvlJc w:val="left"/>
      <w:pPr>
        <w:tabs>
          <w:tab w:val="num" w:pos="980"/>
        </w:tabs>
        <w:ind w:left="413" w:firstLine="154"/>
      </w:pPr>
      <w:rPr>
        <w:rFonts w:hAnsi="Arial Unicode MS"/>
        <w:b/>
        <w:bCs/>
        <w:caps w:val="0"/>
        <w:smallCaps w:val="0"/>
        <w:strike w:val="0"/>
        <w:dstrike w:val="0"/>
        <w:color w:val="000000"/>
        <w:spacing w:val="0"/>
        <w:w w:val="100"/>
        <w:kern w:val="0"/>
        <w:position w:val="0"/>
        <w:highlight w:val="none"/>
        <w:vertAlign w:val="baseline"/>
      </w:rPr>
    </w:lvl>
    <w:lvl w:ilvl="5" w:tplc="CE065BE0">
      <w:start w:val="1"/>
      <w:numFmt w:val="decimal"/>
      <w:lvlText w:val="%6."/>
      <w:lvlJc w:val="left"/>
      <w:pPr>
        <w:tabs>
          <w:tab w:val="num" w:pos="980"/>
        </w:tabs>
        <w:ind w:left="413" w:firstLine="154"/>
      </w:pPr>
      <w:rPr>
        <w:rFonts w:hAnsi="Arial Unicode MS"/>
        <w:b/>
        <w:bCs/>
        <w:caps w:val="0"/>
        <w:smallCaps w:val="0"/>
        <w:strike w:val="0"/>
        <w:dstrike w:val="0"/>
        <w:color w:val="000000"/>
        <w:spacing w:val="0"/>
        <w:w w:val="100"/>
        <w:kern w:val="0"/>
        <w:position w:val="0"/>
        <w:highlight w:val="none"/>
        <w:vertAlign w:val="baseline"/>
      </w:rPr>
    </w:lvl>
    <w:lvl w:ilvl="6" w:tplc="26A05514">
      <w:start w:val="1"/>
      <w:numFmt w:val="decimal"/>
      <w:lvlText w:val="%7."/>
      <w:lvlJc w:val="left"/>
      <w:pPr>
        <w:tabs>
          <w:tab w:val="num" w:pos="980"/>
        </w:tabs>
        <w:ind w:left="413" w:firstLine="154"/>
      </w:pPr>
      <w:rPr>
        <w:rFonts w:hAnsi="Arial Unicode MS"/>
        <w:b/>
        <w:bCs/>
        <w:caps w:val="0"/>
        <w:smallCaps w:val="0"/>
        <w:strike w:val="0"/>
        <w:dstrike w:val="0"/>
        <w:color w:val="000000"/>
        <w:spacing w:val="0"/>
        <w:w w:val="100"/>
        <w:kern w:val="0"/>
        <w:position w:val="0"/>
        <w:highlight w:val="none"/>
        <w:vertAlign w:val="baseline"/>
      </w:rPr>
    </w:lvl>
    <w:lvl w:ilvl="7" w:tplc="4A00731C">
      <w:start w:val="1"/>
      <w:numFmt w:val="decimal"/>
      <w:lvlText w:val="%8."/>
      <w:lvlJc w:val="left"/>
      <w:pPr>
        <w:tabs>
          <w:tab w:val="num" w:pos="980"/>
        </w:tabs>
        <w:ind w:left="413" w:firstLine="154"/>
      </w:pPr>
      <w:rPr>
        <w:rFonts w:hAnsi="Arial Unicode MS"/>
        <w:b/>
        <w:bCs/>
        <w:caps w:val="0"/>
        <w:smallCaps w:val="0"/>
        <w:strike w:val="0"/>
        <w:dstrike w:val="0"/>
        <w:color w:val="000000"/>
        <w:spacing w:val="0"/>
        <w:w w:val="100"/>
        <w:kern w:val="0"/>
        <w:position w:val="0"/>
        <w:highlight w:val="none"/>
        <w:vertAlign w:val="baseline"/>
      </w:rPr>
    </w:lvl>
    <w:lvl w:ilvl="8" w:tplc="8C4A6482">
      <w:start w:val="1"/>
      <w:numFmt w:val="decimal"/>
      <w:lvlText w:val="%9."/>
      <w:lvlJc w:val="left"/>
      <w:pPr>
        <w:tabs>
          <w:tab w:val="num" w:pos="980"/>
        </w:tabs>
        <w:ind w:left="413" w:firstLine="154"/>
      </w:pPr>
      <w:rPr>
        <w:rFonts w:hAnsi="Arial Unicode MS"/>
        <w:b/>
        <w:bCs/>
        <w:caps w:val="0"/>
        <w:smallCaps w:val="0"/>
        <w:strike w:val="0"/>
        <w:dstrike w:val="0"/>
        <w:color w:val="000000"/>
        <w:spacing w:val="0"/>
        <w:w w:val="100"/>
        <w:kern w:val="0"/>
        <w:position w:val="0"/>
        <w:highlight w:val="none"/>
        <w:vertAlign w:val="baseline"/>
      </w:rPr>
    </w:lvl>
  </w:abstractNum>
  <w:abstractNum w:abstractNumId="71">
    <w:nsid w:val="31E302B6"/>
    <w:multiLevelType w:val="multilevel"/>
    <w:tmpl w:val="3B0E0CEC"/>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32507541"/>
    <w:multiLevelType w:val="hybridMultilevel"/>
    <w:tmpl w:val="1E82CEA4"/>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3">
    <w:nsid w:val="3269106A"/>
    <w:multiLevelType w:val="multilevel"/>
    <w:tmpl w:val="CC8CD4FA"/>
    <w:styleLink w:val="List12"/>
    <w:lvl w:ilvl="0">
      <w:start w:val="1"/>
      <w:numFmt w:val="decimal"/>
      <w:lvlText w:val="%1)"/>
      <w:lvlJc w:val="left"/>
      <w:pPr>
        <w:tabs>
          <w:tab w:val="num" w:pos="1701"/>
        </w:tabs>
        <w:ind w:left="1701" w:hanging="992"/>
      </w:pPr>
      <w:rPr>
        <w:rFonts w:ascii="Times" w:eastAsia="Times" w:hAnsi="Times" w:cs="Times"/>
        <w:position w:val="0"/>
        <w:sz w:val="28"/>
        <w:szCs w:val="28"/>
        <w:rtl w:val="0"/>
        <w:lang w:val="ru-RU"/>
      </w:rPr>
    </w:lvl>
    <w:lvl w:ilvl="1">
      <w:start w:val="1"/>
      <w:numFmt w:val="lowerLetter"/>
      <w:lvlText w:val="%2."/>
      <w:lvlJc w:val="left"/>
      <w:pPr>
        <w:tabs>
          <w:tab w:val="num" w:pos="2916"/>
        </w:tabs>
        <w:ind w:left="2916" w:hanging="420"/>
      </w:pPr>
      <w:rPr>
        <w:rFonts w:ascii="Times" w:eastAsia="Times" w:hAnsi="Times" w:cs="Times"/>
        <w:position w:val="0"/>
        <w:sz w:val="28"/>
        <w:szCs w:val="28"/>
        <w:rtl w:val="0"/>
        <w:lang w:val="ru-RU"/>
      </w:rPr>
    </w:lvl>
    <w:lvl w:ilvl="2">
      <w:start w:val="1"/>
      <w:numFmt w:val="lowerRoman"/>
      <w:lvlText w:val="%3."/>
      <w:lvlJc w:val="left"/>
      <w:pPr>
        <w:tabs>
          <w:tab w:val="num" w:pos="3625"/>
        </w:tabs>
        <w:ind w:left="3625" w:hanging="345"/>
      </w:pPr>
      <w:rPr>
        <w:rFonts w:ascii="Times" w:eastAsia="Times" w:hAnsi="Times" w:cs="Times"/>
        <w:position w:val="0"/>
        <w:sz w:val="28"/>
        <w:szCs w:val="28"/>
        <w:rtl w:val="0"/>
        <w:lang w:val="ru-RU"/>
      </w:rPr>
    </w:lvl>
    <w:lvl w:ilvl="3">
      <w:start w:val="1"/>
      <w:numFmt w:val="decimal"/>
      <w:lvlText w:val="%4."/>
      <w:lvlJc w:val="left"/>
      <w:pPr>
        <w:tabs>
          <w:tab w:val="num" w:pos="4356"/>
        </w:tabs>
        <w:ind w:left="4356" w:hanging="420"/>
      </w:pPr>
      <w:rPr>
        <w:rFonts w:ascii="Times" w:eastAsia="Times" w:hAnsi="Times" w:cs="Times"/>
        <w:position w:val="0"/>
        <w:sz w:val="28"/>
        <w:szCs w:val="28"/>
        <w:rtl w:val="0"/>
        <w:lang w:val="ru-RU"/>
      </w:rPr>
    </w:lvl>
    <w:lvl w:ilvl="4">
      <w:start w:val="1"/>
      <w:numFmt w:val="lowerLetter"/>
      <w:lvlText w:val="%5."/>
      <w:lvlJc w:val="left"/>
      <w:pPr>
        <w:tabs>
          <w:tab w:val="num" w:pos="5076"/>
        </w:tabs>
        <w:ind w:left="5076" w:hanging="420"/>
      </w:pPr>
      <w:rPr>
        <w:rFonts w:ascii="Times" w:eastAsia="Times" w:hAnsi="Times" w:cs="Times"/>
        <w:position w:val="0"/>
        <w:sz w:val="28"/>
        <w:szCs w:val="28"/>
        <w:rtl w:val="0"/>
        <w:lang w:val="ru-RU"/>
      </w:rPr>
    </w:lvl>
    <w:lvl w:ilvl="5">
      <w:start w:val="1"/>
      <w:numFmt w:val="lowerRoman"/>
      <w:lvlText w:val="%6."/>
      <w:lvlJc w:val="left"/>
      <w:pPr>
        <w:tabs>
          <w:tab w:val="num" w:pos="5785"/>
        </w:tabs>
        <w:ind w:left="5785" w:hanging="345"/>
      </w:pPr>
      <w:rPr>
        <w:rFonts w:ascii="Times" w:eastAsia="Times" w:hAnsi="Times" w:cs="Times"/>
        <w:position w:val="0"/>
        <w:sz w:val="28"/>
        <w:szCs w:val="28"/>
        <w:rtl w:val="0"/>
        <w:lang w:val="ru-RU"/>
      </w:rPr>
    </w:lvl>
    <w:lvl w:ilvl="6">
      <w:start w:val="1"/>
      <w:numFmt w:val="decimal"/>
      <w:lvlText w:val="%7."/>
      <w:lvlJc w:val="left"/>
      <w:pPr>
        <w:tabs>
          <w:tab w:val="num" w:pos="6516"/>
        </w:tabs>
        <w:ind w:left="6516" w:hanging="420"/>
      </w:pPr>
      <w:rPr>
        <w:rFonts w:ascii="Times" w:eastAsia="Times" w:hAnsi="Times" w:cs="Times"/>
        <w:position w:val="0"/>
        <w:sz w:val="28"/>
        <w:szCs w:val="28"/>
        <w:rtl w:val="0"/>
        <w:lang w:val="ru-RU"/>
      </w:rPr>
    </w:lvl>
    <w:lvl w:ilvl="7">
      <w:start w:val="1"/>
      <w:numFmt w:val="lowerLetter"/>
      <w:lvlText w:val="%8."/>
      <w:lvlJc w:val="left"/>
      <w:pPr>
        <w:tabs>
          <w:tab w:val="num" w:pos="7236"/>
        </w:tabs>
        <w:ind w:left="7236" w:hanging="420"/>
      </w:pPr>
      <w:rPr>
        <w:rFonts w:ascii="Times" w:eastAsia="Times" w:hAnsi="Times" w:cs="Times"/>
        <w:position w:val="0"/>
        <w:sz w:val="28"/>
        <w:szCs w:val="28"/>
        <w:rtl w:val="0"/>
        <w:lang w:val="ru-RU"/>
      </w:rPr>
    </w:lvl>
    <w:lvl w:ilvl="8">
      <w:start w:val="1"/>
      <w:numFmt w:val="lowerRoman"/>
      <w:lvlText w:val="%9."/>
      <w:lvlJc w:val="left"/>
      <w:pPr>
        <w:tabs>
          <w:tab w:val="num" w:pos="7945"/>
        </w:tabs>
        <w:ind w:left="7945" w:hanging="345"/>
      </w:pPr>
      <w:rPr>
        <w:rFonts w:ascii="Times" w:eastAsia="Times" w:hAnsi="Times" w:cs="Times"/>
        <w:position w:val="0"/>
        <w:sz w:val="28"/>
        <w:szCs w:val="28"/>
        <w:rtl w:val="0"/>
        <w:lang w:val="ru-RU"/>
      </w:rPr>
    </w:lvl>
  </w:abstractNum>
  <w:abstractNum w:abstractNumId="74">
    <w:nsid w:val="32A35C50"/>
    <w:multiLevelType w:val="multilevel"/>
    <w:tmpl w:val="1EDE9190"/>
    <w:styleLink w:val="55"/>
    <w:lvl w:ilvl="0">
      <w:start w:val="1"/>
      <w:numFmt w:val="decimal"/>
      <w:lvlText w:val="%1."/>
      <w:lvlJc w:val="left"/>
      <w:pPr>
        <w:tabs>
          <w:tab w:val="num" w:pos="768"/>
        </w:tabs>
        <w:ind w:left="420" w:hanging="72"/>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2."/>
      <w:lvlJc w:val="left"/>
      <w:pPr>
        <w:tabs>
          <w:tab w:val="num" w:pos="708"/>
        </w:tabs>
        <w:ind w:left="360" w:firstLine="66"/>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2.%3."/>
      <w:lvlJc w:val="left"/>
      <w:pPr>
        <w:tabs>
          <w:tab w:val="num" w:pos="1068"/>
        </w:tabs>
        <w:ind w:left="720" w:firstLine="54"/>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2.%3.%4."/>
      <w:lvlJc w:val="left"/>
      <w:pPr>
        <w:tabs>
          <w:tab w:val="num" w:pos="1068"/>
        </w:tabs>
        <w:ind w:left="720" w:firstLine="54"/>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306"/>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306"/>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666"/>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666"/>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026"/>
      </w:pPr>
      <w:rPr>
        <w:rFonts w:hAnsi="Arial Unicode MS"/>
        <w:caps w:val="0"/>
        <w:smallCaps w:val="0"/>
        <w:strike w:val="0"/>
        <w:dstrike w:val="0"/>
        <w:color w:val="000000"/>
        <w:spacing w:val="0"/>
        <w:w w:val="100"/>
        <w:kern w:val="0"/>
        <w:position w:val="0"/>
        <w:highlight w:val="none"/>
        <w:vertAlign w:val="baseline"/>
      </w:rPr>
    </w:lvl>
  </w:abstractNum>
  <w:abstractNum w:abstractNumId="75">
    <w:nsid w:val="3348196D"/>
    <w:multiLevelType w:val="hybridMultilevel"/>
    <w:tmpl w:val="53E6F0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33A74442"/>
    <w:multiLevelType w:val="hybridMultilevel"/>
    <w:tmpl w:val="A1BE7914"/>
    <w:styleLink w:val="87"/>
    <w:lvl w:ilvl="0" w:tplc="6F9AD6B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E760EFC0">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56821252">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14E288BA">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122EBDE">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2A207470">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51082218">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4470C7BE">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0461480">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77">
    <w:nsid w:val="342811A5"/>
    <w:multiLevelType w:val="hybridMultilevel"/>
    <w:tmpl w:val="539E42D8"/>
    <w:styleLink w:val="38"/>
    <w:lvl w:ilvl="0" w:tplc="DD34B0D6">
      <w:start w:val="1"/>
      <w:numFmt w:val="bullet"/>
      <w:lvlText w:val="•"/>
      <w:lvlJc w:val="left"/>
      <w:pPr>
        <w:ind w:left="12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B6EAA86E">
      <w:start w:val="1"/>
      <w:numFmt w:val="bullet"/>
      <w:lvlText w:val="o"/>
      <w:lvlJc w:val="left"/>
      <w:pPr>
        <w:ind w:left="20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F64076B4">
      <w:start w:val="1"/>
      <w:numFmt w:val="bullet"/>
      <w:lvlText w:val="▪"/>
      <w:lvlJc w:val="left"/>
      <w:pPr>
        <w:ind w:left="27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3B82582A">
      <w:start w:val="1"/>
      <w:numFmt w:val="bullet"/>
      <w:lvlText w:val="•"/>
      <w:lvlJc w:val="left"/>
      <w:pPr>
        <w:ind w:left="344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276C9A2">
      <w:start w:val="1"/>
      <w:numFmt w:val="bullet"/>
      <w:lvlText w:val="o"/>
      <w:lvlJc w:val="left"/>
      <w:pPr>
        <w:ind w:left="41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E154170A">
      <w:start w:val="1"/>
      <w:numFmt w:val="bullet"/>
      <w:lvlText w:val="▪"/>
      <w:lvlJc w:val="left"/>
      <w:pPr>
        <w:ind w:left="48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59CF9A6">
      <w:start w:val="1"/>
      <w:numFmt w:val="bullet"/>
      <w:lvlText w:val="•"/>
      <w:lvlJc w:val="left"/>
      <w:pPr>
        <w:ind w:left="560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A34ED62">
      <w:start w:val="1"/>
      <w:numFmt w:val="bullet"/>
      <w:lvlText w:val="o"/>
      <w:lvlJc w:val="left"/>
      <w:pPr>
        <w:ind w:left="63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615466F6">
      <w:start w:val="1"/>
      <w:numFmt w:val="bullet"/>
      <w:lvlText w:val="▪"/>
      <w:lvlJc w:val="left"/>
      <w:pPr>
        <w:ind w:left="70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78">
    <w:nsid w:val="347D6DE5"/>
    <w:multiLevelType w:val="hybridMultilevel"/>
    <w:tmpl w:val="5E2081F0"/>
    <w:styleLink w:val="32"/>
    <w:lvl w:ilvl="0" w:tplc="49CEB604">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61B84134">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F0DE36AE">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C440DF6">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16726FC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85C67DA0">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AE4B838">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CE449A1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1E8A9A8">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79">
    <w:nsid w:val="34C11F9D"/>
    <w:multiLevelType w:val="hybridMultilevel"/>
    <w:tmpl w:val="21121CCA"/>
    <w:lvl w:ilvl="0" w:tplc="0419000F">
      <w:start w:val="1"/>
      <w:numFmt w:val="decimal"/>
      <w:lvlText w:val="%1."/>
      <w:lvlJc w:val="left"/>
      <w:pPr>
        <w:ind w:left="75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356C29D4"/>
    <w:multiLevelType w:val="multilevel"/>
    <w:tmpl w:val="76064980"/>
    <w:numStyleLink w:val="5"/>
  </w:abstractNum>
  <w:abstractNum w:abstractNumId="81">
    <w:nsid w:val="35C9255B"/>
    <w:multiLevelType w:val="hybridMultilevel"/>
    <w:tmpl w:val="B72E05FE"/>
    <w:lvl w:ilvl="0" w:tplc="42005D26">
      <w:numFmt w:val="bullet"/>
      <w:lvlText w:val="•"/>
      <w:lvlJc w:val="left"/>
      <w:pPr>
        <w:ind w:left="119" w:hanging="182"/>
      </w:pPr>
      <w:rPr>
        <w:rFonts w:ascii="Times New Roman" w:eastAsia="Times New Roman" w:hAnsi="Times New Roman" w:cs="Times New Roman" w:hint="default"/>
        <w:w w:val="96"/>
        <w:sz w:val="28"/>
        <w:szCs w:val="28"/>
        <w:lang w:val="ru-RU" w:eastAsia="en-US" w:bidi="ar-SA"/>
      </w:rPr>
    </w:lvl>
    <w:lvl w:ilvl="1" w:tplc="E624A8FE">
      <w:numFmt w:val="bullet"/>
      <w:lvlText w:val="•"/>
      <w:lvlJc w:val="left"/>
      <w:pPr>
        <w:ind w:left="1106" w:hanging="182"/>
      </w:pPr>
      <w:rPr>
        <w:rFonts w:hint="default"/>
        <w:lang w:val="ru-RU" w:eastAsia="en-US" w:bidi="ar-SA"/>
      </w:rPr>
    </w:lvl>
    <w:lvl w:ilvl="2" w:tplc="B2865100">
      <w:numFmt w:val="bullet"/>
      <w:lvlText w:val="•"/>
      <w:lvlJc w:val="left"/>
      <w:pPr>
        <w:ind w:left="2092" w:hanging="182"/>
      </w:pPr>
      <w:rPr>
        <w:rFonts w:hint="default"/>
        <w:lang w:val="ru-RU" w:eastAsia="en-US" w:bidi="ar-SA"/>
      </w:rPr>
    </w:lvl>
    <w:lvl w:ilvl="3" w:tplc="F0245990">
      <w:numFmt w:val="bullet"/>
      <w:lvlText w:val="•"/>
      <w:lvlJc w:val="left"/>
      <w:pPr>
        <w:ind w:left="3078" w:hanging="182"/>
      </w:pPr>
      <w:rPr>
        <w:rFonts w:hint="default"/>
        <w:lang w:val="ru-RU" w:eastAsia="en-US" w:bidi="ar-SA"/>
      </w:rPr>
    </w:lvl>
    <w:lvl w:ilvl="4" w:tplc="7556D6F8">
      <w:numFmt w:val="bullet"/>
      <w:lvlText w:val="•"/>
      <w:lvlJc w:val="left"/>
      <w:pPr>
        <w:ind w:left="4064" w:hanging="182"/>
      </w:pPr>
      <w:rPr>
        <w:rFonts w:hint="default"/>
        <w:lang w:val="ru-RU" w:eastAsia="en-US" w:bidi="ar-SA"/>
      </w:rPr>
    </w:lvl>
    <w:lvl w:ilvl="5" w:tplc="7E4807AC">
      <w:numFmt w:val="bullet"/>
      <w:lvlText w:val="•"/>
      <w:lvlJc w:val="left"/>
      <w:pPr>
        <w:ind w:left="5050" w:hanging="182"/>
      </w:pPr>
      <w:rPr>
        <w:rFonts w:hint="default"/>
        <w:lang w:val="ru-RU" w:eastAsia="en-US" w:bidi="ar-SA"/>
      </w:rPr>
    </w:lvl>
    <w:lvl w:ilvl="6" w:tplc="A45E29A2">
      <w:numFmt w:val="bullet"/>
      <w:lvlText w:val="•"/>
      <w:lvlJc w:val="left"/>
      <w:pPr>
        <w:ind w:left="6036" w:hanging="182"/>
      </w:pPr>
      <w:rPr>
        <w:rFonts w:hint="default"/>
        <w:lang w:val="ru-RU" w:eastAsia="en-US" w:bidi="ar-SA"/>
      </w:rPr>
    </w:lvl>
    <w:lvl w:ilvl="7" w:tplc="9D0A328C">
      <w:numFmt w:val="bullet"/>
      <w:lvlText w:val="•"/>
      <w:lvlJc w:val="left"/>
      <w:pPr>
        <w:ind w:left="7022" w:hanging="182"/>
      </w:pPr>
      <w:rPr>
        <w:rFonts w:hint="default"/>
        <w:lang w:val="ru-RU" w:eastAsia="en-US" w:bidi="ar-SA"/>
      </w:rPr>
    </w:lvl>
    <w:lvl w:ilvl="8" w:tplc="7BF27324">
      <w:numFmt w:val="bullet"/>
      <w:lvlText w:val="•"/>
      <w:lvlJc w:val="left"/>
      <w:pPr>
        <w:ind w:left="8008" w:hanging="182"/>
      </w:pPr>
      <w:rPr>
        <w:rFonts w:hint="default"/>
        <w:lang w:val="ru-RU" w:eastAsia="en-US" w:bidi="ar-SA"/>
      </w:rPr>
    </w:lvl>
  </w:abstractNum>
  <w:abstractNum w:abstractNumId="82">
    <w:nsid w:val="39885436"/>
    <w:multiLevelType w:val="hybridMultilevel"/>
    <w:tmpl w:val="C736D4FE"/>
    <w:styleLink w:val="22"/>
    <w:lvl w:ilvl="0" w:tplc="8FF07624">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AC84E32E">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6BEC0A6">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2BD61AEA">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E3E41C5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50BE2238">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13A27806">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01457F2">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601218BE">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83">
    <w:nsid w:val="3BA03300"/>
    <w:multiLevelType w:val="hybridMultilevel"/>
    <w:tmpl w:val="699ACFF6"/>
    <w:styleLink w:val="11"/>
    <w:lvl w:ilvl="0" w:tplc="A8AC5F3E">
      <w:start w:val="1"/>
      <w:numFmt w:val="bullet"/>
      <w:lvlText w:val="•"/>
      <w:lvlJc w:val="left"/>
      <w:pPr>
        <w:tabs>
          <w:tab w:val="num" w:pos="993"/>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5EB6D154">
      <w:start w:val="1"/>
      <w:numFmt w:val="bullet"/>
      <w:lvlText w:val="o"/>
      <w:lvlJc w:val="left"/>
      <w:pPr>
        <w:tabs>
          <w:tab w:val="left" w:pos="993"/>
          <w:tab w:val="num" w:pos="1287"/>
        </w:tabs>
        <w:ind w:left="720" w:firstLine="4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D3E4C5C">
      <w:start w:val="1"/>
      <w:numFmt w:val="bullet"/>
      <w:lvlText w:val="▪"/>
      <w:lvlJc w:val="left"/>
      <w:pPr>
        <w:tabs>
          <w:tab w:val="left" w:pos="993"/>
          <w:tab w:val="num" w:pos="2007"/>
        </w:tabs>
        <w:ind w:left="1440" w:firstLine="4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F78664E">
      <w:start w:val="1"/>
      <w:numFmt w:val="bullet"/>
      <w:lvlText w:val="▪"/>
      <w:lvlJc w:val="left"/>
      <w:pPr>
        <w:tabs>
          <w:tab w:val="left" w:pos="993"/>
          <w:tab w:val="num" w:pos="2727"/>
        </w:tabs>
        <w:ind w:left="2160" w:firstLine="4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4" w:tplc="52364AFA">
      <w:start w:val="1"/>
      <w:numFmt w:val="bullet"/>
      <w:lvlText w:val="▪"/>
      <w:lvlJc w:val="left"/>
      <w:pPr>
        <w:tabs>
          <w:tab w:val="left" w:pos="993"/>
          <w:tab w:val="num" w:pos="3447"/>
        </w:tabs>
        <w:ind w:left="2880" w:firstLine="4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C06C5B6">
      <w:start w:val="1"/>
      <w:numFmt w:val="bullet"/>
      <w:lvlText w:val="▪"/>
      <w:lvlJc w:val="left"/>
      <w:pPr>
        <w:tabs>
          <w:tab w:val="left" w:pos="993"/>
          <w:tab w:val="num" w:pos="4167"/>
        </w:tabs>
        <w:ind w:left="3600" w:firstLine="4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7406799A">
      <w:start w:val="1"/>
      <w:numFmt w:val="bullet"/>
      <w:lvlText w:val="▪"/>
      <w:lvlJc w:val="left"/>
      <w:pPr>
        <w:tabs>
          <w:tab w:val="left" w:pos="993"/>
          <w:tab w:val="num" w:pos="4887"/>
        </w:tabs>
        <w:ind w:left="4320" w:firstLine="4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7" w:tplc="74D22AA6">
      <w:start w:val="1"/>
      <w:numFmt w:val="bullet"/>
      <w:lvlText w:val="▪"/>
      <w:lvlJc w:val="left"/>
      <w:pPr>
        <w:tabs>
          <w:tab w:val="left" w:pos="993"/>
          <w:tab w:val="num" w:pos="5607"/>
        </w:tabs>
        <w:ind w:left="5040" w:firstLine="4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ACEA245C">
      <w:start w:val="1"/>
      <w:numFmt w:val="bullet"/>
      <w:lvlText w:val="▪"/>
      <w:lvlJc w:val="left"/>
      <w:pPr>
        <w:tabs>
          <w:tab w:val="left" w:pos="993"/>
          <w:tab w:val="num" w:pos="6327"/>
        </w:tabs>
        <w:ind w:left="5760" w:firstLine="4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84">
    <w:nsid w:val="3C7C2133"/>
    <w:multiLevelType w:val="hybridMultilevel"/>
    <w:tmpl w:val="64F476FE"/>
    <w:lvl w:ilvl="0" w:tplc="B6E61AC6">
      <w:start w:val="1"/>
      <w:numFmt w:val="decimal"/>
      <w:pStyle w:val="a1"/>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5">
    <w:nsid w:val="3DDC66F3"/>
    <w:multiLevelType w:val="hybridMultilevel"/>
    <w:tmpl w:val="80A001D0"/>
    <w:styleLink w:val="41"/>
    <w:lvl w:ilvl="0" w:tplc="CF30FE08">
      <w:start w:val="1"/>
      <w:numFmt w:val="bullet"/>
      <w:lvlText w:val="•"/>
      <w:lvlJc w:val="left"/>
      <w:pPr>
        <w:ind w:left="12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2D2C5880">
      <w:start w:val="1"/>
      <w:numFmt w:val="bullet"/>
      <w:lvlText w:val="o"/>
      <w:lvlJc w:val="left"/>
      <w:pPr>
        <w:ind w:left="20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98462CBE">
      <w:start w:val="1"/>
      <w:numFmt w:val="bullet"/>
      <w:lvlText w:val="▪"/>
      <w:lvlJc w:val="left"/>
      <w:pPr>
        <w:ind w:left="27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0F27DCC">
      <w:start w:val="1"/>
      <w:numFmt w:val="bullet"/>
      <w:lvlText w:val="•"/>
      <w:lvlJc w:val="left"/>
      <w:pPr>
        <w:ind w:left="344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98544A8A">
      <w:start w:val="1"/>
      <w:numFmt w:val="bullet"/>
      <w:lvlText w:val="o"/>
      <w:lvlJc w:val="left"/>
      <w:pPr>
        <w:ind w:left="41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DD0EE9FC">
      <w:start w:val="1"/>
      <w:numFmt w:val="bullet"/>
      <w:lvlText w:val="▪"/>
      <w:lvlJc w:val="left"/>
      <w:pPr>
        <w:ind w:left="48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2FAC3A20">
      <w:start w:val="1"/>
      <w:numFmt w:val="bullet"/>
      <w:lvlText w:val="•"/>
      <w:lvlJc w:val="left"/>
      <w:pPr>
        <w:ind w:left="560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3A7AC5DC">
      <w:start w:val="1"/>
      <w:numFmt w:val="bullet"/>
      <w:lvlText w:val="o"/>
      <w:lvlJc w:val="left"/>
      <w:pPr>
        <w:ind w:left="63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1354E61E">
      <w:start w:val="1"/>
      <w:numFmt w:val="bullet"/>
      <w:lvlText w:val="▪"/>
      <w:lvlJc w:val="left"/>
      <w:pPr>
        <w:ind w:left="70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86">
    <w:nsid w:val="3E993F2E"/>
    <w:multiLevelType w:val="hybridMultilevel"/>
    <w:tmpl w:val="C6AE8DC4"/>
    <w:lvl w:ilvl="0" w:tplc="93246AA8">
      <w:start w:val="1"/>
      <w:numFmt w:val="bullet"/>
      <w:lvlText w:val=""/>
      <w:lvlJc w:val="left"/>
      <w:pPr>
        <w:ind w:left="360" w:hanging="360"/>
      </w:pPr>
      <w:rPr>
        <w:rFonts w:ascii="Symbol" w:hAnsi="Symbol" w:hint="default"/>
        <w:color w:val="auto"/>
      </w:rPr>
    </w:lvl>
    <w:lvl w:ilvl="1" w:tplc="04DA907C">
      <w:start w:val="1"/>
      <w:numFmt w:val="decimal"/>
      <w:lvlText w:val="%2)"/>
      <w:lvlJc w:val="left"/>
      <w:pPr>
        <w:ind w:left="1740" w:hanging="1020"/>
      </w:pPr>
      <w:rPr>
        <w:rFonts w:hint="default"/>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87">
    <w:nsid w:val="3EA337E8"/>
    <w:multiLevelType w:val="multilevel"/>
    <w:tmpl w:val="ED009A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3EE815C0"/>
    <w:multiLevelType w:val="hybridMultilevel"/>
    <w:tmpl w:val="300CA468"/>
    <w:styleLink w:val="8"/>
    <w:lvl w:ilvl="0" w:tplc="93D0FB06">
      <w:start w:val="1"/>
      <w:numFmt w:val="decimal"/>
      <w:lvlText w:val="%1)"/>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DE1C97E6">
      <w:start w:val="1"/>
      <w:numFmt w:val="lowerLetter"/>
      <w:suff w:val="nothing"/>
      <w:lvlText w:val="%2."/>
      <w:lvlJc w:val="left"/>
      <w:pPr>
        <w:ind w:left="720" w:firstLine="438"/>
      </w:pPr>
      <w:rPr>
        <w:rFonts w:hAnsi="Arial Unicode MS"/>
        <w:caps w:val="0"/>
        <w:smallCaps w:val="0"/>
        <w:strike w:val="0"/>
        <w:dstrike w:val="0"/>
        <w:color w:val="000000"/>
        <w:spacing w:val="0"/>
        <w:w w:val="100"/>
        <w:kern w:val="0"/>
        <w:position w:val="0"/>
        <w:highlight w:val="none"/>
        <w:vertAlign w:val="baseline"/>
      </w:rPr>
    </w:lvl>
    <w:lvl w:ilvl="2" w:tplc="D81EAECE">
      <w:start w:val="1"/>
      <w:numFmt w:val="lowerRoman"/>
      <w:lvlText w:val="%3."/>
      <w:lvlJc w:val="left"/>
      <w:pPr>
        <w:ind w:left="1440" w:hanging="200"/>
      </w:pPr>
      <w:rPr>
        <w:rFonts w:hAnsi="Arial Unicode MS"/>
        <w:caps w:val="0"/>
        <w:smallCaps w:val="0"/>
        <w:strike w:val="0"/>
        <w:dstrike w:val="0"/>
        <w:color w:val="000000"/>
        <w:spacing w:val="0"/>
        <w:w w:val="100"/>
        <w:kern w:val="0"/>
        <w:position w:val="0"/>
        <w:highlight w:val="none"/>
        <w:vertAlign w:val="baseline"/>
      </w:rPr>
    </w:lvl>
    <w:lvl w:ilvl="3" w:tplc="9EE43538">
      <w:start w:val="1"/>
      <w:numFmt w:val="decimal"/>
      <w:lvlText w:val="%4."/>
      <w:lvlJc w:val="left"/>
      <w:pPr>
        <w:ind w:left="2160" w:hanging="246"/>
      </w:pPr>
      <w:rPr>
        <w:rFonts w:hAnsi="Arial Unicode MS"/>
        <w:caps w:val="0"/>
        <w:smallCaps w:val="0"/>
        <w:strike w:val="0"/>
        <w:dstrike w:val="0"/>
        <w:color w:val="000000"/>
        <w:spacing w:val="0"/>
        <w:w w:val="100"/>
        <w:kern w:val="0"/>
        <w:position w:val="0"/>
        <w:highlight w:val="none"/>
        <w:vertAlign w:val="baseline"/>
      </w:rPr>
    </w:lvl>
    <w:lvl w:ilvl="4" w:tplc="086A1B7C">
      <w:start w:val="1"/>
      <w:numFmt w:val="lowerLetter"/>
      <w:lvlText w:val="%5."/>
      <w:lvlJc w:val="left"/>
      <w:pPr>
        <w:ind w:left="2880" w:hanging="234"/>
      </w:pPr>
      <w:rPr>
        <w:rFonts w:hAnsi="Arial Unicode MS"/>
        <w:caps w:val="0"/>
        <w:smallCaps w:val="0"/>
        <w:strike w:val="0"/>
        <w:dstrike w:val="0"/>
        <w:color w:val="000000"/>
        <w:spacing w:val="0"/>
        <w:w w:val="100"/>
        <w:kern w:val="0"/>
        <w:position w:val="0"/>
        <w:highlight w:val="none"/>
        <w:vertAlign w:val="baseline"/>
      </w:rPr>
    </w:lvl>
    <w:lvl w:ilvl="5" w:tplc="E16EB8BC">
      <w:start w:val="1"/>
      <w:numFmt w:val="lowerRoman"/>
      <w:lvlText w:val="%6."/>
      <w:lvlJc w:val="left"/>
      <w:pPr>
        <w:ind w:left="3600" w:hanging="164"/>
      </w:pPr>
      <w:rPr>
        <w:rFonts w:hAnsi="Arial Unicode MS"/>
        <w:caps w:val="0"/>
        <w:smallCaps w:val="0"/>
        <w:strike w:val="0"/>
        <w:dstrike w:val="0"/>
        <w:color w:val="000000"/>
        <w:spacing w:val="0"/>
        <w:w w:val="100"/>
        <w:kern w:val="0"/>
        <w:position w:val="0"/>
        <w:highlight w:val="none"/>
        <w:vertAlign w:val="baseline"/>
      </w:rPr>
    </w:lvl>
    <w:lvl w:ilvl="6" w:tplc="AB7E8812">
      <w:start w:val="1"/>
      <w:numFmt w:val="decimal"/>
      <w:lvlText w:val="%7."/>
      <w:lvlJc w:val="left"/>
      <w:pPr>
        <w:ind w:left="4320" w:hanging="210"/>
      </w:pPr>
      <w:rPr>
        <w:rFonts w:hAnsi="Arial Unicode MS"/>
        <w:caps w:val="0"/>
        <w:smallCaps w:val="0"/>
        <w:strike w:val="0"/>
        <w:dstrike w:val="0"/>
        <w:color w:val="000000"/>
        <w:spacing w:val="0"/>
        <w:w w:val="100"/>
        <w:kern w:val="0"/>
        <w:position w:val="0"/>
        <w:highlight w:val="none"/>
        <w:vertAlign w:val="baseline"/>
      </w:rPr>
    </w:lvl>
    <w:lvl w:ilvl="7" w:tplc="B2B07A90">
      <w:start w:val="1"/>
      <w:numFmt w:val="lowerLetter"/>
      <w:lvlText w:val="%8."/>
      <w:lvlJc w:val="left"/>
      <w:pPr>
        <w:ind w:left="5040" w:hanging="198"/>
      </w:pPr>
      <w:rPr>
        <w:rFonts w:hAnsi="Arial Unicode MS"/>
        <w:caps w:val="0"/>
        <w:smallCaps w:val="0"/>
        <w:strike w:val="0"/>
        <w:dstrike w:val="0"/>
        <w:color w:val="000000"/>
        <w:spacing w:val="0"/>
        <w:w w:val="100"/>
        <w:kern w:val="0"/>
        <w:position w:val="0"/>
        <w:highlight w:val="none"/>
        <w:vertAlign w:val="baseline"/>
      </w:rPr>
    </w:lvl>
    <w:lvl w:ilvl="8" w:tplc="5A2CD9A8">
      <w:start w:val="1"/>
      <w:numFmt w:val="lowerRoman"/>
      <w:lvlText w:val="%9."/>
      <w:lvlJc w:val="left"/>
      <w:pPr>
        <w:tabs>
          <w:tab w:val="num" w:pos="6327"/>
        </w:tabs>
        <w:ind w:left="5760" w:hanging="128"/>
      </w:pPr>
      <w:rPr>
        <w:rFonts w:hAnsi="Arial Unicode MS"/>
        <w:caps w:val="0"/>
        <w:smallCaps w:val="0"/>
        <w:strike w:val="0"/>
        <w:dstrike w:val="0"/>
        <w:color w:val="000000"/>
        <w:spacing w:val="0"/>
        <w:w w:val="100"/>
        <w:kern w:val="0"/>
        <w:position w:val="0"/>
        <w:highlight w:val="none"/>
        <w:vertAlign w:val="baseline"/>
      </w:rPr>
    </w:lvl>
  </w:abstractNum>
  <w:abstractNum w:abstractNumId="89">
    <w:nsid w:val="3EED425D"/>
    <w:multiLevelType w:val="hybridMultilevel"/>
    <w:tmpl w:val="56D805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40291BB1"/>
    <w:multiLevelType w:val="hybridMultilevel"/>
    <w:tmpl w:val="F58487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404D17A7"/>
    <w:multiLevelType w:val="multilevel"/>
    <w:tmpl w:val="243446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409F5D45"/>
    <w:multiLevelType w:val="hybridMultilevel"/>
    <w:tmpl w:val="1A349960"/>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3">
    <w:nsid w:val="41843566"/>
    <w:multiLevelType w:val="hybridMultilevel"/>
    <w:tmpl w:val="9CA26C5C"/>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4">
    <w:nsid w:val="418C510E"/>
    <w:multiLevelType w:val="multilevel"/>
    <w:tmpl w:val="AB4AD50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42074806"/>
    <w:multiLevelType w:val="hybridMultilevel"/>
    <w:tmpl w:val="896A3692"/>
    <w:styleLink w:val="10"/>
    <w:lvl w:ilvl="0" w:tplc="1202326C">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D15E9A22">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929CF2F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65CE1F04">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4E2ECEA0">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592C4912">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9AA4D74">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B5A4E454">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B64F38C">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96">
    <w:nsid w:val="42A15AF7"/>
    <w:multiLevelType w:val="multilevel"/>
    <w:tmpl w:val="16EA5EF2"/>
    <w:styleLink w:val="List14"/>
    <w:lvl w:ilvl="0">
      <w:numFmt w:val="bullet"/>
      <w:lvlText w:val="•"/>
      <w:lvlJc w:val="left"/>
      <w:pPr>
        <w:tabs>
          <w:tab w:val="num" w:pos="720"/>
        </w:tabs>
        <w:ind w:left="720" w:hanging="360"/>
      </w:pPr>
      <w:rPr>
        <w:rFonts w:ascii="Times" w:eastAsia="Times" w:hAnsi="Times" w:cs="Times"/>
        <w:color w:val="222222"/>
        <w:position w:val="0"/>
        <w:sz w:val="24"/>
        <w:szCs w:val="24"/>
        <w:u w:color="222222"/>
        <w:shd w:val="clear" w:color="auto" w:fill="FFFFFF"/>
        <w:lang w:val="ru-RU"/>
      </w:rPr>
    </w:lvl>
    <w:lvl w:ilvl="1">
      <w:start w:val="1"/>
      <w:numFmt w:val="bullet"/>
      <w:lvlText w:val="o"/>
      <w:lvlJc w:val="left"/>
      <w:pPr>
        <w:tabs>
          <w:tab w:val="num" w:pos="1500"/>
        </w:tabs>
        <w:ind w:left="1500" w:hanging="420"/>
      </w:pPr>
      <w:rPr>
        <w:rFonts w:ascii="Times" w:eastAsia="Times" w:hAnsi="Times" w:cs="Times"/>
        <w:color w:val="222222"/>
        <w:position w:val="0"/>
        <w:sz w:val="28"/>
        <w:szCs w:val="28"/>
        <w:u w:color="222222"/>
        <w:shd w:val="clear" w:color="auto" w:fill="FFFFFF"/>
        <w:lang w:val="ru-RU"/>
      </w:rPr>
    </w:lvl>
    <w:lvl w:ilvl="2">
      <w:start w:val="1"/>
      <w:numFmt w:val="bullet"/>
      <w:lvlText w:val="▪"/>
      <w:lvlJc w:val="left"/>
      <w:pPr>
        <w:tabs>
          <w:tab w:val="num" w:pos="2220"/>
        </w:tabs>
        <w:ind w:left="2220" w:hanging="420"/>
      </w:pPr>
      <w:rPr>
        <w:rFonts w:ascii="Times" w:eastAsia="Times" w:hAnsi="Times" w:cs="Times"/>
        <w:color w:val="222222"/>
        <w:position w:val="0"/>
        <w:sz w:val="28"/>
        <w:szCs w:val="28"/>
        <w:u w:color="222222"/>
        <w:shd w:val="clear" w:color="auto" w:fill="FFFFFF"/>
        <w:lang w:val="ru-RU"/>
      </w:rPr>
    </w:lvl>
    <w:lvl w:ilvl="3">
      <w:start w:val="1"/>
      <w:numFmt w:val="bullet"/>
      <w:lvlText w:val="•"/>
      <w:lvlJc w:val="left"/>
      <w:pPr>
        <w:tabs>
          <w:tab w:val="num" w:pos="2940"/>
        </w:tabs>
        <w:ind w:left="2940" w:hanging="420"/>
      </w:pPr>
      <w:rPr>
        <w:rFonts w:ascii="Times" w:eastAsia="Times" w:hAnsi="Times" w:cs="Times"/>
        <w:color w:val="222222"/>
        <w:position w:val="0"/>
        <w:sz w:val="28"/>
        <w:szCs w:val="28"/>
        <w:u w:color="222222"/>
        <w:shd w:val="clear" w:color="auto" w:fill="FFFFFF"/>
        <w:lang w:val="ru-RU"/>
      </w:rPr>
    </w:lvl>
    <w:lvl w:ilvl="4">
      <w:start w:val="1"/>
      <w:numFmt w:val="bullet"/>
      <w:lvlText w:val="o"/>
      <w:lvlJc w:val="left"/>
      <w:pPr>
        <w:tabs>
          <w:tab w:val="num" w:pos="3660"/>
        </w:tabs>
        <w:ind w:left="3660" w:hanging="420"/>
      </w:pPr>
      <w:rPr>
        <w:rFonts w:ascii="Times" w:eastAsia="Times" w:hAnsi="Times" w:cs="Times"/>
        <w:color w:val="222222"/>
        <w:position w:val="0"/>
        <w:sz w:val="28"/>
        <w:szCs w:val="28"/>
        <w:u w:color="222222"/>
        <w:shd w:val="clear" w:color="auto" w:fill="FFFFFF"/>
        <w:lang w:val="ru-RU"/>
      </w:rPr>
    </w:lvl>
    <w:lvl w:ilvl="5">
      <w:start w:val="1"/>
      <w:numFmt w:val="bullet"/>
      <w:lvlText w:val="▪"/>
      <w:lvlJc w:val="left"/>
      <w:pPr>
        <w:tabs>
          <w:tab w:val="num" w:pos="4380"/>
        </w:tabs>
        <w:ind w:left="4380" w:hanging="420"/>
      </w:pPr>
      <w:rPr>
        <w:rFonts w:ascii="Times" w:eastAsia="Times" w:hAnsi="Times" w:cs="Times"/>
        <w:color w:val="222222"/>
        <w:position w:val="0"/>
        <w:sz w:val="28"/>
        <w:szCs w:val="28"/>
        <w:u w:color="222222"/>
        <w:shd w:val="clear" w:color="auto" w:fill="FFFFFF"/>
        <w:lang w:val="ru-RU"/>
      </w:rPr>
    </w:lvl>
    <w:lvl w:ilvl="6">
      <w:start w:val="1"/>
      <w:numFmt w:val="bullet"/>
      <w:lvlText w:val="•"/>
      <w:lvlJc w:val="left"/>
      <w:pPr>
        <w:tabs>
          <w:tab w:val="num" w:pos="5100"/>
        </w:tabs>
        <w:ind w:left="5100" w:hanging="420"/>
      </w:pPr>
      <w:rPr>
        <w:rFonts w:ascii="Times" w:eastAsia="Times" w:hAnsi="Times" w:cs="Times"/>
        <w:color w:val="222222"/>
        <w:position w:val="0"/>
        <w:sz w:val="28"/>
        <w:szCs w:val="28"/>
        <w:u w:color="222222"/>
        <w:shd w:val="clear" w:color="auto" w:fill="FFFFFF"/>
        <w:lang w:val="ru-RU"/>
      </w:rPr>
    </w:lvl>
    <w:lvl w:ilvl="7">
      <w:start w:val="1"/>
      <w:numFmt w:val="bullet"/>
      <w:lvlText w:val="o"/>
      <w:lvlJc w:val="left"/>
      <w:pPr>
        <w:tabs>
          <w:tab w:val="num" w:pos="5820"/>
        </w:tabs>
        <w:ind w:left="5820" w:hanging="420"/>
      </w:pPr>
      <w:rPr>
        <w:rFonts w:ascii="Times" w:eastAsia="Times" w:hAnsi="Times" w:cs="Times"/>
        <w:color w:val="222222"/>
        <w:position w:val="0"/>
        <w:sz w:val="28"/>
        <w:szCs w:val="28"/>
        <w:u w:color="222222"/>
        <w:shd w:val="clear" w:color="auto" w:fill="FFFFFF"/>
        <w:lang w:val="ru-RU"/>
      </w:rPr>
    </w:lvl>
    <w:lvl w:ilvl="8">
      <w:start w:val="1"/>
      <w:numFmt w:val="bullet"/>
      <w:lvlText w:val="▪"/>
      <w:lvlJc w:val="left"/>
      <w:pPr>
        <w:tabs>
          <w:tab w:val="num" w:pos="6540"/>
        </w:tabs>
        <w:ind w:left="6540" w:hanging="420"/>
      </w:pPr>
      <w:rPr>
        <w:rFonts w:ascii="Times" w:eastAsia="Times" w:hAnsi="Times" w:cs="Times"/>
        <w:color w:val="222222"/>
        <w:position w:val="0"/>
        <w:sz w:val="28"/>
        <w:szCs w:val="28"/>
        <w:u w:color="222222"/>
        <w:shd w:val="clear" w:color="auto" w:fill="FFFFFF"/>
        <w:lang w:val="ru-RU"/>
      </w:rPr>
    </w:lvl>
  </w:abstractNum>
  <w:abstractNum w:abstractNumId="97">
    <w:nsid w:val="42DC3BB7"/>
    <w:multiLevelType w:val="hybridMultilevel"/>
    <w:tmpl w:val="388834F2"/>
    <w:styleLink w:val="63"/>
    <w:lvl w:ilvl="0" w:tplc="9C3A0B6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05EA4FC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57141F76">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638ECE80">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A802C32C">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582CA7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40BE3C2C">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BA8C3EFE">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DE86FF6">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98">
    <w:nsid w:val="43D32CE2"/>
    <w:multiLevelType w:val="hybridMultilevel"/>
    <w:tmpl w:val="44D27EE2"/>
    <w:styleLink w:val="62"/>
    <w:lvl w:ilvl="0" w:tplc="1AA8EEAC">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EB8E3BA6">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CBA27A1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66EF3B0">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D120A70">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B2CFEC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A343B64">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C7BC2A64">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B73E7B06">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99">
    <w:nsid w:val="43F54AAD"/>
    <w:multiLevelType w:val="hybridMultilevel"/>
    <w:tmpl w:val="01BAA772"/>
    <w:styleLink w:val="57"/>
    <w:lvl w:ilvl="0" w:tplc="2A3CB72E">
      <w:start w:val="1"/>
      <w:numFmt w:val="bullet"/>
      <w:lvlText w:val="•"/>
      <w:lvlJc w:val="left"/>
      <w:pPr>
        <w:ind w:left="12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F3CA1F12">
      <w:start w:val="1"/>
      <w:numFmt w:val="bullet"/>
      <w:lvlText w:val="o"/>
      <w:lvlJc w:val="left"/>
      <w:pPr>
        <w:ind w:left="20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67A83704">
      <w:start w:val="1"/>
      <w:numFmt w:val="bullet"/>
      <w:lvlText w:val="▪"/>
      <w:lvlJc w:val="left"/>
      <w:pPr>
        <w:ind w:left="27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235856DC">
      <w:start w:val="1"/>
      <w:numFmt w:val="bullet"/>
      <w:lvlText w:val="•"/>
      <w:lvlJc w:val="left"/>
      <w:pPr>
        <w:ind w:left="344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26887A4">
      <w:start w:val="1"/>
      <w:numFmt w:val="bullet"/>
      <w:lvlText w:val="o"/>
      <w:lvlJc w:val="left"/>
      <w:pPr>
        <w:ind w:left="41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38AA4428">
      <w:start w:val="1"/>
      <w:numFmt w:val="bullet"/>
      <w:lvlText w:val="▪"/>
      <w:lvlJc w:val="left"/>
      <w:pPr>
        <w:ind w:left="48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4618954E">
      <w:start w:val="1"/>
      <w:numFmt w:val="bullet"/>
      <w:lvlText w:val="•"/>
      <w:lvlJc w:val="left"/>
      <w:pPr>
        <w:ind w:left="560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7D9AFC70">
      <w:start w:val="1"/>
      <w:numFmt w:val="bullet"/>
      <w:lvlText w:val="o"/>
      <w:lvlJc w:val="left"/>
      <w:pPr>
        <w:ind w:left="63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DA021154">
      <w:start w:val="1"/>
      <w:numFmt w:val="bullet"/>
      <w:lvlText w:val="▪"/>
      <w:lvlJc w:val="left"/>
      <w:pPr>
        <w:ind w:left="70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00">
    <w:nsid w:val="44D8476F"/>
    <w:multiLevelType w:val="multilevel"/>
    <w:tmpl w:val="6562D674"/>
    <w:styleLink w:val="List22"/>
    <w:lvl w:ilvl="0">
      <w:start w:val="1"/>
      <w:numFmt w:val="decimal"/>
      <w:lvlText w:val="%1)"/>
      <w:lvlJc w:val="left"/>
      <w:pPr>
        <w:tabs>
          <w:tab w:val="num" w:pos="709"/>
        </w:tabs>
        <w:ind w:left="709" w:hanging="360"/>
      </w:pPr>
      <w:rPr>
        <w:rFonts w:ascii="Times" w:eastAsia="Times" w:hAnsi="Times" w:cs="Times"/>
        <w:position w:val="0"/>
        <w:sz w:val="28"/>
        <w:szCs w:val="28"/>
        <w:rtl w:val="0"/>
        <w:lang w:val="ru-RU"/>
      </w:rPr>
    </w:lvl>
    <w:lvl w:ilvl="1">
      <w:start w:val="1"/>
      <w:numFmt w:val="lowerLetter"/>
      <w:lvlText w:val="%2."/>
      <w:lvlJc w:val="left"/>
      <w:pPr>
        <w:tabs>
          <w:tab w:val="num" w:pos="1848"/>
        </w:tabs>
        <w:ind w:left="1848" w:hanging="420"/>
      </w:pPr>
      <w:rPr>
        <w:rFonts w:ascii="Times" w:eastAsia="Times" w:hAnsi="Times" w:cs="Times"/>
        <w:position w:val="0"/>
        <w:sz w:val="28"/>
        <w:szCs w:val="28"/>
        <w:rtl w:val="0"/>
        <w:lang w:val="ru-RU"/>
      </w:rPr>
    </w:lvl>
    <w:lvl w:ilvl="2">
      <w:start w:val="1"/>
      <w:numFmt w:val="lowerRoman"/>
      <w:lvlText w:val="%3."/>
      <w:lvlJc w:val="left"/>
      <w:pPr>
        <w:tabs>
          <w:tab w:val="num" w:pos="2557"/>
        </w:tabs>
        <w:ind w:left="2557" w:hanging="345"/>
      </w:pPr>
      <w:rPr>
        <w:rFonts w:ascii="Times" w:eastAsia="Times" w:hAnsi="Times" w:cs="Times"/>
        <w:position w:val="0"/>
        <w:sz w:val="28"/>
        <w:szCs w:val="28"/>
        <w:rtl w:val="0"/>
        <w:lang w:val="ru-RU"/>
      </w:rPr>
    </w:lvl>
    <w:lvl w:ilvl="3">
      <w:start w:val="1"/>
      <w:numFmt w:val="decimal"/>
      <w:lvlText w:val="%4."/>
      <w:lvlJc w:val="left"/>
      <w:pPr>
        <w:tabs>
          <w:tab w:val="num" w:pos="3288"/>
        </w:tabs>
        <w:ind w:left="3288" w:hanging="420"/>
      </w:pPr>
      <w:rPr>
        <w:rFonts w:ascii="Times" w:eastAsia="Times" w:hAnsi="Times" w:cs="Times"/>
        <w:position w:val="0"/>
        <w:sz w:val="28"/>
        <w:szCs w:val="28"/>
        <w:rtl w:val="0"/>
        <w:lang w:val="ru-RU"/>
      </w:rPr>
    </w:lvl>
    <w:lvl w:ilvl="4">
      <w:start w:val="1"/>
      <w:numFmt w:val="lowerLetter"/>
      <w:lvlText w:val="%5."/>
      <w:lvlJc w:val="left"/>
      <w:pPr>
        <w:tabs>
          <w:tab w:val="num" w:pos="4008"/>
        </w:tabs>
        <w:ind w:left="4008" w:hanging="420"/>
      </w:pPr>
      <w:rPr>
        <w:rFonts w:ascii="Times" w:eastAsia="Times" w:hAnsi="Times" w:cs="Times"/>
        <w:position w:val="0"/>
        <w:sz w:val="28"/>
        <w:szCs w:val="28"/>
        <w:rtl w:val="0"/>
        <w:lang w:val="ru-RU"/>
      </w:rPr>
    </w:lvl>
    <w:lvl w:ilvl="5">
      <w:start w:val="1"/>
      <w:numFmt w:val="lowerRoman"/>
      <w:lvlText w:val="%6."/>
      <w:lvlJc w:val="left"/>
      <w:pPr>
        <w:tabs>
          <w:tab w:val="num" w:pos="4717"/>
        </w:tabs>
        <w:ind w:left="4717" w:hanging="345"/>
      </w:pPr>
      <w:rPr>
        <w:rFonts w:ascii="Times" w:eastAsia="Times" w:hAnsi="Times" w:cs="Times"/>
        <w:position w:val="0"/>
        <w:sz w:val="28"/>
        <w:szCs w:val="28"/>
        <w:rtl w:val="0"/>
        <w:lang w:val="ru-RU"/>
      </w:rPr>
    </w:lvl>
    <w:lvl w:ilvl="6">
      <w:start w:val="1"/>
      <w:numFmt w:val="decimal"/>
      <w:lvlText w:val="%7."/>
      <w:lvlJc w:val="left"/>
      <w:pPr>
        <w:tabs>
          <w:tab w:val="num" w:pos="5448"/>
        </w:tabs>
        <w:ind w:left="5448" w:hanging="420"/>
      </w:pPr>
      <w:rPr>
        <w:rFonts w:ascii="Times" w:eastAsia="Times" w:hAnsi="Times" w:cs="Times"/>
        <w:position w:val="0"/>
        <w:sz w:val="28"/>
        <w:szCs w:val="28"/>
        <w:rtl w:val="0"/>
        <w:lang w:val="ru-RU"/>
      </w:rPr>
    </w:lvl>
    <w:lvl w:ilvl="7">
      <w:start w:val="1"/>
      <w:numFmt w:val="lowerLetter"/>
      <w:lvlText w:val="%8."/>
      <w:lvlJc w:val="left"/>
      <w:pPr>
        <w:tabs>
          <w:tab w:val="num" w:pos="6168"/>
        </w:tabs>
        <w:ind w:left="6168" w:hanging="420"/>
      </w:pPr>
      <w:rPr>
        <w:rFonts w:ascii="Times" w:eastAsia="Times" w:hAnsi="Times" w:cs="Times"/>
        <w:position w:val="0"/>
        <w:sz w:val="28"/>
        <w:szCs w:val="28"/>
        <w:rtl w:val="0"/>
        <w:lang w:val="ru-RU"/>
      </w:rPr>
    </w:lvl>
    <w:lvl w:ilvl="8">
      <w:start w:val="1"/>
      <w:numFmt w:val="lowerRoman"/>
      <w:lvlText w:val="%9."/>
      <w:lvlJc w:val="left"/>
      <w:pPr>
        <w:tabs>
          <w:tab w:val="num" w:pos="6877"/>
        </w:tabs>
        <w:ind w:left="6877" w:hanging="345"/>
      </w:pPr>
      <w:rPr>
        <w:rFonts w:ascii="Times" w:eastAsia="Times" w:hAnsi="Times" w:cs="Times"/>
        <w:position w:val="0"/>
        <w:sz w:val="28"/>
        <w:szCs w:val="28"/>
        <w:rtl w:val="0"/>
        <w:lang w:val="ru-RU"/>
      </w:rPr>
    </w:lvl>
  </w:abstractNum>
  <w:abstractNum w:abstractNumId="101">
    <w:nsid w:val="44F11087"/>
    <w:multiLevelType w:val="hybridMultilevel"/>
    <w:tmpl w:val="76064980"/>
    <w:styleLink w:val="5"/>
    <w:lvl w:ilvl="0" w:tplc="199CFD7E">
      <w:start w:val="1"/>
      <w:numFmt w:val="decimal"/>
      <w:pStyle w:val="a2"/>
      <w:lvlText w:val="%1)"/>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89AC349E">
      <w:start w:val="1"/>
      <w:numFmt w:val="lowerLetter"/>
      <w:suff w:val="nothing"/>
      <w:lvlText w:val="%2."/>
      <w:lvlJc w:val="left"/>
      <w:pPr>
        <w:ind w:left="129" w:firstLine="438"/>
      </w:pPr>
      <w:rPr>
        <w:rFonts w:hAnsi="Arial Unicode MS"/>
        <w:caps w:val="0"/>
        <w:smallCaps w:val="0"/>
        <w:strike w:val="0"/>
        <w:dstrike w:val="0"/>
        <w:color w:val="000000"/>
        <w:spacing w:val="0"/>
        <w:w w:val="100"/>
        <w:kern w:val="0"/>
        <w:position w:val="0"/>
        <w:highlight w:val="none"/>
        <w:vertAlign w:val="baseline"/>
      </w:rPr>
    </w:lvl>
    <w:lvl w:ilvl="2" w:tplc="0884ED5A">
      <w:start w:val="1"/>
      <w:numFmt w:val="lowerRoman"/>
      <w:lvlText w:val="%3."/>
      <w:lvlJc w:val="left"/>
      <w:pPr>
        <w:ind w:left="767" w:hanging="200"/>
      </w:pPr>
      <w:rPr>
        <w:rFonts w:hAnsi="Arial Unicode MS"/>
        <w:caps w:val="0"/>
        <w:smallCaps w:val="0"/>
        <w:strike w:val="0"/>
        <w:dstrike w:val="0"/>
        <w:color w:val="000000"/>
        <w:spacing w:val="0"/>
        <w:w w:val="100"/>
        <w:kern w:val="0"/>
        <w:position w:val="0"/>
        <w:highlight w:val="none"/>
        <w:vertAlign w:val="baseline"/>
      </w:rPr>
    </w:lvl>
    <w:lvl w:ilvl="3" w:tplc="5900B9A6">
      <w:start w:val="1"/>
      <w:numFmt w:val="decimal"/>
      <w:lvlText w:val="%4."/>
      <w:lvlJc w:val="left"/>
      <w:pPr>
        <w:ind w:left="1480" w:hanging="246"/>
      </w:pPr>
      <w:rPr>
        <w:rFonts w:hAnsi="Arial Unicode MS"/>
        <w:caps w:val="0"/>
        <w:smallCaps w:val="0"/>
        <w:strike w:val="0"/>
        <w:dstrike w:val="0"/>
        <w:color w:val="000000"/>
        <w:spacing w:val="0"/>
        <w:w w:val="100"/>
        <w:kern w:val="0"/>
        <w:position w:val="0"/>
        <w:highlight w:val="none"/>
        <w:vertAlign w:val="baseline"/>
      </w:rPr>
    </w:lvl>
    <w:lvl w:ilvl="4" w:tplc="88E2B5B8">
      <w:start w:val="1"/>
      <w:numFmt w:val="lowerLetter"/>
      <w:lvlText w:val="%5."/>
      <w:lvlJc w:val="left"/>
      <w:pPr>
        <w:ind w:left="2200" w:hanging="234"/>
      </w:pPr>
      <w:rPr>
        <w:rFonts w:hAnsi="Arial Unicode MS"/>
        <w:caps w:val="0"/>
        <w:smallCaps w:val="0"/>
        <w:strike w:val="0"/>
        <w:dstrike w:val="0"/>
        <w:color w:val="000000"/>
        <w:spacing w:val="0"/>
        <w:w w:val="100"/>
        <w:kern w:val="0"/>
        <w:position w:val="0"/>
        <w:highlight w:val="none"/>
        <w:vertAlign w:val="baseline"/>
      </w:rPr>
    </w:lvl>
    <w:lvl w:ilvl="5" w:tplc="DD50FF54">
      <w:start w:val="1"/>
      <w:numFmt w:val="lowerRoman"/>
      <w:lvlText w:val="%6."/>
      <w:lvlJc w:val="left"/>
      <w:pPr>
        <w:ind w:left="2920" w:hanging="164"/>
      </w:pPr>
      <w:rPr>
        <w:rFonts w:hAnsi="Arial Unicode MS"/>
        <w:caps w:val="0"/>
        <w:smallCaps w:val="0"/>
        <w:strike w:val="0"/>
        <w:dstrike w:val="0"/>
        <w:color w:val="000000"/>
        <w:spacing w:val="0"/>
        <w:w w:val="100"/>
        <w:kern w:val="0"/>
        <w:position w:val="0"/>
        <w:highlight w:val="none"/>
        <w:vertAlign w:val="baseline"/>
      </w:rPr>
    </w:lvl>
    <w:lvl w:ilvl="6" w:tplc="048A5A5C">
      <w:start w:val="1"/>
      <w:numFmt w:val="decimal"/>
      <w:lvlText w:val="%7."/>
      <w:lvlJc w:val="left"/>
      <w:pPr>
        <w:ind w:left="3640" w:hanging="210"/>
      </w:pPr>
      <w:rPr>
        <w:rFonts w:hAnsi="Arial Unicode MS"/>
        <w:caps w:val="0"/>
        <w:smallCaps w:val="0"/>
        <w:strike w:val="0"/>
        <w:dstrike w:val="0"/>
        <w:color w:val="000000"/>
        <w:spacing w:val="0"/>
        <w:w w:val="100"/>
        <w:kern w:val="0"/>
        <w:position w:val="0"/>
        <w:highlight w:val="none"/>
        <w:vertAlign w:val="baseline"/>
      </w:rPr>
    </w:lvl>
    <w:lvl w:ilvl="7" w:tplc="E2D0F148">
      <w:start w:val="1"/>
      <w:numFmt w:val="lowerLetter"/>
      <w:lvlText w:val="%8."/>
      <w:lvlJc w:val="left"/>
      <w:pPr>
        <w:ind w:left="4360" w:hanging="198"/>
      </w:pPr>
      <w:rPr>
        <w:rFonts w:hAnsi="Arial Unicode MS"/>
        <w:caps w:val="0"/>
        <w:smallCaps w:val="0"/>
        <w:strike w:val="0"/>
        <w:dstrike w:val="0"/>
        <w:color w:val="000000"/>
        <w:spacing w:val="0"/>
        <w:w w:val="100"/>
        <w:kern w:val="0"/>
        <w:position w:val="0"/>
        <w:highlight w:val="none"/>
        <w:vertAlign w:val="baseline"/>
      </w:rPr>
    </w:lvl>
    <w:lvl w:ilvl="8" w:tplc="1D48A70E">
      <w:start w:val="1"/>
      <w:numFmt w:val="lowerRoman"/>
      <w:lvlText w:val="%9."/>
      <w:lvlJc w:val="left"/>
      <w:pPr>
        <w:tabs>
          <w:tab w:val="num" w:pos="5647"/>
        </w:tabs>
        <w:ind w:left="5080" w:hanging="128"/>
      </w:pPr>
      <w:rPr>
        <w:rFonts w:hAnsi="Arial Unicode MS"/>
        <w:caps w:val="0"/>
        <w:smallCaps w:val="0"/>
        <w:strike w:val="0"/>
        <w:dstrike w:val="0"/>
        <w:color w:val="000000"/>
        <w:spacing w:val="0"/>
        <w:w w:val="100"/>
        <w:kern w:val="0"/>
        <w:position w:val="0"/>
        <w:highlight w:val="none"/>
        <w:vertAlign w:val="baseline"/>
      </w:rPr>
    </w:lvl>
  </w:abstractNum>
  <w:abstractNum w:abstractNumId="102">
    <w:nsid w:val="459F31AE"/>
    <w:multiLevelType w:val="hybridMultilevel"/>
    <w:tmpl w:val="9C8E5AB0"/>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3">
    <w:nsid w:val="45D83A3F"/>
    <w:multiLevelType w:val="multilevel"/>
    <w:tmpl w:val="972CD6F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4">
    <w:nsid w:val="46D344E2"/>
    <w:multiLevelType w:val="hybridMultilevel"/>
    <w:tmpl w:val="C8A62D4E"/>
    <w:styleLink w:val="75"/>
    <w:lvl w:ilvl="0" w:tplc="5552A36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279AA7E2">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057E20E2">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FCECAB30">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DD1CFB10">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26E0ED3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F463EDA">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94B6AAEC">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AC444494">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05">
    <w:nsid w:val="47F72364"/>
    <w:multiLevelType w:val="hybridMultilevel"/>
    <w:tmpl w:val="B4A84196"/>
    <w:styleLink w:val="58"/>
    <w:lvl w:ilvl="0" w:tplc="A6D85DA8">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74E4CB7E">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46940486">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A4AD790">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FF6FDB4">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A4BE9BC8">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D7FA3A1C">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970E7C20">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6D24122">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06">
    <w:nsid w:val="488F6CEF"/>
    <w:multiLevelType w:val="hybridMultilevel"/>
    <w:tmpl w:val="9EB27B46"/>
    <w:lvl w:ilvl="0" w:tplc="A91297C4">
      <w:start w:val="1"/>
      <w:numFmt w:val="bullet"/>
      <w:pStyle w:val="a3"/>
      <w:lvlText w:val=""/>
      <w:lvlJc w:val="left"/>
      <w:pPr>
        <w:ind w:left="3337"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nsid w:val="48AB1E20"/>
    <w:multiLevelType w:val="hybridMultilevel"/>
    <w:tmpl w:val="C3D679D0"/>
    <w:styleLink w:val="31"/>
    <w:lvl w:ilvl="0" w:tplc="7B6691A6">
      <w:start w:val="1"/>
      <w:numFmt w:val="bullet"/>
      <w:lvlText w:val="•"/>
      <w:lvlJc w:val="left"/>
      <w:pPr>
        <w:ind w:left="99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2C7CE990">
      <w:start w:val="1"/>
      <w:numFmt w:val="bullet"/>
      <w:lvlText w:val="o"/>
      <w:lvlJc w:val="left"/>
      <w:pPr>
        <w:ind w:left="171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E85CB198">
      <w:start w:val="1"/>
      <w:numFmt w:val="bullet"/>
      <w:lvlText w:val="▪"/>
      <w:lvlJc w:val="left"/>
      <w:pPr>
        <w:ind w:left="243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A7D28CE4">
      <w:start w:val="1"/>
      <w:numFmt w:val="bullet"/>
      <w:lvlText w:val="•"/>
      <w:lvlJc w:val="left"/>
      <w:pPr>
        <w:ind w:left="315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9C3C1FC8">
      <w:start w:val="1"/>
      <w:numFmt w:val="bullet"/>
      <w:lvlText w:val="o"/>
      <w:lvlJc w:val="left"/>
      <w:pPr>
        <w:ind w:left="387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F26AD58">
      <w:start w:val="1"/>
      <w:numFmt w:val="bullet"/>
      <w:lvlText w:val="▪"/>
      <w:lvlJc w:val="left"/>
      <w:pPr>
        <w:ind w:left="459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73EA3516">
      <w:start w:val="1"/>
      <w:numFmt w:val="bullet"/>
      <w:lvlText w:val="•"/>
      <w:lvlJc w:val="left"/>
      <w:pPr>
        <w:ind w:left="531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4964CC8">
      <w:start w:val="1"/>
      <w:numFmt w:val="bullet"/>
      <w:lvlText w:val="o"/>
      <w:lvlJc w:val="left"/>
      <w:pPr>
        <w:ind w:left="603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60E29C8">
      <w:start w:val="1"/>
      <w:numFmt w:val="bullet"/>
      <w:lvlText w:val="▪"/>
      <w:lvlJc w:val="left"/>
      <w:pPr>
        <w:ind w:left="675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08">
    <w:nsid w:val="48B45B68"/>
    <w:multiLevelType w:val="multilevel"/>
    <w:tmpl w:val="BFDAAA4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4A02674A"/>
    <w:multiLevelType w:val="hybridMultilevel"/>
    <w:tmpl w:val="BA8ABF02"/>
    <w:styleLink w:val="37"/>
    <w:lvl w:ilvl="0" w:tplc="38E65048">
      <w:start w:val="1"/>
      <w:numFmt w:val="bullet"/>
      <w:lvlText w:val="•"/>
      <w:lvlJc w:val="left"/>
      <w:pPr>
        <w:ind w:left="12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30EE8D98">
      <w:start w:val="1"/>
      <w:numFmt w:val="bullet"/>
      <w:lvlText w:val="o"/>
      <w:lvlJc w:val="left"/>
      <w:pPr>
        <w:ind w:left="20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79A2BE86">
      <w:start w:val="1"/>
      <w:numFmt w:val="bullet"/>
      <w:lvlText w:val="▪"/>
      <w:lvlJc w:val="left"/>
      <w:pPr>
        <w:ind w:left="27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ADF64594">
      <w:start w:val="1"/>
      <w:numFmt w:val="bullet"/>
      <w:lvlText w:val="•"/>
      <w:lvlJc w:val="left"/>
      <w:pPr>
        <w:ind w:left="344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AD636C4">
      <w:start w:val="1"/>
      <w:numFmt w:val="bullet"/>
      <w:lvlText w:val="o"/>
      <w:lvlJc w:val="left"/>
      <w:pPr>
        <w:ind w:left="41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5A5001B4">
      <w:start w:val="1"/>
      <w:numFmt w:val="bullet"/>
      <w:lvlText w:val="▪"/>
      <w:lvlJc w:val="left"/>
      <w:pPr>
        <w:ind w:left="48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CBDEACEA">
      <w:start w:val="1"/>
      <w:numFmt w:val="bullet"/>
      <w:lvlText w:val="•"/>
      <w:lvlJc w:val="left"/>
      <w:pPr>
        <w:ind w:left="560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22DCC026">
      <w:start w:val="1"/>
      <w:numFmt w:val="bullet"/>
      <w:lvlText w:val="o"/>
      <w:lvlJc w:val="left"/>
      <w:pPr>
        <w:ind w:left="63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8883FA6">
      <w:start w:val="1"/>
      <w:numFmt w:val="bullet"/>
      <w:lvlText w:val="▪"/>
      <w:lvlJc w:val="left"/>
      <w:pPr>
        <w:ind w:left="70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10">
    <w:nsid w:val="4A364BFB"/>
    <w:multiLevelType w:val="hybridMultilevel"/>
    <w:tmpl w:val="4D508346"/>
    <w:styleLink w:val="76"/>
    <w:lvl w:ilvl="0" w:tplc="B964A29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003C7F12">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45E4AD6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86087A66">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3458851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93B4EC6C">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8396A220">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2EF24F3E">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6BE0E366">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11">
    <w:nsid w:val="4A7A75CA"/>
    <w:multiLevelType w:val="multilevel"/>
    <w:tmpl w:val="1C181906"/>
    <w:styleLink w:val="WWNum6"/>
    <w:lvl w:ilvl="0">
      <w:numFmt w:val="bullet"/>
      <w:lvlText w:val="–"/>
      <w:lvlJc w:val="left"/>
      <w:pPr>
        <w:ind w:left="112" w:hanging="707"/>
      </w:pPr>
      <w:rPr>
        <w:rFonts w:ascii="Times New Roman" w:eastAsia="Times New Roman" w:hAnsi="Times New Roman" w:cs="Times New Roman"/>
        <w:w w:val="99"/>
        <w:sz w:val="28"/>
        <w:szCs w:val="28"/>
      </w:rPr>
    </w:lvl>
    <w:lvl w:ilvl="1">
      <w:numFmt w:val="bullet"/>
      <w:lvlText w:val="•"/>
      <w:lvlJc w:val="left"/>
      <w:pPr>
        <w:ind w:left="1094" w:hanging="707"/>
      </w:pPr>
    </w:lvl>
    <w:lvl w:ilvl="2">
      <w:numFmt w:val="bullet"/>
      <w:lvlText w:val="•"/>
      <w:lvlJc w:val="left"/>
      <w:pPr>
        <w:ind w:left="2068" w:hanging="707"/>
      </w:pPr>
    </w:lvl>
    <w:lvl w:ilvl="3">
      <w:numFmt w:val="bullet"/>
      <w:lvlText w:val="•"/>
      <w:lvlJc w:val="left"/>
      <w:pPr>
        <w:ind w:left="3042" w:hanging="707"/>
      </w:pPr>
    </w:lvl>
    <w:lvl w:ilvl="4">
      <w:numFmt w:val="bullet"/>
      <w:lvlText w:val="•"/>
      <w:lvlJc w:val="left"/>
      <w:pPr>
        <w:ind w:left="4016" w:hanging="707"/>
      </w:pPr>
    </w:lvl>
    <w:lvl w:ilvl="5">
      <w:numFmt w:val="bullet"/>
      <w:lvlText w:val="•"/>
      <w:lvlJc w:val="left"/>
      <w:pPr>
        <w:ind w:left="4990" w:hanging="707"/>
      </w:pPr>
    </w:lvl>
    <w:lvl w:ilvl="6">
      <w:numFmt w:val="bullet"/>
      <w:lvlText w:val="•"/>
      <w:lvlJc w:val="left"/>
      <w:pPr>
        <w:ind w:left="5964" w:hanging="707"/>
      </w:pPr>
    </w:lvl>
    <w:lvl w:ilvl="7">
      <w:numFmt w:val="bullet"/>
      <w:lvlText w:val="•"/>
      <w:lvlJc w:val="left"/>
      <w:pPr>
        <w:ind w:left="6938" w:hanging="707"/>
      </w:pPr>
    </w:lvl>
    <w:lvl w:ilvl="8">
      <w:numFmt w:val="bullet"/>
      <w:lvlText w:val="•"/>
      <w:lvlJc w:val="left"/>
      <w:pPr>
        <w:ind w:left="7912" w:hanging="707"/>
      </w:pPr>
    </w:lvl>
  </w:abstractNum>
  <w:abstractNum w:abstractNumId="112">
    <w:nsid w:val="4ADE7B05"/>
    <w:multiLevelType w:val="multilevel"/>
    <w:tmpl w:val="9D98538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3">
    <w:nsid w:val="4B303412"/>
    <w:multiLevelType w:val="hybridMultilevel"/>
    <w:tmpl w:val="A6B05F14"/>
    <w:styleLink w:val="28"/>
    <w:lvl w:ilvl="0" w:tplc="E0362BA0">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187212E0">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8A2E9574">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6DE6DE8">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BA07720">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5AA923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710687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6BB20902">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A6CF5E4">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14">
    <w:nsid w:val="4C1F0D54"/>
    <w:multiLevelType w:val="hybridMultilevel"/>
    <w:tmpl w:val="EBDCFB48"/>
    <w:styleLink w:val="81"/>
    <w:lvl w:ilvl="0" w:tplc="9F6C747E">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781C3A3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46AC9F38">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B2A95D4">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8A58FAB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516B980">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DE388446">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AE205BE">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AD785FCE">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15">
    <w:nsid w:val="4C244560"/>
    <w:multiLevelType w:val="multilevel"/>
    <w:tmpl w:val="48E87784"/>
    <w:lvl w:ilvl="0">
      <w:start w:val="1"/>
      <w:numFmt w:val="decimal"/>
      <w:pStyle w:val="a4"/>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16">
    <w:nsid w:val="4C407A3C"/>
    <w:multiLevelType w:val="hybridMultilevel"/>
    <w:tmpl w:val="472E3D0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7">
    <w:nsid w:val="4C4E0BF1"/>
    <w:multiLevelType w:val="hybridMultilevel"/>
    <w:tmpl w:val="AFD65158"/>
    <w:lvl w:ilvl="0" w:tplc="E36A0D9A">
      <w:start w:val="1"/>
      <w:numFmt w:val="bullet"/>
      <w:lvlText w:val="–"/>
      <w:lvlJc w:val="left"/>
      <w:pPr>
        <w:ind w:left="1500" w:hanging="360"/>
      </w:pPr>
      <w:rPr>
        <w:rFonts w:ascii="Times New Roman" w:hAnsi="Times New Roman" w:cs="Times New Roman"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18">
    <w:nsid w:val="4D5E6229"/>
    <w:multiLevelType w:val="hybridMultilevel"/>
    <w:tmpl w:val="104CA718"/>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19">
    <w:nsid w:val="4D8078F6"/>
    <w:multiLevelType w:val="hybridMultilevel"/>
    <w:tmpl w:val="9C620000"/>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0">
    <w:nsid w:val="4DA57DEB"/>
    <w:multiLevelType w:val="hybridMultilevel"/>
    <w:tmpl w:val="D16CD5CC"/>
    <w:styleLink w:val="85"/>
    <w:lvl w:ilvl="0" w:tplc="7354C35A">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0826F196">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AD6E045E">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AB03926">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DD9A0A2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3A9C06A4">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92CA42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36E43604">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8F68ED8C">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21">
    <w:nsid w:val="4EFE2B8D"/>
    <w:multiLevelType w:val="hybridMultilevel"/>
    <w:tmpl w:val="FD0C6976"/>
    <w:styleLink w:val="71"/>
    <w:lvl w:ilvl="0" w:tplc="61EE764A">
      <w:start w:val="1"/>
      <w:numFmt w:val="decimal"/>
      <w:lvlText w:val="%1)"/>
      <w:lvlJc w:val="left"/>
      <w:pPr>
        <w:tabs>
          <w:tab w:val="num" w:pos="1134"/>
        </w:tabs>
        <w:ind w:left="567" w:firstLine="0"/>
      </w:pPr>
      <w:rPr>
        <w:rFonts w:hAnsi="Arial Unicode MS"/>
        <w:caps w:val="0"/>
        <w:smallCaps w:val="0"/>
        <w:strike w:val="0"/>
        <w:dstrike w:val="0"/>
        <w:color w:val="000000"/>
        <w:spacing w:val="0"/>
        <w:w w:val="100"/>
        <w:kern w:val="0"/>
        <w:position w:val="0"/>
        <w:highlight w:val="none"/>
        <w:vertAlign w:val="baseline"/>
      </w:rPr>
    </w:lvl>
    <w:lvl w:ilvl="1" w:tplc="821A875A">
      <w:start w:val="1"/>
      <w:numFmt w:val="lowerLetter"/>
      <w:suff w:val="nothing"/>
      <w:lvlText w:val="%2."/>
      <w:lvlJc w:val="left"/>
      <w:pPr>
        <w:tabs>
          <w:tab w:val="left" w:pos="1134"/>
        </w:tabs>
        <w:ind w:left="720" w:firstLine="438"/>
      </w:pPr>
      <w:rPr>
        <w:rFonts w:hAnsi="Arial Unicode MS"/>
        <w:caps w:val="0"/>
        <w:smallCaps w:val="0"/>
        <w:strike w:val="0"/>
        <w:dstrike w:val="0"/>
        <w:color w:val="000000"/>
        <w:spacing w:val="0"/>
        <w:w w:val="100"/>
        <w:kern w:val="0"/>
        <w:position w:val="0"/>
        <w:highlight w:val="none"/>
        <w:vertAlign w:val="baseline"/>
      </w:rPr>
    </w:lvl>
    <w:lvl w:ilvl="2" w:tplc="1774067C">
      <w:start w:val="1"/>
      <w:numFmt w:val="lowerRoman"/>
      <w:lvlText w:val="%3."/>
      <w:lvlJc w:val="left"/>
      <w:pPr>
        <w:tabs>
          <w:tab w:val="left" w:pos="1134"/>
        </w:tabs>
        <w:ind w:left="1440" w:hanging="200"/>
      </w:pPr>
      <w:rPr>
        <w:rFonts w:hAnsi="Arial Unicode MS"/>
        <w:caps w:val="0"/>
        <w:smallCaps w:val="0"/>
        <w:strike w:val="0"/>
        <w:dstrike w:val="0"/>
        <w:color w:val="000000"/>
        <w:spacing w:val="0"/>
        <w:w w:val="100"/>
        <w:kern w:val="0"/>
        <w:position w:val="0"/>
        <w:highlight w:val="none"/>
        <w:vertAlign w:val="baseline"/>
      </w:rPr>
    </w:lvl>
    <w:lvl w:ilvl="3" w:tplc="2B9A33F2">
      <w:start w:val="1"/>
      <w:numFmt w:val="decimal"/>
      <w:lvlText w:val="%4."/>
      <w:lvlJc w:val="left"/>
      <w:pPr>
        <w:tabs>
          <w:tab w:val="left" w:pos="1134"/>
        </w:tabs>
        <w:ind w:left="2160" w:hanging="246"/>
      </w:pPr>
      <w:rPr>
        <w:rFonts w:hAnsi="Arial Unicode MS"/>
        <w:caps w:val="0"/>
        <w:smallCaps w:val="0"/>
        <w:strike w:val="0"/>
        <w:dstrike w:val="0"/>
        <w:color w:val="000000"/>
        <w:spacing w:val="0"/>
        <w:w w:val="100"/>
        <w:kern w:val="0"/>
        <w:position w:val="0"/>
        <w:highlight w:val="none"/>
        <w:vertAlign w:val="baseline"/>
      </w:rPr>
    </w:lvl>
    <w:lvl w:ilvl="4" w:tplc="5D168F52">
      <w:start w:val="1"/>
      <w:numFmt w:val="lowerLetter"/>
      <w:lvlText w:val="%5."/>
      <w:lvlJc w:val="left"/>
      <w:pPr>
        <w:tabs>
          <w:tab w:val="left" w:pos="1134"/>
        </w:tabs>
        <w:ind w:left="2880" w:hanging="234"/>
      </w:pPr>
      <w:rPr>
        <w:rFonts w:hAnsi="Arial Unicode MS"/>
        <w:caps w:val="0"/>
        <w:smallCaps w:val="0"/>
        <w:strike w:val="0"/>
        <w:dstrike w:val="0"/>
        <w:color w:val="000000"/>
        <w:spacing w:val="0"/>
        <w:w w:val="100"/>
        <w:kern w:val="0"/>
        <w:position w:val="0"/>
        <w:highlight w:val="none"/>
        <w:vertAlign w:val="baseline"/>
      </w:rPr>
    </w:lvl>
    <w:lvl w:ilvl="5" w:tplc="DA50D208">
      <w:start w:val="1"/>
      <w:numFmt w:val="lowerRoman"/>
      <w:lvlText w:val="%6."/>
      <w:lvlJc w:val="left"/>
      <w:pPr>
        <w:tabs>
          <w:tab w:val="left" w:pos="1134"/>
        </w:tabs>
        <w:ind w:left="3600" w:hanging="164"/>
      </w:pPr>
      <w:rPr>
        <w:rFonts w:hAnsi="Arial Unicode MS"/>
        <w:caps w:val="0"/>
        <w:smallCaps w:val="0"/>
        <w:strike w:val="0"/>
        <w:dstrike w:val="0"/>
        <w:color w:val="000000"/>
        <w:spacing w:val="0"/>
        <w:w w:val="100"/>
        <w:kern w:val="0"/>
        <w:position w:val="0"/>
        <w:highlight w:val="none"/>
        <w:vertAlign w:val="baseline"/>
      </w:rPr>
    </w:lvl>
    <w:lvl w:ilvl="6" w:tplc="17B85230">
      <w:start w:val="1"/>
      <w:numFmt w:val="decimal"/>
      <w:lvlText w:val="%7."/>
      <w:lvlJc w:val="left"/>
      <w:pPr>
        <w:tabs>
          <w:tab w:val="left" w:pos="1134"/>
        </w:tabs>
        <w:ind w:left="4320" w:hanging="210"/>
      </w:pPr>
      <w:rPr>
        <w:rFonts w:hAnsi="Arial Unicode MS"/>
        <w:caps w:val="0"/>
        <w:smallCaps w:val="0"/>
        <w:strike w:val="0"/>
        <w:dstrike w:val="0"/>
        <w:color w:val="000000"/>
        <w:spacing w:val="0"/>
        <w:w w:val="100"/>
        <w:kern w:val="0"/>
        <w:position w:val="0"/>
        <w:highlight w:val="none"/>
        <w:vertAlign w:val="baseline"/>
      </w:rPr>
    </w:lvl>
    <w:lvl w:ilvl="7" w:tplc="92BA89F0">
      <w:start w:val="1"/>
      <w:numFmt w:val="lowerLetter"/>
      <w:lvlText w:val="%8."/>
      <w:lvlJc w:val="left"/>
      <w:pPr>
        <w:tabs>
          <w:tab w:val="left" w:pos="1134"/>
        </w:tabs>
        <w:ind w:left="5040" w:hanging="198"/>
      </w:pPr>
      <w:rPr>
        <w:rFonts w:hAnsi="Arial Unicode MS"/>
        <w:caps w:val="0"/>
        <w:smallCaps w:val="0"/>
        <w:strike w:val="0"/>
        <w:dstrike w:val="0"/>
        <w:color w:val="000000"/>
        <w:spacing w:val="0"/>
        <w:w w:val="100"/>
        <w:kern w:val="0"/>
        <w:position w:val="0"/>
        <w:highlight w:val="none"/>
        <w:vertAlign w:val="baseline"/>
      </w:rPr>
    </w:lvl>
    <w:lvl w:ilvl="8" w:tplc="45F4071C">
      <w:start w:val="1"/>
      <w:numFmt w:val="lowerRoman"/>
      <w:lvlText w:val="%9."/>
      <w:lvlJc w:val="left"/>
      <w:pPr>
        <w:tabs>
          <w:tab w:val="left" w:pos="1134"/>
          <w:tab w:val="num" w:pos="6327"/>
        </w:tabs>
        <w:ind w:left="5760" w:hanging="128"/>
      </w:pPr>
      <w:rPr>
        <w:rFonts w:hAnsi="Arial Unicode MS"/>
        <w:caps w:val="0"/>
        <w:smallCaps w:val="0"/>
        <w:strike w:val="0"/>
        <w:dstrike w:val="0"/>
        <w:color w:val="000000"/>
        <w:spacing w:val="0"/>
        <w:w w:val="100"/>
        <w:kern w:val="0"/>
        <w:position w:val="0"/>
        <w:highlight w:val="none"/>
        <w:vertAlign w:val="baseline"/>
      </w:rPr>
    </w:lvl>
  </w:abstractNum>
  <w:abstractNum w:abstractNumId="122">
    <w:nsid w:val="4F7E59F2"/>
    <w:multiLevelType w:val="multilevel"/>
    <w:tmpl w:val="B3287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
    <w:nsid w:val="4F9604EA"/>
    <w:multiLevelType w:val="hybridMultilevel"/>
    <w:tmpl w:val="82A20C06"/>
    <w:styleLink w:val="9"/>
    <w:lvl w:ilvl="0" w:tplc="9ACC2B3E">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32A405B2">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DAE299A4">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9C3ADB24">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7EC6F22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8E48FF14">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5ECA4AC">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F244CDE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424FDB8">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24">
    <w:nsid w:val="507C7379"/>
    <w:multiLevelType w:val="multilevel"/>
    <w:tmpl w:val="74182402"/>
    <w:styleLink w:val="List18"/>
    <w:lvl w:ilvl="0">
      <w:numFmt w:val="bullet"/>
      <w:lvlText w:val="•"/>
      <w:lvlJc w:val="left"/>
      <w:pPr>
        <w:tabs>
          <w:tab w:val="num" w:pos="426"/>
        </w:tabs>
        <w:ind w:left="426" w:hanging="360"/>
      </w:pPr>
      <w:rPr>
        <w:rFonts w:ascii="Times" w:eastAsia="Times" w:hAnsi="Times" w:cs="Times"/>
        <w:position w:val="0"/>
        <w:sz w:val="24"/>
        <w:szCs w:val="24"/>
        <w:rtl w:val="0"/>
        <w:lang w:val="ru-RU"/>
      </w:rPr>
    </w:lvl>
    <w:lvl w:ilvl="1">
      <w:start w:val="1"/>
      <w:numFmt w:val="bullet"/>
      <w:lvlText w:val="o"/>
      <w:lvlJc w:val="left"/>
      <w:pPr>
        <w:tabs>
          <w:tab w:val="num" w:pos="2208"/>
        </w:tabs>
        <w:ind w:left="2208" w:hanging="420"/>
      </w:pPr>
      <w:rPr>
        <w:rFonts w:ascii="Times" w:eastAsia="Times" w:hAnsi="Times" w:cs="Times"/>
        <w:position w:val="0"/>
        <w:sz w:val="28"/>
        <w:szCs w:val="28"/>
        <w:rtl w:val="0"/>
        <w:lang w:val="ru-RU"/>
      </w:rPr>
    </w:lvl>
    <w:lvl w:ilvl="2">
      <w:start w:val="1"/>
      <w:numFmt w:val="bullet"/>
      <w:lvlText w:val="▪"/>
      <w:lvlJc w:val="left"/>
      <w:pPr>
        <w:tabs>
          <w:tab w:val="num" w:pos="2928"/>
        </w:tabs>
        <w:ind w:left="2928" w:hanging="420"/>
      </w:pPr>
      <w:rPr>
        <w:rFonts w:ascii="Times" w:eastAsia="Times" w:hAnsi="Times" w:cs="Times"/>
        <w:position w:val="0"/>
        <w:sz w:val="28"/>
        <w:szCs w:val="28"/>
        <w:rtl w:val="0"/>
        <w:lang w:val="ru-RU"/>
      </w:rPr>
    </w:lvl>
    <w:lvl w:ilvl="3">
      <w:start w:val="1"/>
      <w:numFmt w:val="bullet"/>
      <w:lvlText w:val="•"/>
      <w:lvlJc w:val="left"/>
      <w:pPr>
        <w:tabs>
          <w:tab w:val="num" w:pos="3648"/>
        </w:tabs>
        <w:ind w:left="3648" w:hanging="420"/>
      </w:pPr>
      <w:rPr>
        <w:rFonts w:ascii="Times" w:eastAsia="Times" w:hAnsi="Times" w:cs="Times"/>
        <w:position w:val="0"/>
        <w:sz w:val="28"/>
        <w:szCs w:val="28"/>
        <w:rtl w:val="0"/>
        <w:lang w:val="ru-RU"/>
      </w:rPr>
    </w:lvl>
    <w:lvl w:ilvl="4">
      <w:start w:val="1"/>
      <w:numFmt w:val="bullet"/>
      <w:lvlText w:val="o"/>
      <w:lvlJc w:val="left"/>
      <w:pPr>
        <w:tabs>
          <w:tab w:val="num" w:pos="4368"/>
        </w:tabs>
        <w:ind w:left="4368" w:hanging="420"/>
      </w:pPr>
      <w:rPr>
        <w:rFonts w:ascii="Times" w:eastAsia="Times" w:hAnsi="Times" w:cs="Times"/>
        <w:position w:val="0"/>
        <w:sz w:val="28"/>
        <w:szCs w:val="28"/>
        <w:rtl w:val="0"/>
        <w:lang w:val="ru-RU"/>
      </w:rPr>
    </w:lvl>
    <w:lvl w:ilvl="5">
      <w:start w:val="1"/>
      <w:numFmt w:val="bullet"/>
      <w:lvlText w:val="▪"/>
      <w:lvlJc w:val="left"/>
      <w:pPr>
        <w:tabs>
          <w:tab w:val="num" w:pos="5088"/>
        </w:tabs>
        <w:ind w:left="5088" w:hanging="420"/>
      </w:pPr>
      <w:rPr>
        <w:rFonts w:ascii="Times" w:eastAsia="Times" w:hAnsi="Times" w:cs="Times"/>
        <w:position w:val="0"/>
        <w:sz w:val="28"/>
        <w:szCs w:val="28"/>
        <w:rtl w:val="0"/>
        <w:lang w:val="ru-RU"/>
      </w:rPr>
    </w:lvl>
    <w:lvl w:ilvl="6">
      <w:start w:val="1"/>
      <w:numFmt w:val="bullet"/>
      <w:lvlText w:val="•"/>
      <w:lvlJc w:val="left"/>
      <w:pPr>
        <w:tabs>
          <w:tab w:val="num" w:pos="5808"/>
        </w:tabs>
        <w:ind w:left="5808" w:hanging="420"/>
      </w:pPr>
      <w:rPr>
        <w:rFonts w:ascii="Times" w:eastAsia="Times" w:hAnsi="Times" w:cs="Times"/>
        <w:position w:val="0"/>
        <w:sz w:val="28"/>
        <w:szCs w:val="28"/>
        <w:rtl w:val="0"/>
        <w:lang w:val="ru-RU"/>
      </w:rPr>
    </w:lvl>
    <w:lvl w:ilvl="7">
      <w:start w:val="1"/>
      <w:numFmt w:val="bullet"/>
      <w:lvlText w:val="o"/>
      <w:lvlJc w:val="left"/>
      <w:pPr>
        <w:tabs>
          <w:tab w:val="num" w:pos="6528"/>
        </w:tabs>
        <w:ind w:left="6528" w:hanging="420"/>
      </w:pPr>
      <w:rPr>
        <w:rFonts w:ascii="Times" w:eastAsia="Times" w:hAnsi="Times" w:cs="Times"/>
        <w:position w:val="0"/>
        <w:sz w:val="28"/>
        <w:szCs w:val="28"/>
        <w:rtl w:val="0"/>
        <w:lang w:val="ru-RU"/>
      </w:rPr>
    </w:lvl>
    <w:lvl w:ilvl="8">
      <w:start w:val="1"/>
      <w:numFmt w:val="bullet"/>
      <w:lvlText w:val="▪"/>
      <w:lvlJc w:val="left"/>
      <w:pPr>
        <w:tabs>
          <w:tab w:val="num" w:pos="7248"/>
        </w:tabs>
        <w:ind w:left="7248" w:hanging="420"/>
      </w:pPr>
      <w:rPr>
        <w:rFonts w:ascii="Times" w:eastAsia="Times" w:hAnsi="Times" w:cs="Times"/>
        <w:position w:val="0"/>
        <w:sz w:val="28"/>
        <w:szCs w:val="28"/>
        <w:rtl w:val="0"/>
        <w:lang w:val="ru-RU"/>
      </w:rPr>
    </w:lvl>
  </w:abstractNum>
  <w:abstractNum w:abstractNumId="125">
    <w:nsid w:val="51987478"/>
    <w:multiLevelType w:val="hybridMultilevel"/>
    <w:tmpl w:val="F46C5DAE"/>
    <w:styleLink w:val="72"/>
    <w:lvl w:ilvl="0" w:tplc="6FD840D6">
      <w:start w:val="1"/>
      <w:numFmt w:val="decimal"/>
      <w:lvlText w:val="%1)"/>
      <w:lvlJc w:val="left"/>
      <w:pPr>
        <w:tabs>
          <w:tab w:val="num" w:pos="1134"/>
        </w:tabs>
        <w:ind w:left="567" w:firstLine="0"/>
      </w:pPr>
      <w:rPr>
        <w:rFonts w:hAnsi="Arial Unicode MS"/>
        <w:caps w:val="0"/>
        <w:smallCaps w:val="0"/>
        <w:strike w:val="0"/>
        <w:dstrike w:val="0"/>
        <w:color w:val="000000"/>
        <w:spacing w:val="0"/>
        <w:w w:val="100"/>
        <w:kern w:val="0"/>
        <w:position w:val="0"/>
        <w:highlight w:val="none"/>
        <w:vertAlign w:val="baseline"/>
      </w:rPr>
    </w:lvl>
    <w:lvl w:ilvl="1" w:tplc="D3B2EE2E">
      <w:start w:val="1"/>
      <w:numFmt w:val="lowerLetter"/>
      <w:suff w:val="nothing"/>
      <w:lvlText w:val="%2."/>
      <w:lvlJc w:val="left"/>
      <w:pPr>
        <w:tabs>
          <w:tab w:val="left" w:pos="1134"/>
        </w:tabs>
        <w:ind w:left="720" w:firstLine="438"/>
      </w:pPr>
      <w:rPr>
        <w:rFonts w:hAnsi="Arial Unicode MS"/>
        <w:caps w:val="0"/>
        <w:smallCaps w:val="0"/>
        <w:strike w:val="0"/>
        <w:dstrike w:val="0"/>
        <w:color w:val="000000"/>
        <w:spacing w:val="0"/>
        <w:w w:val="100"/>
        <w:kern w:val="0"/>
        <w:position w:val="0"/>
        <w:highlight w:val="none"/>
        <w:vertAlign w:val="baseline"/>
      </w:rPr>
    </w:lvl>
    <w:lvl w:ilvl="2" w:tplc="FD648144">
      <w:start w:val="1"/>
      <w:numFmt w:val="lowerRoman"/>
      <w:lvlText w:val="%3."/>
      <w:lvlJc w:val="left"/>
      <w:pPr>
        <w:tabs>
          <w:tab w:val="left" w:pos="1134"/>
        </w:tabs>
        <w:ind w:left="1440" w:hanging="200"/>
      </w:pPr>
      <w:rPr>
        <w:rFonts w:hAnsi="Arial Unicode MS"/>
        <w:caps w:val="0"/>
        <w:smallCaps w:val="0"/>
        <w:strike w:val="0"/>
        <w:dstrike w:val="0"/>
        <w:color w:val="000000"/>
        <w:spacing w:val="0"/>
        <w:w w:val="100"/>
        <w:kern w:val="0"/>
        <w:position w:val="0"/>
        <w:highlight w:val="none"/>
        <w:vertAlign w:val="baseline"/>
      </w:rPr>
    </w:lvl>
    <w:lvl w:ilvl="3" w:tplc="8BDE2B16">
      <w:start w:val="1"/>
      <w:numFmt w:val="decimal"/>
      <w:lvlText w:val="%4."/>
      <w:lvlJc w:val="left"/>
      <w:pPr>
        <w:tabs>
          <w:tab w:val="left" w:pos="1134"/>
        </w:tabs>
        <w:ind w:left="2160" w:hanging="246"/>
      </w:pPr>
      <w:rPr>
        <w:rFonts w:hAnsi="Arial Unicode MS"/>
        <w:caps w:val="0"/>
        <w:smallCaps w:val="0"/>
        <w:strike w:val="0"/>
        <w:dstrike w:val="0"/>
        <w:color w:val="000000"/>
        <w:spacing w:val="0"/>
        <w:w w:val="100"/>
        <w:kern w:val="0"/>
        <w:position w:val="0"/>
        <w:highlight w:val="none"/>
        <w:vertAlign w:val="baseline"/>
      </w:rPr>
    </w:lvl>
    <w:lvl w:ilvl="4" w:tplc="417C82E6">
      <w:start w:val="1"/>
      <w:numFmt w:val="lowerLetter"/>
      <w:lvlText w:val="%5."/>
      <w:lvlJc w:val="left"/>
      <w:pPr>
        <w:tabs>
          <w:tab w:val="left" w:pos="1134"/>
        </w:tabs>
        <w:ind w:left="2880" w:hanging="234"/>
      </w:pPr>
      <w:rPr>
        <w:rFonts w:hAnsi="Arial Unicode MS"/>
        <w:caps w:val="0"/>
        <w:smallCaps w:val="0"/>
        <w:strike w:val="0"/>
        <w:dstrike w:val="0"/>
        <w:color w:val="000000"/>
        <w:spacing w:val="0"/>
        <w:w w:val="100"/>
        <w:kern w:val="0"/>
        <w:position w:val="0"/>
        <w:highlight w:val="none"/>
        <w:vertAlign w:val="baseline"/>
      </w:rPr>
    </w:lvl>
    <w:lvl w:ilvl="5" w:tplc="4A32B9CC">
      <w:start w:val="1"/>
      <w:numFmt w:val="lowerRoman"/>
      <w:lvlText w:val="%6."/>
      <w:lvlJc w:val="left"/>
      <w:pPr>
        <w:tabs>
          <w:tab w:val="left" w:pos="1134"/>
        </w:tabs>
        <w:ind w:left="3600" w:hanging="164"/>
      </w:pPr>
      <w:rPr>
        <w:rFonts w:hAnsi="Arial Unicode MS"/>
        <w:caps w:val="0"/>
        <w:smallCaps w:val="0"/>
        <w:strike w:val="0"/>
        <w:dstrike w:val="0"/>
        <w:color w:val="000000"/>
        <w:spacing w:val="0"/>
        <w:w w:val="100"/>
        <w:kern w:val="0"/>
        <w:position w:val="0"/>
        <w:highlight w:val="none"/>
        <w:vertAlign w:val="baseline"/>
      </w:rPr>
    </w:lvl>
    <w:lvl w:ilvl="6" w:tplc="3D3CA760">
      <w:start w:val="1"/>
      <w:numFmt w:val="decimal"/>
      <w:lvlText w:val="%7."/>
      <w:lvlJc w:val="left"/>
      <w:pPr>
        <w:tabs>
          <w:tab w:val="left" w:pos="1134"/>
        </w:tabs>
        <w:ind w:left="4320" w:hanging="210"/>
      </w:pPr>
      <w:rPr>
        <w:rFonts w:hAnsi="Arial Unicode MS"/>
        <w:caps w:val="0"/>
        <w:smallCaps w:val="0"/>
        <w:strike w:val="0"/>
        <w:dstrike w:val="0"/>
        <w:color w:val="000000"/>
        <w:spacing w:val="0"/>
        <w:w w:val="100"/>
        <w:kern w:val="0"/>
        <w:position w:val="0"/>
        <w:highlight w:val="none"/>
        <w:vertAlign w:val="baseline"/>
      </w:rPr>
    </w:lvl>
    <w:lvl w:ilvl="7" w:tplc="9CA4C886">
      <w:start w:val="1"/>
      <w:numFmt w:val="lowerLetter"/>
      <w:lvlText w:val="%8."/>
      <w:lvlJc w:val="left"/>
      <w:pPr>
        <w:tabs>
          <w:tab w:val="left" w:pos="1134"/>
        </w:tabs>
        <w:ind w:left="5040" w:hanging="198"/>
      </w:pPr>
      <w:rPr>
        <w:rFonts w:hAnsi="Arial Unicode MS"/>
        <w:caps w:val="0"/>
        <w:smallCaps w:val="0"/>
        <w:strike w:val="0"/>
        <w:dstrike w:val="0"/>
        <w:color w:val="000000"/>
        <w:spacing w:val="0"/>
        <w:w w:val="100"/>
        <w:kern w:val="0"/>
        <w:position w:val="0"/>
        <w:highlight w:val="none"/>
        <w:vertAlign w:val="baseline"/>
      </w:rPr>
    </w:lvl>
    <w:lvl w:ilvl="8" w:tplc="3A007C60">
      <w:start w:val="1"/>
      <w:numFmt w:val="lowerRoman"/>
      <w:lvlText w:val="%9."/>
      <w:lvlJc w:val="left"/>
      <w:pPr>
        <w:tabs>
          <w:tab w:val="left" w:pos="1134"/>
          <w:tab w:val="num" w:pos="6327"/>
        </w:tabs>
        <w:ind w:left="5760" w:hanging="128"/>
      </w:pPr>
      <w:rPr>
        <w:rFonts w:hAnsi="Arial Unicode MS"/>
        <w:caps w:val="0"/>
        <w:smallCaps w:val="0"/>
        <w:strike w:val="0"/>
        <w:dstrike w:val="0"/>
        <w:color w:val="000000"/>
        <w:spacing w:val="0"/>
        <w:w w:val="100"/>
        <w:kern w:val="0"/>
        <w:position w:val="0"/>
        <w:highlight w:val="none"/>
        <w:vertAlign w:val="baseline"/>
      </w:rPr>
    </w:lvl>
  </w:abstractNum>
  <w:abstractNum w:abstractNumId="126">
    <w:nsid w:val="519E72BC"/>
    <w:multiLevelType w:val="hybridMultilevel"/>
    <w:tmpl w:val="BF466B44"/>
    <w:styleLink w:val="90"/>
    <w:lvl w:ilvl="0" w:tplc="955EC79A">
      <w:start w:val="1"/>
      <w:numFmt w:val="bullet"/>
      <w:lvlText w:val="•"/>
      <w:lvlJc w:val="left"/>
      <w:pPr>
        <w:ind w:left="1428"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EEB8C21A">
      <w:start w:val="1"/>
      <w:numFmt w:val="bullet"/>
      <w:lvlText w:val="o"/>
      <w:lvlJc w:val="left"/>
      <w:pPr>
        <w:ind w:left="214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0D76E37C">
      <w:start w:val="1"/>
      <w:numFmt w:val="bullet"/>
      <w:lvlText w:val="▪"/>
      <w:lvlJc w:val="left"/>
      <w:pPr>
        <w:ind w:left="286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A1CEC612">
      <w:start w:val="1"/>
      <w:numFmt w:val="bullet"/>
      <w:lvlText w:val="•"/>
      <w:lvlJc w:val="left"/>
      <w:pPr>
        <w:ind w:left="3588"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1AA6BC4">
      <w:start w:val="1"/>
      <w:numFmt w:val="bullet"/>
      <w:lvlText w:val="o"/>
      <w:lvlJc w:val="left"/>
      <w:pPr>
        <w:ind w:left="430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E4CE46A">
      <w:start w:val="1"/>
      <w:numFmt w:val="bullet"/>
      <w:lvlText w:val="▪"/>
      <w:lvlJc w:val="left"/>
      <w:pPr>
        <w:ind w:left="502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4F9EF510">
      <w:start w:val="1"/>
      <w:numFmt w:val="bullet"/>
      <w:lvlText w:val="•"/>
      <w:lvlJc w:val="left"/>
      <w:pPr>
        <w:ind w:left="5748"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28AE1FAC">
      <w:start w:val="1"/>
      <w:numFmt w:val="bullet"/>
      <w:lvlText w:val="o"/>
      <w:lvlJc w:val="left"/>
      <w:pPr>
        <w:ind w:left="646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FC44A9E">
      <w:start w:val="1"/>
      <w:numFmt w:val="bullet"/>
      <w:lvlText w:val="▪"/>
      <w:lvlJc w:val="left"/>
      <w:pPr>
        <w:ind w:left="718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27">
    <w:nsid w:val="52D329C6"/>
    <w:multiLevelType w:val="hybridMultilevel"/>
    <w:tmpl w:val="7C7E7FD8"/>
    <w:lvl w:ilvl="0" w:tplc="D2BC2F22">
      <w:start w:val="3"/>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28">
    <w:nsid w:val="53192341"/>
    <w:multiLevelType w:val="hybridMultilevel"/>
    <w:tmpl w:val="4E184A8A"/>
    <w:lvl w:ilvl="0" w:tplc="E36A0D9A">
      <w:start w:val="1"/>
      <w:numFmt w:val="bullet"/>
      <w:lvlText w:val="–"/>
      <w:lvlJc w:val="left"/>
      <w:pPr>
        <w:ind w:left="1230" w:hanging="360"/>
      </w:pPr>
      <w:rPr>
        <w:rFonts w:ascii="Times New Roman" w:hAnsi="Times New Roman" w:cs="Times New Roman"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129">
    <w:nsid w:val="53396C95"/>
    <w:multiLevelType w:val="multilevel"/>
    <w:tmpl w:val="CEC845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nsid w:val="54FD2951"/>
    <w:multiLevelType w:val="hybridMultilevel"/>
    <w:tmpl w:val="6F4C58F6"/>
    <w:styleLink w:val="66"/>
    <w:lvl w:ilvl="0" w:tplc="293AECF2">
      <w:start w:val="1"/>
      <w:numFmt w:val="bullet"/>
      <w:lvlText w:val="•"/>
      <w:lvlJc w:val="left"/>
      <w:pPr>
        <w:tabs>
          <w:tab w:val="num" w:pos="987"/>
          <w:tab w:val="left" w:pos="993"/>
        </w:tabs>
        <w:ind w:left="420" w:firstLine="147"/>
      </w:pPr>
      <w:rPr>
        <w:rFonts w:hAnsi="Arial Unicode MS"/>
        <w:caps w:val="0"/>
        <w:smallCaps w:val="0"/>
        <w:strike w:val="0"/>
        <w:dstrike w:val="0"/>
        <w:color w:val="000000"/>
        <w:spacing w:val="0"/>
        <w:w w:val="100"/>
        <w:kern w:val="0"/>
        <w:position w:val="0"/>
        <w:highlight w:val="none"/>
        <w:vertAlign w:val="baseline"/>
      </w:rPr>
    </w:lvl>
    <w:lvl w:ilvl="1" w:tplc="ADA4EF1E">
      <w:start w:val="1"/>
      <w:numFmt w:val="bullet"/>
      <w:lvlText w:val="•"/>
      <w:lvlJc w:val="left"/>
      <w:pPr>
        <w:tabs>
          <w:tab w:val="left" w:pos="993"/>
          <w:tab w:val="num" w:pos="2362"/>
        </w:tabs>
        <w:ind w:left="1795" w:firstLine="147"/>
      </w:pPr>
      <w:rPr>
        <w:rFonts w:hAnsi="Arial Unicode MS"/>
        <w:caps w:val="0"/>
        <w:smallCaps w:val="0"/>
        <w:strike w:val="0"/>
        <w:dstrike w:val="0"/>
        <w:color w:val="000000"/>
        <w:spacing w:val="0"/>
        <w:w w:val="100"/>
        <w:kern w:val="0"/>
        <w:position w:val="0"/>
        <w:highlight w:val="none"/>
        <w:vertAlign w:val="baseline"/>
      </w:rPr>
    </w:lvl>
    <w:lvl w:ilvl="2" w:tplc="E44E38E0">
      <w:start w:val="1"/>
      <w:numFmt w:val="bullet"/>
      <w:lvlText w:val="•"/>
      <w:lvlJc w:val="left"/>
      <w:pPr>
        <w:tabs>
          <w:tab w:val="num" w:pos="993"/>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3" w:tplc="6CDE1F62">
      <w:start w:val="1"/>
      <w:numFmt w:val="bullet"/>
      <w:lvlText w:val="•"/>
      <w:lvlJc w:val="left"/>
      <w:pPr>
        <w:tabs>
          <w:tab w:val="num" w:pos="993"/>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7936763A">
      <w:start w:val="1"/>
      <w:numFmt w:val="bullet"/>
      <w:lvlText w:val="•"/>
      <w:lvlJc w:val="left"/>
      <w:pPr>
        <w:tabs>
          <w:tab w:val="num" w:pos="993"/>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5" w:tplc="2A9E5CA0">
      <w:start w:val="1"/>
      <w:numFmt w:val="bullet"/>
      <w:lvlText w:val="•"/>
      <w:lvlJc w:val="left"/>
      <w:pPr>
        <w:tabs>
          <w:tab w:val="num" w:pos="993"/>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6" w:tplc="01C40BAC">
      <w:start w:val="1"/>
      <w:numFmt w:val="bullet"/>
      <w:lvlText w:val="•"/>
      <w:lvlJc w:val="left"/>
      <w:pPr>
        <w:tabs>
          <w:tab w:val="num" w:pos="993"/>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4AAE707E">
      <w:start w:val="1"/>
      <w:numFmt w:val="bullet"/>
      <w:lvlText w:val="•"/>
      <w:lvlJc w:val="left"/>
      <w:pPr>
        <w:tabs>
          <w:tab w:val="num" w:pos="993"/>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8" w:tplc="F7D07154">
      <w:start w:val="1"/>
      <w:numFmt w:val="bullet"/>
      <w:lvlText w:val="•"/>
      <w:lvlJc w:val="left"/>
      <w:pPr>
        <w:tabs>
          <w:tab w:val="num" w:pos="993"/>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abstractNum>
  <w:abstractNum w:abstractNumId="131">
    <w:nsid w:val="55F1345D"/>
    <w:multiLevelType w:val="hybridMultilevel"/>
    <w:tmpl w:val="24FC314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2">
    <w:nsid w:val="56426464"/>
    <w:multiLevelType w:val="hybridMultilevel"/>
    <w:tmpl w:val="23B8C052"/>
    <w:lvl w:ilvl="0" w:tplc="7DD60886">
      <w:start w:val="1"/>
      <w:numFmt w:val="decimal"/>
      <w:pStyle w:val="3"/>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33">
    <w:nsid w:val="58B30C40"/>
    <w:multiLevelType w:val="hybridMultilevel"/>
    <w:tmpl w:val="5742D13C"/>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4">
    <w:nsid w:val="58DC2EA6"/>
    <w:multiLevelType w:val="hybridMultilevel"/>
    <w:tmpl w:val="223E1CE2"/>
    <w:lvl w:ilvl="0" w:tplc="6EE851E2">
      <w:start w:val="1"/>
      <w:numFmt w:val="bullet"/>
      <w:pStyle w:val="20"/>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35">
    <w:nsid w:val="58EB0297"/>
    <w:multiLevelType w:val="hybridMultilevel"/>
    <w:tmpl w:val="F7F03544"/>
    <w:styleLink w:val="26"/>
    <w:lvl w:ilvl="0" w:tplc="CF0A3C38">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8F96F62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38A8EFA4">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1402DB1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F8846F08">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F318638C">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91285074">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D5BAC12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6A6F0D4">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36">
    <w:nsid w:val="59084ABF"/>
    <w:multiLevelType w:val="hybridMultilevel"/>
    <w:tmpl w:val="29D09AD8"/>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37">
    <w:nsid w:val="5986260C"/>
    <w:multiLevelType w:val="hybridMultilevel"/>
    <w:tmpl w:val="562E92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8">
    <w:nsid w:val="5B0C2B6F"/>
    <w:multiLevelType w:val="multilevel"/>
    <w:tmpl w:val="00668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
    <w:nsid w:val="5B2D22F8"/>
    <w:multiLevelType w:val="hybridMultilevel"/>
    <w:tmpl w:val="57FA74E4"/>
    <w:styleLink w:val="67"/>
    <w:lvl w:ilvl="0" w:tplc="C0A88806">
      <w:start w:val="1"/>
      <w:numFmt w:val="bullet"/>
      <w:lvlText w:val="•"/>
      <w:lvlJc w:val="left"/>
      <w:pPr>
        <w:tabs>
          <w:tab w:val="num" w:pos="993"/>
          <w:tab w:val="left" w:pos="1429"/>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D95A1376">
      <w:start w:val="1"/>
      <w:numFmt w:val="bullet"/>
      <w:lvlText w:val="o"/>
      <w:lvlJc w:val="left"/>
      <w:pPr>
        <w:ind w:left="862"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0DCA78AC">
      <w:start w:val="1"/>
      <w:numFmt w:val="bullet"/>
      <w:lvlText w:val="▪"/>
      <w:lvlJc w:val="left"/>
      <w:pPr>
        <w:tabs>
          <w:tab w:val="left" w:pos="993"/>
        </w:tabs>
        <w:ind w:left="144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68ADE2C">
      <w:start w:val="1"/>
      <w:numFmt w:val="bullet"/>
      <w:lvlText w:val="•"/>
      <w:lvlJc w:val="left"/>
      <w:pPr>
        <w:tabs>
          <w:tab w:val="left" w:pos="993"/>
          <w:tab w:val="left" w:pos="1429"/>
        </w:tabs>
        <w:ind w:left="2160" w:hanging="29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F9DCF97E">
      <w:start w:val="1"/>
      <w:numFmt w:val="bullet"/>
      <w:lvlText w:val="o"/>
      <w:lvlJc w:val="left"/>
      <w:pPr>
        <w:tabs>
          <w:tab w:val="left" w:pos="993"/>
          <w:tab w:val="left" w:pos="1429"/>
        </w:tabs>
        <w:ind w:left="288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FC1EA44E">
      <w:start w:val="1"/>
      <w:numFmt w:val="bullet"/>
      <w:lvlText w:val="▪"/>
      <w:lvlJc w:val="left"/>
      <w:pPr>
        <w:tabs>
          <w:tab w:val="left" w:pos="993"/>
          <w:tab w:val="left" w:pos="1429"/>
        </w:tabs>
        <w:ind w:left="360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C1EC1A98">
      <w:start w:val="1"/>
      <w:numFmt w:val="bullet"/>
      <w:lvlText w:val="•"/>
      <w:lvlJc w:val="left"/>
      <w:pPr>
        <w:tabs>
          <w:tab w:val="left" w:pos="993"/>
          <w:tab w:val="left" w:pos="1429"/>
        </w:tabs>
        <w:ind w:left="4320" w:hanging="29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8C366644">
      <w:start w:val="1"/>
      <w:numFmt w:val="bullet"/>
      <w:lvlText w:val="o"/>
      <w:lvlJc w:val="left"/>
      <w:pPr>
        <w:tabs>
          <w:tab w:val="left" w:pos="993"/>
          <w:tab w:val="left" w:pos="1429"/>
        </w:tabs>
        <w:ind w:left="504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D63C581C">
      <w:start w:val="1"/>
      <w:numFmt w:val="bullet"/>
      <w:lvlText w:val="▪"/>
      <w:lvlJc w:val="left"/>
      <w:pPr>
        <w:tabs>
          <w:tab w:val="left" w:pos="993"/>
          <w:tab w:val="left" w:pos="1429"/>
        </w:tabs>
        <w:ind w:left="576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40">
    <w:nsid w:val="5B964281"/>
    <w:multiLevelType w:val="hybridMultilevel"/>
    <w:tmpl w:val="3E4A1C8A"/>
    <w:styleLink w:val="7"/>
    <w:lvl w:ilvl="0" w:tplc="62523838">
      <w:start w:val="1"/>
      <w:numFmt w:val="decimal"/>
      <w:lvlText w:val="%1)"/>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375297A0">
      <w:start w:val="1"/>
      <w:numFmt w:val="lowerLetter"/>
      <w:suff w:val="nothing"/>
      <w:lvlText w:val="%2."/>
      <w:lvlJc w:val="left"/>
      <w:pPr>
        <w:ind w:left="720" w:firstLine="438"/>
      </w:pPr>
      <w:rPr>
        <w:rFonts w:hAnsi="Arial Unicode MS"/>
        <w:caps w:val="0"/>
        <w:smallCaps w:val="0"/>
        <w:strike w:val="0"/>
        <w:dstrike w:val="0"/>
        <w:color w:val="000000"/>
        <w:spacing w:val="0"/>
        <w:w w:val="100"/>
        <w:kern w:val="0"/>
        <w:position w:val="0"/>
        <w:highlight w:val="none"/>
        <w:vertAlign w:val="baseline"/>
      </w:rPr>
    </w:lvl>
    <w:lvl w:ilvl="2" w:tplc="7228C20A">
      <w:start w:val="1"/>
      <w:numFmt w:val="lowerRoman"/>
      <w:lvlText w:val="%3."/>
      <w:lvlJc w:val="left"/>
      <w:pPr>
        <w:ind w:left="1440" w:hanging="200"/>
      </w:pPr>
      <w:rPr>
        <w:rFonts w:hAnsi="Arial Unicode MS"/>
        <w:caps w:val="0"/>
        <w:smallCaps w:val="0"/>
        <w:strike w:val="0"/>
        <w:dstrike w:val="0"/>
        <w:color w:val="000000"/>
        <w:spacing w:val="0"/>
        <w:w w:val="100"/>
        <w:kern w:val="0"/>
        <w:position w:val="0"/>
        <w:highlight w:val="none"/>
        <w:vertAlign w:val="baseline"/>
      </w:rPr>
    </w:lvl>
    <w:lvl w:ilvl="3" w:tplc="959C168A">
      <w:start w:val="1"/>
      <w:numFmt w:val="decimal"/>
      <w:lvlText w:val="%4."/>
      <w:lvlJc w:val="left"/>
      <w:pPr>
        <w:ind w:left="2160" w:hanging="246"/>
      </w:pPr>
      <w:rPr>
        <w:rFonts w:hAnsi="Arial Unicode MS"/>
        <w:caps w:val="0"/>
        <w:smallCaps w:val="0"/>
        <w:strike w:val="0"/>
        <w:dstrike w:val="0"/>
        <w:color w:val="000000"/>
        <w:spacing w:val="0"/>
        <w:w w:val="100"/>
        <w:kern w:val="0"/>
        <w:position w:val="0"/>
        <w:highlight w:val="none"/>
        <w:vertAlign w:val="baseline"/>
      </w:rPr>
    </w:lvl>
    <w:lvl w:ilvl="4" w:tplc="1BEEF20C">
      <w:start w:val="1"/>
      <w:numFmt w:val="lowerLetter"/>
      <w:lvlText w:val="%5."/>
      <w:lvlJc w:val="left"/>
      <w:pPr>
        <w:ind w:left="2880" w:hanging="234"/>
      </w:pPr>
      <w:rPr>
        <w:rFonts w:hAnsi="Arial Unicode MS"/>
        <w:caps w:val="0"/>
        <w:smallCaps w:val="0"/>
        <w:strike w:val="0"/>
        <w:dstrike w:val="0"/>
        <w:color w:val="000000"/>
        <w:spacing w:val="0"/>
        <w:w w:val="100"/>
        <w:kern w:val="0"/>
        <w:position w:val="0"/>
        <w:highlight w:val="none"/>
        <w:vertAlign w:val="baseline"/>
      </w:rPr>
    </w:lvl>
    <w:lvl w:ilvl="5" w:tplc="6A68A8BE">
      <w:start w:val="1"/>
      <w:numFmt w:val="lowerRoman"/>
      <w:lvlText w:val="%6."/>
      <w:lvlJc w:val="left"/>
      <w:pPr>
        <w:ind w:left="3600" w:hanging="164"/>
      </w:pPr>
      <w:rPr>
        <w:rFonts w:hAnsi="Arial Unicode MS"/>
        <w:caps w:val="0"/>
        <w:smallCaps w:val="0"/>
        <w:strike w:val="0"/>
        <w:dstrike w:val="0"/>
        <w:color w:val="000000"/>
        <w:spacing w:val="0"/>
        <w:w w:val="100"/>
        <w:kern w:val="0"/>
        <w:position w:val="0"/>
        <w:highlight w:val="none"/>
        <w:vertAlign w:val="baseline"/>
      </w:rPr>
    </w:lvl>
    <w:lvl w:ilvl="6" w:tplc="2DEE7BE6">
      <w:start w:val="1"/>
      <w:numFmt w:val="decimal"/>
      <w:lvlText w:val="%7."/>
      <w:lvlJc w:val="left"/>
      <w:pPr>
        <w:ind w:left="4320" w:hanging="210"/>
      </w:pPr>
      <w:rPr>
        <w:rFonts w:hAnsi="Arial Unicode MS"/>
        <w:caps w:val="0"/>
        <w:smallCaps w:val="0"/>
        <w:strike w:val="0"/>
        <w:dstrike w:val="0"/>
        <w:color w:val="000000"/>
        <w:spacing w:val="0"/>
        <w:w w:val="100"/>
        <w:kern w:val="0"/>
        <w:position w:val="0"/>
        <w:highlight w:val="none"/>
        <w:vertAlign w:val="baseline"/>
      </w:rPr>
    </w:lvl>
    <w:lvl w:ilvl="7" w:tplc="98DCA5DE">
      <w:start w:val="1"/>
      <w:numFmt w:val="lowerLetter"/>
      <w:lvlText w:val="%8."/>
      <w:lvlJc w:val="left"/>
      <w:pPr>
        <w:ind w:left="5040" w:hanging="198"/>
      </w:pPr>
      <w:rPr>
        <w:rFonts w:hAnsi="Arial Unicode MS"/>
        <w:caps w:val="0"/>
        <w:smallCaps w:val="0"/>
        <w:strike w:val="0"/>
        <w:dstrike w:val="0"/>
        <w:color w:val="000000"/>
        <w:spacing w:val="0"/>
        <w:w w:val="100"/>
        <w:kern w:val="0"/>
        <w:position w:val="0"/>
        <w:highlight w:val="none"/>
        <w:vertAlign w:val="baseline"/>
      </w:rPr>
    </w:lvl>
    <w:lvl w:ilvl="8" w:tplc="CE1223B2">
      <w:start w:val="1"/>
      <w:numFmt w:val="lowerRoman"/>
      <w:lvlText w:val="%9."/>
      <w:lvlJc w:val="left"/>
      <w:pPr>
        <w:tabs>
          <w:tab w:val="num" w:pos="6327"/>
        </w:tabs>
        <w:ind w:left="5760" w:hanging="128"/>
      </w:pPr>
      <w:rPr>
        <w:rFonts w:hAnsi="Arial Unicode MS"/>
        <w:caps w:val="0"/>
        <w:smallCaps w:val="0"/>
        <w:strike w:val="0"/>
        <w:dstrike w:val="0"/>
        <w:color w:val="000000"/>
        <w:spacing w:val="0"/>
        <w:w w:val="100"/>
        <w:kern w:val="0"/>
        <w:position w:val="0"/>
        <w:highlight w:val="none"/>
        <w:vertAlign w:val="baseline"/>
      </w:rPr>
    </w:lvl>
  </w:abstractNum>
  <w:abstractNum w:abstractNumId="141">
    <w:nsid w:val="5BB32DA8"/>
    <w:multiLevelType w:val="hybridMultilevel"/>
    <w:tmpl w:val="7A00DEB4"/>
    <w:styleLink w:val="24"/>
    <w:lvl w:ilvl="0" w:tplc="638095EA">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DBECA39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B5B8C91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F94EB94">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10342014">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F860169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FB00D6E">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72443B68">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68B097AC">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42">
    <w:nsid w:val="5EDA12CD"/>
    <w:multiLevelType w:val="hybridMultilevel"/>
    <w:tmpl w:val="DDD4A484"/>
    <w:lvl w:ilvl="0" w:tplc="8BA2711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3">
    <w:nsid w:val="5FD25304"/>
    <w:multiLevelType w:val="hybridMultilevel"/>
    <w:tmpl w:val="F2F2C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4">
    <w:nsid w:val="601D140A"/>
    <w:multiLevelType w:val="hybridMultilevel"/>
    <w:tmpl w:val="F8A45358"/>
    <w:styleLink w:val="33"/>
    <w:lvl w:ilvl="0" w:tplc="E78C649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1608B33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85CEDA4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46C25CC">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0CE860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7B6262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4F70DD68">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6AEEA17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C1C09C1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45">
    <w:nsid w:val="611F3D1E"/>
    <w:multiLevelType w:val="hybridMultilevel"/>
    <w:tmpl w:val="EFF2A284"/>
    <w:styleLink w:val="6"/>
    <w:lvl w:ilvl="0" w:tplc="13D2B048">
      <w:start w:val="1"/>
      <w:numFmt w:val="decimal"/>
      <w:lvlText w:val="%1)"/>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6E5AF774">
      <w:start w:val="1"/>
      <w:numFmt w:val="lowerLetter"/>
      <w:suff w:val="nothing"/>
      <w:lvlText w:val="%2."/>
      <w:lvlJc w:val="left"/>
      <w:pPr>
        <w:ind w:left="720" w:firstLine="438"/>
      </w:pPr>
      <w:rPr>
        <w:rFonts w:hAnsi="Arial Unicode MS"/>
        <w:caps w:val="0"/>
        <w:smallCaps w:val="0"/>
        <w:strike w:val="0"/>
        <w:dstrike w:val="0"/>
        <w:color w:val="000000"/>
        <w:spacing w:val="0"/>
        <w:w w:val="100"/>
        <w:kern w:val="0"/>
        <w:position w:val="0"/>
        <w:highlight w:val="none"/>
        <w:vertAlign w:val="baseline"/>
      </w:rPr>
    </w:lvl>
    <w:lvl w:ilvl="2" w:tplc="C888B4C2">
      <w:start w:val="1"/>
      <w:numFmt w:val="lowerRoman"/>
      <w:lvlText w:val="%3."/>
      <w:lvlJc w:val="left"/>
      <w:pPr>
        <w:ind w:left="1440" w:hanging="200"/>
      </w:pPr>
      <w:rPr>
        <w:rFonts w:hAnsi="Arial Unicode MS"/>
        <w:caps w:val="0"/>
        <w:smallCaps w:val="0"/>
        <w:strike w:val="0"/>
        <w:dstrike w:val="0"/>
        <w:color w:val="000000"/>
        <w:spacing w:val="0"/>
        <w:w w:val="100"/>
        <w:kern w:val="0"/>
        <w:position w:val="0"/>
        <w:highlight w:val="none"/>
        <w:vertAlign w:val="baseline"/>
      </w:rPr>
    </w:lvl>
    <w:lvl w:ilvl="3" w:tplc="27ECECE4">
      <w:start w:val="1"/>
      <w:numFmt w:val="decimal"/>
      <w:lvlText w:val="%4."/>
      <w:lvlJc w:val="left"/>
      <w:pPr>
        <w:ind w:left="2160" w:hanging="246"/>
      </w:pPr>
      <w:rPr>
        <w:rFonts w:hAnsi="Arial Unicode MS"/>
        <w:caps w:val="0"/>
        <w:smallCaps w:val="0"/>
        <w:strike w:val="0"/>
        <w:dstrike w:val="0"/>
        <w:color w:val="000000"/>
        <w:spacing w:val="0"/>
        <w:w w:val="100"/>
        <w:kern w:val="0"/>
        <w:position w:val="0"/>
        <w:highlight w:val="none"/>
        <w:vertAlign w:val="baseline"/>
      </w:rPr>
    </w:lvl>
    <w:lvl w:ilvl="4" w:tplc="9E6641D2">
      <w:start w:val="1"/>
      <w:numFmt w:val="lowerLetter"/>
      <w:lvlText w:val="%5."/>
      <w:lvlJc w:val="left"/>
      <w:pPr>
        <w:ind w:left="2880" w:hanging="234"/>
      </w:pPr>
      <w:rPr>
        <w:rFonts w:hAnsi="Arial Unicode MS"/>
        <w:caps w:val="0"/>
        <w:smallCaps w:val="0"/>
        <w:strike w:val="0"/>
        <w:dstrike w:val="0"/>
        <w:color w:val="000000"/>
        <w:spacing w:val="0"/>
        <w:w w:val="100"/>
        <w:kern w:val="0"/>
        <w:position w:val="0"/>
        <w:highlight w:val="none"/>
        <w:vertAlign w:val="baseline"/>
      </w:rPr>
    </w:lvl>
    <w:lvl w:ilvl="5" w:tplc="A8207C82">
      <w:start w:val="1"/>
      <w:numFmt w:val="lowerRoman"/>
      <w:lvlText w:val="%6."/>
      <w:lvlJc w:val="left"/>
      <w:pPr>
        <w:ind w:left="3600" w:hanging="164"/>
      </w:pPr>
      <w:rPr>
        <w:rFonts w:hAnsi="Arial Unicode MS"/>
        <w:caps w:val="0"/>
        <w:smallCaps w:val="0"/>
        <w:strike w:val="0"/>
        <w:dstrike w:val="0"/>
        <w:color w:val="000000"/>
        <w:spacing w:val="0"/>
        <w:w w:val="100"/>
        <w:kern w:val="0"/>
        <w:position w:val="0"/>
        <w:highlight w:val="none"/>
        <w:vertAlign w:val="baseline"/>
      </w:rPr>
    </w:lvl>
    <w:lvl w:ilvl="6" w:tplc="110E882A">
      <w:start w:val="1"/>
      <w:numFmt w:val="decimal"/>
      <w:lvlText w:val="%7."/>
      <w:lvlJc w:val="left"/>
      <w:pPr>
        <w:ind w:left="4320" w:hanging="210"/>
      </w:pPr>
      <w:rPr>
        <w:rFonts w:hAnsi="Arial Unicode MS"/>
        <w:caps w:val="0"/>
        <w:smallCaps w:val="0"/>
        <w:strike w:val="0"/>
        <w:dstrike w:val="0"/>
        <w:color w:val="000000"/>
        <w:spacing w:val="0"/>
        <w:w w:val="100"/>
        <w:kern w:val="0"/>
        <w:position w:val="0"/>
        <w:highlight w:val="none"/>
        <w:vertAlign w:val="baseline"/>
      </w:rPr>
    </w:lvl>
    <w:lvl w:ilvl="7" w:tplc="4774B36E">
      <w:start w:val="1"/>
      <w:numFmt w:val="lowerLetter"/>
      <w:lvlText w:val="%8."/>
      <w:lvlJc w:val="left"/>
      <w:pPr>
        <w:ind w:left="5040" w:hanging="198"/>
      </w:pPr>
      <w:rPr>
        <w:rFonts w:hAnsi="Arial Unicode MS"/>
        <w:caps w:val="0"/>
        <w:smallCaps w:val="0"/>
        <w:strike w:val="0"/>
        <w:dstrike w:val="0"/>
        <w:color w:val="000000"/>
        <w:spacing w:val="0"/>
        <w:w w:val="100"/>
        <w:kern w:val="0"/>
        <w:position w:val="0"/>
        <w:highlight w:val="none"/>
        <w:vertAlign w:val="baseline"/>
      </w:rPr>
    </w:lvl>
    <w:lvl w:ilvl="8" w:tplc="0956802E">
      <w:start w:val="1"/>
      <w:numFmt w:val="lowerRoman"/>
      <w:lvlText w:val="%9."/>
      <w:lvlJc w:val="left"/>
      <w:pPr>
        <w:tabs>
          <w:tab w:val="num" w:pos="6327"/>
        </w:tabs>
        <w:ind w:left="5760" w:hanging="128"/>
      </w:pPr>
      <w:rPr>
        <w:rFonts w:hAnsi="Arial Unicode MS"/>
        <w:caps w:val="0"/>
        <w:smallCaps w:val="0"/>
        <w:strike w:val="0"/>
        <w:dstrike w:val="0"/>
        <w:color w:val="000000"/>
        <w:spacing w:val="0"/>
        <w:w w:val="100"/>
        <w:kern w:val="0"/>
        <w:position w:val="0"/>
        <w:highlight w:val="none"/>
        <w:vertAlign w:val="baseline"/>
      </w:rPr>
    </w:lvl>
  </w:abstractNum>
  <w:abstractNum w:abstractNumId="146">
    <w:nsid w:val="612A6288"/>
    <w:multiLevelType w:val="hybridMultilevel"/>
    <w:tmpl w:val="70C48E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7">
    <w:nsid w:val="61C04E82"/>
    <w:multiLevelType w:val="hybridMultilevel"/>
    <w:tmpl w:val="522CE9E4"/>
    <w:lvl w:ilvl="0" w:tplc="E36A0D9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8">
    <w:nsid w:val="61E44608"/>
    <w:multiLevelType w:val="multilevel"/>
    <w:tmpl w:val="E1DC4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9">
    <w:nsid w:val="61EA2516"/>
    <w:multiLevelType w:val="hybridMultilevel"/>
    <w:tmpl w:val="0DD28E7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0">
    <w:nsid w:val="61EB38D6"/>
    <w:multiLevelType w:val="hybridMultilevel"/>
    <w:tmpl w:val="6242ECE6"/>
    <w:styleLink w:val="15"/>
    <w:lvl w:ilvl="0" w:tplc="DF9E66A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D2188918">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EDDEDB5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5DCD4D4">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709EF69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8B2A5794">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445AA33E">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34585FA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65EA9EE">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51">
    <w:nsid w:val="620347F0"/>
    <w:multiLevelType w:val="multilevel"/>
    <w:tmpl w:val="555E8DA2"/>
    <w:styleLink w:val="36"/>
    <w:lvl w:ilvl="0">
      <w:start w:val="1"/>
      <w:numFmt w:val="decimal"/>
      <w:lvlText w:val="%1."/>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ind w:left="900" w:hanging="36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1.%2.%3.%4."/>
      <w:lvlJc w:val="left"/>
      <w:pPr>
        <w:tabs>
          <w:tab w:val="num" w:pos="1107"/>
        </w:tabs>
        <w:ind w:left="540" w:firstLine="258"/>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1.%2.%3.%4.%5."/>
      <w:lvlJc w:val="left"/>
      <w:pPr>
        <w:tabs>
          <w:tab w:val="num" w:pos="2007"/>
        </w:tabs>
        <w:ind w:left="1440" w:firstLine="90"/>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1.%2.%3.%4.%5.%6."/>
      <w:lvlJc w:val="left"/>
      <w:pPr>
        <w:tabs>
          <w:tab w:val="num" w:pos="2547"/>
        </w:tabs>
        <w:ind w:left="1980" w:hanging="78"/>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1.%2.%3.%4.%5.%6.%7."/>
      <w:lvlJc w:val="left"/>
      <w:pPr>
        <w:tabs>
          <w:tab w:val="num" w:pos="3447"/>
        </w:tabs>
        <w:ind w:left="2880" w:firstLine="414"/>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1.%2.%3.%4.%5.%6.%7.%8."/>
      <w:lvlJc w:val="left"/>
      <w:pPr>
        <w:tabs>
          <w:tab w:val="num" w:pos="3987"/>
        </w:tabs>
        <w:ind w:left="3420" w:firstLine="414"/>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1.%2.%3.%4.%5.%6.%7.%8.%9."/>
      <w:lvlJc w:val="left"/>
      <w:pPr>
        <w:tabs>
          <w:tab w:val="num" w:pos="4887"/>
        </w:tabs>
        <w:ind w:left="4320" w:firstLine="54"/>
      </w:pPr>
      <w:rPr>
        <w:rFonts w:hAnsi="Arial Unicode MS"/>
        <w:caps w:val="0"/>
        <w:smallCaps w:val="0"/>
        <w:strike w:val="0"/>
        <w:dstrike w:val="0"/>
        <w:color w:val="000000"/>
        <w:spacing w:val="0"/>
        <w:w w:val="100"/>
        <w:kern w:val="0"/>
        <w:position w:val="0"/>
        <w:highlight w:val="none"/>
        <w:vertAlign w:val="baseline"/>
      </w:rPr>
    </w:lvl>
  </w:abstractNum>
  <w:abstractNum w:abstractNumId="152">
    <w:nsid w:val="625F2D30"/>
    <w:multiLevelType w:val="multilevel"/>
    <w:tmpl w:val="8BA0DAA4"/>
    <w:styleLink w:val="List15"/>
    <w:lvl w:ilvl="0">
      <w:numFmt w:val="bullet"/>
      <w:lvlText w:val="•"/>
      <w:lvlJc w:val="left"/>
      <w:pPr>
        <w:tabs>
          <w:tab w:val="num" w:pos="720"/>
        </w:tabs>
        <w:ind w:left="720" w:hanging="360"/>
      </w:pPr>
      <w:rPr>
        <w:rFonts w:ascii="Times" w:eastAsia="Times" w:hAnsi="Times" w:cs="Times"/>
        <w:color w:val="222222"/>
        <w:position w:val="0"/>
        <w:sz w:val="24"/>
        <w:szCs w:val="24"/>
        <w:u w:color="222222"/>
        <w:shd w:val="clear" w:color="auto" w:fill="FFFFFF"/>
        <w:lang w:val="ru-RU"/>
      </w:rPr>
    </w:lvl>
    <w:lvl w:ilvl="1">
      <w:start w:val="1"/>
      <w:numFmt w:val="bullet"/>
      <w:lvlText w:val="o"/>
      <w:lvlJc w:val="left"/>
      <w:pPr>
        <w:tabs>
          <w:tab w:val="num" w:pos="1500"/>
        </w:tabs>
        <w:ind w:left="1500" w:hanging="420"/>
      </w:pPr>
      <w:rPr>
        <w:rFonts w:ascii="Times" w:eastAsia="Times" w:hAnsi="Times" w:cs="Times"/>
        <w:color w:val="222222"/>
        <w:position w:val="0"/>
        <w:sz w:val="28"/>
        <w:szCs w:val="28"/>
        <w:u w:color="222222"/>
        <w:shd w:val="clear" w:color="auto" w:fill="FFFFFF"/>
        <w:lang w:val="ru-RU"/>
      </w:rPr>
    </w:lvl>
    <w:lvl w:ilvl="2">
      <w:start w:val="1"/>
      <w:numFmt w:val="bullet"/>
      <w:lvlText w:val="▪"/>
      <w:lvlJc w:val="left"/>
      <w:pPr>
        <w:tabs>
          <w:tab w:val="num" w:pos="2220"/>
        </w:tabs>
        <w:ind w:left="2220" w:hanging="420"/>
      </w:pPr>
      <w:rPr>
        <w:rFonts w:ascii="Times" w:eastAsia="Times" w:hAnsi="Times" w:cs="Times"/>
        <w:color w:val="222222"/>
        <w:position w:val="0"/>
        <w:sz w:val="28"/>
        <w:szCs w:val="28"/>
        <w:u w:color="222222"/>
        <w:shd w:val="clear" w:color="auto" w:fill="FFFFFF"/>
        <w:lang w:val="ru-RU"/>
      </w:rPr>
    </w:lvl>
    <w:lvl w:ilvl="3">
      <w:start w:val="1"/>
      <w:numFmt w:val="bullet"/>
      <w:lvlText w:val="•"/>
      <w:lvlJc w:val="left"/>
      <w:pPr>
        <w:tabs>
          <w:tab w:val="num" w:pos="2940"/>
        </w:tabs>
        <w:ind w:left="2940" w:hanging="420"/>
      </w:pPr>
      <w:rPr>
        <w:rFonts w:ascii="Times" w:eastAsia="Times" w:hAnsi="Times" w:cs="Times"/>
        <w:color w:val="222222"/>
        <w:position w:val="0"/>
        <w:sz w:val="28"/>
        <w:szCs w:val="28"/>
        <w:u w:color="222222"/>
        <w:shd w:val="clear" w:color="auto" w:fill="FFFFFF"/>
        <w:lang w:val="ru-RU"/>
      </w:rPr>
    </w:lvl>
    <w:lvl w:ilvl="4">
      <w:start w:val="1"/>
      <w:numFmt w:val="bullet"/>
      <w:lvlText w:val="o"/>
      <w:lvlJc w:val="left"/>
      <w:pPr>
        <w:tabs>
          <w:tab w:val="num" w:pos="3660"/>
        </w:tabs>
        <w:ind w:left="3660" w:hanging="420"/>
      </w:pPr>
      <w:rPr>
        <w:rFonts w:ascii="Times" w:eastAsia="Times" w:hAnsi="Times" w:cs="Times"/>
        <w:color w:val="222222"/>
        <w:position w:val="0"/>
        <w:sz w:val="28"/>
        <w:szCs w:val="28"/>
        <w:u w:color="222222"/>
        <w:shd w:val="clear" w:color="auto" w:fill="FFFFFF"/>
        <w:lang w:val="ru-RU"/>
      </w:rPr>
    </w:lvl>
    <w:lvl w:ilvl="5">
      <w:start w:val="1"/>
      <w:numFmt w:val="bullet"/>
      <w:lvlText w:val="▪"/>
      <w:lvlJc w:val="left"/>
      <w:pPr>
        <w:tabs>
          <w:tab w:val="num" w:pos="4380"/>
        </w:tabs>
        <w:ind w:left="4380" w:hanging="420"/>
      </w:pPr>
      <w:rPr>
        <w:rFonts w:ascii="Times" w:eastAsia="Times" w:hAnsi="Times" w:cs="Times"/>
        <w:color w:val="222222"/>
        <w:position w:val="0"/>
        <w:sz w:val="28"/>
        <w:szCs w:val="28"/>
        <w:u w:color="222222"/>
        <w:shd w:val="clear" w:color="auto" w:fill="FFFFFF"/>
        <w:lang w:val="ru-RU"/>
      </w:rPr>
    </w:lvl>
    <w:lvl w:ilvl="6">
      <w:start w:val="1"/>
      <w:numFmt w:val="bullet"/>
      <w:lvlText w:val="•"/>
      <w:lvlJc w:val="left"/>
      <w:pPr>
        <w:tabs>
          <w:tab w:val="num" w:pos="5100"/>
        </w:tabs>
        <w:ind w:left="5100" w:hanging="420"/>
      </w:pPr>
      <w:rPr>
        <w:rFonts w:ascii="Times" w:eastAsia="Times" w:hAnsi="Times" w:cs="Times"/>
        <w:color w:val="222222"/>
        <w:position w:val="0"/>
        <w:sz w:val="28"/>
        <w:szCs w:val="28"/>
        <w:u w:color="222222"/>
        <w:shd w:val="clear" w:color="auto" w:fill="FFFFFF"/>
        <w:lang w:val="ru-RU"/>
      </w:rPr>
    </w:lvl>
    <w:lvl w:ilvl="7">
      <w:start w:val="1"/>
      <w:numFmt w:val="bullet"/>
      <w:lvlText w:val="o"/>
      <w:lvlJc w:val="left"/>
      <w:pPr>
        <w:tabs>
          <w:tab w:val="num" w:pos="5820"/>
        </w:tabs>
        <w:ind w:left="5820" w:hanging="420"/>
      </w:pPr>
      <w:rPr>
        <w:rFonts w:ascii="Times" w:eastAsia="Times" w:hAnsi="Times" w:cs="Times"/>
        <w:color w:val="222222"/>
        <w:position w:val="0"/>
        <w:sz w:val="28"/>
        <w:szCs w:val="28"/>
        <w:u w:color="222222"/>
        <w:shd w:val="clear" w:color="auto" w:fill="FFFFFF"/>
        <w:lang w:val="ru-RU"/>
      </w:rPr>
    </w:lvl>
    <w:lvl w:ilvl="8">
      <w:start w:val="1"/>
      <w:numFmt w:val="bullet"/>
      <w:lvlText w:val="▪"/>
      <w:lvlJc w:val="left"/>
      <w:pPr>
        <w:tabs>
          <w:tab w:val="num" w:pos="6540"/>
        </w:tabs>
        <w:ind w:left="6540" w:hanging="420"/>
      </w:pPr>
      <w:rPr>
        <w:rFonts w:ascii="Times" w:eastAsia="Times" w:hAnsi="Times" w:cs="Times"/>
        <w:color w:val="222222"/>
        <w:position w:val="0"/>
        <w:sz w:val="28"/>
        <w:szCs w:val="28"/>
        <w:u w:color="222222"/>
        <w:shd w:val="clear" w:color="auto" w:fill="FFFFFF"/>
        <w:lang w:val="ru-RU"/>
      </w:rPr>
    </w:lvl>
  </w:abstractNum>
  <w:abstractNum w:abstractNumId="153">
    <w:nsid w:val="627D0E63"/>
    <w:multiLevelType w:val="multilevel"/>
    <w:tmpl w:val="392CD3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4">
    <w:nsid w:val="638003CD"/>
    <w:multiLevelType w:val="hybridMultilevel"/>
    <w:tmpl w:val="1414C2F8"/>
    <w:styleLink w:val="43"/>
    <w:lvl w:ilvl="0" w:tplc="6096EF8A">
      <w:start w:val="1"/>
      <w:numFmt w:val="bullet"/>
      <w:lvlText w:val="•"/>
      <w:lvlJc w:val="left"/>
      <w:pPr>
        <w:tabs>
          <w:tab w:val="left" w:pos="993"/>
        </w:tabs>
        <w:ind w:left="12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3FD405F0">
      <w:start w:val="1"/>
      <w:numFmt w:val="bullet"/>
      <w:lvlText w:val="o"/>
      <w:lvlJc w:val="left"/>
      <w:pPr>
        <w:tabs>
          <w:tab w:val="left" w:pos="993"/>
        </w:tabs>
        <w:ind w:left="20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01660D9E">
      <w:start w:val="1"/>
      <w:numFmt w:val="bullet"/>
      <w:lvlText w:val="▪"/>
      <w:lvlJc w:val="left"/>
      <w:pPr>
        <w:tabs>
          <w:tab w:val="left" w:pos="993"/>
        </w:tabs>
        <w:ind w:left="27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096B404">
      <w:start w:val="1"/>
      <w:numFmt w:val="bullet"/>
      <w:lvlText w:val="•"/>
      <w:lvlJc w:val="left"/>
      <w:pPr>
        <w:tabs>
          <w:tab w:val="left" w:pos="993"/>
        </w:tabs>
        <w:ind w:left="344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867A867A">
      <w:start w:val="1"/>
      <w:numFmt w:val="bullet"/>
      <w:lvlText w:val="o"/>
      <w:lvlJc w:val="left"/>
      <w:pPr>
        <w:tabs>
          <w:tab w:val="left" w:pos="993"/>
        </w:tabs>
        <w:ind w:left="41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95BA75A6">
      <w:start w:val="1"/>
      <w:numFmt w:val="bullet"/>
      <w:lvlText w:val="▪"/>
      <w:lvlJc w:val="left"/>
      <w:pPr>
        <w:tabs>
          <w:tab w:val="left" w:pos="993"/>
        </w:tabs>
        <w:ind w:left="48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D1589AE4">
      <w:start w:val="1"/>
      <w:numFmt w:val="bullet"/>
      <w:lvlText w:val="•"/>
      <w:lvlJc w:val="left"/>
      <w:pPr>
        <w:tabs>
          <w:tab w:val="left" w:pos="993"/>
        </w:tabs>
        <w:ind w:left="560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A0DCBA2C">
      <w:start w:val="1"/>
      <w:numFmt w:val="bullet"/>
      <w:lvlText w:val="o"/>
      <w:lvlJc w:val="left"/>
      <w:pPr>
        <w:tabs>
          <w:tab w:val="left" w:pos="993"/>
        </w:tabs>
        <w:ind w:left="63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B6846FB4">
      <w:start w:val="1"/>
      <w:numFmt w:val="bullet"/>
      <w:lvlText w:val="▪"/>
      <w:lvlJc w:val="left"/>
      <w:pPr>
        <w:tabs>
          <w:tab w:val="left" w:pos="993"/>
        </w:tabs>
        <w:ind w:left="70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55">
    <w:nsid w:val="655237CD"/>
    <w:multiLevelType w:val="hybridMultilevel"/>
    <w:tmpl w:val="169CD4EA"/>
    <w:lvl w:ilvl="0" w:tplc="BF1641B6">
      <w:start w:val="1"/>
      <w:numFmt w:val="bullet"/>
      <w:pStyle w:val="a5"/>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6">
    <w:nsid w:val="66156E3A"/>
    <w:multiLevelType w:val="multilevel"/>
    <w:tmpl w:val="11402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7">
    <w:nsid w:val="681665A2"/>
    <w:multiLevelType w:val="hybridMultilevel"/>
    <w:tmpl w:val="DB12D4D4"/>
    <w:lvl w:ilvl="0" w:tplc="8BA2711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8">
    <w:nsid w:val="688D3FBD"/>
    <w:multiLevelType w:val="hybridMultilevel"/>
    <w:tmpl w:val="46C2FF3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9">
    <w:nsid w:val="68A26BF2"/>
    <w:multiLevelType w:val="hybridMultilevel"/>
    <w:tmpl w:val="D97E2E7C"/>
    <w:styleLink w:val="69"/>
    <w:lvl w:ilvl="0" w:tplc="CD3E6C22">
      <w:start w:val="1"/>
      <w:numFmt w:val="decimal"/>
      <w:lvlText w:val="%1."/>
      <w:lvlJc w:val="left"/>
      <w:pPr>
        <w:tabs>
          <w:tab w:val="left" w:pos="993"/>
          <w:tab w:val="num" w:pos="1347"/>
        </w:tabs>
        <w:ind w:left="780" w:firstLine="14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CB1683E0">
      <w:start w:val="1"/>
      <w:numFmt w:val="decimal"/>
      <w:lvlText w:val="%2."/>
      <w:lvlJc w:val="left"/>
      <w:pPr>
        <w:tabs>
          <w:tab w:val="num" w:pos="993"/>
        </w:tabs>
        <w:ind w:left="426" w:firstLine="14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9446C1EA">
      <w:start w:val="1"/>
      <w:numFmt w:val="lowerRoman"/>
      <w:lvlText w:val="%3."/>
      <w:lvlJc w:val="left"/>
      <w:pPr>
        <w:ind w:left="779" w:hanging="21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C2E8E014">
      <w:start w:val="1"/>
      <w:numFmt w:val="decimal"/>
      <w:lvlText w:val="%4."/>
      <w:lvlJc w:val="left"/>
      <w:pPr>
        <w:tabs>
          <w:tab w:val="left" w:pos="993"/>
        </w:tabs>
        <w:ind w:left="1440" w:hanging="25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F26A7974">
      <w:start w:val="1"/>
      <w:numFmt w:val="lowerLetter"/>
      <w:lvlText w:val="%5."/>
      <w:lvlJc w:val="left"/>
      <w:pPr>
        <w:tabs>
          <w:tab w:val="left" w:pos="993"/>
        </w:tabs>
        <w:ind w:left="2160" w:hanging="24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F3B02748">
      <w:start w:val="1"/>
      <w:numFmt w:val="lowerRoman"/>
      <w:lvlText w:val="%6."/>
      <w:lvlJc w:val="left"/>
      <w:pPr>
        <w:tabs>
          <w:tab w:val="left" w:pos="993"/>
        </w:tabs>
        <w:ind w:left="2880" w:hanging="17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755E3B8C">
      <w:start w:val="1"/>
      <w:numFmt w:val="decimal"/>
      <w:lvlText w:val="%7."/>
      <w:lvlJc w:val="left"/>
      <w:pPr>
        <w:tabs>
          <w:tab w:val="left" w:pos="993"/>
        </w:tabs>
        <w:ind w:left="3600" w:hanging="22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E0666086">
      <w:start w:val="1"/>
      <w:numFmt w:val="lowerLetter"/>
      <w:lvlText w:val="%8."/>
      <w:lvlJc w:val="left"/>
      <w:pPr>
        <w:tabs>
          <w:tab w:val="left" w:pos="993"/>
        </w:tabs>
        <w:ind w:left="4320" w:hanging="21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7324B6D6">
      <w:start w:val="1"/>
      <w:numFmt w:val="lowerRoman"/>
      <w:lvlText w:val="%9."/>
      <w:lvlJc w:val="left"/>
      <w:pPr>
        <w:tabs>
          <w:tab w:val="left" w:pos="993"/>
        </w:tabs>
        <w:ind w:left="5040" w:hanging="14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160">
    <w:nsid w:val="69152369"/>
    <w:multiLevelType w:val="hybridMultilevel"/>
    <w:tmpl w:val="64BAA97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61">
    <w:nsid w:val="692D35FE"/>
    <w:multiLevelType w:val="multilevel"/>
    <w:tmpl w:val="1CB46C1A"/>
    <w:styleLink w:val="List10"/>
    <w:lvl w:ilvl="0">
      <w:start w:val="1"/>
      <w:numFmt w:val="decimal"/>
      <w:lvlText w:val="%1)"/>
      <w:lvlJc w:val="left"/>
      <w:pPr>
        <w:tabs>
          <w:tab w:val="num" w:pos="1748"/>
        </w:tabs>
        <w:ind w:left="1748" w:hanging="1040"/>
      </w:pPr>
      <w:rPr>
        <w:rFonts w:ascii="Times" w:eastAsia="Times" w:hAnsi="Times" w:cs="Times"/>
        <w:position w:val="0"/>
        <w:sz w:val="28"/>
        <w:szCs w:val="28"/>
        <w:rtl w:val="0"/>
        <w:lang w:val="ru-RU"/>
      </w:rPr>
    </w:lvl>
    <w:lvl w:ilvl="1">
      <w:start w:val="1"/>
      <w:numFmt w:val="lowerLetter"/>
      <w:lvlText w:val="%2."/>
      <w:lvlJc w:val="left"/>
      <w:pPr>
        <w:tabs>
          <w:tab w:val="num" w:pos="1848"/>
        </w:tabs>
        <w:ind w:left="1848" w:hanging="420"/>
      </w:pPr>
      <w:rPr>
        <w:rFonts w:ascii="Times" w:eastAsia="Times" w:hAnsi="Times" w:cs="Times"/>
        <w:position w:val="0"/>
        <w:sz w:val="28"/>
        <w:szCs w:val="28"/>
        <w:rtl w:val="0"/>
        <w:lang w:val="ru-RU"/>
      </w:rPr>
    </w:lvl>
    <w:lvl w:ilvl="2">
      <w:start w:val="1"/>
      <w:numFmt w:val="lowerRoman"/>
      <w:lvlText w:val="%3."/>
      <w:lvlJc w:val="left"/>
      <w:pPr>
        <w:tabs>
          <w:tab w:val="num" w:pos="2557"/>
        </w:tabs>
        <w:ind w:left="2557" w:hanging="345"/>
      </w:pPr>
      <w:rPr>
        <w:rFonts w:ascii="Times" w:eastAsia="Times" w:hAnsi="Times" w:cs="Times"/>
        <w:position w:val="0"/>
        <w:sz w:val="28"/>
        <w:szCs w:val="28"/>
        <w:rtl w:val="0"/>
        <w:lang w:val="ru-RU"/>
      </w:rPr>
    </w:lvl>
    <w:lvl w:ilvl="3">
      <w:start w:val="1"/>
      <w:numFmt w:val="decimal"/>
      <w:lvlText w:val="%4."/>
      <w:lvlJc w:val="left"/>
      <w:pPr>
        <w:tabs>
          <w:tab w:val="num" w:pos="3288"/>
        </w:tabs>
        <w:ind w:left="3288" w:hanging="420"/>
      </w:pPr>
      <w:rPr>
        <w:rFonts w:ascii="Times" w:eastAsia="Times" w:hAnsi="Times" w:cs="Times"/>
        <w:position w:val="0"/>
        <w:sz w:val="28"/>
        <w:szCs w:val="28"/>
        <w:rtl w:val="0"/>
        <w:lang w:val="ru-RU"/>
      </w:rPr>
    </w:lvl>
    <w:lvl w:ilvl="4">
      <w:start w:val="1"/>
      <w:numFmt w:val="lowerLetter"/>
      <w:lvlText w:val="%5."/>
      <w:lvlJc w:val="left"/>
      <w:pPr>
        <w:tabs>
          <w:tab w:val="num" w:pos="4008"/>
        </w:tabs>
        <w:ind w:left="4008" w:hanging="420"/>
      </w:pPr>
      <w:rPr>
        <w:rFonts w:ascii="Times" w:eastAsia="Times" w:hAnsi="Times" w:cs="Times"/>
        <w:position w:val="0"/>
        <w:sz w:val="28"/>
        <w:szCs w:val="28"/>
        <w:rtl w:val="0"/>
        <w:lang w:val="ru-RU"/>
      </w:rPr>
    </w:lvl>
    <w:lvl w:ilvl="5">
      <w:start w:val="1"/>
      <w:numFmt w:val="lowerRoman"/>
      <w:lvlText w:val="%6."/>
      <w:lvlJc w:val="left"/>
      <w:pPr>
        <w:tabs>
          <w:tab w:val="num" w:pos="4717"/>
        </w:tabs>
        <w:ind w:left="4717" w:hanging="345"/>
      </w:pPr>
      <w:rPr>
        <w:rFonts w:ascii="Times" w:eastAsia="Times" w:hAnsi="Times" w:cs="Times"/>
        <w:position w:val="0"/>
        <w:sz w:val="28"/>
        <w:szCs w:val="28"/>
        <w:rtl w:val="0"/>
        <w:lang w:val="ru-RU"/>
      </w:rPr>
    </w:lvl>
    <w:lvl w:ilvl="6">
      <w:start w:val="1"/>
      <w:numFmt w:val="decimal"/>
      <w:lvlText w:val="%7."/>
      <w:lvlJc w:val="left"/>
      <w:pPr>
        <w:tabs>
          <w:tab w:val="num" w:pos="5448"/>
        </w:tabs>
        <w:ind w:left="5448" w:hanging="420"/>
      </w:pPr>
      <w:rPr>
        <w:rFonts w:ascii="Times" w:eastAsia="Times" w:hAnsi="Times" w:cs="Times"/>
        <w:position w:val="0"/>
        <w:sz w:val="28"/>
        <w:szCs w:val="28"/>
        <w:rtl w:val="0"/>
        <w:lang w:val="ru-RU"/>
      </w:rPr>
    </w:lvl>
    <w:lvl w:ilvl="7">
      <w:start w:val="1"/>
      <w:numFmt w:val="lowerLetter"/>
      <w:lvlText w:val="%8."/>
      <w:lvlJc w:val="left"/>
      <w:pPr>
        <w:tabs>
          <w:tab w:val="num" w:pos="6168"/>
        </w:tabs>
        <w:ind w:left="6168" w:hanging="420"/>
      </w:pPr>
      <w:rPr>
        <w:rFonts w:ascii="Times" w:eastAsia="Times" w:hAnsi="Times" w:cs="Times"/>
        <w:position w:val="0"/>
        <w:sz w:val="28"/>
        <w:szCs w:val="28"/>
        <w:rtl w:val="0"/>
        <w:lang w:val="ru-RU"/>
      </w:rPr>
    </w:lvl>
    <w:lvl w:ilvl="8">
      <w:start w:val="1"/>
      <w:numFmt w:val="lowerRoman"/>
      <w:lvlText w:val="%9."/>
      <w:lvlJc w:val="left"/>
      <w:pPr>
        <w:tabs>
          <w:tab w:val="num" w:pos="6877"/>
        </w:tabs>
        <w:ind w:left="6877" w:hanging="345"/>
      </w:pPr>
      <w:rPr>
        <w:rFonts w:ascii="Times" w:eastAsia="Times" w:hAnsi="Times" w:cs="Times"/>
        <w:position w:val="0"/>
        <w:sz w:val="28"/>
        <w:szCs w:val="28"/>
        <w:rtl w:val="0"/>
        <w:lang w:val="ru-RU"/>
      </w:rPr>
    </w:lvl>
  </w:abstractNum>
  <w:abstractNum w:abstractNumId="162">
    <w:nsid w:val="6AFC1459"/>
    <w:multiLevelType w:val="hybridMultilevel"/>
    <w:tmpl w:val="8B76B1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3">
    <w:nsid w:val="6B21239C"/>
    <w:multiLevelType w:val="hybridMultilevel"/>
    <w:tmpl w:val="A150EA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4">
    <w:nsid w:val="6B450002"/>
    <w:multiLevelType w:val="multilevel"/>
    <w:tmpl w:val="DE1EE608"/>
    <w:styleLink w:val="List24"/>
    <w:lvl w:ilvl="0">
      <w:start w:val="1"/>
      <w:numFmt w:val="decimal"/>
      <w:lvlText w:val="%1)"/>
      <w:lvlJc w:val="left"/>
      <w:pPr>
        <w:tabs>
          <w:tab w:val="num" w:pos="709"/>
        </w:tabs>
        <w:ind w:left="709" w:hanging="360"/>
      </w:pPr>
      <w:rPr>
        <w:rFonts w:ascii="Times" w:eastAsia="Times" w:hAnsi="Times" w:cs="Times"/>
        <w:position w:val="0"/>
        <w:sz w:val="28"/>
        <w:szCs w:val="28"/>
        <w:rtl w:val="0"/>
        <w:lang w:val="ru-RU"/>
      </w:rPr>
    </w:lvl>
    <w:lvl w:ilvl="1">
      <w:start w:val="1"/>
      <w:numFmt w:val="lowerLetter"/>
      <w:lvlText w:val="%2."/>
      <w:lvlJc w:val="left"/>
      <w:pPr>
        <w:tabs>
          <w:tab w:val="num" w:pos="1860"/>
        </w:tabs>
        <w:ind w:left="1860" w:hanging="420"/>
      </w:pPr>
      <w:rPr>
        <w:rFonts w:ascii="Times" w:eastAsia="Times" w:hAnsi="Times" w:cs="Times"/>
        <w:position w:val="0"/>
        <w:sz w:val="28"/>
        <w:szCs w:val="28"/>
        <w:rtl w:val="0"/>
        <w:lang w:val="ru-RU"/>
      </w:rPr>
    </w:lvl>
    <w:lvl w:ilvl="2">
      <w:start w:val="1"/>
      <w:numFmt w:val="lowerRoman"/>
      <w:lvlText w:val="%3."/>
      <w:lvlJc w:val="left"/>
      <w:pPr>
        <w:tabs>
          <w:tab w:val="num" w:pos="2569"/>
        </w:tabs>
        <w:ind w:left="2569" w:hanging="345"/>
      </w:pPr>
      <w:rPr>
        <w:rFonts w:ascii="Times" w:eastAsia="Times" w:hAnsi="Times" w:cs="Times"/>
        <w:position w:val="0"/>
        <w:sz w:val="28"/>
        <w:szCs w:val="28"/>
        <w:rtl w:val="0"/>
        <w:lang w:val="ru-RU"/>
      </w:rPr>
    </w:lvl>
    <w:lvl w:ilvl="3">
      <w:start w:val="1"/>
      <w:numFmt w:val="decimal"/>
      <w:lvlText w:val="%4."/>
      <w:lvlJc w:val="left"/>
      <w:pPr>
        <w:tabs>
          <w:tab w:val="num" w:pos="3300"/>
        </w:tabs>
        <w:ind w:left="3300" w:hanging="420"/>
      </w:pPr>
      <w:rPr>
        <w:rFonts w:ascii="Times" w:eastAsia="Times" w:hAnsi="Times" w:cs="Times"/>
        <w:position w:val="0"/>
        <w:sz w:val="28"/>
        <w:szCs w:val="28"/>
        <w:rtl w:val="0"/>
        <w:lang w:val="ru-RU"/>
      </w:rPr>
    </w:lvl>
    <w:lvl w:ilvl="4">
      <w:start w:val="1"/>
      <w:numFmt w:val="lowerLetter"/>
      <w:lvlText w:val="%5."/>
      <w:lvlJc w:val="left"/>
      <w:pPr>
        <w:tabs>
          <w:tab w:val="num" w:pos="4020"/>
        </w:tabs>
        <w:ind w:left="4020" w:hanging="420"/>
      </w:pPr>
      <w:rPr>
        <w:rFonts w:ascii="Times" w:eastAsia="Times" w:hAnsi="Times" w:cs="Times"/>
        <w:position w:val="0"/>
        <w:sz w:val="28"/>
        <w:szCs w:val="28"/>
        <w:rtl w:val="0"/>
        <w:lang w:val="ru-RU"/>
      </w:rPr>
    </w:lvl>
    <w:lvl w:ilvl="5">
      <w:start w:val="1"/>
      <w:numFmt w:val="lowerRoman"/>
      <w:lvlText w:val="%6."/>
      <w:lvlJc w:val="left"/>
      <w:pPr>
        <w:tabs>
          <w:tab w:val="num" w:pos="4729"/>
        </w:tabs>
        <w:ind w:left="4729" w:hanging="345"/>
      </w:pPr>
      <w:rPr>
        <w:rFonts w:ascii="Times" w:eastAsia="Times" w:hAnsi="Times" w:cs="Times"/>
        <w:position w:val="0"/>
        <w:sz w:val="28"/>
        <w:szCs w:val="28"/>
        <w:rtl w:val="0"/>
        <w:lang w:val="ru-RU"/>
      </w:rPr>
    </w:lvl>
    <w:lvl w:ilvl="6">
      <w:start w:val="1"/>
      <w:numFmt w:val="decimal"/>
      <w:lvlText w:val="%7."/>
      <w:lvlJc w:val="left"/>
      <w:pPr>
        <w:tabs>
          <w:tab w:val="num" w:pos="5460"/>
        </w:tabs>
        <w:ind w:left="5460" w:hanging="420"/>
      </w:pPr>
      <w:rPr>
        <w:rFonts w:ascii="Times" w:eastAsia="Times" w:hAnsi="Times" w:cs="Times"/>
        <w:position w:val="0"/>
        <w:sz w:val="28"/>
        <w:szCs w:val="28"/>
        <w:rtl w:val="0"/>
        <w:lang w:val="ru-RU"/>
      </w:rPr>
    </w:lvl>
    <w:lvl w:ilvl="7">
      <w:start w:val="1"/>
      <w:numFmt w:val="lowerLetter"/>
      <w:lvlText w:val="%8."/>
      <w:lvlJc w:val="left"/>
      <w:pPr>
        <w:tabs>
          <w:tab w:val="num" w:pos="6180"/>
        </w:tabs>
        <w:ind w:left="6180" w:hanging="420"/>
      </w:pPr>
      <w:rPr>
        <w:rFonts w:ascii="Times" w:eastAsia="Times" w:hAnsi="Times" w:cs="Times"/>
        <w:position w:val="0"/>
        <w:sz w:val="28"/>
        <w:szCs w:val="28"/>
        <w:rtl w:val="0"/>
        <w:lang w:val="ru-RU"/>
      </w:rPr>
    </w:lvl>
    <w:lvl w:ilvl="8">
      <w:start w:val="1"/>
      <w:numFmt w:val="lowerRoman"/>
      <w:lvlText w:val="%9."/>
      <w:lvlJc w:val="left"/>
      <w:pPr>
        <w:tabs>
          <w:tab w:val="num" w:pos="6889"/>
        </w:tabs>
        <w:ind w:left="6889" w:hanging="345"/>
      </w:pPr>
      <w:rPr>
        <w:rFonts w:ascii="Times" w:eastAsia="Times" w:hAnsi="Times" w:cs="Times"/>
        <w:position w:val="0"/>
        <w:sz w:val="28"/>
        <w:szCs w:val="28"/>
        <w:rtl w:val="0"/>
        <w:lang w:val="ru-RU"/>
      </w:rPr>
    </w:lvl>
  </w:abstractNum>
  <w:abstractNum w:abstractNumId="165">
    <w:nsid w:val="6BB12B48"/>
    <w:multiLevelType w:val="hybridMultilevel"/>
    <w:tmpl w:val="5E986558"/>
    <w:styleLink w:val="86"/>
    <w:lvl w:ilvl="0" w:tplc="4AB8DFD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C6F65E18">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4C6A13E2">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D3E5BB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36ACC0B8">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3CABA16">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462723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6B365994">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F460C200">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66">
    <w:nsid w:val="6CA13E15"/>
    <w:multiLevelType w:val="hybridMultilevel"/>
    <w:tmpl w:val="FE3E190C"/>
    <w:styleLink w:val="84"/>
    <w:lvl w:ilvl="0" w:tplc="1F50C78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EE8E7810">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78F851EE">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9BEE8B0E">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356AA8F8">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C832C908">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1F21F7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D11E244E">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974A8DE">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67">
    <w:nsid w:val="6E0173B9"/>
    <w:multiLevelType w:val="multilevel"/>
    <w:tmpl w:val="BC2A50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8">
    <w:nsid w:val="6EA8617E"/>
    <w:multiLevelType w:val="hybridMultilevel"/>
    <w:tmpl w:val="D9E6D272"/>
    <w:styleLink w:val="200"/>
    <w:lvl w:ilvl="0" w:tplc="E18E829E">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878A44B4">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D78E47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2A1E1E56">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107E285E">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E5AE0A7E">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DA01576">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C1CEA28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C10D130">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69">
    <w:nsid w:val="700258AB"/>
    <w:multiLevelType w:val="hybridMultilevel"/>
    <w:tmpl w:val="A6DE3640"/>
    <w:styleLink w:val="74"/>
    <w:lvl w:ilvl="0" w:tplc="C3E4BA04">
      <w:start w:val="1"/>
      <w:numFmt w:val="decimal"/>
      <w:lvlText w:val="%1."/>
      <w:lvlJc w:val="left"/>
      <w:pPr>
        <w:tabs>
          <w:tab w:val="left" w:pos="284"/>
          <w:tab w:val="num" w:pos="720"/>
        </w:tabs>
        <w:ind w:left="153" w:firstLine="414"/>
      </w:pPr>
      <w:rPr>
        <w:rFonts w:hAnsi="Arial Unicode MS"/>
        <w:caps w:val="0"/>
        <w:smallCaps w:val="0"/>
        <w:strike w:val="0"/>
        <w:dstrike w:val="0"/>
        <w:color w:val="000000"/>
        <w:spacing w:val="0"/>
        <w:w w:val="100"/>
        <w:kern w:val="0"/>
        <w:position w:val="0"/>
        <w:highlight w:val="none"/>
        <w:vertAlign w:val="baseline"/>
      </w:rPr>
    </w:lvl>
    <w:lvl w:ilvl="1" w:tplc="99ACEBE8">
      <w:start w:val="1"/>
      <w:numFmt w:val="decimal"/>
      <w:lvlText w:val="%2."/>
      <w:lvlJc w:val="left"/>
      <w:pPr>
        <w:tabs>
          <w:tab w:val="num" w:pos="708"/>
        </w:tabs>
        <w:ind w:left="141" w:firstLine="42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B9C8CA5A">
      <w:start w:val="1"/>
      <w:numFmt w:val="decimal"/>
      <w:suff w:val="nothing"/>
      <w:lvlText w:val="%3."/>
      <w:lvlJc w:val="left"/>
      <w:pPr>
        <w:ind w:left="720" w:firstLine="43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87CAD39E">
      <w:start w:val="1"/>
      <w:numFmt w:val="decimal"/>
      <w:lvlText w:val="%4."/>
      <w:lvlJc w:val="left"/>
      <w:pPr>
        <w:ind w:left="1440" w:hanging="30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F058E826">
      <w:start w:val="1"/>
      <w:numFmt w:val="decimal"/>
      <w:lvlText w:val="%5."/>
      <w:lvlJc w:val="left"/>
      <w:pPr>
        <w:ind w:left="2160" w:hanging="30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BB40296A">
      <w:start w:val="1"/>
      <w:numFmt w:val="decimal"/>
      <w:lvlText w:val="%6."/>
      <w:lvlJc w:val="left"/>
      <w:pPr>
        <w:ind w:left="2880" w:hanging="30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4EB629F6">
      <w:start w:val="1"/>
      <w:numFmt w:val="decimal"/>
      <w:lvlText w:val="%7."/>
      <w:lvlJc w:val="left"/>
      <w:pPr>
        <w:ind w:left="3600" w:hanging="30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41DCE2AE">
      <w:start w:val="1"/>
      <w:numFmt w:val="decimal"/>
      <w:lvlText w:val="%8."/>
      <w:lvlJc w:val="left"/>
      <w:pPr>
        <w:ind w:left="4320" w:hanging="30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E6281774">
      <w:start w:val="1"/>
      <w:numFmt w:val="decimal"/>
      <w:lvlText w:val="%9."/>
      <w:lvlJc w:val="left"/>
      <w:pPr>
        <w:ind w:left="5040" w:hanging="30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170">
    <w:nsid w:val="755047FD"/>
    <w:multiLevelType w:val="hybridMultilevel"/>
    <w:tmpl w:val="11F2B8A0"/>
    <w:styleLink w:val="27"/>
    <w:lvl w:ilvl="0" w:tplc="6D1C2D6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6C323C96">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C39232A4">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25E2C4FE">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1DEDB1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7222DB10">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0E858CC">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1CF41BC4">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8C8C46F8">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71">
    <w:nsid w:val="755C24EF"/>
    <w:multiLevelType w:val="multilevel"/>
    <w:tmpl w:val="5B94C1B0"/>
    <w:lvl w:ilvl="0">
      <w:start w:val="1"/>
      <w:numFmt w:val="bullet"/>
      <w:lvlText w:val="–"/>
      <w:lvlJc w:val="left"/>
      <w:pPr>
        <w:ind w:left="1429" w:hanging="360"/>
      </w:pPr>
      <w:rPr>
        <w:rFonts w:ascii="Times New Roman" w:hAnsi="Times New Roman" w:cs="Times New Roman" w:hint="default"/>
        <w:b/>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172">
    <w:nsid w:val="75C13D81"/>
    <w:multiLevelType w:val="multilevel"/>
    <w:tmpl w:val="722ED736"/>
    <w:styleLink w:val="List11"/>
    <w:lvl w:ilvl="0">
      <w:start w:val="1"/>
      <w:numFmt w:val="decimal"/>
      <w:lvlText w:val="%1)"/>
      <w:lvlJc w:val="left"/>
      <w:pPr>
        <w:tabs>
          <w:tab w:val="num" w:pos="1701"/>
        </w:tabs>
        <w:ind w:left="1701" w:hanging="992"/>
      </w:pPr>
      <w:rPr>
        <w:rFonts w:ascii="Times" w:eastAsia="Times" w:hAnsi="Times" w:cs="Times"/>
        <w:position w:val="0"/>
        <w:sz w:val="28"/>
        <w:szCs w:val="28"/>
        <w:rtl w:val="0"/>
        <w:lang w:val="ru-RU"/>
      </w:rPr>
    </w:lvl>
    <w:lvl w:ilvl="1">
      <w:start w:val="1"/>
      <w:numFmt w:val="lowerLetter"/>
      <w:lvlText w:val="%2."/>
      <w:lvlJc w:val="left"/>
      <w:pPr>
        <w:tabs>
          <w:tab w:val="num" w:pos="1500"/>
        </w:tabs>
        <w:ind w:left="1500" w:hanging="420"/>
      </w:pPr>
      <w:rPr>
        <w:rFonts w:ascii="Times" w:eastAsia="Times" w:hAnsi="Times" w:cs="Times"/>
        <w:position w:val="0"/>
        <w:sz w:val="28"/>
        <w:szCs w:val="28"/>
        <w:rtl w:val="0"/>
        <w:lang w:val="ru-RU"/>
      </w:rPr>
    </w:lvl>
    <w:lvl w:ilvl="2">
      <w:start w:val="1"/>
      <w:numFmt w:val="lowerRoman"/>
      <w:lvlText w:val="%3."/>
      <w:lvlJc w:val="left"/>
      <w:pPr>
        <w:tabs>
          <w:tab w:val="num" w:pos="2209"/>
        </w:tabs>
        <w:ind w:left="2209" w:hanging="345"/>
      </w:pPr>
      <w:rPr>
        <w:rFonts w:ascii="Times" w:eastAsia="Times" w:hAnsi="Times" w:cs="Times"/>
        <w:position w:val="0"/>
        <w:sz w:val="28"/>
        <w:szCs w:val="28"/>
        <w:rtl w:val="0"/>
        <w:lang w:val="ru-RU"/>
      </w:rPr>
    </w:lvl>
    <w:lvl w:ilvl="3">
      <w:start w:val="1"/>
      <w:numFmt w:val="decimal"/>
      <w:lvlText w:val="%4."/>
      <w:lvlJc w:val="left"/>
      <w:pPr>
        <w:tabs>
          <w:tab w:val="num" w:pos="2940"/>
        </w:tabs>
        <w:ind w:left="2940" w:hanging="420"/>
      </w:pPr>
      <w:rPr>
        <w:rFonts w:ascii="Times" w:eastAsia="Times" w:hAnsi="Times" w:cs="Times"/>
        <w:position w:val="0"/>
        <w:sz w:val="28"/>
        <w:szCs w:val="28"/>
        <w:rtl w:val="0"/>
        <w:lang w:val="ru-RU"/>
      </w:rPr>
    </w:lvl>
    <w:lvl w:ilvl="4">
      <w:start w:val="1"/>
      <w:numFmt w:val="lowerLetter"/>
      <w:lvlText w:val="%5."/>
      <w:lvlJc w:val="left"/>
      <w:pPr>
        <w:tabs>
          <w:tab w:val="num" w:pos="3660"/>
        </w:tabs>
        <w:ind w:left="3660" w:hanging="420"/>
      </w:pPr>
      <w:rPr>
        <w:rFonts w:ascii="Times" w:eastAsia="Times" w:hAnsi="Times" w:cs="Times"/>
        <w:position w:val="0"/>
        <w:sz w:val="28"/>
        <w:szCs w:val="28"/>
        <w:rtl w:val="0"/>
        <w:lang w:val="ru-RU"/>
      </w:rPr>
    </w:lvl>
    <w:lvl w:ilvl="5">
      <w:start w:val="1"/>
      <w:numFmt w:val="lowerRoman"/>
      <w:lvlText w:val="%6."/>
      <w:lvlJc w:val="left"/>
      <w:pPr>
        <w:tabs>
          <w:tab w:val="num" w:pos="4369"/>
        </w:tabs>
        <w:ind w:left="4369" w:hanging="345"/>
      </w:pPr>
      <w:rPr>
        <w:rFonts w:ascii="Times" w:eastAsia="Times" w:hAnsi="Times" w:cs="Times"/>
        <w:position w:val="0"/>
        <w:sz w:val="28"/>
        <w:szCs w:val="28"/>
        <w:rtl w:val="0"/>
        <w:lang w:val="ru-RU"/>
      </w:rPr>
    </w:lvl>
    <w:lvl w:ilvl="6">
      <w:start w:val="1"/>
      <w:numFmt w:val="decimal"/>
      <w:lvlText w:val="%7."/>
      <w:lvlJc w:val="left"/>
      <w:pPr>
        <w:tabs>
          <w:tab w:val="num" w:pos="5100"/>
        </w:tabs>
        <w:ind w:left="5100" w:hanging="420"/>
      </w:pPr>
      <w:rPr>
        <w:rFonts w:ascii="Times" w:eastAsia="Times" w:hAnsi="Times" w:cs="Times"/>
        <w:position w:val="0"/>
        <w:sz w:val="28"/>
        <w:szCs w:val="28"/>
        <w:rtl w:val="0"/>
        <w:lang w:val="ru-RU"/>
      </w:rPr>
    </w:lvl>
    <w:lvl w:ilvl="7">
      <w:start w:val="1"/>
      <w:numFmt w:val="lowerLetter"/>
      <w:lvlText w:val="%8."/>
      <w:lvlJc w:val="left"/>
      <w:pPr>
        <w:tabs>
          <w:tab w:val="num" w:pos="5820"/>
        </w:tabs>
        <w:ind w:left="5820" w:hanging="420"/>
      </w:pPr>
      <w:rPr>
        <w:rFonts w:ascii="Times" w:eastAsia="Times" w:hAnsi="Times" w:cs="Times"/>
        <w:position w:val="0"/>
        <w:sz w:val="28"/>
        <w:szCs w:val="28"/>
        <w:rtl w:val="0"/>
        <w:lang w:val="ru-RU"/>
      </w:rPr>
    </w:lvl>
    <w:lvl w:ilvl="8">
      <w:start w:val="1"/>
      <w:numFmt w:val="lowerRoman"/>
      <w:lvlText w:val="%9."/>
      <w:lvlJc w:val="left"/>
      <w:pPr>
        <w:tabs>
          <w:tab w:val="num" w:pos="6529"/>
        </w:tabs>
        <w:ind w:left="6529" w:hanging="345"/>
      </w:pPr>
      <w:rPr>
        <w:rFonts w:ascii="Times" w:eastAsia="Times" w:hAnsi="Times" w:cs="Times"/>
        <w:position w:val="0"/>
        <w:sz w:val="28"/>
        <w:szCs w:val="28"/>
        <w:rtl w:val="0"/>
        <w:lang w:val="ru-RU"/>
      </w:rPr>
    </w:lvl>
  </w:abstractNum>
  <w:abstractNum w:abstractNumId="173">
    <w:nsid w:val="75E34682"/>
    <w:multiLevelType w:val="hybridMultilevel"/>
    <w:tmpl w:val="EE0CE6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4">
    <w:nsid w:val="77B94E1A"/>
    <w:multiLevelType w:val="multilevel"/>
    <w:tmpl w:val="4B38F172"/>
    <w:styleLink w:val="88"/>
    <w:lvl w:ilvl="0">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1.%2."/>
      <w:lvlJc w:val="left"/>
      <w:pPr>
        <w:ind w:left="1080" w:hanging="720"/>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1.%2.%3."/>
      <w:lvlJc w:val="left"/>
      <w:pPr>
        <w:ind w:left="1080" w:hanging="720"/>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1440" w:hanging="1080"/>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1440" w:hanging="1080"/>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1800" w:hanging="1440"/>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2160" w:hanging="1800"/>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2160" w:hanging="1800"/>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2520" w:hanging="2160"/>
      </w:pPr>
      <w:rPr>
        <w:rFonts w:hAnsi="Arial Unicode MS"/>
        <w:caps w:val="0"/>
        <w:smallCaps w:val="0"/>
        <w:strike w:val="0"/>
        <w:dstrike w:val="0"/>
        <w:color w:val="000000"/>
        <w:spacing w:val="0"/>
        <w:w w:val="100"/>
        <w:kern w:val="0"/>
        <w:position w:val="0"/>
        <w:highlight w:val="none"/>
        <w:vertAlign w:val="baseline"/>
      </w:rPr>
    </w:lvl>
  </w:abstractNum>
  <w:abstractNum w:abstractNumId="175">
    <w:nsid w:val="788A076E"/>
    <w:multiLevelType w:val="hybridMultilevel"/>
    <w:tmpl w:val="52CE4378"/>
    <w:styleLink w:val="79"/>
    <w:lvl w:ilvl="0" w:tplc="B072872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1CE4AE1E">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6714D3A6">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1996FDAA">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EBEA24C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5F4CCE4">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E3A018E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DA96300E">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D730F226">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76">
    <w:nsid w:val="789D6A85"/>
    <w:multiLevelType w:val="hybridMultilevel"/>
    <w:tmpl w:val="20A269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7">
    <w:nsid w:val="78AF1A31"/>
    <w:multiLevelType w:val="hybridMultilevel"/>
    <w:tmpl w:val="ABD81E2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78">
    <w:nsid w:val="78FB7715"/>
    <w:multiLevelType w:val="hybridMultilevel"/>
    <w:tmpl w:val="68F27E32"/>
    <w:styleLink w:val="64"/>
    <w:lvl w:ilvl="0" w:tplc="DB2E370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57AAAE8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88F0D09A">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5A88B06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28861D1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7DAC924">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1E54F28A">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3050D7EC">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7787130">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79">
    <w:nsid w:val="79156153"/>
    <w:multiLevelType w:val="hybridMultilevel"/>
    <w:tmpl w:val="09BCE7B0"/>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0">
    <w:nsid w:val="79185147"/>
    <w:multiLevelType w:val="multilevel"/>
    <w:tmpl w:val="C8EEE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1">
    <w:nsid w:val="7A090E03"/>
    <w:multiLevelType w:val="hybridMultilevel"/>
    <w:tmpl w:val="6D523C60"/>
    <w:styleLink w:val="34"/>
    <w:lvl w:ilvl="0" w:tplc="A7C6EE0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25A6A93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916A2350">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1AC2EEE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E0247910">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DA6A971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54C437E6">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C8F4E2D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6D500060">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82">
    <w:nsid w:val="7A281671"/>
    <w:multiLevelType w:val="hybridMultilevel"/>
    <w:tmpl w:val="591028C8"/>
    <w:styleLink w:val="73"/>
    <w:lvl w:ilvl="0" w:tplc="C7EA1914">
      <w:start w:val="1"/>
      <w:numFmt w:val="decimal"/>
      <w:lvlText w:val="%1."/>
      <w:lvlJc w:val="left"/>
      <w:pPr>
        <w:tabs>
          <w:tab w:val="left" w:pos="284"/>
          <w:tab w:val="num" w:pos="720"/>
          <w:tab w:val="left" w:pos="1418"/>
        </w:tabs>
        <w:ind w:left="153" w:firstLine="414"/>
      </w:pPr>
      <w:rPr>
        <w:rFonts w:hAnsi="Arial Unicode MS"/>
        <w:caps w:val="0"/>
        <w:smallCaps w:val="0"/>
        <w:strike w:val="0"/>
        <w:dstrike w:val="0"/>
        <w:color w:val="000000"/>
        <w:spacing w:val="0"/>
        <w:w w:val="100"/>
        <w:kern w:val="0"/>
        <w:position w:val="0"/>
        <w:highlight w:val="none"/>
        <w:vertAlign w:val="baseline"/>
      </w:rPr>
    </w:lvl>
    <w:lvl w:ilvl="1" w:tplc="73DC55A2">
      <w:start w:val="1"/>
      <w:numFmt w:val="decimal"/>
      <w:lvlText w:val="%2."/>
      <w:lvlJc w:val="left"/>
      <w:pPr>
        <w:tabs>
          <w:tab w:val="left" w:pos="284"/>
          <w:tab w:val="left" w:pos="720"/>
          <w:tab w:val="num" w:pos="1287"/>
          <w:tab w:val="left" w:pos="1418"/>
        </w:tabs>
        <w:ind w:left="720" w:firstLine="436"/>
      </w:pPr>
      <w:rPr>
        <w:rFonts w:hAnsi="Arial Unicode MS"/>
        <w:caps w:val="0"/>
        <w:smallCaps w:val="0"/>
        <w:strike w:val="0"/>
        <w:dstrike w:val="0"/>
        <w:color w:val="000000"/>
        <w:spacing w:val="0"/>
        <w:w w:val="100"/>
        <w:kern w:val="0"/>
        <w:position w:val="0"/>
        <w:highlight w:val="none"/>
        <w:vertAlign w:val="baseline"/>
      </w:rPr>
    </w:lvl>
    <w:lvl w:ilvl="2" w:tplc="91FE5F78">
      <w:start w:val="1"/>
      <w:numFmt w:val="decimal"/>
      <w:lvlText w:val="%3."/>
      <w:lvlJc w:val="left"/>
      <w:pPr>
        <w:tabs>
          <w:tab w:val="left" w:pos="284"/>
          <w:tab w:val="left" w:pos="720"/>
          <w:tab w:val="left" w:pos="1418"/>
          <w:tab w:val="num" w:pos="2007"/>
        </w:tabs>
        <w:ind w:left="1440" w:firstLine="414"/>
      </w:pPr>
      <w:rPr>
        <w:rFonts w:hAnsi="Arial Unicode MS"/>
        <w:caps w:val="0"/>
        <w:smallCaps w:val="0"/>
        <w:strike w:val="0"/>
        <w:dstrike w:val="0"/>
        <w:color w:val="000000"/>
        <w:spacing w:val="0"/>
        <w:w w:val="100"/>
        <w:kern w:val="0"/>
        <w:position w:val="0"/>
        <w:highlight w:val="none"/>
        <w:vertAlign w:val="baseline"/>
      </w:rPr>
    </w:lvl>
    <w:lvl w:ilvl="3" w:tplc="07465266">
      <w:start w:val="1"/>
      <w:numFmt w:val="decimal"/>
      <w:lvlText w:val="%4."/>
      <w:lvlJc w:val="left"/>
      <w:pPr>
        <w:tabs>
          <w:tab w:val="left" w:pos="284"/>
          <w:tab w:val="left" w:pos="720"/>
          <w:tab w:val="left" w:pos="1418"/>
          <w:tab w:val="num" w:pos="2727"/>
        </w:tabs>
        <w:ind w:left="2160" w:firstLine="414"/>
      </w:pPr>
      <w:rPr>
        <w:rFonts w:hAnsi="Arial Unicode MS"/>
        <w:caps w:val="0"/>
        <w:smallCaps w:val="0"/>
        <w:strike w:val="0"/>
        <w:dstrike w:val="0"/>
        <w:color w:val="000000"/>
        <w:spacing w:val="0"/>
        <w:w w:val="100"/>
        <w:kern w:val="0"/>
        <w:position w:val="0"/>
        <w:highlight w:val="none"/>
        <w:vertAlign w:val="baseline"/>
      </w:rPr>
    </w:lvl>
    <w:lvl w:ilvl="4" w:tplc="8DD81942">
      <w:start w:val="1"/>
      <w:numFmt w:val="decimal"/>
      <w:lvlText w:val="%5."/>
      <w:lvlJc w:val="left"/>
      <w:pPr>
        <w:tabs>
          <w:tab w:val="left" w:pos="284"/>
          <w:tab w:val="left" w:pos="720"/>
          <w:tab w:val="left" w:pos="1418"/>
          <w:tab w:val="num" w:pos="3447"/>
        </w:tabs>
        <w:ind w:left="2880" w:firstLine="414"/>
      </w:pPr>
      <w:rPr>
        <w:rFonts w:hAnsi="Arial Unicode MS"/>
        <w:caps w:val="0"/>
        <w:smallCaps w:val="0"/>
        <w:strike w:val="0"/>
        <w:dstrike w:val="0"/>
        <w:color w:val="000000"/>
        <w:spacing w:val="0"/>
        <w:w w:val="100"/>
        <w:kern w:val="0"/>
        <w:position w:val="0"/>
        <w:highlight w:val="none"/>
        <w:vertAlign w:val="baseline"/>
      </w:rPr>
    </w:lvl>
    <w:lvl w:ilvl="5" w:tplc="3F24B2A4">
      <w:start w:val="1"/>
      <w:numFmt w:val="decimal"/>
      <w:lvlText w:val="%6."/>
      <w:lvlJc w:val="left"/>
      <w:pPr>
        <w:tabs>
          <w:tab w:val="left" w:pos="284"/>
          <w:tab w:val="left" w:pos="720"/>
          <w:tab w:val="left" w:pos="1418"/>
          <w:tab w:val="num" w:pos="4167"/>
        </w:tabs>
        <w:ind w:left="3600" w:firstLine="414"/>
      </w:pPr>
      <w:rPr>
        <w:rFonts w:hAnsi="Arial Unicode MS"/>
        <w:caps w:val="0"/>
        <w:smallCaps w:val="0"/>
        <w:strike w:val="0"/>
        <w:dstrike w:val="0"/>
        <w:color w:val="000000"/>
        <w:spacing w:val="0"/>
        <w:w w:val="100"/>
        <w:kern w:val="0"/>
        <w:position w:val="0"/>
        <w:highlight w:val="none"/>
        <w:vertAlign w:val="baseline"/>
      </w:rPr>
    </w:lvl>
    <w:lvl w:ilvl="6" w:tplc="B0006530">
      <w:start w:val="1"/>
      <w:numFmt w:val="decimal"/>
      <w:lvlText w:val="%7."/>
      <w:lvlJc w:val="left"/>
      <w:pPr>
        <w:tabs>
          <w:tab w:val="left" w:pos="284"/>
          <w:tab w:val="left" w:pos="720"/>
          <w:tab w:val="left" w:pos="1418"/>
          <w:tab w:val="num" w:pos="4887"/>
        </w:tabs>
        <w:ind w:left="4320" w:firstLine="414"/>
      </w:pPr>
      <w:rPr>
        <w:rFonts w:hAnsi="Arial Unicode MS"/>
        <w:caps w:val="0"/>
        <w:smallCaps w:val="0"/>
        <w:strike w:val="0"/>
        <w:dstrike w:val="0"/>
        <w:color w:val="000000"/>
        <w:spacing w:val="0"/>
        <w:w w:val="100"/>
        <w:kern w:val="0"/>
        <w:position w:val="0"/>
        <w:highlight w:val="none"/>
        <w:vertAlign w:val="baseline"/>
      </w:rPr>
    </w:lvl>
    <w:lvl w:ilvl="7" w:tplc="417EE712">
      <w:start w:val="1"/>
      <w:numFmt w:val="decimal"/>
      <w:lvlText w:val="%8."/>
      <w:lvlJc w:val="left"/>
      <w:pPr>
        <w:tabs>
          <w:tab w:val="left" w:pos="284"/>
          <w:tab w:val="left" w:pos="720"/>
          <w:tab w:val="left" w:pos="1418"/>
          <w:tab w:val="num" w:pos="5607"/>
        </w:tabs>
        <w:ind w:left="5040" w:firstLine="414"/>
      </w:pPr>
      <w:rPr>
        <w:rFonts w:hAnsi="Arial Unicode MS"/>
        <w:caps w:val="0"/>
        <w:smallCaps w:val="0"/>
        <w:strike w:val="0"/>
        <w:dstrike w:val="0"/>
        <w:color w:val="000000"/>
        <w:spacing w:val="0"/>
        <w:w w:val="100"/>
        <w:kern w:val="0"/>
        <w:position w:val="0"/>
        <w:highlight w:val="none"/>
        <w:vertAlign w:val="baseline"/>
      </w:rPr>
    </w:lvl>
    <w:lvl w:ilvl="8" w:tplc="389C3764">
      <w:start w:val="1"/>
      <w:numFmt w:val="decimal"/>
      <w:lvlText w:val="%9."/>
      <w:lvlJc w:val="left"/>
      <w:pPr>
        <w:tabs>
          <w:tab w:val="left" w:pos="284"/>
          <w:tab w:val="left" w:pos="720"/>
          <w:tab w:val="left" w:pos="1418"/>
          <w:tab w:val="num" w:pos="6327"/>
        </w:tabs>
        <w:ind w:left="5760" w:firstLine="414"/>
      </w:pPr>
      <w:rPr>
        <w:rFonts w:hAnsi="Arial Unicode MS"/>
        <w:caps w:val="0"/>
        <w:smallCaps w:val="0"/>
        <w:strike w:val="0"/>
        <w:dstrike w:val="0"/>
        <w:color w:val="000000"/>
        <w:spacing w:val="0"/>
        <w:w w:val="100"/>
        <w:kern w:val="0"/>
        <w:position w:val="0"/>
        <w:highlight w:val="none"/>
        <w:vertAlign w:val="baseline"/>
      </w:rPr>
    </w:lvl>
  </w:abstractNum>
  <w:abstractNum w:abstractNumId="183">
    <w:nsid w:val="7B485955"/>
    <w:multiLevelType w:val="multilevel"/>
    <w:tmpl w:val="CC9AD4D4"/>
    <w:styleLink w:val="List0"/>
    <w:lvl w:ilvl="0">
      <w:numFmt w:val="bullet"/>
      <w:lvlText w:val="•"/>
      <w:lvlJc w:val="left"/>
      <w:pPr>
        <w:tabs>
          <w:tab w:val="num" w:pos="284"/>
        </w:tabs>
        <w:ind w:left="284" w:hanging="284"/>
      </w:pPr>
      <w:rPr>
        <w:rFonts w:ascii="Times New Roman" w:eastAsia="Times New Roman" w:hAnsi="Times New Roman" w:cs="Times New Roman"/>
        <w:position w:val="0"/>
        <w:sz w:val="24"/>
        <w:szCs w:val="24"/>
        <w:lang w:val="ru-RU"/>
      </w:rPr>
    </w:lvl>
    <w:lvl w:ilvl="1">
      <w:start w:val="1"/>
      <w:numFmt w:val="bullet"/>
      <w:lvlText w:val="o"/>
      <w:lvlJc w:val="left"/>
      <w:pPr>
        <w:tabs>
          <w:tab w:val="num" w:pos="1500"/>
        </w:tabs>
        <w:ind w:left="1500" w:hanging="420"/>
      </w:pPr>
      <w:rPr>
        <w:rFonts w:ascii="Times" w:eastAsia="Times" w:hAnsi="Times" w:cs="Times"/>
        <w:position w:val="0"/>
        <w:sz w:val="28"/>
        <w:szCs w:val="28"/>
        <w:lang w:val="ru-RU"/>
      </w:rPr>
    </w:lvl>
    <w:lvl w:ilvl="2">
      <w:start w:val="1"/>
      <w:numFmt w:val="bullet"/>
      <w:lvlText w:val="▪"/>
      <w:lvlJc w:val="left"/>
      <w:pPr>
        <w:tabs>
          <w:tab w:val="num" w:pos="2220"/>
        </w:tabs>
        <w:ind w:left="2220" w:hanging="420"/>
      </w:pPr>
      <w:rPr>
        <w:rFonts w:ascii="Times" w:eastAsia="Times" w:hAnsi="Times" w:cs="Times"/>
        <w:position w:val="0"/>
        <w:sz w:val="28"/>
        <w:szCs w:val="28"/>
        <w:lang w:val="ru-RU"/>
      </w:rPr>
    </w:lvl>
    <w:lvl w:ilvl="3">
      <w:start w:val="1"/>
      <w:numFmt w:val="bullet"/>
      <w:lvlText w:val="▪"/>
      <w:lvlJc w:val="left"/>
      <w:pPr>
        <w:tabs>
          <w:tab w:val="num" w:pos="2940"/>
        </w:tabs>
        <w:ind w:left="2940" w:hanging="420"/>
      </w:pPr>
      <w:rPr>
        <w:rFonts w:ascii="Times" w:eastAsia="Times" w:hAnsi="Times" w:cs="Times"/>
        <w:position w:val="0"/>
        <w:sz w:val="28"/>
        <w:szCs w:val="28"/>
        <w:lang w:val="ru-RU"/>
      </w:rPr>
    </w:lvl>
    <w:lvl w:ilvl="4">
      <w:start w:val="1"/>
      <w:numFmt w:val="bullet"/>
      <w:lvlText w:val="▪"/>
      <w:lvlJc w:val="left"/>
      <w:pPr>
        <w:tabs>
          <w:tab w:val="num" w:pos="3660"/>
        </w:tabs>
        <w:ind w:left="3660" w:hanging="420"/>
      </w:pPr>
      <w:rPr>
        <w:rFonts w:ascii="Times" w:eastAsia="Times" w:hAnsi="Times" w:cs="Times"/>
        <w:position w:val="0"/>
        <w:sz w:val="28"/>
        <w:szCs w:val="28"/>
        <w:lang w:val="ru-RU"/>
      </w:rPr>
    </w:lvl>
    <w:lvl w:ilvl="5">
      <w:start w:val="1"/>
      <w:numFmt w:val="bullet"/>
      <w:lvlText w:val="▪"/>
      <w:lvlJc w:val="left"/>
      <w:pPr>
        <w:tabs>
          <w:tab w:val="num" w:pos="4380"/>
        </w:tabs>
        <w:ind w:left="4380" w:hanging="420"/>
      </w:pPr>
      <w:rPr>
        <w:rFonts w:ascii="Times" w:eastAsia="Times" w:hAnsi="Times" w:cs="Times"/>
        <w:position w:val="0"/>
        <w:sz w:val="28"/>
        <w:szCs w:val="28"/>
        <w:lang w:val="ru-RU"/>
      </w:rPr>
    </w:lvl>
    <w:lvl w:ilvl="6">
      <w:start w:val="1"/>
      <w:numFmt w:val="bullet"/>
      <w:lvlText w:val="▪"/>
      <w:lvlJc w:val="left"/>
      <w:pPr>
        <w:tabs>
          <w:tab w:val="num" w:pos="5100"/>
        </w:tabs>
        <w:ind w:left="5100" w:hanging="420"/>
      </w:pPr>
      <w:rPr>
        <w:rFonts w:ascii="Times" w:eastAsia="Times" w:hAnsi="Times" w:cs="Times"/>
        <w:position w:val="0"/>
        <w:sz w:val="28"/>
        <w:szCs w:val="28"/>
        <w:lang w:val="ru-RU"/>
      </w:rPr>
    </w:lvl>
    <w:lvl w:ilvl="7">
      <w:start w:val="1"/>
      <w:numFmt w:val="bullet"/>
      <w:lvlText w:val="▪"/>
      <w:lvlJc w:val="left"/>
      <w:pPr>
        <w:tabs>
          <w:tab w:val="num" w:pos="5820"/>
        </w:tabs>
        <w:ind w:left="5820" w:hanging="420"/>
      </w:pPr>
      <w:rPr>
        <w:rFonts w:ascii="Times" w:eastAsia="Times" w:hAnsi="Times" w:cs="Times"/>
        <w:position w:val="0"/>
        <w:sz w:val="28"/>
        <w:szCs w:val="28"/>
        <w:lang w:val="ru-RU"/>
      </w:rPr>
    </w:lvl>
    <w:lvl w:ilvl="8">
      <w:start w:val="1"/>
      <w:numFmt w:val="bullet"/>
      <w:lvlText w:val="▪"/>
      <w:lvlJc w:val="left"/>
      <w:pPr>
        <w:tabs>
          <w:tab w:val="num" w:pos="6540"/>
        </w:tabs>
        <w:ind w:left="6540" w:hanging="420"/>
      </w:pPr>
      <w:rPr>
        <w:rFonts w:ascii="Times" w:eastAsia="Times" w:hAnsi="Times" w:cs="Times"/>
        <w:position w:val="0"/>
        <w:sz w:val="28"/>
        <w:szCs w:val="28"/>
        <w:lang w:val="ru-RU"/>
      </w:rPr>
    </w:lvl>
  </w:abstractNum>
  <w:abstractNum w:abstractNumId="184">
    <w:nsid w:val="7C4A02F6"/>
    <w:multiLevelType w:val="hybridMultilevel"/>
    <w:tmpl w:val="A9CA49D8"/>
    <w:lvl w:ilvl="0" w:tplc="04190001">
      <w:start w:val="1"/>
      <w:numFmt w:val="bullet"/>
      <w:lvlText w:val=""/>
      <w:lvlJc w:val="left"/>
      <w:pPr>
        <w:ind w:left="1555" w:hanging="360"/>
      </w:pPr>
      <w:rPr>
        <w:rFonts w:ascii="Symbol" w:hAnsi="Symbol" w:cs="Symbol" w:hint="default"/>
      </w:rPr>
    </w:lvl>
    <w:lvl w:ilvl="1" w:tplc="04190003" w:tentative="1">
      <w:start w:val="1"/>
      <w:numFmt w:val="bullet"/>
      <w:lvlText w:val="o"/>
      <w:lvlJc w:val="left"/>
      <w:pPr>
        <w:ind w:left="2275" w:hanging="360"/>
      </w:pPr>
      <w:rPr>
        <w:rFonts w:ascii="Courier New" w:hAnsi="Courier New" w:cs="Courier New" w:hint="default"/>
      </w:rPr>
    </w:lvl>
    <w:lvl w:ilvl="2" w:tplc="04190005" w:tentative="1">
      <w:start w:val="1"/>
      <w:numFmt w:val="bullet"/>
      <w:lvlText w:val=""/>
      <w:lvlJc w:val="left"/>
      <w:pPr>
        <w:ind w:left="2995" w:hanging="360"/>
      </w:pPr>
      <w:rPr>
        <w:rFonts w:ascii="Wingdings" w:hAnsi="Wingdings" w:cs="Wingdings" w:hint="default"/>
      </w:rPr>
    </w:lvl>
    <w:lvl w:ilvl="3" w:tplc="04190001" w:tentative="1">
      <w:start w:val="1"/>
      <w:numFmt w:val="bullet"/>
      <w:lvlText w:val=""/>
      <w:lvlJc w:val="left"/>
      <w:pPr>
        <w:ind w:left="3715" w:hanging="360"/>
      </w:pPr>
      <w:rPr>
        <w:rFonts w:ascii="Symbol" w:hAnsi="Symbol" w:cs="Symbol" w:hint="default"/>
      </w:rPr>
    </w:lvl>
    <w:lvl w:ilvl="4" w:tplc="04190003" w:tentative="1">
      <w:start w:val="1"/>
      <w:numFmt w:val="bullet"/>
      <w:lvlText w:val="o"/>
      <w:lvlJc w:val="left"/>
      <w:pPr>
        <w:ind w:left="4435" w:hanging="360"/>
      </w:pPr>
      <w:rPr>
        <w:rFonts w:ascii="Courier New" w:hAnsi="Courier New" w:cs="Courier New" w:hint="default"/>
      </w:rPr>
    </w:lvl>
    <w:lvl w:ilvl="5" w:tplc="04190005" w:tentative="1">
      <w:start w:val="1"/>
      <w:numFmt w:val="bullet"/>
      <w:lvlText w:val=""/>
      <w:lvlJc w:val="left"/>
      <w:pPr>
        <w:ind w:left="5155" w:hanging="360"/>
      </w:pPr>
      <w:rPr>
        <w:rFonts w:ascii="Wingdings" w:hAnsi="Wingdings" w:cs="Wingdings" w:hint="default"/>
      </w:rPr>
    </w:lvl>
    <w:lvl w:ilvl="6" w:tplc="04190001" w:tentative="1">
      <w:start w:val="1"/>
      <w:numFmt w:val="bullet"/>
      <w:lvlText w:val=""/>
      <w:lvlJc w:val="left"/>
      <w:pPr>
        <w:ind w:left="5875" w:hanging="360"/>
      </w:pPr>
      <w:rPr>
        <w:rFonts w:ascii="Symbol" w:hAnsi="Symbol" w:cs="Symbol" w:hint="default"/>
      </w:rPr>
    </w:lvl>
    <w:lvl w:ilvl="7" w:tplc="04190003" w:tentative="1">
      <w:start w:val="1"/>
      <w:numFmt w:val="bullet"/>
      <w:lvlText w:val="o"/>
      <w:lvlJc w:val="left"/>
      <w:pPr>
        <w:ind w:left="6595" w:hanging="360"/>
      </w:pPr>
      <w:rPr>
        <w:rFonts w:ascii="Courier New" w:hAnsi="Courier New" w:cs="Courier New" w:hint="default"/>
      </w:rPr>
    </w:lvl>
    <w:lvl w:ilvl="8" w:tplc="04190005" w:tentative="1">
      <w:start w:val="1"/>
      <w:numFmt w:val="bullet"/>
      <w:lvlText w:val=""/>
      <w:lvlJc w:val="left"/>
      <w:pPr>
        <w:ind w:left="7315" w:hanging="360"/>
      </w:pPr>
      <w:rPr>
        <w:rFonts w:ascii="Wingdings" w:hAnsi="Wingdings" w:cs="Wingdings" w:hint="default"/>
      </w:rPr>
    </w:lvl>
  </w:abstractNum>
  <w:abstractNum w:abstractNumId="185">
    <w:nsid w:val="7C5C32F2"/>
    <w:multiLevelType w:val="hybridMultilevel"/>
    <w:tmpl w:val="5C06B324"/>
    <w:styleLink w:val="39"/>
    <w:lvl w:ilvl="0" w:tplc="069CD1AE">
      <w:start w:val="1"/>
      <w:numFmt w:val="bullet"/>
      <w:lvlText w:val="•"/>
      <w:lvlJc w:val="left"/>
      <w:pPr>
        <w:ind w:left="12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A1EA21EE">
      <w:start w:val="1"/>
      <w:numFmt w:val="bullet"/>
      <w:lvlText w:val="o"/>
      <w:lvlJc w:val="left"/>
      <w:pPr>
        <w:ind w:left="20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271CA4F6">
      <w:start w:val="1"/>
      <w:numFmt w:val="bullet"/>
      <w:lvlText w:val="▪"/>
      <w:lvlJc w:val="left"/>
      <w:pPr>
        <w:ind w:left="27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F98C21B4">
      <w:start w:val="1"/>
      <w:numFmt w:val="bullet"/>
      <w:lvlText w:val="•"/>
      <w:lvlJc w:val="left"/>
      <w:pPr>
        <w:ind w:left="344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E2890CC">
      <w:start w:val="1"/>
      <w:numFmt w:val="bullet"/>
      <w:lvlText w:val="o"/>
      <w:lvlJc w:val="left"/>
      <w:pPr>
        <w:ind w:left="41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4521CC8">
      <w:start w:val="1"/>
      <w:numFmt w:val="bullet"/>
      <w:lvlText w:val="▪"/>
      <w:lvlJc w:val="left"/>
      <w:pPr>
        <w:ind w:left="48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9A2E4840">
      <w:start w:val="1"/>
      <w:numFmt w:val="bullet"/>
      <w:lvlText w:val="•"/>
      <w:lvlJc w:val="left"/>
      <w:pPr>
        <w:ind w:left="560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3A122656">
      <w:start w:val="1"/>
      <w:numFmt w:val="bullet"/>
      <w:lvlText w:val="o"/>
      <w:lvlJc w:val="left"/>
      <w:pPr>
        <w:ind w:left="63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2CE8E44">
      <w:start w:val="1"/>
      <w:numFmt w:val="bullet"/>
      <w:lvlText w:val="▪"/>
      <w:lvlJc w:val="left"/>
      <w:pPr>
        <w:ind w:left="70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86">
    <w:nsid w:val="7CCF656E"/>
    <w:multiLevelType w:val="hybridMultilevel"/>
    <w:tmpl w:val="8C40154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87">
    <w:nsid w:val="7D3067ED"/>
    <w:multiLevelType w:val="multilevel"/>
    <w:tmpl w:val="6A1E9760"/>
    <w:styleLink w:val="List8"/>
    <w:lvl w:ilvl="0">
      <w:start w:val="1"/>
      <w:numFmt w:val="decimal"/>
      <w:lvlText w:val="%1)"/>
      <w:lvlJc w:val="left"/>
      <w:pPr>
        <w:tabs>
          <w:tab w:val="num" w:pos="1069"/>
        </w:tabs>
        <w:ind w:left="1069" w:hanging="360"/>
      </w:pPr>
      <w:rPr>
        <w:rFonts w:ascii="Times" w:eastAsia="Times" w:hAnsi="Times" w:cs="Times"/>
        <w:color w:val="252525"/>
        <w:position w:val="0"/>
        <w:sz w:val="28"/>
        <w:szCs w:val="28"/>
        <w:u w:color="252525"/>
        <w:shd w:val="clear" w:color="auto" w:fill="FFFFFF"/>
        <w:lang w:val="ru-RU"/>
      </w:rPr>
    </w:lvl>
    <w:lvl w:ilvl="1">
      <w:start w:val="1"/>
      <w:numFmt w:val="lowerLetter"/>
      <w:lvlText w:val="%2."/>
      <w:lvlJc w:val="left"/>
      <w:pPr>
        <w:tabs>
          <w:tab w:val="num" w:pos="1849"/>
        </w:tabs>
        <w:ind w:left="1849" w:hanging="420"/>
      </w:pPr>
      <w:rPr>
        <w:rFonts w:ascii="Times" w:eastAsia="Times" w:hAnsi="Times" w:cs="Times"/>
        <w:color w:val="252525"/>
        <w:position w:val="0"/>
        <w:sz w:val="28"/>
        <w:szCs w:val="28"/>
        <w:u w:color="252525"/>
        <w:shd w:val="clear" w:color="auto" w:fill="FFFFFF"/>
        <w:lang w:val="ru-RU"/>
      </w:rPr>
    </w:lvl>
    <w:lvl w:ilvl="2">
      <w:start w:val="1"/>
      <w:numFmt w:val="lowerRoman"/>
      <w:lvlText w:val="%3."/>
      <w:lvlJc w:val="left"/>
      <w:pPr>
        <w:tabs>
          <w:tab w:val="num" w:pos="2558"/>
        </w:tabs>
        <w:ind w:left="2558" w:hanging="345"/>
      </w:pPr>
      <w:rPr>
        <w:rFonts w:ascii="Times" w:eastAsia="Times" w:hAnsi="Times" w:cs="Times"/>
        <w:color w:val="252525"/>
        <w:position w:val="0"/>
        <w:sz w:val="28"/>
        <w:szCs w:val="28"/>
        <w:u w:color="252525"/>
        <w:shd w:val="clear" w:color="auto" w:fill="FFFFFF"/>
        <w:lang w:val="ru-RU"/>
      </w:rPr>
    </w:lvl>
    <w:lvl w:ilvl="3">
      <w:start w:val="1"/>
      <w:numFmt w:val="decimal"/>
      <w:lvlText w:val="%4."/>
      <w:lvlJc w:val="left"/>
      <w:pPr>
        <w:tabs>
          <w:tab w:val="num" w:pos="3289"/>
        </w:tabs>
        <w:ind w:left="3289" w:hanging="420"/>
      </w:pPr>
      <w:rPr>
        <w:rFonts w:ascii="Times" w:eastAsia="Times" w:hAnsi="Times" w:cs="Times"/>
        <w:color w:val="252525"/>
        <w:position w:val="0"/>
        <w:sz w:val="28"/>
        <w:szCs w:val="28"/>
        <w:u w:color="252525"/>
        <w:shd w:val="clear" w:color="auto" w:fill="FFFFFF"/>
        <w:lang w:val="ru-RU"/>
      </w:rPr>
    </w:lvl>
    <w:lvl w:ilvl="4">
      <w:start w:val="1"/>
      <w:numFmt w:val="lowerLetter"/>
      <w:lvlText w:val="%5."/>
      <w:lvlJc w:val="left"/>
      <w:pPr>
        <w:tabs>
          <w:tab w:val="num" w:pos="4009"/>
        </w:tabs>
        <w:ind w:left="4009" w:hanging="420"/>
      </w:pPr>
      <w:rPr>
        <w:rFonts w:ascii="Times" w:eastAsia="Times" w:hAnsi="Times" w:cs="Times"/>
        <w:color w:val="252525"/>
        <w:position w:val="0"/>
        <w:sz w:val="28"/>
        <w:szCs w:val="28"/>
        <w:u w:color="252525"/>
        <w:shd w:val="clear" w:color="auto" w:fill="FFFFFF"/>
        <w:lang w:val="ru-RU"/>
      </w:rPr>
    </w:lvl>
    <w:lvl w:ilvl="5">
      <w:start w:val="1"/>
      <w:numFmt w:val="lowerRoman"/>
      <w:lvlText w:val="%6."/>
      <w:lvlJc w:val="left"/>
      <w:pPr>
        <w:tabs>
          <w:tab w:val="num" w:pos="4718"/>
        </w:tabs>
        <w:ind w:left="4718" w:hanging="345"/>
      </w:pPr>
      <w:rPr>
        <w:rFonts w:ascii="Times" w:eastAsia="Times" w:hAnsi="Times" w:cs="Times"/>
        <w:color w:val="252525"/>
        <w:position w:val="0"/>
        <w:sz w:val="28"/>
        <w:szCs w:val="28"/>
        <w:u w:color="252525"/>
        <w:shd w:val="clear" w:color="auto" w:fill="FFFFFF"/>
        <w:lang w:val="ru-RU"/>
      </w:rPr>
    </w:lvl>
    <w:lvl w:ilvl="6">
      <w:start w:val="1"/>
      <w:numFmt w:val="decimal"/>
      <w:lvlText w:val="%7."/>
      <w:lvlJc w:val="left"/>
      <w:pPr>
        <w:tabs>
          <w:tab w:val="num" w:pos="5449"/>
        </w:tabs>
        <w:ind w:left="5449" w:hanging="420"/>
      </w:pPr>
      <w:rPr>
        <w:rFonts w:ascii="Times" w:eastAsia="Times" w:hAnsi="Times" w:cs="Times"/>
        <w:color w:val="252525"/>
        <w:position w:val="0"/>
        <w:sz w:val="28"/>
        <w:szCs w:val="28"/>
        <w:u w:color="252525"/>
        <w:shd w:val="clear" w:color="auto" w:fill="FFFFFF"/>
        <w:lang w:val="ru-RU"/>
      </w:rPr>
    </w:lvl>
    <w:lvl w:ilvl="7">
      <w:start w:val="1"/>
      <w:numFmt w:val="lowerLetter"/>
      <w:lvlText w:val="%8."/>
      <w:lvlJc w:val="left"/>
      <w:pPr>
        <w:tabs>
          <w:tab w:val="num" w:pos="6169"/>
        </w:tabs>
        <w:ind w:left="6169" w:hanging="420"/>
      </w:pPr>
      <w:rPr>
        <w:rFonts w:ascii="Times" w:eastAsia="Times" w:hAnsi="Times" w:cs="Times"/>
        <w:color w:val="252525"/>
        <w:position w:val="0"/>
        <w:sz w:val="28"/>
        <w:szCs w:val="28"/>
        <w:u w:color="252525"/>
        <w:shd w:val="clear" w:color="auto" w:fill="FFFFFF"/>
        <w:lang w:val="ru-RU"/>
      </w:rPr>
    </w:lvl>
    <w:lvl w:ilvl="8">
      <w:start w:val="1"/>
      <w:numFmt w:val="lowerRoman"/>
      <w:lvlText w:val="%9."/>
      <w:lvlJc w:val="left"/>
      <w:pPr>
        <w:tabs>
          <w:tab w:val="num" w:pos="6878"/>
        </w:tabs>
        <w:ind w:left="6878" w:hanging="345"/>
      </w:pPr>
      <w:rPr>
        <w:rFonts w:ascii="Times" w:eastAsia="Times" w:hAnsi="Times" w:cs="Times"/>
        <w:color w:val="252525"/>
        <w:position w:val="0"/>
        <w:sz w:val="28"/>
        <w:szCs w:val="28"/>
        <w:u w:color="252525"/>
        <w:shd w:val="clear" w:color="auto" w:fill="FFFFFF"/>
        <w:lang w:val="ru-RU"/>
      </w:rPr>
    </w:lvl>
  </w:abstractNum>
  <w:abstractNum w:abstractNumId="188">
    <w:nsid w:val="7D462D6C"/>
    <w:multiLevelType w:val="hybridMultilevel"/>
    <w:tmpl w:val="646ACA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9">
    <w:nsid w:val="7D7544B9"/>
    <w:multiLevelType w:val="hybridMultilevel"/>
    <w:tmpl w:val="559EF250"/>
    <w:styleLink w:val="330"/>
    <w:lvl w:ilvl="0" w:tplc="9C06F9F4">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8B0CB734">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D814F3E6">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8224402A">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1BFACC0C">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0DEBF52">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0C6950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F322FE9E">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B3182DA6">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90">
    <w:nsid w:val="7D9C1041"/>
    <w:multiLevelType w:val="hybridMultilevel"/>
    <w:tmpl w:val="3E9A0676"/>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1">
    <w:nsid w:val="7DC70148"/>
    <w:multiLevelType w:val="multilevel"/>
    <w:tmpl w:val="4D0660CA"/>
    <w:styleLink w:val="53"/>
    <w:lvl w:ilvl="0">
      <w:start w:val="1"/>
      <w:numFmt w:val="decimal"/>
      <w:lvlText w:val="%1."/>
      <w:lvlJc w:val="left"/>
      <w:pPr>
        <w:ind w:left="420" w:hanging="420"/>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2."/>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caps w:val="0"/>
        <w:smallCaps w:val="0"/>
        <w:strike w:val="0"/>
        <w:dstrike w:val="0"/>
        <w:color w:val="000000"/>
        <w:spacing w:val="0"/>
        <w:w w:val="100"/>
        <w:kern w:val="0"/>
        <w:position w:val="0"/>
        <w:highlight w:val="none"/>
        <w:vertAlign w:val="baseline"/>
      </w:rPr>
    </w:lvl>
  </w:abstractNum>
  <w:abstractNum w:abstractNumId="192">
    <w:nsid w:val="7F594455"/>
    <w:multiLevelType w:val="hybridMultilevel"/>
    <w:tmpl w:val="50041E76"/>
    <w:styleLink w:val="23"/>
    <w:lvl w:ilvl="0" w:tplc="F0D0FEC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2334E5BE">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3FF28592">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AB61926">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056EA76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DC4036DE">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F7286E0">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EA1A85A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636B072">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93">
    <w:nsid w:val="7FCB6389"/>
    <w:multiLevelType w:val="hybridMultilevel"/>
    <w:tmpl w:val="98CC6BAC"/>
    <w:styleLink w:val="35"/>
    <w:lvl w:ilvl="0" w:tplc="0290C16E">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421A58C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B5C254C8">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3924014">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92DC93B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599625BE">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5690287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E9227D36">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1AAC6BC">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num w:numId="1">
    <w:abstractNumId w:val="183"/>
  </w:num>
  <w:num w:numId="2">
    <w:abstractNumId w:val="187"/>
  </w:num>
  <w:num w:numId="3">
    <w:abstractNumId w:val="52"/>
  </w:num>
  <w:num w:numId="4">
    <w:abstractNumId w:val="161"/>
  </w:num>
  <w:num w:numId="5">
    <w:abstractNumId w:val="172"/>
  </w:num>
  <w:num w:numId="6">
    <w:abstractNumId w:val="73"/>
  </w:num>
  <w:num w:numId="7">
    <w:abstractNumId w:val="96"/>
  </w:num>
  <w:num w:numId="8">
    <w:abstractNumId w:val="152"/>
  </w:num>
  <w:num w:numId="9">
    <w:abstractNumId w:val="58"/>
  </w:num>
  <w:num w:numId="10">
    <w:abstractNumId w:val="124"/>
  </w:num>
  <w:num w:numId="11">
    <w:abstractNumId w:val="56"/>
  </w:num>
  <w:num w:numId="12">
    <w:abstractNumId w:val="100"/>
  </w:num>
  <w:num w:numId="13">
    <w:abstractNumId w:val="43"/>
  </w:num>
  <w:num w:numId="14">
    <w:abstractNumId w:val="164"/>
  </w:num>
  <w:num w:numId="15">
    <w:abstractNumId w:val="55"/>
  </w:num>
  <w:num w:numId="16">
    <w:abstractNumId w:val="25"/>
  </w:num>
  <w:num w:numId="17">
    <w:abstractNumId w:val="128"/>
  </w:num>
  <w:num w:numId="18">
    <w:abstractNumId w:val="115"/>
  </w:num>
  <w:num w:numId="19">
    <w:abstractNumId w:val="33"/>
  </w:num>
  <w:num w:numId="20">
    <w:abstractNumId w:val="68"/>
  </w:num>
  <w:num w:numId="21">
    <w:abstractNumId w:val="31"/>
  </w:num>
  <w:num w:numId="22">
    <w:abstractNumId w:val="144"/>
  </w:num>
  <w:num w:numId="23">
    <w:abstractNumId w:val="49"/>
  </w:num>
  <w:num w:numId="24">
    <w:abstractNumId w:val="101"/>
  </w:num>
  <w:num w:numId="25">
    <w:abstractNumId w:val="80"/>
    <w:lvlOverride w:ilvl="0">
      <w:lvl w:ilvl="0">
        <w:start w:val="1"/>
        <w:numFmt w:val="decimal"/>
        <w:pStyle w:val="a2"/>
        <w:lvlText w:val="%1)"/>
        <w:lvlJc w:val="left"/>
        <w:pPr>
          <w:tabs>
            <w:tab w:val="num" w:pos="708"/>
          </w:tabs>
          <w:ind w:left="141" w:firstLine="426"/>
        </w:pPr>
        <w:rPr>
          <w:rFonts w:hAnsi="Arial Unicode MS"/>
          <w:b w:val="0"/>
          <w:caps w:val="0"/>
          <w:smallCaps w:val="0"/>
          <w:strike w:val="0"/>
          <w:dstrike w:val="0"/>
          <w:outline w:val="0"/>
          <w:emboss w:val="0"/>
          <w:imprint w:val="0"/>
          <w:spacing w:val="0"/>
          <w:w w:val="100"/>
          <w:kern w:val="0"/>
          <w:position w:val="0"/>
          <w:highlight w:val="none"/>
          <w:vertAlign w:val="baseline"/>
        </w:rPr>
      </w:lvl>
    </w:lvlOverride>
  </w:num>
  <w:num w:numId="26">
    <w:abstractNumId w:val="145"/>
  </w:num>
  <w:num w:numId="27">
    <w:abstractNumId w:val="140"/>
  </w:num>
  <w:num w:numId="28">
    <w:abstractNumId w:val="88"/>
  </w:num>
  <w:num w:numId="29">
    <w:abstractNumId w:val="123"/>
  </w:num>
  <w:num w:numId="30">
    <w:abstractNumId w:val="95"/>
  </w:num>
  <w:num w:numId="31">
    <w:abstractNumId w:val="83"/>
  </w:num>
  <w:num w:numId="32">
    <w:abstractNumId w:val="28"/>
  </w:num>
  <w:num w:numId="33">
    <w:abstractNumId w:val="29"/>
  </w:num>
  <w:num w:numId="34">
    <w:abstractNumId w:val="10"/>
  </w:num>
  <w:num w:numId="35">
    <w:abstractNumId w:val="150"/>
  </w:num>
  <w:num w:numId="36">
    <w:abstractNumId w:val="65"/>
  </w:num>
  <w:num w:numId="37">
    <w:abstractNumId w:val="47"/>
  </w:num>
  <w:num w:numId="38">
    <w:abstractNumId w:val="53"/>
  </w:num>
  <w:num w:numId="39">
    <w:abstractNumId w:val="18"/>
  </w:num>
  <w:num w:numId="40">
    <w:abstractNumId w:val="168"/>
  </w:num>
  <w:num w:numId="41">
    <w:abstractNumId w:val="22"/>
  </w:num>
  <w:num w:numId="42">
    <w:abstractNumId w:val="82"/>
  </w:num>
  <w:num w:numId="43">
    <w:abstractNumId w:val="192"/>
  </w:num>
  <w:num w:numId="44">
    <w:abstractNumId w:val="141"/>
  </w:num>
  <w:num w:numId="45">
    <w:abstractNumId w:val="4"/>
  </w:num>
  <w:num w:numId="46">
    <w:abstractNumId w:val="135"/>
  </w:num>
  <w:num w:numId="47">
    <w:abstractNumId w:val="170"/>
  </w:num>
  <w:num w:numId="48">
    <w:abstractNumId w:val="113"/>
  </w:num>
  <w:num w:numId="49">
    <w:abstractNumId w:val="69"/>
  </w:num>
  <w:num w:numId="50">
    <w:abstractNumId w:val="41"/>
  </w:num>
  <w:num w:numId="51">
    <w:abstractNumId w:val="107"/>
  </w:num>
  <w:num w:numId="52">
    <w:abstractNumId w:val="78"/>
  </w:num>
  <w:num w:numId="53">
    <w:abstractNumId w:val="189"/>
  </w:num>
  <w:num w:numId="54">
    <w:abstractNumId w:val="181"/>
  </w:num>
  <w:num w:numId="55">
    <w:abstractNumId w:val="193"/>
  </w:num>
  <w:num w:numId="56">
    <w:abstractNumId w:val="151"/>
  </w:num>
  <w:num w:numId="57">
    <w:abstractNumId w:val="109"/>
  </w:num>
  <w:num w:numId="58">
    <w:abstractNumId w:val="77"/>
  </w:num>
  <w:num w:numId="59">
    <w:abstractNumId w:val="185"/>
  </w:num>
  <w:num w:numId="60">
    <w:abstractNumId w:val="12"/>
  </w:num>
  <w:num w:numId="61">
    <w:abstractNumId w:val="85"/>
  </w:num>
  <w:num w:numId="62">
    <w:abstractNumId w:val="8"/>
  </w:num>
  <w:num w:numId="63">
    <w:abstractNumId w:val="154"/>
  </w:num>
  <w:num w:numId="64">
    <w:abstractNumId w:val="67"/>
  </w:num>
  <w:num w:numId="65">
    <w:abstractNumId w:val="45"/>
  </w:num>
  <w:num w:numId="66">
    <w:abstractNumId w:val="70"/>
  </w:num>
  <w:num w:numId="67">
    <w:abstractNumId w:val="54"/>
  </w:num>
  <w:num w:numId="68">
    <w:abstractNumId w:val="21"/>
  </w:num>
  <w:num w:numId="69">
    <w:abstractNumId w:val="59"/>
  </w:num>
  <w:num w:numId="70">
    <w:abstractNumId w:val="35"/>
  </w:num>
  <w:num w:numId="71">
    <w:abstractNumId w:val="16"/>
  </w:num>
  <w:num w:numId="72">
    <w:abstractNumId w:val="57"/>
  </w:num>
  <w:num w:numId="73">
    <w:abstractNumId w:val="191"/>
  </w:num>
  <w:num w:numId="74">
    <w:abstractNumId w:val="3"/>
  </w:num>
  <w:num w:numId="75">
    <w:abstractNumId w:val="74"/>
  </w:num>
  <w:num w:numId="76">
    <w:abstractNumId w:val="64"/>
  </w:num>
  <w:num w:numId="77">
    <w:abstractNumId w:val="99"/>
  </w:num>
  <w:num w:numId="78">
    <w:abstractNumId w:val="105"/>
  </w:num>
  <w:num w:numId="79">
    <w:abstractNumId w:val="2"/>
  </w:num>
  <w:num w:numId="80">
    <w:abstractNumId w:val="14"/>
  </w:num>
  <w:num w:numId="81">
    <w:abstractNumId w:val="13"/>
  </w:num>
  <w:num w:numId="82">
    <w:abstractNumId w:val="98"/>
  </w:num>
  <w:num w:numId="83">
    <w:abstractNumId w:val="97"/>
  </w:num>
  <w:num w:numId="84">
    <w:abstractNumId w:val="178"/>
  </w:num>
  <w:num w:numId="85">
    <w:abstractNumId w:val="40"/>
  </w:num>
  <w:num w:numId="86">
    <w:abstractNumId w:val="130"/>
  </w:num>
  <w:num w:numId="87">
    <w:abstractNumId w:val="139"/>
  </w:num>
  <w:num w:numId="88">
    <w:abstractNumId w:val="63"/>
  </w:num>
  <w:num w:numId="89">
    <w:abstractNumId w:val="159"/>
  </w:num>
  <w:num w:numId="90">
    <w:abstractNumId w:val="1"/>
  </w:num>
  <w:num w:numId="91">
    <w:abstractNumId w:val="121"/>
  </w:num>
  <w:num w:numId="92">
    <w:abstractNumId w:val="125"/>
  </w:num>
  <w:num w:numId="93">
    <w:abstractNumId w:val="182"/>
  </w:num>
  <w:num w:numId="94">
    <w:abstractNumId w:val="169"/>
  </w:num>
  <w:num w:numId="95">
    <w:abstractNumId w:val="104"/>
  </w:num>
  <w:num w:numId="96">
    <w:abstractNumId w:val="110"/>
  </w:num>
  <w:num w:numId="97">
    <w:abstractNumId w:val="51"/>
  </w:num>
  <w:num w:numId="98">
    <w:abstractNumId w:val="5"/>
  </w:num>
  <w:num w:numId="99">
    <w:abstractNumId w:val="175"/>
  </w:num>
  <w:num w:numId="100">
    <w:abstractNumId w:val="24"/>
  </w:num>
  <w:num w:numId="101">
    <w:abstractNumId w:val="114"/>
  </w:num>
  <w:num w:numId="102">
    <w:abstractNumId w:val="27"/>
  </w:num>
  <w:num w:numId="103">
    <w:abstractNumId w:val="32"/>
  </w:num>
  <w:num w:numId="104">
    <w:abstractNumId w:val="166"/>
  </w:num>
  <w:num w:numId="105">
    <w:abstractNumId w:val="120"/>
  </w:num>
  <w:num w:numId="106">
    <w:abstractNumId w:val="165"/>
  </w:num>
  <w:num w:numId="107">
    <w:abstractNumId w:val="76"/>
  </w:num>
  <w:num w:numId="108">
    <w:abstractNumId w:val="174"/>
  </w:num>
  <w:num w:numId="109">
    <w:abstractNumId w:val="62"/>
  </w:num>
  <w:num w:numId="110">
    <w:abstractNumId w:val="126"/>
  </w:num>
  <w:num w:numId="111">
    <w:abstractNumId w:val="134"/>
  </w:num>
  <w:num w:numId="112">
    <w:abstractNumId w:val="1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155"/>
  </w:num>
  <w:num w:numId="114">
    <w:abstractNumId w:val="111"/>
  </w:num>
  <w:num w:numId="115">
    <w:abstractNumId w:val="61"/>
  </w:num>
  <w:num w:numId="116">
    <w:abstractNumId w:val="44"/>
  </w:num>
  <w:num w:numId="117">
    <w:abstractNumId w:val="106"/>
  </w:num>
  <w:num w:numId="118">
    <w:abstractNumId w:val="142"/>
  </w:num>
  <w:num w:numId="119">
    <w:abstractNumId w:val="157"/>
  </w:num>
  <w:num w:numId="120">
    <w:abstractNumId w:val="102"/>
  </w:num>
  <w:num w:numId="121">
    <w:abstractNumId w:val="84"/>
    <w:lvlOverride w:ilvl="0">
      <w:startOverride w:val="1"/>
    </w:lvlOverride>
  </w:num>
  <w:num w:numId="122">
    <w:abstractNumId w:val="17"/>
  </w:num>
  <w:num w:numId="123">
    <w:abstractNumId w:val="86"/>
  </w:num>
  <w:num w:numId="124">
    <w:abstractNumId w:val="15"/>
  </w:num>
  <w:num w:numId="125">
    <w:abstractNumId w:val="34"/>
  </w:num>
  <w:num w:numId="126">
    <w:abstractNumId w:val="50"/>
  </w:num>
  <w:num w:numId="127">
    <w:abstractNumId w:val="179"/>
  </w:num>
  <w:num w:numId="128">
    <w:abstractNumId w:val="133"/>
  </w:num>
  <w:num w:numId="129">
    <w:abstractNumId w:val="171"/>
  </w:num>
  <w:num w:numId="130">
    <w:abstractNumId w:val="147"/>
  </w:num>
  <w:num w:numId="131">
    <w:abstractNumId w:val="42"/>
  </w:num>
  <w:num w:numId="132">
    <w:abstractNumId w:val="127"/>
  </w:num>
  <w:num w:numId="133">
    <w:abstractNumId w:val="117"/>
  </w:num>
  <w:num w:numId="134">
    <w:abstractNumId w:val="91"/>
  </w:num>
  <w:num w:numId="135">
    <w:abstractNumId w:val="108"/>
  </w:num>
  <w:num w:numId="136">
    <w:abstractNumId w:val="39"/>
  </w:num>
  <w:num w:numId="137">
    <w:abstractNumId w:val="87"/>
  </w:num>
  <w:num w:numId="138">
    <w:abstractNumId w:val="129"/>
  </w:num>
  <w:num w:numId="139">
    <w:abstractNumId w:val="94"/>
    <w:lvlOverride w:ilvl="0">
      <w:startOverride w:val="2"/>
    </w:lvlOverride>
    <w:lvlOverride w:ilvl="1"/>
    <w:lvlOverride w:ilvl="2"/>
    <w:lvlOverride w:ilvl="3"/>
    <w:lvlOverride w:ilvl="4"/>
    <w:lvlOverride w:ilvl="5"/>
    <w:lvlOverride w:ilvl="6"/>
    <w:lvlOverride w:ilvl="7"/>
    <w:lvlOverride w:ilvl="8"/>
  </w:num>
  <w:num w:numId="140">
    <w:abstractNumId w:val="71"/>
    <w:lvlOverride w:ilvl="0">
      <w:startOverride w:val="3"/>
    </w:lvlOverride>
    <w:lvlOverride w:ilvl="1"/>
    <w:lvlOverride w:ilvl="2"/>
    <w:lvlOverride w:ilvl="3"/>
    <w:lvlOverride w:ilvl="4"/>
    <w:lvlOverride w:ilvl="5"/>
    <w:lvlOverride w:ilvl="6"/>
    <w:lvlOverride w:ilvl="7"/>
    <w:lvlOverride w:ilvl="8"/>
  </w:num>
  <w:num w:numId="141">
    <w:abstractNumId w:val="38"/>
  </w:num>
  <w:num w:numId="142">
    <w:abstractNumId w:val="131"/>
  </w:num>
  <w:num w:numId="143">
    <w:abstractNumId w:val="118"/>
  </w:num>
  <w:num w:numId="144">
    <w:abstractNumId w:val="37"/>
  </w:num>
  <w:num w:numId="145">
    <w:abstractNumId w:val="48"/>
  </w:num>
  <w:num w:numId="146">
    <w:abstractNumId w:val="60"/>
  </w:num>
  <w:num w:numId="147">
    <w:abstractNumId w:val="137"/>
  </w:num>
  <w:num w:numId="148">
    <w:abstractNumId w:val="46"/>
  </w:num>
  <w:num w:numId="149">
    <w:abstractNumId w:val="75"/>
  </w:num>
  <w:num w:numId="150">
    <w:abstractNumId w:val="188"/>
  </w:num>
  <w:num w:numId="151">
    <w:abstractNumId w:val="89"/>
  </w:num>
  <w:num w:numId="152">
    <w:abstractNumId w:val="162"/>
  </w:num>
  <w:num w:numId="153">
    <w:abstractNumId w:val="66"/>
  </w:num>
  <w:num w:numId="154">
    <w:abstractNumId w:val="146"/>
  </w:num>
  <w:num w:numId="155">
    <w:abstractNumId w:val="116"/>
  </w:num>
  <w:num w:numId="156">
    <w:abstractNumId w:val="173"/>
  </w:num>
  <w:num w:numId="157">
    <w:abstractNumId w:val="6"/>
  </w:num>
  <w:num w:numId="158">
    <w:abstractNumId w:val="163"/>
  </w:num>
  <w:num w:numId="159">
    <w:abstractNumId w:val="176"/>
  </w:num>
  <w:num w:numId="160">
    <w:abstractNumId w:val="143"/>
  </w:num>
  <w:num w:numId="161">
    <w:abstractNumId w:val="136"/>
  </w:num>
  <w:num w:numId="162">
    <w:abstractNumId w:val="90"/>
  </w:num>
  <w:num w:numId="163">
    <w:abstractNumId w:val="19"/>
  </w:num>
  <w:num w:numId="164">
    <w:abstractNumId w:val="20"/>
  </w:num>
  <w:num w:numId="165">
    <w:abstractNumId w:val="177"/>
  </w:num>
  <w:num w:numId="166">
    <w:abstractNumId w:val="186"/>
  </w:num>
  <w:num w:numId="167">
    <w:abstractNumId w:val="11"/>
  </w:num>
  <w:num w:numId="168">
    <w:abstractNumId w:val="158"/>
  </w:num>
  <w:num w:numId="169">
    <w:abstractNumId w:val="149"/>
  </w:num>
  <w:num w:numId="170">
    <w:abstractNumId w:val="0"/>
  </w:num>
  <w:num w:numId="171">
    <w:abstractNumId w:val="1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4">
    <w:abstractNumId w:val="1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5">
    <w:abstractNumId w:val="119"/>
  </w:num>
  <w:num w:numId="176">
    <w:abstractNumId w:val="93"/>
  </w:num>
  <w:num w:numId="177">
    <w:abstractNumId w:val="23"/>
  </w:num>
  <w:num w:numId="178">
    <w:abstractNumId w:val="190"/>
  </w:num>
  <w:num w:numId="179">
    <w:abstractNumId w:val="92"/>
  </w:num>
  <w:num w:numId="180">
    <w:abstractNumId w:val="72"/>
  </w:num>
  <w:num w:numId="181">
    <w:abstractNumId w:val="7"/>
  </w:num>
  <w:num w:numId="182">
    <w:abstractNumId w:val="81"/>
  </w:num>
  <w:num w:numId="183">
    <w:abstractNumId w:val="184"/>
  </w:num>
  <w:num w:numId="184">
    <w:abstractNumId w:val="160"/>
  </w:num>
  <w:num w:numId="185">
    <w:abstractNumId w:val="30"/>
  </w:num>
  <w:num w:numId="186">
    <w:abstractNumId w:val="9"/>
  </w:num>
  <w:num w:numId="187">
    <w:abstractNumId w:val="148"/>
  </w:num>
  <w:num w:numId="188">
    <w:abstractNumId w:val="122"/>
  </w:num>
  <w:num w:numId="189">
    <w:abstractNumId w:val="138"/>
  </w:num>
  <w:num w:numId="190">
    <w:abstractNumId w:val="36"/>
  </w:num>
  <w:num w:numId="191">
    <w:abstractNumId w:val="26"/>
  </w:num>
  <w:num w:numId="192">
    <w:abstractNumId w:val="156"/>
  </w:num>
  <w:num w:numId="193">
    <w:abstractNumId w:val="180"/>
  </w:num>
  <w:num w:numId="194">
    <w:abstractNumId w:val="79"/>
  </w:num>
  <w:numIdMacAtCleanup w:val="1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GrammaticalErrors/>
  <w:proofState w:spelling="clean" w:grammar="clean"/>
  <w:defaultTabStop w:val="708"/>
  <w:characterSpacingControl w:val="doNotCompress"/>
  <w:ignoreMixedContent/>
  <w:footnotePr>
    <w:footnote w:id="-1"/>
    <w:footnote w:id="0"/>
  </w:footnotePr>
  <w:endnotePr>
    <w:endnote w:id="-1"/>
    <w:endnote w:id="0"/>
  </w:endnotePr>
  <w:compat>
    <w:compatSetting w:name="compatibilityMode" w:uri="http://schemas.microsoft.com/office/word" w:val="12"/>
  </w:compat>
  <w:rsids>
    <w:rsidRoot w:val="003746DE"/>
    <w:rsid w:val="0000021B"/>
    <w:rsid w:val="00001704"/>
    <w:rsid w:val="00001D21"/>
    <w:rsid w:val="00002C4A"/>
    <w:rsid w:val="00002E91"/>
    <w:rsid w:val="0000340E"/>
    <w:rsid w:val="000050B8"/>
    <w:rsid w:val="0000516F"/>
    <w:rsid w:val="000065AD"/>
    <w:rsid w:val="00012828"/>
    <w:rsid w:val="000129B4"/>
    <w:rsid w:val="00012AC2"/>
    <w:rsid w:val="00012F2A"/>
    <w:rsid w:val="000134CE"/>
    <w:rsid w:val="00015284"/>
    <w:rsid w:val="0001563C"/>
    <w:rsid w:val="00015791"/>
    <w:rsid w:val="000208DD"/>
    <w:rsid w:val="00020A56"/>
    <w:rsid w:val="00021B6E"/>
    <w:rsid w:val="00021C8B"/>
    <w:rsid w:val="0002292E"/>
    <w:rsid w:val="00022D00"/>
    <w:rsid w:val="000235B1"/>
    <w:rsid w:val="00023D29"/>
    <w:rsid w:val="00023EC2"/>
    <w:rsid w:val="0002605E"/>
    <w:rsid w:val="00026944"/>
    <w:rsid w:val="00027DDA"/>
    <w:rsid w:val="0003063D"/>
    <w:rsid w:val="00030892"/>
    <w:rsid w:val="00030D1F"/>
    <w:rsid w:val="000331F6"/>
    <w:rsid w:val="00033321"/>
    <w:rsid w:val="00033757"/>
    <w:rsid w:val="00033D21"/>
    <w:rsid w:val="00034F1C"/>
    <w:rsid w:val="00035A0F"/>
    <w:rsid w:val="000367D3"/>
    <w:rsid w:val="000375D3"/>
    <w:rsid w:val="00037CD4"/>
    <w:rsid w:val="00040B0C"/>
    <w:rsid w:val="00040DD6"/>
    <w:rsid w:val="0004151C"/>
    <w:rsid w:val="00041571"/>
    <w:rsid w:val="00041AEE"/>
    <w:rsid w:val="00042BB9"/>
    <w:rsid w:val="00043369"/>
    <w:rsid w:val="00043DEB"/>
    <w:rsid w:val="00043DFD"/>
    <w:rsid w:val="000442F1"/>
    <w:rsid w:val="00044357"/>
    <w:rsid w:val="0004457D"/>
    <w:rsid w:val="00044B03"/>
    <w:rsid w:val="00044C4A"/>
    <w:rsid w:val="000452D3"/>
    <w:rsid w:val="00045AE8"/>
    <w:rsid w:val="00045B58"/>
    <w:rsid w:val="00045E75"/>
    <w:rsid w:val="000464AC"/>
    <w:rsid w:val="0004660E"/>
    <w:rsid w:val="00046833"/>
    <w:rsid w:val="00050F6A"/>
    <w:rsid w:val="00051088"/>
    <w:rsid w:val="0005140A"/>
    <w:rsid w:val="000515C1"/>
    <w:rsid w:val="0005172E"/>
    <w:rsid w:val="00052378"/>
    <w:rsid w:val="00053C11"/>
    <w:rsid w:val="00053E83"/>
    <w:rsid w:val="00054E34"/>
    <w:rsid w:val="00055B5F"/>
    <w:rsid w:val="00055FA1"/>
    <w:rsid w:val="0005686A"/>
    <w:rsid w:val="00056D63"/>
    <w:rsid w:val="00056ECF"/>
    <w:rsid w:val="00057BEB"/>
    <w:rsid w:val="00057DA7"/>
    <w:rsid w:val="000610F8"/>
    <w:rsid w:val="0006117C"/>
    <w:rsid w:val="0006139E"/>
    <w:rsid w:val="000621C8"/>
    <w:rsid w:val="00062218"/>
    <w:rsid w:val="0006316D"/>
    <w:rsid w:val="0006355A"/>
    <w:rsid w:val="00063691"/>
    <w:rsid w:val="0006406A"/>
    <w:rsid w:val="000664DA"/>
    <w:rsid w:val="00066539"/>
    <w:rsid w:val="00066798"/>
    <w:rsid w:val="000679CF"/>
    <w:rsid w:val="00067B53"/>
    <w:rsid w:val="00070B92"/>
    <w:rsid w:val="000721D4"/>
    <w:rsid w:val="0007237D"/>
    <w:rsid w:val="00072DCB"/>
    <w:rsid w:val="0007398C"/>
    <w:rsid w:val="00073AEA"/>
    <w:rsid w:val="000741EC"/>
    <w:rsid w:val="00074362"/>
    <w:rsid w:val="00076221"/>
    <w:rsid w:val="000768A7"/>
    <w:rsid w:val="00076E51"/>
    <w:rsid w:val="000771CD"/>
    <w:rsid w:val="000778A7"/>
    <w:rsid w:val="00077DF2"/>
    <w:rsid w:val="00080D24"/>
    <w:rsid w:val="00080E33"/>
    <w:rsid w:val="000814D0"/>
    <w:rsid w:val="000827B2"/>
    <w:rsid w:val="00082A81"/>
    <w:rsid w:val="00083D75"/>
    <w:rsid w:val="00084532"/>
    <w:rsid w:val="0008492A"/>
    <w:rsid w:val="0008527F"/>
    <w:rsid w:val="000902F4"/>
    <w:rsid w:val="00090808"/>
    <w:rsid w:val="000908DB"/>
    <w:rsid w:val="00091924"/>
    <w:rsid w:val="00091F17"/>
    <w:rsid w:val="00092F64"/>
    <w:rsid w:val="000937BD"/>
    <w:rsid w:val="0009440F"/>
    <w:rsid w:val="00095D2F"/>
    <w:rsid w:val="00095E46"/>
    <w:rsid w:val="00096218"/>
    <w:rsid w:val="000979F3"/>
    <w:rsid w:val="000A0593"/>
    <w:rsid w:val="000A1CB5"/>
    <w:rsid w:val="000A321C"/>
    <w:rsid w:val="000A3493"/>
    <w:rsid w:val="000A3DE4"/>
    <w:rsid w:val="000A3F76"/>
    <w:rsid w:val="000A506C"/>
    <w:rsid w:val="000A5612"/>
    <w:rsid w:val="000A58F5"/>
    <w:rsid w:val="000A5B7C"/>
    <w:rsid w:val="000A61E4"/>
    <w:rsid w:val="000A63F4"/>
    <w:rsid w:val="000A7D62"/>
    <w:rsid w:val="000B0FD4"/>
    <w:rsid w:val="000B13DA"/>
    <w:rsid w:val="000B1DF5"/>
    <w:rsid w:val="000B3517"/>
    <w:rsid w:val="000B3970"/>
    <w:rsid w:val="000B3BC2"/>
    <w:rsid w:val="000B3D37"/>
    <w:rsid w:val="000B428E"/>
    <w:rsid w:val="000B4E35"/>
    <w:rsid w:val="000B5D1A"/>
    <w:rsid w:val="000B5F34"/>
    <w:rsid w:val="000B74DE"/>
    <w:rsid w:val="000B7BBC"/>
    <w:rsid w:val="000C0C81"/>
    <w:rsid w:val="000C1129"/>
    <w:rsid w:val="000C1408"/>
    <w:rsid w:val="000C234A"/>
    <w:rsid w:val="000C2995"/>
    <w:rsid w:val="000C2DF0"/>
    <w:rsid w:val="000C3C12"/>
    <w:rsid w:val="000C3DF3"/>
    <w:rsid w:val="000C43F4"/>
    <w:rsid w:val="000C4961"/>
    <w:rsid w:val="000C4D46"/>
    <w:rsid w:val="000C5E36"/>
    <w:rsid w:val="000D0275"/>
    <w:rsid w:val="000D0498"/>
    <w:rsid w:val="000D1F84"/>
    <w:rsid w:val="000D23A2"/>
    <w:rsid w:val="000D5E98"/>
    <w:rsid w:val="000E195E"/>
    <w:rsid w:val="000E3740"/>
    <w:rsid w:val="000E3E4B"/>
    <w:rsid w:val="000E4140"/>
    <w:rsid w:val="000E5602"/>
    <w:rsid w:val="000E67E8"/>
    <w:rsid w:val="000E75F1"/>
    <w:rsid w:val="000E76B2"/>
    <w:rsid w:val="000F29CF"/>
    <w:rsid w:val="000F2C3D"/>
    <w:rsid w:val="000F3271"/>
    <w:rsid w:val="000F3FEA"/>
    <w:rsid w:val="000F5BD3"/>
    <w:rsid w:val="000F5D80"/>
    <w:rsid w:val="000F70FD"/>
    <w:rsid w:val="000F7BB9"/>
    <w:rsid w:val="000F7D44"/>
    <w:rsid w:val="0010238A"/>
    <w:rsid w:val="00103AC5"/>
    <w:rsid w:val="00105AFC"/>
    <w:rsid w:val="00105C83"/>
    <w:rsid w:val="001066AA"/>
    <w:rsid w:val="0010679D"/>
    <w:rsid w:val="00107108"/>
    <w:rsid w:val="001073B3"/>
    <w:rsid w:val="00107AF0"/>
    <w:rsid w:val="00110049"/>
    <w:rsid w:val="0011122B"/>
    <w:rsid w:val="00112489"/>
    <w:rsid w:val="0011277F"/>
    <w:rsid w:val="001137E1"/>
    <w:rsid w:val="00113802"/>
    <w:rsid w:val="00114704"/>
    <w:rsid w:val="00114C6F"/>
    <w:rsid w:val="001156EE"/>
    <w:rsid w:val="00115C27"/>
    <w:rsid w:val="00116650"/>
    <w:rsid w:val="00117CD3"/>
    <w:rsid w:val="00120549"/>
    <w:rsid w:val="001215F0"/>
    <w:rsid w:val="00121A67"/>
    <w:rsid w:val="00121FE1"/>
    <w:rsid w:val="00122029"/>
    <w:rsid w:val="0012355D"/>
    <w:rsid w:val="00124053"/>
    <w:rsid w:val="00124F1B"/>
    <w:rsid w:val="00125AD9"/>
    <w:rsid w:val="00126331"/>
    <w:rsid w:val="001266CF"/>
    <w:rsid w:val="00130470"/>
    <w:rsid w:val="001306CF"/>
    <w:rsid w:val="001307E8"/>
    <w:rsid w:val="00132004"/>
    <w:rsid w:val="001322EF"/>
    <w:rsid w:val="00133769"/>
    <w:rsid w:val="00134DA4"/>
    <w:rsid w:val="00135074"/>
    <w:rsid w:val="001367EA"/>
    <w:rsid w:val="00136A38"/>
    <w:rsid w:val="00140778"/>
    <w:rsid w:val="001407A6"/>
    <w:rsid w:val="0014137D"/>
    <w:rsid w:val="00141398"/>
    <w:rsid w:val="00143EA1"/>
    <w:rsid w:val="00144215"/>
    <w:rsid w:val="00145024"/>
    <w:rsid w:val="00145791"/>
    <w:rsid w:val="00145C4E"/>
    <w:rsid w:val="00147E8D"/>
    <w:rsid w:val="001500C2"/>
    <w:rsid w:val="00150A1D"/>
    <w:rsid w:val="00150C66"/>
    <w:rsid w:val="00152166"/>
    <w:rsid w:val="00152905"/>
    <w:rsid w:val="0015483C"/>
    <w:rsid w:val="00155340"/>
    <w:rsid w:val="00155649"/>
    <w:rsid w:val="001556E5"/>
    <w:rsid w:val="001561BD"/>
    <w:rsid w:val="001566A9"/>
    <w:rsid w:val="001572F9"/>
    <w:rsid w:val="0015735D"/>
    <w:rsid w:val="00160E33"/>
    <w:rsid w:val="00162C6E"/>
    <w:rsid w:val="00162D54"/>
    <w:rsid w:val="0016371E"/>
    <w:rsid w:val="00163734"/>
    <w:rsid w:val="001638E7"/>
    <w:rsid w:val="0016393B"/>
    <w:rsid w:val="00163C45"/>
    <w:rsid w:val="001646EF"/>
    <w:rsid w:val="001647F7"/>
    <w:rsid w:val="00164D74"/>
    <w:rsid w:val="001652E9"/>
    <w:rsid w:val="001655B6"/>
    <w:rsid w:val="0017060E"/>
    <w:rsid w:val="00171CFA"/>
    <w:rsid w:val="00172C0B"/>
    <w:rsid w:val="00172EB7"/>
    <w:rsid w:val="001736B3"/>
    <w:rsid w:val="0017389A"/>
    <w:rsid w:val="0017440C"/>
    <w:rsid w:val="001744C0"/>
    <w:rsid w:val="001750DF"/>
    <w:rsid w:val="001753AD"/>
    <w:rsid w:val="00175840"/>
    <w:rsid w:val="0017647C"/>
    <w:rsid w:val="00177373"/>
    <w:rsid w:val="001807AD"/>
    <w:rsid w:val="0018165E"/>
    <w:rsid w:val="00183055"/>
    <w:rsid w:val="001831C8"/>
    <w:rsid w:val="00184958"/>
    <w:rsid w:val="001849DE"/>
    <w:rsid w:val="00184C37"/>
    <w:rsid w:val="001866E8"/>
    <w:rsid w:val="001873F6"/>
    <w:rsid w:val="00187406"/>
    <w:rsid w:val="0019131A"/>
    <w:rsid w:val="00191B24"/>
    <w:rsid w:val="00193CFE"/>
    <w:rsid w:val="0019602A"/>
    <w:rsid w:val="001976B6"/>
    <w:rsid w:val="001977C9"/>
    <w:rsid w:val="00197EA6"/>
    <w:rsid w:val="001A21C9"/>
    <w:rsid w:val="001A287B"/>
    <w:rsid w:val="001A47DA"/>
    <w:rsid w:val="001A4870"/>
    <w:rsid w:val="001A4C6A"/>
    <w:rsid w:val="001A58B5"/>
    <w:rsid w:val="001A5D7F"/>
    <w:rsid w:val="001B032D"/>
    <w:rsid w:val="001B0C6C"/>
    <w:rsid w:val="001B0D75"/>
    <w:rsid w:val="001B1C7C"/>
    <w:rsid w:val="001B3654"/>
    <w:rsid w:val="001B455C"/>
    <w:rsid w:val="001B4E03"/>
    <w:rsid w:val="001B5784"/>
    <w:rsid w:val="001B5CE3"/>
    <w:rsid w:val="001B6121"/>
    <w:rsid w:val="001B6886"/>
    <w:rsid w:val="001B753B"/>
    <w:rsid w:val="001C0310"/>
    <w:rsid w:val="001C0B8F"/>
    <w:rsid w:val="001C23ED"/>
    <w:rsid w:val="001C2C07"/>
    <w:rsid w:val="001C344E"/>
    <w:rsid w:val="001C39A5"/>
    <w:rsid w:val="001C4132"/>
    <w:rsid w:val="001C4564"/>
    <w:rsid w:val="001C4868"/>
    <w:rsid w:val="001C52ED"/>
    <w:rsid w:val="001C661D"/>
    <w:rsid w:val="001C7620"/>
    <w:rsid w:val="001D10A3"/>
    <w:rsid w:val="001D136A"/>
    <w:rsid w:val="001D136D"/>
    <w:rsid w:val="001D2320"/>
    <w:rsid w:val="001D24B4"/>
    <w:rsid w:val="001D2AFA"/>
    <w:rsid w:val="001D3E26"/>
    <w:rsid w:val="001D47FC"/>
    <w:rsid w:val="001D5CBD"/>
    <w:rsid w:val="001E0E27"/>
    <w:rsid w:val="001E1B08"/>
    <w:rsid w:val="001E1E10"/>
    <w:rsid w:val="001E258E"/>
    <w:rsid w:val="001E28F2"/>
    <w:rsid w:val="001E3AE6"/>
    <w:rsid w:val="001E4B29"/>
    <w:rsid w:val="001E4EAC"/>
    <w:rsid w:val="001E6393"/>
    <w:rsid w:val="001E73D5"/>
    <w:rsid w:val="001E7AEF"/>
    <w:rsid w:val="001F0342"/>
    <w:rsid w:val="001F172E"/>
    <w:rsid w:val="001F2B01"/>
    <w:rsid w:val="001F38FE"/>
    <w:rsid w:val="001F488E"/>
    <w:rsid w:val="001F6E7F"/>
    <w:rsid w:val="001F7312"/>
    <w:rsid w:val="001F7474"/>
    <w:rsid w:val="001F7D42"/>
    <w:rsid w:val="002000D4"/>
    <w:rsid w:val="002028B2"/>
    <w:rsid w:val="00205DA1"/>
    <w:rsid w:val="00205F6F"/>
    <w:rsid w:val="002109B8"/>
    <w:rsid w:val="00210CAD"/>
    <w:rsid w:val="00210FAF"/>
    <w:rsid w:val="00211421"/>
    <w:rsid w:val="00213126"/>
    <w:rsid w:val="002144F4"/>
    <w:rsid w:val="00215A3D"/>
    <w:rsid w:val="0021632E"/>
    <w:rsid w:val="002163F4"/>
    <w:rsid w:val="0021676A"/>
    <w:rsid w:val="0021722F"/>
    <w:rsid w:val="0021749C"/>
    <w:rsid w:val="00220BE2"/>
    <w:rsid w:val="00220D24"/>
    <w:rsid w:val="00221027"/>
    <w:rsid w:val="00221442"/>
    <w:rsid w:val="0022218A"/>
    <w:rsid w:val="002225B9"/>
    <w:rsid w:val="0022398B"/>
    <w:rsid w:val="00223EC6"/>
    <w:rsid w:val="00225218"/>
    <w:rsid w:val="0022561D"/>
    <w:rsid w:val="00225862"/>
    <w:rsid w:val="00225AC2"/>
    <w:rsid w:val="00226973"/>
    <w:rsid w:val="00226C61"/>
    <w:rsid w:val="002274DD"/>
    <w:rsid w:val="0022798A"/>
    <w:rsid w:val="002305E7"/>
    <w:rsid w:val="00230EEF"/>
    <w:rsid w:val="00233AB3"/>
    <w:rsid w:val="00233CD0"/>
    <w:rsid w:val="002345E6"/>
    <w:rsid w:val="002345E7"/>
    <w:rsid w:val="00234759"/>
    <w:rsid w:val="00234E34"/>
    <w:rsid w:val="00235838"/>
    <w:rsid w:val="002361E2"/>
    <w:rsid w:val="0023785E"/>
    <w:rsid w:val="00237E8B"/>
    <w:rsid w:val="00240057"/>
    <w:rsid w:val="00242D3E"/>
    <w:rsid w:val="00243EDF"/>
    <w:rsid w:val="00243F64"/>
    <w:rsid w:val="002445E5"/>
    <w:rsid w:val="002456BA"/>
    <w:rsid w:val="00246867"/>
    <w:rsid w:val="00246C6B"/>
    <w:rsid w:val="00247627"/>
    <w:rsid w:val="00247CAE"/>
    <w:rsid w:val="00251E53"/>
    <w:rsid w:val="002530EE"/>
    <w:rsid w:val="00253D49"/>
    <w:rsid w:val="0025549F"/>
    <w:rsid w:val="00255706"/>
    <w:rsid w:val="00256070"/>
    <w:rsid w:val="00260275"/>
    <w:rsid w:val="00265E46"/>
    <w:rsid w:val="00266CC7"/>
    <w:rsid w:val="002675A5"/>
    <w:rsid w:val="00267D89"/>
    <w:rsid w:val="00270570"/>
    <w:rsid w:val="00270754"/>
    <w:rsid w:val="00270E0B"/>
    <w:rsid w:val="0027212C"/>
    <w:rsid w:val="002724A9"/>
    <w:rsid w:val="002727A1"/>
    <w:rsid w:val="0027348E"/>
    <w:rsid w:val="0027394D"/>
    <w:rsid w:val="00274ED7"/>
    <w:rsid w:val="002757C7"/>
    <w:rsid w:val="002759A2"/>
    <w:rsid w:val="0027676B"/>
    <w:rsid w:val="0027708A"/>
    <w:rsid w:val="00277DBE"/>
    <w:rsid w:val="0028029F"/>
    <w:rsid w:val="002813D0"/>
    <w:rsid w:val="00281BC9"/>
    <w:rsid w:val="00281F77"/>
    <w:rsid w:val="00282484"/>
    <w:rsid w:val="00282CC7"/>
    <w:rsid w:val="00283B59"/>
    <w:rsid w:val="00283F1E"/>
    <w:rsid w:val="002841DF"/>
    <w:rsid w:val="0028474A"/>
    <w:rsid w:val="002848E7"/>
    <w:rsid w:val="00285B2C"/>
    <w:rsid w:val="00287280"/>
    <w:rsid w:val="00287434"/>
    <w:rsid w:val="002906AA"/>
    <w:rsid w:val="00290777"/>
    <w:rsid w:val="002908F8"/>
    <w:rsid w:val="00291AA5"/>
    <w:rsid w:val="00291DDB"/>
    <w:rsid w:val="00291E79"/>
    <w:rsid w:val="00293309"/>
    <w:rsid w:val="00296148"/>
    <w:rsid w:val="00296829"/>
    <w:rsid w:val="00296AF1"/>
    <w:rsid w:val="00296DA7"/>
    <w:rsid w:val="002975AD"/>
    <w:rsid w:val="002A07DD"/>
    <w:rsid w:val="002A0F6A"/>
    <w:rsid w:val="002A101D"/>
    <w:rsid w:val="002A177A"/>
    <w:rsid w:val="002A2937"/>
    <w:rsid w:val="002A301A"/>
    <w:rsid w:val="002A340A"/>
    <w:rsid w:val="002A43E6"/>
    <w:rsid w:val="002A65A5"/>
    <w:rsid w:val="002A7D5F"/>
    <w:rsid w:val="002B0841"/>
    <w:rsid w:val="002B1010"/>
    <w:rsid w:val="002B1BEE"/>
    <w:rsid w:val="002B345D"/>
    <w:rsid w:val="002B5E61"/>
    <w:rsid w:val="002B5EEE"/>
    <w:rsid w:val="002B6C69"/>
    <w:rsid w:val="002B74C5"/>
    <w:rsid w:val="002B7AE8"/>
    <w:rsid w:val="002C03ED"/>
    <w:rsid w:val="002C258F"/>
    <w:rsid w:val="002C2D72"/>
    <w:rsid w:val="002C5E10"/>
    <w:rsid w:val="002C6364"/>
    <w:rsid w:val="002C71CC"/>
    <w:rsid w:val="002C7CAD"/>
    <w:rsid w:val="002D2237"/>
    <w:rsid w:val="002D2C0F"/>
    <w:rsid w:val="002D7000"/>
    <w:rsid w:val="002D71DD"/>
    <w:rsid w:val="002D767E"/>
    <w:rsid w:val="002E0761"/>
    <w:rsid w:val="002E1409"/>
    <w:rsid w:val="002E1CE5"/>
    <w:rsid w:val="002E1F97"/>
    <w:rsid w:val="002E2271"/>
    <w:rsid w:val="002E2342"/>
    <w:rsid w:val="002E31BC"/>
    <w:rsid w:val="002E35E4"/>
    <w:rsid w:val="002E37DB"/>
    <w:rsid w:val="002E3FD0"/>
    <w:rsid w:val="002E476B"/>
    <w:rsid w:val="002E56C8"/>
    <w:rsid w:val="002E5DC7"/>
    <w:rsid w:val="002F0C05"/>
    <w:rsid w:val="002F1686"/>
    <w:rsid w:val="002F1782"/>
    <w:rsid w:val="002F2A2C"/>
    <w:rsid w:val="002F349D"/>
    <w:rsid w:val="002F4FE8"/>
    <w:rsid w:val="002F5571"/>
    <w:rsid w:val="002F5848"/>
    <w:rsid w:val="002F5BBD"/>
    <w:rsid w:val="002F7471"/>
    <w:rsid w:val="002F77EE"/>
    <w:rsid w:val="00300B29"/>
    <w:rsid w:val="00300B58"/>
    <w:rsid w:val="00301F93"/>
    <w:rsid w:val="003022DD"/>
    <w:rsid w:val="003026BB"/>
    <w:rsid w:val="00302815"/>
    <w:rsid w:val="0030382C"/>
    <w:rsid w:val="00303842"/>
    <w:rsid w:val="00303B70"/>
    <w:rsid w:val="003040A4"/>
    <w:rsid w:val="0030495B"/>
    <w:rsid w:val="00306A65"/>
    <w:rsid w:val="0030751A"/>
    <w:rsid w:val="00311966"/>
    <w:rsid w:val="00312D2A"/>
    <w:rsid w:val="00312F03"/>
    <w:rsid w:val="0031403B"/>
    <w:rsid w:val="003146D5"/>
    <w:rsid w:val="00314C27"/>
    <w:rsid w:val="0031592A"/>
    <w:rsid w:val="00315C1E"/>
    <w:rsid w:val="00315E2B"/>
    <w:rsid w:val="00316301"/>
    <w:rsid w:val="00316969"/>
    <w:rsid w:val="00317A67"/>
    <w:rsid w:val="00320A88"/>
    <w:rsid w:val="00321EB7"/>
    <w:rsid w:val="003225FA"/>
    <w:rsid w:val="00322603"/>
    <w:rsid w:val="00322D87"/>
    <w:rsid w:val="00323478"/>
    <w:rsid w:val="00323E24"/>
    <w:rsid w:val="003257E9"/>
    <w:rsid w:val="00325B4C"/>
    <w:rsid w:val="00326BF5"/>
    <w:rsid w:val="0032751D"/>
    <w:rsid w:val="003301E5"/>
    <w:rsid w:val="003307CE"/>
    <w:rsid w:val="00330DB2"/>
    <w:rsid w:val="00331EEA"/>
    <w:rsid w:val="00332451"/>
    <w:rsid w:val="00332EC0"/>
    <w:rsid w:val="0033395C"/>
    <w:rsid w:val="003352C0"/>
    <w:rsid w:val="003359A1"/>
    <w:rsid w:val="003361DE"/>
    <w:rsid w:val="00336770"/>
    <w:rsid w:val="00337151"/>
    <w:rsid w:val="003372D6"/>
    <w:rsid w:val="00341270"/>
    <w:rsid w:val="003413C7"/>
    <w:rsid w:val="003414AF"/>
    <w:rsid w:val="00342121"/>
    <w:rsid w:val="003423DB"/>
    <w:rsid w:val="00342666"/>
    <w:rsid w:val="0034485D"/>
    <w:rsid w:val="00344B2C"/>
    <w:rsid w:val="00345815"/>
    <w:rsid w:val="00345D65"/>
    <w:rsid w:val="00346213"/>
    <w:rsid w:val="00346370"/>
    <w:rsid w:val="0034732A"/>
    <w:rsid w:val="003476D0"/>
    <w:rsid w:val="003501D0"/>
    <w:rsid w:val="00352125"/>
    <w:rsid w:val="00352219"/>
    <w:rsid w:val="00354B06"/>
    <w:rsid w:val="00354F87"/>
    <w:rsid w:val="0035600E"/>
    <w:rsid w:val="00360C1B"/>
    <w:rsid w:val="00364762"/>
    <w:rsid w:val="00366726"/>
    <w:rsid w:val="00366886"/>
    <w:rsid w:val="003678B7"/>
    <w:rsid w:val="00367BE6"/>
    <w:rsid w:val="0037076A"/>
    <w:rsid w:val="00370C70"/>
    <w:rsid w:val="00371085"/>
    <w:rsid w:val="0037147F"/>
    <w:rsid w:val="00371580"/>
    <w:rsid w:val="0037295E"/>
    <w:rsid w:val="00372F0F"/>
    <w:rsid w:val="00373918"/>
    <w:rsid w:val="003745E1"/>
    <w:rsid w:val="003746DE"/>
    <w:rsid w:val="0037473C"/>
    <w:rsid w:val="00375463"/>
    <w:rsid w:val="003756FC"/>
    <w:rsid w:val="0037599D"/>
    <w:rsid w:val="003775A5"/>
    <w:rsid w:val="00377661"/>
    <w:rsid w:val="0038017C"/>
    <w:rsid w:val="00383817"/>
    <w:rsid w:val="0038449F"/>
    <w:rsid w:val="003846AF"/>
    <w:rsid w:val="00384C08"/>
    <w:rsid w:val="00385E58"/>
    <w:rsid w:val="00386253"/>
    <w:rsid w:val="00387E2D"/>
    <w:rsid w:val="0039046C"/>
    <w:rsid w:val="00390A59"/>
    <w:rsid w:val="00390EAF"/>
    <w:rsid w:val="00391854"/>
    <w:rsid w:val="00392868"/>
    <w:rsid w:val="0039291D"/>
    <w:rsid w:val="00393A70"/>
    <w:rsid w:val="0039571E"/>
    <w:rsid w:val="003957C1"/>
    <w:rsid w:val="0039687C"/>
    <w:rsid w:val="003968F4"/>
    <w:rsid w:val="00396986"/>
    <w:rsid w:val="00397595"/>
    <w:rsid w:val="00397B6E"/>
    <w:rsid w:val="003A14CF"/>
    <w:rsid w:val="003A1BBA"/>
    <w:rsid w:val="003A24C8"/>
    <w:rsid w:val="003A4BB3"/>
    <w:rsid w:val="003A50E8"/>
    <w:rsid w:val="003A54D1"/>
    <w:rsid w:val="003A674E"/>
    <w:rsid w:val="003A6E9D"/>
    <w:rsid w:val="003A74D5"/>
    <w:rsid w:val="003A7B71"/>
    <w:rsid w:val="003B13EC"/>
    <w:rsid w:val="003B1742"/>
    <w:rsid w:val="003B218E"/>
    <w:rsid w:val="003B2B39"/>
    <w:rsid w:val="003B2D29"/>
    <w:rsid w:val="003B53A6"/>
    <w:rsid w:val="003B791E"/>
    <w:rsid w:val="003B7E16"/>
    <w:rsid w:val="003C0997"/>
    <w:rsid w:val="003C0A5F"/>
    <w:rsid w:val="003C0EEC"/>
    <w:rsid w:val="003C0F25"/>
    <w:rsid w:val="003C147E"/>
    <w:rsid w:val="003C14D0"/>
    <w:rsid w:val="003C1C7A"/>
    <w:rsid w:val="003C1F16"/>
    <w:rsid w:val="003C252E"/>
    <w:rsid w:val="003C29DF"/>
    <w:rsid w:val="003C31FC"/>
    <w:rsid w:val="003C3710"/>
    <w:rsid w:val="003C4792"/>
    <w:rsid w:val="003C6985"/>
    <w:rsid w:val="003C6B78"/>
    <w:rsid w:val="003C6E5F"/>
    <w:rsid w:val="003D0317"/>
    <w:rsid w:val="003D1158"/>
    <w:rsid w:val="003D1EEA"/>
    <w:rsid w:val="003D2010"/>
    <w:rsid w:val="003D2AD1"/>
    <w:rsid w:val="003D3F5E"/>
    <w:rsid w:val="003D4A0C"/>
    <w:rsid w:val="003D50BF"/>
    <w:rsid w:val="003D57FD"/>
    <w:rsid w:val="003D6760"/>
    <w:rsid w:val="003D7050"/>
    <w:rsid w:val="003D749F"/>
    <w:rsid w:val="003E007F"/>
    <w:rsid w:val="003E0630"/>
    <w:rsid w:val="003E0E69"/>
    <w:rsid w:val="003E0F07"/>
    <w:rsid w:val="003E1006"/>
    <w:rsid w:val="003E26E8"/>
    <w:rsid w:val="003E32DA"/>
    <w:rsid w:val="003E564D"/>
    <w:rsid w:val="003E6346"/>
    <w:rsid w:val="003E674E"/>
    <w:rsid w:val="003E67DD"/>
    <w:rsid w:val="003E70BF"/>
    <w:rsid w:val="003E7686"/>
    <w:rsid w:val="003E7C1B"/>
    <w:rsid w:val="003F05BC"/>
    <w:rsid w:val="003F0F15"/>
    <w:rsid w:val="003F1EC1"/>
    <w:rsid w:val="003F49FA"/>
    <w:rsid w:val="003F5872"/>
    <w:rsid w:val="003F5A1F"/>
    <w:rsid w:val="003F62FA"/>
    <w:rsid w:val="003F76D0"/>
    <w:rsid w:val="003F7858"/>
    <w:rsid w:val="00400C84"/>
    <w:rsid w:val="00400D3E"/>
    <w:rsid w:val="00400E17"/>
    <w:rsid w:val="00400F87"/>
    <w:rsid w:val="00401069"/>
    <w:rsid w:val="00401080"/>
    <w:rsid w:val="0040174D"/>
    <w:rsid w:val="004030C2"/>
    <w:rsid w:val="0040395A"/>
    <w:rsid w:val="00405923"/>
    <w:rsid w:val="00405B3E"/>
    <w:rsid w:val="004065F2"/>
    <w:rsid w:val="0040669F"/>
    <w:rsid w:val="004067A7"/>
    <w:rsid w:val="004068E9"/>
    <w:rsid w:val="00406927"/>
    <w:rsid w:val="00407493"/>
    <w:rsid w:val="00410DDF"/>
    <w:rsid w:val="00411EE1"/>
    <w:rsid w:val="00412532"/>
    <w:rsid w:val="00413130"/>
    <w:rsid w:val="004134AF"/>
    <w:rsid w:val="004136A0"/>
    <w:rsid w:val="004156AE"/>
    <w:rsid w:val="00416A4C"/>
    <w:rsid w:val="00416C5E"/>
    <w:rsid w:val="0041799A"/>
    <w:rsid w:val="0042091F"/>
    <w:rsid w:val="00421E37"/>
    <w:rsid w:val="004233AF"/>
    <w:rsid w:val="00423BAA"/>
    <w:rsid w:val="00425633"/>
    <w:rsid w:val="00425813"/>
    <w:rsid w:val="00425D99"/>
    <w:rsid w:val="00425F76"/>
    <w:rsid w:val="00427D24"/>
    <w:rsid w:val="0043138B"/>
    <w:rsid w:val="00431526"/>
    <w:rsid w:val="004317C6"/>
    <w:rsid w:val="00431AA6"/>
    <w:rsid w:val="00432ACD"/>
    <w:rsid w:val="00432D09"/>
    <w:rsid w:val="004345B5"/>
    <w:rsid w:val="004351BA"/>
    <w:rsid w:val="00435270"/>
    <w:rsid w:val="004370EC"/>
    <w:rsid w:val="00442B0C"/>
    <w:rsid w:val="00442B29"/>
    <w:rsid w:val="00443EAE"/>
    <w:rsid w:val="00444DAF"/>
    <w:rsid w:val="00445355"/>
    <w:rsid w:val="00447492"/>
    <w:rsid w:val="004478F2"/>
    <w:rsid w:val="00447954"/>
    <w:rsid w:val="00447E37"/>
    <w:rsid w:val="00451788"/>
    <w:rsid w:val="004524A3"/>
    <w:rsid w:val="00452DD7"/>
    <w:rsid w:val="00453682"/>
    <w:rsid w:val="004537D3"/>
    <w:rsid w:val="00454172"/>
    <w:rsid w:val="00455C13"/>
    <w:rsid w:val="00455C14"/>
    <w:rsid w:val="00455FE3"/>
    <w:rsid w:val="00457153"/>
    <w:rsid w:val="00457CD0"/>
    <w:rsid w:val="004606C3"/>
    <w:rsid w:val="00462A55"/>
    <w:rsid w:val="004630D5"/>
    <w:rsid w:val="00465784"/>
    <w:rsid w:val="004658F0"/>
    <w:rsid w:val="004659F0"/>
    <w:rsid w:val="00466334"/>
    <w:rsid w:val="00470080"/>
    <w:rsid w:val="00470519"/>
    <w:rsid w:val="00470B17"/>
    <w:rsid w:val="00471DAF"/>
    <w:rsid w:val="00472378"/>
    <w:rsid w:val="00472554"/>
    <w:rsid w:val="004744C3"/>
    <w:rsid w:val="004744DA"/>
    <w:rsid w:val="004750E5"/>
    <w:rsid w:val="004755F7"/>
    <w:rsid w:val="00475C1F"/>
    <w:rsid w:val="00475E59"/>
    <w:rsid w:val="00477011"/>
    <w:rsid w:val="00477628"/>
    <w:rsid w:val="004777E9"/>
    <w:rsid w:val="00477C15"/>
    <w:rsid w:val="00477E8B"/>
    <w:rsid w:val="004801CF"/>
    <w:rsid w:val="00480D62"/>
    <w:rsid w:val="004813CF"/>
    <w:rsid w:val="00481408"/>
    <w:rsid w:val="0048177C"/>
    <w:rsid w:val="004829F2"/>
    <w:rsid w:val="00482E2B"/>
    <w:rsid w:val="00482F36"/>
    <w:rsid w:val="0048389D"/>
    <w:rsid w:val="00483C6F"/>
    <w:rsid w:val="00484137"/>
    <w:rsid w:val="00484C6B"/>
    <w:rsid w:val="00485076"/>
    <w:rsid w:val="0048512A"/>
    <w:rsid w:val="00490515"/>
    <w:rsid w:val="004910AA"/>
    <w:rsid w:val="004921C4"/>
    <w:rsid w:val="004922D5"/>
    <w:rsid w:val="004925DA"/>
    <w:rsid w:val="00492992"/>
    <w:rsid w:val="00492BCF"/>
    <w:rsid w:val="00495287"/>
    <w:rsid w:val="00495385"/>
    <w:rsid w:val="0049691E"/>
    <w:rsid w:val="00497E39"/>
    <w:rsid w:val="004A0815"/>
    <w:rsid w:val="004A0863"/>
    <w:rsid w:val="004A12FF"/>
    <w:rsid w:val="004A2778"/>
    <w:rsid w:val="004A4E57"/>
    <w:rsid w:val="004A5714"/>
    <w:rsid w:val="004A5F7F"/>
    <w:rsid w:val="004A6F5D"/>
    <w:rsid w:val="004A7184"/>
    <w:rsid w:val="004A7BAC"/>
    <w:rsid w:val="004A7E49"/>
    <w:rsid w:val="004B03EC"/>
    <w:rsid w:val="004B1078"/>
    <w:rsid w:val="004B1770"/>
    <w:rsid w:val="004B2C61"/>
    <w:rsid w:val="004B2D21"/>
    <w:rsid w:val="004B39AD"/>
    <w:rsid w:val="004B76FC"/>
    <w:rsid w:val="004C0264"/>
    <w:rsid w:val="004C09D4"/>
    <w:rsid w:val="004C2691"/>
    <w:rsid w:val="004C3D49"/>
    <w:rsid w:val="004C4B39"/>
    <w:rsid w:val="004C53CB"/>
    <w:rsid w:val="004C60A0"/>
    <w:rsid w:val="004C6B52"/>
    <w:rsid w:val="004C6CE2"/>
    <w:rsid w:val="004C7F47"/>
    <w:rsid w:val="004D0AA7"/>
    <w:rsid w:val="004D2EDC"/>
    <w:rsid w:val="004D3083"/>
    <w:rsid w:val="004D33BB"/>
    <w:rsid w:val="004D3846"/>
    <w:rsid w:val="004D3D88"/>
    <w:rsid w:val="004D4152"/>
    <w:rsid w:val="004D426A"/>
    <w:rsid w:val="004D49A1"/>
    <w:rsid w:val="004D5699"/>
    <w:rsid w:val="004D6354"/>
    <w:rsid w:val="004D72CC"/>
    <w:rsid w:val="004D7918"/>
    <w:rsid w:val="004E045D"/>
    <w:rsid w:val="004E0CF3"/>
    <w:rsid w:val="004E13D4"/>
    <w:rsid w:val="004E246D"/>
    <w:rsid w:val="004E27E5"/>
    <w:rsid w:val="004E44DD"/>
    <w:rsid w:val="004E511E"/>
    <w:rsid w:val="004E5324"/>
    <w:rsid w:val="004F0018"/>
    <w:rsid w:val="004F1F41"/>
    <w:rsid w:val="004F3FD8"/>
    <w:rsid w:val="004F3FE3"/>
    <w:rsid w:val="004F42C6"/>
    <w:rsid w:val="004F44B4"/>
    <w:rsid w:val="004F5C26"/>
    <w:rsid w:val="004F5FF3"/>
    <w:rsid w:val="004F63C2"/>
    <w:rsid w:val="004F678C"/>
    <w:rsid w:val="004F6A90"/>
    <w:rsid w:val="004F7A42"/>
    <w:rsid w:val="004F7DA8"/>
    <w:rsid w:val="00500C0C"/>
    <w:rsid w:val="00500F05"/>
    <w:rsid w:val="00502CCB"/>
    <w:rsid w:val="00503737"/>
    <w:rsid w:val="00503F9B"/>
    <w:rsid w:val="00504C92"/>
    <w:rsid w:val="00505D2C"/>
    <w:rsid w:val="005068AC"/>
    <w:rsid w:val="00506D4E"/>
    <w:rsid w:val="00507D0F"/>
    <w:rsid w:val="00510A0A"/>
    <w:rsid w:val="00511D1B"/>
    <w:rsid w:val="005123DC"/>
    <w:rsid w:val="005135A1"/>
    <w:rsid w:val="0051385D"/>
    <w:rsid w:val="005149E4"/>
    <w:rsid w:val="00517171"/>
    <w:rsid w:val="00517389"/>
    <w:rsid w:val="005177BF"/>
    <w:rsid w:val="0051795A"/>
    <w:rsid w:val="00520C61"/>
    <w:rsid w:val="00520E93"/>
    <w:rsid w:val="00522ACB"/>
    <w:rsid w:val="00522C41"/>
    <w:rsid w:val="00522C75"/>
    <w:rsid w:val="00522D26"/>
    <w:rsid w:val="00522D29"/>
    <w:rsid w:val="00523848"/>
    <w:rsid w:val="005257C9"/>
    <w:rsid w:val="00525802"/>
    <w:rsid w:val="00525B87"/>
    <w:rsid w:val="00527365"/>
    <w:rsid w:val="00527684"/>
    <w:rsid w:val="0052799F"/>
    <w:rsid w:val="005305B9"/>
    <w:rsid w:val="00531957"/>
    <w:rsid w:val="00532116"/>
    <w:rsid w:val="00534945"/>
    <w:rsid w:val="005349DB"/>
    <w:rsid w:val="00534AFA"/>
    <w:rsid w:val="005353BF"/>
    <w:rsid w:val="00535B41"/>
    <w:rsid w:val="00535F8A"/>
    <w:rsid w:val="0053609D"/>
    <w:rsid w:val="00537805"/>
    <w:rsid w:val="0053785A"/>
    <w:rsid w:val="00537BB8"/>
    <w:rsid w:val="0054038D"/>
    <w:rsid w:val="00540A04"/>
    <w:rsid w:val="005415F2"/>
    <w:rsid w:val="005416B8"/>
    <w:rsid w:val="005421D0"/>
    <w:rsid w:val="00542CD4"/>
    <w:rsid w:val="005434D2"/>
    <w:rsid w:val="005435F2"/>
    <w:rsid w:val="005446BA"/>
    <w:rsid w:val="005447A1"/>
    <w:rsid w:val="00544D68"/>
    <w:rsid w:val="005468B4"/>
    <w:rsid w:val="00547142"/>
    <w:rsid w:val="00547838"/>
    <w:rsid w:val="005478F7"/>
    <w:rsid w:val="005507D5"/>
    <w:rsid w:val="00550C7D"/>
    <w:rsid w:val="00552808"/>
    <w:rsid w:val="00552886"/>
    <w:rsid w:val="00552C2D"/>
    <w:rsid w:val="0055368D"/>
    <w:rsid w:val="00553AA3"/>
    <w:rsid w:val="00553CEB"/>
    <w:rsid w:val="00553F38"/>
    <w:rsid w:val="00554039"/>
    <w:rsid w:val="005548E3"/>
    <w:rsid w:val="00554E35"/>
    <w:rsid w:val="00555596"/>
    <w:rsid w:val="00555654"/>
    <w:rsid w:val="00555A48"/>
    <w:rsid w:val="005574F4"/>
    <w:rsid w:val="00560276"/>
    <w:rsid w:val="00560A11"/>
    <w:rsid w:val="00561240"/>
    <w:rsid w:val="00561AE4"/>
    <w:rsid w:val="005620D8"/>
    <w:rsid w:val="00563628"/>
    <w:rsid w:val="005650D5"/>
    <w:rsid w:val="00565284"/>
    <w:rsid w:val="00565ABD"/>
    <w:rsid w:val="005665D4"/>
    <w:rsid w:val="00566928"/>
    <w:rsid w:val="00570D28"/>
    <w:rsid w:val="00570EDB"/>
    <w:rsid w:val="00571EB0"/>
    <w:rsid w:val="005731ED"/>
    <w:rsid w:val="00573A5E"/>
    <w:rsid w:val="00573F97"/>
    <w:rsid w:val="00574436"/>
    <w:rsid w:val="00574B08"/>
    <w:rsid w:val="00574C33"/>
    <w:rsid w:val="00576329"/>
    <w:rsid w:val="00576C5C"/>
    <w:rsid w:val="00577259"/>
    <w:rsid w:val="00577602"/>
    <w:rsid w:val="005779BE"/>
    <w:rsid w:val="00577B58"/>
    <w:rsid w:val="00583907"/>
    <w:rsid w:val="0058508B"/>
    <w:rsid w:val="005860E8"/>
    <w:rsid w:val="00586F91"/>
    <w:rsid w:val="00587024"/>
    <w:rsid w:val="00587925"/>
    <w:rsid w:val="00587A31"/>
    <w:rsid w:val="00590EF2"/>
    <w:rsid w:val="00592A7F"/>
    <w:rsid w:val="00592F69"/>
    <w:rsid w:val="0059328D"/>
    <w:rsid w:val="00593AC4"/>
    <w:rsid w:val="00593F88"/>
    <w:rsid w:val="005959FA"/>
    <w:rsid w:val="00597928"/>
    <w:rsid w:val="005A2038"/>
    <w:rsid w:val="005A29F6"/>
    <w:rsid w:val="005A5D4D"/>
    <w:rsid w:val="005A639E"/>
    <w:rsid w:val="005A6E77"/>
    <w:rsid w:val="005A7863"/>
    <w:rsid w:val="005B0ADA"/>
    <w:rsid w:val="005B2868"/>
    <w:rsid w:val="005B2999"/>
    <w:rsid w:val="005B40C6"/>
    <w:rsid w:val="005B4FD4"/>
    <w:rsid w:val="005B5054"/>
    <w:rsid w:val="005B506D"/>
    <w:rsid w:val="005B5550"/>
    <w:rsid w:val="005B55F8"/>
    <w:rsid w:val="005B5C1F"/>
    <w:rsid w:val="005B67FB"/>
    <w:rsid w:val="005B772D"/>
    <w:rsid w:val="005C0AC6"/>
    <w:rsid w:val="005C1542"/>
    <w:rsid w:val="005C166A"/>
    <w:rsid w:val="005C24D9"/>
    <w:rsid w:val="005C73E9"/>
    <w:rsid w:val="005C768E"/>
    <w:rsid w:val="005D057D"/>
    <w:rsid w:val="005D106A"/>
    <w:rsid w:val="005D36CE"/>
    <w:rsid w:val="005D4516"/>
    <w:rsid w:val="005D45A9"/>
    <w:rsid w:val="005D5C2E"/>
    <w:rsid w:val="005D5C8D"/>
    <w:rsid w:val="005E064F"/>
    <w:rsid w:val="005E0FEC"/>
    <w:rsid w:val="005E3410"/>
    <w:rsid w:val="005E4EEE"/>
    <w:rsid w:val="005E4FC2"/>
    <w:rsid w:val="005E5AE7"/>
    <w:rsid w:val="005E7CA5"/>
    <w:rsid w:val="005F0CA2"/>
    <w:rsid w:val="005F1CF5"/>
    <w:rsid w:val="005F2D42"/>
    <w:rsid w:val="005F3113"/>
    <w:rsid w:val="005F37F4"/>
    <w:rsid w:val="005F3A2F"/>
    <w:rsid w:val="005F3BA2"/>
    <w:rsid w:val="005F42D0"/>
    <w:rsid w:val="005F463E"/>
    <w:rsid w:val="005F48C0"/>
    <w:rsid w:val="005F5C9C"/>
    <w:rsid w:val="005F68B3"/>
    <w:rsid w:val="005F68C2"/>
    <w:rsid w:val="005F690C"/>
    <w:rsid w:val="005F6D3B"/>
    <w:rsid w:val="005F741D"/>
    <w:rsid w:val="005F7DAD"/>
    <w:rsid w:val="005F7DB0"/>
    <w:rsid w:val="0060091D"/>
    <w:rsid w:val="00601C13"/>
    <w:rsid w:val="00601E9E"/>
    <w:rsid w:val="0060340C"/>
    <w:rsid w:val="00604B65"/>
    <w:rsid w:val="006055C0"/>
    <w:rsid w:val="00605689"/>
    <w:rsid w:val="00605F08"/>
    <w:rsid w:val="00606072"/>
    <w:rsid w:val="0060611E"/>
    <w:rsid w:val="00607FCB"/>
    <w:rsid w:val="00610511"/>
    <w:rsid w:val="00611214"/>
    <w:rsid w:val="00611B8C"/>
    <w:rsid w:val="00612B2B"/>
    <w:rsid w:val="006131EF"/>
    <w:rsid w:val="00613415"/>
    <w:rsid w:val="00614230"/>
    <w:rsid w:val="00614738"/>
    <w:rsid w:val="006156F0"/>
    <w:rsid w:val="00615977"/>
    <w:rsid w:val="0061719B"/>
    <w:rsid w:val="006178B0"/>
    <w:rsid w:val="00617A18"/>
    <w:rsid w:val="00620043"/>
    <w:rsid w:val="00621706"/>
    <w:rsid w:val="006224D7"/>
    <w:rsid w:val="00622B1F"/>
    <w:rsid w:val="00622FDE"/>
    <w:rsid w:val="00623F5A"/>
    <w:rsid w:val="00624837"/>
    <w:rsid w:val="00625090"/>
    <w:rsid w:val="00625705"/>
    <w:rsid w:val="00625970"/>
    <w:rsid w:val="0062652C"/>
    <w:rsid w:val="00626D3C"/>
    <w:rsid w:val="00627E76"/>
    <w:rsid w:val="00631050"/>
    <w:rsid w:val="006314D5"/>
    <w:rsid w:val="00631CC1"/>
    <w:rsid w:val="00631F61"/>
    <w:rsid w:val="006323A5"/>
    <w:rsid w:val="00632AF8"/>
    <w:rsid w:val="00632B9F"/>
    <w:rsid w:val="00632DC1"/>
    <w:rsid w:val="0063342F"/>
    <w:rsid w:val="00634289"/>
    <w:rsid w:val="00635F27"/>
    <w:rsid w:val="00636818"/>
    <w:rsid w:val="0063742E"/>
    <w:rsid w:val="00640A09"/>
    <w:rsid w:val="0064178D"/>
    <w:rsid w:val="006423D6"/>
    <w:rsid w:val="00643AB1"/>
    <w:rsid w:val="0064460F"/>
    <w:rsid w:val="00644B12"/>
    <w:rsid w:val="00645338"/>
    <w:rsid w:val="00645EDB"/>
    <w:rsid w:val="0064777A"/>
    <w:rsid w:val="00650287"/>
    <w:rsid w:val="006508C2"/>
    <w:rsid w:val="00650995"/>
    <w:rsid w:val="00650999"/>
    <w:rsid w:val="006514A7"/>
    <w:rsid w:val="006518DE"/>
    <w:rsid w:val="00653182"/>
    <w:rsid w:val="006559E8"/>
    <w:rsid w:val="006564D7"/>
    <w:rsid w:val="00657C36"/>
    <w:rsid w:val="00660B63"/>
    <w:rsid w:val="006612AC"/>
    <w:rsid w:val="00661736"/>
    <w:rsid w:val="00661915"/>
    <w:rsid w:val="0066191D"/>
    <w:rsid w:val="00662912"/>
    <w:rsid w:val="006639B3"/>
    <w:rsid w:val="006650BC"/>
    <w:rsid w:val="0066579C"/>
    <w:rsid w:val="00665E46"/>
    <w:rsid w:val="00666A8C"/>
    <w:rsid w:val="006679DF"/>
    <w:rsid w:val="0067000E"/>
    <w:rsid w:val="006707F1"/>
    <w:rsid w:val="00670D5F"/>
    <w:rsid w:val="00671D4A"/>
    <w:rsid w:val="00671D9C"/>
    <w:rsid w:val="00672006"/>
    <w:rsid w:val="00673C1F"/>
    <w:rsid w:val="006754AC"/>
    <w:rsid w:val="0067598A"/>
    <w:rsid w:val="00675C64"/>
    <w:rsid w:val="0067643A"/>
    <w:rsid w:val="00676BB0"/>
    <w:rsid w:val="006771C1"/>
    <w:rsid w:val="00677241"/>
    <w:rsid w:val="006775FC"/>
    <w:rsid w:val="006802B0"/>
    <w:rsid w:val="00680642"/>
    <w:rsid w:val="00681D9C"/>
    <w:rsid w:val="0068223E"/>
    <w:rsid w:val="00683F4D"/>
    <w:rsid w:val="00684648"/>
    <w:rsid w:val="00685FAC"/>
    <w:rsid w:val="006866E3"/>
    <w:rsid w:val="00686B45"/>
    <w:rsid w:val="006877F8"/>
    <w:rsid w:val="00687880"/>
    <w:rsid w:val="006933C7"/>
    <w:rsid w:val="006942D2"/>
    <w:rsid w:val="006943A9"/>
    <w:rsid w:val="00694EC4"/>
    <w:rsid w:val="00695D8B"/>
    <w:rsid w:val="006968A3"/>
    <w:rsid w:val="00697122"/>
    <w:rsid w:val="0069718C"/>
    <w:rsid w:val="00697208"/>
    <w:rsid w:val="0069775E"/>
    <w:rsid w:val="00697C2F"/>
    <w:rsid w:val="006A0202"/>
    <w:rsid w:val="006A087F"/>
    <w:rsid w:val="006A0CF2"/>
    <w:rsid w:val="006A14CB"/>
    <w:rsid w:val="006A1792"/>
    <w:rsid w:val="006A1D2D"/>
    <w:rsid w:val="006A26BD"/>
    <w:rsid w:val="006A28E9"/>
    <w:rsid w:val="006A3078"/>
    <w:rsid w:val="006A4582"/>
    <w:rsid w:val="006A4AA8"/>
    <w:rsid w:val="006A5450"/>
    <w:rsid w:val="006A6142"/>
    <w:rsid w:val="006A65C5"/>
    <w:rsid w:val="006A660B"/>
    <w:rsid w:val="006A6959"/>
    <w:rsid w:val="006A7FAC"/>
    <w:rsid w:val="006B11EB"/>
    <w:rsid w:val="006B24AB"/>
    <w:rsid w:val="006B253D"/>
    <w:rsid w:val="006B3207"/>
    <w:rsid w:val="006B33AA"/>
    <w:rsid w:val="006B3641"/>
    <w:rsid w:val="006B41C9"/>
    <w:rsid w:val="006B46E5"/>
    <w:rsid w:val="006B52EA"/>
    <w:rsid w:val="006B62FF"/>
    <w:rsid w:val="006B6860"/>
    <w:rsid w:val="006C0011"/>
    <w:rsid w:val="006C01BD"/>
    <w:rsid w:val="006C021C"/>
    <w:rsid w:val="006C1A08"/>
    <w:rsid w:val="006C2405"/>
    <w:rsid w:val="006C32C9"/>
    <w:rsid w:val="006C3ECB"/>
    <w:rsid w:val="006C46AE"/>
    <w:rsid w:val="006C4724"/>
    <w:rsid w:val="006C5291"/>
    <w:rsid w:val="006C6B7F"/>
    <w:rsid w:val="006C6DD7"/>
    <w:rsid w:val="006C74E1"/>
    <w:rsid w:val="006C77C8"/>
    <w:rsid w:val="006C7C2B"/>
    <w:rsid w:val="006D0AFF"/>
    <w:rsid w:val="006D0DB6"/>
    <w:rsid w:val="006D1CE9"/>
    <w:rsid w:val="006D243A"/>
    <w:rsid w:val="006D4B42"/>
    <w:rsid w:val="006D66A5"/>
    <w:rsid w:val="006E0110"/>
    <w:rsid w:val="006E0B56"/>
    <w:rsid w:val="006E14E0"/>
    <w:rsid w:val="006E1EEA"/>
    <w:rsid w:val="006E32D1"/>
    <w:rsid w:val="006E3646"/>
    <w:rsid w:val="006E3C15"/>
    <w:rsid w:val="006E4172"/>
    <w:rsid w:val="006E4F78"/>
    <w:rsid w:val="006E58E9"/>
    <w:rsid w:val="006E5D14"/>
    <w:rsid w:val="006E6242"/>
    <w:rsid w:val="006E7DA5"/>
    <w:rsid w:val="006E7E31"/>
    <w:rsid w:val="006E7F44"/>
    <w:rsid w:val="006F0ADA"/>
    <w:rsid w:val="006F1273"/>
    <w:rsid w:val="006F17A9"/>
    <w:rsid w:val="006F1AD6"/>
    <w:rsid w:val="006F21BD"/>
    <w:rsid w:val="006F27F0"/>
    <w:rsid w:val="006F2A70"/>
    <w:rsid w:val="006F4877"/>
    <w:rsid w:val="006F534E"/>
    <w:rsid w:val="006F57F2"/>
    <w:rsid w:val="006F69A4"/>
    <w:rsid w:val="006F7992"/>
    <w:rsid w:val="006F79EB"/>
    <w:rsid w:val="006F7B79"/>
    <w:rsid w:val="006F7BC9"/>
    <w:rsid w:val="0070035B"/>
    <w:rsid w:val="00700DE9"/>
    <w:rsid w:val="00701221"/>
    <w:rsid w:val="00701526"/>
    <w:rsid w:val="00701947"/>
    <w:rsid w:val="00702937"/>
    <w:rsid w:val="007054EB"/>
    <w:rsid w:val="00707D8D"/>
    <w:rsid w:val="00710F8E"/>
    <w:rsid w:val="007121ED"/>
    <w:rsid w:val="0071256F"/>
    <w:rsid w:val="007125C2"/>
    <w:rsid w:val="00713266"/>
    <w:rsid w:val="00714659"/>
    <w:rsid w:val="00714D5D"/>
    <w:rsid w:val="007157D8"/>
    <w:rsid w:val="0071647A"/>
    <w:rsid w:val="007166C7"/>
    <w:rsid w:val="0072010A"/>
    <w:rsid w:val="00721AB7"/>
    <w:rsid w:val="00722255"/>
    <w:rsid w:val="0072271D"/>
    <w:rsid w:val="00723B91"/>
    <w:rsid w:val="00723ED2"/>
    <w:rsid w:val="0072691F"/>
    <w:rsid w:val="00726EFC"/>
    <w:rsid w:val="0072742D"/>
    <w:rsid w:val="0073014A"/>
    <w:rsid w:val="007314EE"/>
    <w:rsid w:val="00731841"/>
    <w:rsid w:val="00731F24"/>
    <w:rsid w:val="0073377D"/>
    <w:rsid w:val="00734609"/>
    <w:rsid w:val="00735AF7"/>
    <w:rsid w:val="00735EA5"/>
    <w:rsid w:val="007362E2"/>
    <w:rsid w:val="00736C51"/>
    <w:rsid w:val="00736ED8"/>
    <w:rsid w:val="007371AB"/>
    <w:rsid w:val="00737A20"/>
    <w:rsid w:val="00737C82"/>
    <w:rsid w:val="00737F25"/>
    <w:rsid w:val="00740773"/>
    <w:rsid w:val="007410E9"/>
    <w:rsid w:val="00741266"/>
    <w:rsid w:val="00741351"/>
    <w:rsid w:val="00741945"/>
    <w:rsid w:val="007420FC"/>
    <w:rsid w:val="00743F2B"/>
    <w:rsid w:val="007445EB"/>
    <w:rsid w:val="007448C9"/>
    <w:rsid w:val="00744A8D"/>
    <w:rsid w:val="00744C28"/>
    <w:rsid w:val="00744E5A"/>
    <w:rsid w:val="00744F46"/>
    <w:rsid w:val="00745733"/>
    <w:rsid w:val="00746C72"/>
    <w:rsid w:val="00746CDF"/>
    <w:rsid w:val="00747270"/>
    <w:rsid w:val="00747747"/>
    <w:rsid w:val="00747F97"/>
    <w:rsid w:val="0075129F"/>
    <w:rsid w:val="00751A0A"/>
    <w:rsid w:val="00751D86"/>
    <w:rsid w:val="00752EDC"/>
    <w:rsid w:val="00753CD2"/>
    <w:rsid w:val="00754610"/>
    <w:rsid w:val="0075511A"/>
    <w:rsid w:val="00756005"/>
    <w:rsid w:val="00756909"/>
    <w:rsid w:val="007570DA"/>
    <w:rsid w:val="00760306"/>
    <w:rsid w:val="00760BDB"/>
    <w:rsid w:val="007620D4"/>
    <w:rsid w:val="007632C2"/>
    <w:rsid w:val="007660B8"/>
    <w:rsid w:val="0076645A"/>
    <w:rsid w:val="0076678F"/>
    <w:rsid w:val="00766829"/>
    <w:rsid w:val="00766F13"/>
    <w:rsid w:val="00767040"/>
    <w:rsid w:val="0076788A"/>
    <w:rsid w:val="007679F3"/>
    <w:rsid w:val="00767AD6"/>
    <w:rsid w:val="00771B01"/>
    <w:rsid w:val="00772C35"/>
    <w:rsid w:val="0077378D"/>
    <w:rsid w:val="00773BAF"/>
    <w:rsid w:val="0077426A"/>
    <w:rsid w:val="007749D9"/>
    <w:rsid w:val="00774D07"/>
    <w:rsid w:val="007765DC"/>
    <w:rsid w:val="00777A8D"/>
    <w:rsid w:val="007801C8"/>
    <w:rsid w:val="00782431"/>
    <w:rsid w:val="0078265A"/>
    <w:rsid w:val="0078396E"/>
    <w:rsid w:val="007839CC"/>
    <w:rsid w:val="007839F6"/>
    <w:rsid w:val="007843AC"/>
    <w:rsid w:val="007847E6"/>
    <w:rsid w:val="0078540F"/>
    <w:rsid w:val="007865BE"/>
    <w:rsid w:val="007875A5"/>
    <w:rsid w:val="007900E4"/>
    <w:rsid w:val="00790991"/>
    <w:rsid w:val="00790998"/>
    <w:rsid w:val="00791798"/>
    <w:rsid w:val="00792BC7"/>
    <w:rsid w:val="00792D7D"/>
    <w:rsid w:val="007930C2"/>
    <w:rsid w:val="00793238"/>
    <w:rsid w:val="007951B0"/>
    <w:rsid w:val="00795721"/>
    <w:rsid w:val="00795816"/>
    <w:rsid w:val="0079603E"/>
    <w:rsid w:val="00796454"/>
    <w:rsid w:val="0079687E"/>
    <w:rsid w:val="00797765"/>
    <w:rsid w:val="007977F5"/>
    <w:rsid w:val="007A02FA"/>
    <w:rsid w:val="007A0C61"/>
    <w:rsid w:val="007A3943"/>
    <w:rsid w:val="007A3B5E"/>
    <w:rsid w:val="007A3BB4"/>
    <w:rsid w:val="007A3BE6"/>
    <w:rsid w:val="007A3E24"/>
    <w:rsid w:val="007A470B"/>
    <w:rsid w:val="007A5531"/>
    <w:rsid w:val="007A5AAB"/>
    <w:rsid w:val="007A6416"/>
    <w:rsid w:val="007A670A"/>
    <w:rsid w:val="007A7473"/>
    <w:rsid w:val="007B0F4D"/>
    <w:rsid w:val="007B1CF5"/>
    <w:rsid w:val="007B1FAE"/>
    <w:rsid w:val="007B257A"/>
    <w:rsid w:val="007B3936"/>
    <w:rsid w:val="007B3A96"/>
    <w:rsid w:val="007B44C5"/>
    <w:rsid w:val="007B50C9"/>
    <w:rsid w:val="007B59CB"/>
    <w:rsid w:val="007B6A15"/>
    <w:rsid w:val="007B6EA6"/>
    <w:rsid w:val="007B7DFE"/>
    <w:rsid w:val="007C008D"/>
    <w:rsid w:val="007C03B6"/>
    <w:rsid w:val="007C05A7"/>
    <w:rsid w:val="007C1654"/>
    <w:rsid w:val="007C1CAE"/>
    <w:rsid w:val="007C3640"/>
    <w:rsid w:val="007C5FC6"/>
    <w:rsid w:val="007C6A06"/>
    <w:rsid w:val="007D1219"/>
    <w:rsid w:val="007D1B05"/>
    <w:rsid w:val="007D241E"/>
    <w:rsid w:val="007D287B"/>
    <w:rsid w:val="007D2B90"/>
    <w:rsid w:val="007D4653"/>
    <w:rsid w:val="007D4AB2"/>
    <w:rsid w:val="007D5DE6"/>
    <w:rsid w:val="007D7270"/>
    <w:rsid w:val="007D7C00"/>
    <w:rsid w:val="007E1128"/>
    <w:rsid w:val="007E171F"/>
    <w:rsid w:val="007E17AD"/>
    <w:rsid w:val="007E2C90"/>
    <w:rsid w:val="007E2D95"/>
    <w:rsid w:val="007E307C"/>
    <w:rsid w:val="007E3F24"/>
    <w:rsid w:val="007E44F1"/>
    <w:rsid w:val="007E4778"/>
    <w:rsid w:val="007E4BA9"/>
    <w:rsid w:val="007E4D1E"/>
    <w:rsid w:val="007E5C05"/>
    <w:rsid w:val="007E5E8D"/>
    <w:rsid w:val="007E6484"/>
    <w:rsid w:val="007F0153"/>
    <w:rsid w:val="007F0378"/>
    <w:rsid w:val="007F241C"/>
    <w:rsid w:val="007F29B2"/>
    <w:rsid w:val="007F2FF1"/>
    <w:rsid w:val="007F3BEE"/>
    <w:rsid w:val="007F4189"/>
    <w:rsid w:val="007F6205"/>
    <w:rsid w:val="007F71B9"/>
    <w:rsid w:val="008002AC"/>
    <w:rsid w:val="00800DDC"/>
    <w:rsid w:val="00802A8E"/>
    <w:rsid w:val="00802A98"/>
    <w:rsid w:val="00802B8F"/>
    <w:rsid w:val="00803678"/>
    <w:rsid w:val="008044A3"/>
    <w:rsid w:val="00804961"/>
    <w:rsid w:val="0080564F"/>
    <w:rsid w:val="00810E02"/>
    <w:rsid w:val="00811DC9"/>
    <w:rsid w:val="00812FDD"/>
    <w:rsid w:val="008136A6"/>
    <w:rsid w:val="00814EB3"/>
    <w:rsid w:val="0081516C"/>
    <w:rsid w:val="00816579"/>
    <w:rsid w:val="00816D61"/>
    <w:rsid w:val="0081786E"/>
    <w:rsid w:val="00817F78"/>
    <w:rsid w:val="008210F6"/>
    <w:rsid w:val="0082149E"/>
    <w:rsid w:val="00821990"/>
    <w:rsid w:val="0082226B"/>
    <w:rsid w:val="00822608"/>
    <w:rsid w:val="0082262F"/>
    <w:rsid w:val="0082280B"/>
    <w:rsid w:val="0082327F"/>
    <w:rsid w:val="00824E76"/>
    <w:rsid w:val="00825781"/>
    <w:rsid w:val="00825B5F"/>
    <w:rsid w:val="00825F9A"/>
    <w:rsid w:val="00825FB5"/>
    <w:rsid w:val="0082666A"/>
    <w:rsid w:val="0082687A"/>
    <w:rsid w:val="008276D5"/>
    <w:rsid w:val="00827B79"/>
    <w:rsid w:val="00827F80"/>
    <w:rsid w:val="00830A6E"/>
    <w:rsid w:val="0083135E"/>
    <w:rsid w:val="0083278C"/>
    <w:rsid w:val="0083608C"/>
    <w:rsid w:val="00837280"/>
    <w:rsid w:val="00840224"/>
    <w:rsid w:val="00841406"/>
    <w:rsid w:val="0084167E"/>
    <w:rsid w:val="008427A3"/>
    <w:rsid w:val="00842EB8"/>
    <w:rsid w:val="00843D5D"/>
    <w:rsid w:val="00843F4B"/>
    <w:rsid w:val="00845B86"/>
    <w:rsid w:val="00845B95"/>
    <w:rsid w:val="00846AEC"/>
    <w:rsid w:val="00846C0D"/>
    <w:rsid w:val="00846C5C"/>
    <w:rsid w:val="00846FB0"/>
    <w:rsid w:val="00847812"/>
    <w:rsid w:val="00850B14"/>
    <w:rsid w:val="00851AE0"/>
    <w:rsid w:val="00852BD3"/>
    <w:rsid w:val="00853B33"/>
    <w:rsid w:val="00854828"/>
    <w:rsid w:val="00854AB2"/>
    <w:rsid w:val="0085584C"/>
    <w:rsid w:val="008558DD"/>
    <w:rsid w:val="008559D7"/>
    <w:rsid w:val="00856B86"/>
    <w:rsid w:val="00856DBB"/>
    <w:rsid w:val="00856EB7"/>
    <w:rsid w:val="008576CA"/>
    <w:rsid w:val="008607F1"/>
    <w:rsid w:val="0086262B"/>
    <w:rsid w:val="00862853"/>
    <w:rsid w:val="00863F55"/>
    <w:rsid w:val="0086435B"/>
    <w:rsid w:val="00865546"/>
    <w:rsid w:val="00865618"/>
    <w:rsid w:val="008656DE"/>
    <w:rsid w:val="00866BA1"/>
    <w:rsid w:val="00866ED7"/>
    <w:rsid w:val="00867DCD"/>
    <w:rsid w:val="00867E77"/>
    <w:rsid w:val="0087022C"/>
    <w:rsid w:val="00870553"/>
    <w:rsid w:val="00870756"/>
    <w:rsid w:val="00871FAB"/>
    <w:rsid w:val="00872B12"/>
    <w:rsid w:val="008735D7"/>
    <w:rsid w:val="0087369F"/>
    <w:rsid w:val="00873E1C"/>
    <w:rsid w:val="00875340"/>
    <w:rsid w:val="00876EAA"/>
    <w:rsid w:val="00877770"/>
    <w:rsid w:val="0087780E"/>
    <w:rsid w:val="008807DA"/>
    <w:rsid w:val="00880D51"/>
    <w:rsid w:val="00880DDB"/>
    <w:rsid w:val="00881843"/>
    <w:rsid w:val="008827DC"/>
    <w:rsid w:val="0088309A"/>
    <w:rsid w:val="0088321A"/>
    <w:rsid w:val="00883D64"/>
    <w:rsid w:val="008844E7"/>
    <w:rsid w:val="00886B22"/>
    <w:rsid w:val="00887D1F"/>
    <w:rsid w:val="008902B9"/>
    <w:rsid w:val="008923C9"/>
    <w:rsid w:val="008923EB"/>
    <w:rsid w:val="0089262F"/>
    <w:rsid w:val="008926E6"/>
    <w:rsid w:val="00892D9A"/>
    <w:rsid w:val="00893010"/>
    <w:rsid w:val="00893821"/>
    <w:rsid w:val="00893854"/>
    <w:rsid w:val="008945E0"/>
    <w:rsid w:val="00895F2E"/>
    <w:rsid w:val="00896439"/>
    <w:rsid w:val="00896E5B"/>
    <w:rsid w:val="00896E95"/>
    <w:rsid w:val="00896F8B"/>
    <w:rsid w:val="008971B0"/>
    <w:rsid w:val="008A004D"/>
    <w:rsid w:val="008A1223"/>
    <w:rsid w:val="008A17F7"/>
    <w:rsid w:val="008A2735"/>
    <w:rsid w:val="008A2892"/>
    <w:rsid w:val="008A2C71"/>
    <w:rsid w:val="008A2F19"/>
    <w:rsid w:val="008A349F"/>
    <w:rsid w:val="008A4C19"/>
    <w:rsid w:val="008A55A4"/>
    <w:rsid w:val="008A5B89"/>
    <w:rsid w:val="008A76F2"/>
    <w:rsid w:val="008A7909"/>
    <w:rsid w:val="008B0941"/>
    <w:rsid w:val="008B0BF5"/>
    <w:rsid w:val="008B2FCD"/>
    <w:rsid w:val="008B381E"/>
    <w:rsid w:val="008B5036"/>
    <w:rsid w:val="008B5BA4"/>
    <w:rsid w:val="008B5FA1"/>
    <w:rsid w:val="008B7540"/>
    <w:rsid w:val="008B7C4B"/>
    <w:rsid w:val="008C050E"/>
    <w:rsid w:val="008C0C06"/>
    <w:rsid w:val="008C105F"/>
    <w:rsid w:val="008C116D"/>
    <w:rsid w:val="008C1296"/>
    <w:rsid w:val="008C2ACC"/>
    <w:rsid w:val="008C2F31"/>
    <w:rsid w:val="008C3BAC"/>
    <w:rsid w:val="008C45D0"/>
    <w:rsid w:val="008C531D"/>
    <w:rsid w:val="008C5C9B"/>
    <w:rsid w:val="008C5CE0"/>
    <w:rsid w:val="008C6D34"/>
    <w:rsid w:val="008D032F"/>
    <w:rsid w:val="008D0FED"/>
    <w:rsid w:val="008D14B6"/>
    <w:rsid w:val="008D198B"/>
    <w:rsid w:val="008D50F1"/>
    <w:rsid w:val="008D5156"/>
    <w:rsid w:val="008D71B1"/>
    <w:rsid w:val="008D72AE"/>
    <w:rsid w:val="008D7698"/>
    <w:rsid w:val="008D791A"/>
    <w:rsid w:val="008E00F5"/>
    <w:rsid w:val="008E2F3A"/>
    <w:rsid w:val="008E3336"/>
    <w:rsid w:val="008E3FEF"/>
    <w:rsid w:val="008E486B"/>
    <w:rsid w:val="008E514A"/>
    <w:rsid w:val="008E529E"/>
    <w:rsid w:val="008E55C4"/>
    <w:rsid w:val="008E5AD6"/>
    <w:rsid w:val="008E5B6B"/>
    <w:rsid w:val="008E5C61"/>
    <w:rsid w:val="008E6762"/>
    <w:rsid w:val="008E68F4"/>
    <w:rsid w:val="008E6B47"/>
    <w:rsid w:val="008E736C"/>
    <w:rsid w:val="008E7BAF"/>
    <w:rsid w:val="008F02C3"/>
    <w:rsid w:val="008F0BC6"/>
    <w:rsid w:val="008F1434"/>
    <w:rsid w:val="008F1908"/>
    <w:rsid w:val="008F2474"/>
    <w:rsid w:val="008F3CF8"/>
    <w:rsid w:val="008F4899"/>
    <w:rsid w:val="008F614A"/>
    <w:rsid w:val="008F67F8"/>
    <w:rsid w:val="008F6F8C"/>
    <w:rsid w:val="008F74A5"/>
    <w:rsid w:val="009005BB"/>
    <w:rsid w:val="00900ADA"/>
    <w:rsid w:val="00903805"/>
    <w:rsid w:val="00903E0E"/>
    <w:rsid w:val="009043A4"/>
    <w:rsid w:val="0090505B"/>
    <w:rsid w:val="009050B8"/>
    <w:rsid w:val="00906DC4"/>
    <w:rsid w:val="00906E56"/>
    <w:rsid w:val="00907CFD"/>
    <w:rsid w:val="00907E8B"/>
    <w:rsid w:val="00910BDD"/>
    <w:rsid w:val="00910EF5"/>
    <w:rsid w:val="009126F9"/>
    <w:rsid w:val="00912A46"/>
    <w:rsid w:val="00913564"/>
    <w:rsid w:val="00913897"/>
    <w:rsid w:val="00913AF1"/>
    <w:rsid w:val="00913E11"/>
    <w:rsid w:val="00914163"/>
    <w:rsid w:val="00915350"/>
    <w:rsid w:val="009155CC"/>
    <w:rsid w:val="00915AD0"/>
    <w:rsid w:val="00916558"/>
    <w:rsid w:val="009166E7"/>
    <w:rsid w:val="00916992"/>
    <w:rsid w:val="00916ADB"/>
    <w:rsid w:val="009173E0"/>
    <w:rsid w:val="00917885"/>
    <w:rsid w:val="009203B4"/>
    <w:rsid w:val="00921467"/>
    <w:rsid w:val="00921A2F"/>
    <w:rsid w:val="00921AEB"/>
    <w:rsid w:val="00922185"/>
    <w:rsid w:val="00922A93"/>
    <w:rsid w:val="00922E75"/>
    <w:rsid w:val="0092608D"/>
    <w:rsid w:val="00926ACC"/>
    <w:rsid w:val="00927AE5"/>
    <w:rsid w:val="00931855"/>
    <w:rsid w:val="0093326D"/>
    <w:rsid w:val="009335F6"/>
    <w:rsid w:val="0093360D"/>
    <w:rsid w:val="009337BE"/>
    <w:rsid w:val="009355F1"/>
    <w:rsid w:val="00936A50"/>
    <w:rsid w:val="00936C81"/>
    <w:rsid w:val="0094068D"/>
    <w:rsid w:val="009417CB"/>
    <w:rsid w:val="009418EF"/>
    <w:rsid w:val="0094190C"/>
    <w:rsid w:val="009426D2"/>
    <w:rsid w:val="009427A6"/>
    <w:rsid w:val="009427C6"/>
    <w:rsid w:val="00944B64"/>
    <w:rsid w:val="00944E52"/>
    <w:rsid w:val="00945159"/>
    <w:rsid w:val="00945D88"/>
    <w:rsid w:val="0094606D"/>
    <w:rsid w:val="00946184"/>
    <w:rsid w:val="009472E9"/>
    <w:rsid w:val="00947777"/>
    <w:rsid w:val="009514BB"/>
    <w:rsid w:val="00951698"/>
    <w:rsid w:val="0095299D"/>
    <w:rsid w:val="00953D4F"/>
    <w:rsid w:val="0095579C"/>
    <w:rsid w:val="00955CFB"/>
    <w:rsid w:val="00955E5C"/>
    <w:rsid w:val="00956C4A"/>
    <w:rsid w:val="009570DD"/>
    <w:rsid w:val="00960739"/>
    <w:rsid w:val="00962380"/>
    <w:rsid w:val="0096300A"/>
    <w:rsid w:val="00963C64"/>
    <w:rsid w:val="00965715"/>
    <w:rsid w:val="00965771"/>
    <w:rsid w:val="00967036"/>
    <w:rsid w:val="009673BF"/>
    <w:rsid w:val="009673D1"/>
    <w:rsid w:val="00970280"/>
    <w:rsid w:val="00970C26"/>
    <w:rsid w:val="00972540"/>
    <w:rsid w:val="009726CA"/>
    <w:rsid w:val="00973415"/>
    <w:rsid w:val="00973BD2"/>
    <w:rsid w:val="00975BE8"/>
    <w:rsid w:val="009762AD"/>
    <w:rsid w:val="009779E9"/>
    <w:rsid w:val="009808B4"/>
    <w:rsid w:val="00981D5E"/>
    <w:rsid w:val="0098210F"/>
    <w:rsid w:val="0098271C"/>
    <w:rsid w:val="00983885"/>
    <w:rsid w:val="0098482A"/>
    <w:rsid w:val="00984BE2"/>
    <w:rsid w:val="009851F4"/>
    <w:rsid w:val="00985732"/>
    <w:rsid w:val="00985D08"/>
    <w:rsid w:val="00986DD8"/>
    <w:rsid w:val="0099040E"/>
    <w:rsid w:val="0099065D"/>
    <w:rsid w:val="00990862"/>
    <w:rsid w:val="00990FC8"/>
    <w:rsid w:val="00991D90"/>
    <w:rsid w:val="009922DB"/>
    <w:rsid w:val="00992B4F"/>
    <w:rsid w:val="00992E9C"/>
    <w:rsid w:val="00993312"/>
    <w:rsid w:val="00994093"/>
    <w:rsid w:val="00994837"/>
    <w:rsid w:val="00994FA4"/>
    <w:rsid w:val="00995428"/>
    <w:rsid w:val="00996226"/>
    <w:rsid w:val="00996ED6"/>
    <w:rsid w:val="009A007D"/>
    <w:rsid w:val="009A2E88"/>
    <w:rsid w:val="009A41CC"/>
    <w:rsid w:val="009A476A"/>
    <w:rsid w:val="009A52EB"/>
    <w:rsid w:val="009A5CEB"/>
    <w:rsid w:val="009A7560"/>
    <w:rsid w:val="009A7CC8"/>
    <w:rsid w:val="009B0329"/>
    <w:rsid w:val="009B11A0"/>
    <w:rsid w:val="009B1292"/>
    <w:rsid w:val="009B1B02"/>
    <w:rsid w:val="009B2A0A"/>
    <w:rsid w:val="009B3DC8"/>
    <w:rsid w:val="009B4369"/>
    <w:rsid w:val="009B4C52"/>
    <w:rsid w:val="009B506B"/>
    <w:rsid w:val="009B55D2"/>
    <w:rsid w:val="009B5892"/>
    <w:rsid w:val="009B5E09"/>
    <w:rsid w:val="009B7B29"/>
    <w:rsid w:val="009C0436"/>
    <w:rsid w:val="009C0CDA"/>
    <w:rsid w:val="009C0F16"/>
    <w:rsid w:val="009C14F1"/>
    <w:rsid w:val="009C1E0C"/>
    <w:rsid w:val="009C342B"/>
    <w:rsid w:val="009C3498"/>
    <w:rsid w:val="009C4268"/>
    <w:rsid w:val="009C5AA2"/>
    <w:rsid w:val="009C5AF9"/>
    <w:rsid w:val="009D0496"/>
    <w:rsid w:val="009D04B8"/>
    <w:rsid w:val="009D1523"/>
    <w:rsid w:val="009D1A11"/>
    <w:rsid w:val="009D208D"/>
    <w:rsid w:val="009D2B68"/>
    <w:rsid w:val="009D2CC3"/>
    <w:rsid w:val="009D407E"/>
    <w:rsid w:val="009D4199"/>
    <w:rsid w:val="009D4A5D"/>
    <w:rsid w:val="009D5855"/>
    <w:rsid w:val="009D5F60"/>
    <w:rsid w:val="009D67CC"/>
    <w:rsid w:val="009D7CAB"/>
    <w:rsid w:val="009E1823"/>
    <w:rsid w:val="009E20CD"/>
    <w:rsid w:val="009E2509"/>
    <w:rsid w:val="009E2A2A"/>
    <w:rsid w:val="009E2ED7"/>
    <w:rsid w:val="009E3BE0"/>
    <w:rsid w:val="009E3F84"/>
    <w:rsid w:val="009E4B40"/>
    <w:rsid w:val="009E4E84"/>
    <w:rsid w:val="009E6455"/>
    <w:rsid w:val="009E6696"/>
    <w:rsid w:val="009E7E6E"/>
    <w:rsid w:val="009F01A0"/>
    <w:rsid w:val="009F0F62"/>
    <w:rsid w:val="009F113A"/>
    <w:rsid w:val="009F11A5"/>
    <w:rsid w:val="009F14A9"/>
    <w:rsid w:val="009F221E"/>
    <w:rsid w:val="009F2C9A"/>
    <w:rsid w:val="009F46A5"/>
    <w:rsid w:val="009F4C6B"/>
    <w:rsid w:val="009F59A1"/>
    <w:rsid w:val="009F6CD2"/>
    <w:rsid w:val="009F7043"/>
    <w:rsid w:val="00A0026C"/>
    <w:rsid w:val="00A00866"/>
    <w:rsid w:val="00A03620"/>
    <w:rsid w:val="00A04AE4"/>
    <w:rsid w:val="00A055EC"/>
    <w:rsid w:val="00A05678"/>
    <w:rsid w:val="00A10DE0"/>
    <w:rsid w:val="00A10FBF"/>
    <w:rsid w:val="00A11072"/>
    <w:rsid w:val="00A113D8"/>
    <w:rsid w:val="00A11640"/>
    <w:rsid w:val="00A11772"/>
    <w:rsid w:val="00A12219"/>
    <w:rsid w:val="00A132A6"/>
    <w:rsid w:val="00A1348F"/>
    <w:rsid w:val="00A13543"/>
    <w:rsid w:val="00A1487D"/>
    <w:rsid w:val="00A14E75"/>
    <w:rsid w:val="00A15116"/>
    <w:rsid w:val="00A15270"/>
    <w:rsid w:val="00A15846"/>
    <w:rsid w:val="00A1682B"/>
    <w:rsid w:val="00A175BC"/>
    <w:rsid w:val="00A21817"/>
    <w:rsid w:val="00A2250F"/>
    <w:rsid w:val="00A22E47"/>
    <w:rsid w:val="00A23B56"/>
    <w:rsid w:val="00A2484A"/>
    <w:rsid w:val="00A251AB"/>
    <w:rsid w:val="00A25A74"/>
    <w:rsid w:val="00A26FE5"/>
    <w:rsid w:val="00A27E2A"/>
    <w:rsid w:val="00A30084"/>
    <w:rsid w:val="00A307CC"/>
    <w:rsid w:val="00A31DC0"/>
    <w:rsid w:val="00A32655"/>
    <w:rsid w:val="00A32B4A"/>
    <w:rsid w:val="00A32CBE"/>
    <w:rsid w:val="00A3472E"/>
    <w:rsid w:val="00A35219"/>
    <w:rsid w:val="00A35AFF"/>
    <w:rsid w:val="00A369E4"/>
    <w:rsid w:val="00A37572"/>
    <w:rsid w:val="00A37AB7"/>
    <w:rsid w:val="00A40081"/>
    <w:rsid w:val="00A4011B"/>
    <w:rsid w:val="00A40C01"/>
    <w:rsid w:val="00A40E98"/>
    <w:rsid w:val="00A41BE3"/>
    <w:rsid w:val="00A41CA3"/>
    <w:rsid w:val="00A41E2D"/>
    <w:rsid w:val="00A429B0"/>
    <w:rsid w:val="00A429B6"/>
    <w:rsid w:val="00A442C2"/>
    <w:rsid w:val="00A445F3"/>
    <w:rsid w:val="00A44D45"/>
    <w:rsid w:val="00A44FCE"/>
    <w:rsid w:val="00A4586E"/>
    <w:rsid w:val="00A45904"/>
    <w:rsid w:val="00A459EA"/>
    <w:rsid w:val="00A45AD0"/>
    <w:rsid w:val="00A45DE8"/>
    <w:rsid w:val="00A47086"/>
    <w:rsid w:val="00A505F4"/>
    <w:rsid w:val="00A50BD7"/>
    <w:rsid w:val="00A50D26"/>
    <w:rsid w:val="00A50EDE"/>
    <w:rsid w:val="00A52057"/>
    <w:rsid w:val="00A5263B"/>
    <w:rsid w:val="00A52D43"/>
    <w:rsid w:val="00A53D57"/>
    <w:rsid w:val="00A53ED4"/>
    <w:rsid w:val="00A54AA7"/>
    <w:rsid w:val="00A55494"/>
    <w:rsid w:val="00A55A96"/>
    <w:rsid w:val="00A572D0"/>
    <w:rsid w:val="00A576C1"/>
    <w:rsid w:val="00A57837"/>
    <w:rsid w:val="00A578F4"/>
    <w:rsid w:val="00A6011C"/>
    <w:rsid w:val="00A60EA9"/>
    <w:rsid w:val="00A61070"/>
    <w:rsid w:val="00A620C5"/>
    <w:rsid w:val="00A638CA"/>
    <w:rsid w:val="00A6446D"/>
    <w:rsid w:val="00A64CC5"/>
    <w:rsid w:val="00A65670"/>
    <w:rsid w:val="00A65AB3"/>
    <w:rsid w:val="00A65CED"/>
    <w:rsid w:val="00A665B0"/>
    <w:rsid w:val="00A669F6"/>
    <w:rsid w:val="00A6747D"/>
    <w:rsid w:val="00A6795E"/>
    <w:rsid w:val="00A67E0B"/>
    <w:rsid w:val="00A702FA"/>
    <w:rsid w:val="00A70376"/>
    <w:rsid w:val="00A70880"/>
    <w:rsid w:val="00A70D03"/>
    <w:rsid w:val="00A723B1"/>
    <w:rsid w:val="00A729A1"/>
    <w:rsid w:val="00A73BF6"/>
    <w:rsid w:val="00A741CE"/>
    <w:rsid w:val="00A74F49"/>
    <w:rsid w:val="00A74F50"/>
    <w:rsid w:val="00A752E4"/>
    <w:rsid w:val="00A76216"/>
    <w:rsid w:val="00A76405"/>
    <w:rsid w:val="00A76B4B"/>
    <w:rsid w:val="00A76CB3"/>
    <w:rsid w:val="00A80217"/>
    <w:rsid w:val="00A802A9"/>
    <w:rsid w:val="00A80654"/>
    <w:rsid w:val="00A81825"/>
    <w:rsid w:val="00A82545"/>
    <w:rsid w:val="00A835F4"/>
    <w:rsid w:val="00A8415A"/>
    <w:rsid w:val="00A8447F"/>
    <w:rsid w:val="00A8605A"/>
    <w:rsid w:val="00A866D9"/>
    <w:rsid w:val="00A876B2"/>
    <w:rsid w:val="00A9084D"/>
    <w:rsid w:val="00A90D69"/>
    <w:rsid w:val="00A90DFC"/>
    <w:rsid w:val="00A92563"/>
    <w:rsid w:val="00A9290F"/>
    <w:rsid w:val="00A92E4C"/>
    <w:rsid w:val="00A93924"/>
    <w:rsid w:val="00A947C0"/>
    <w:rsid w:val="00A94A4E"/>
    <w:rsid w:val="00A94A62"/>
    <w:rsid w:val="00A95E52"/>
    <w:rsid w:val="00A96102"/>
    <w:rsid w:val="00A9688B"/>
    <w:rsid w:val="00A96DC0"/>
    <w:rsid w:val="00A97986"/>
    <w:rsid w:val="00AA0A31"/>
    <w:rsid w:val="00AA0B06"/>
    <w:rsid w:val="00AA168C"/>
    <w:rsid w:val="00AA259F"/>
    <w:rsid w:val="00AA278A"/>
    <w:rsid w:val="00AA3586"/>
    <w:rsid w:val="00AA3708"/>
    <w:rsid w:val="00AA3745"/>
    <w:rsid w:val="00AA4466"/>
    <w:rsid w:val="00AA4AE0"/>
    <w:rsid w:val="00AA6753"/>
    <w:rsid w:val="00AA6924"/>
    <w:rsid w:val="00AA7751"/>
    <w:rsid w:val="00AA78DD"/>
    <w:rsid w:val="00AA7EE7"/>
    <w:rsid w:val="00AB02B1"/>
    <w:rsid w:val="00AB0B13"/>
    <w:rsid w:val="00AB223F"/>
    <w:rsid w:val="00AB246C"/>
    <w:rsid w:val="00AB2927"/>
    <w:rsid w:val="00AB3E5E"/>
    <w:rsid w:val="00AB4389"/>
    <w:rsid w:val="00AB49C9"/>
    <w:rsid w:val="00AB4CFF"/>
    <w:rsid w:val="00AB4E8D"/>
    <w:rsid w:val="00AB61C2"/>
    <w:rsid w:val="00AC10FB"/>
    <w:rsid w:val="00AC1F55"/>
    <w:rsid w:val="00AC39D8"/>
    <w:rsid w:val="00AC3ADE"/>
    <w:rsid w:val="00AC46E4"/>
    <w:rsid w:val="00AC4E5A"/>
    <w:rsid w:val="00AC5769"/>
    <w:rsid w:val="00AC59ED"/>
    <w:rsid w:val="00AC5C31"/>
    <w:rsid w:val="00AC6CD8"/>
    <w:rsid w:val="00AC702B"/>
    <w:rsid w:val="00AC7C37"/>
    <w:rsid w:val="00AC7DB3"/>
    <w:rsid w:val="00AD0082"/>
    <w:rsid w:val="00AD03D2"/>
    <w:rsid w:val="00AD03D8"/>
    <w:rsid w:val="00AD1EDD"/>
    <w:rsid w:val="00AD27CA"/>
    <w:rsid w:val="00AD4F3B"/>
    <w:rsid w:val="00AD65B4"/>
    <w:rsid w:val="00AD7164"/>
    <w:rsid w:val="00AE16AB"/>
    <w:rsid w:val="00AE1923"/>
    <w:rsid w:val="00AE1D78"/>
    <w:rsid w:val="00AE1DCA"/>
    <w:rsid w:val="00AE2C22"/>
    <w:rsid w:val="00AE32AA"/>
    <w:rsid w:val="00AE3CC0"/>
    <w:rsid w:val="00AE6120"/>
    <w:rsid w:val="00AE7D87"/>
    <w:rsid w:val="00AF07DE"/>
    <w:rsid w:val="00AF0A99"/>
    <w:rsid w:val="00AF0DE2"/>
    <w:rsid w:val="00AF1BF0"/>
    <w:rsid w:val="00AF54C3"/>
    <w:rsid w:val="00AF67F1"/>
    <w:rsid w:val="00AF6C7F"/>
    <w:rsid w:val="00AF7B49"/>
    <w:rsid w:val="00B01096"/>
    <w:rsid w:val="00B013CF"/>
    <w:rsid w:val="00B03600"/>
    <w:rsid w:val="00B03A9C"/>
    <w:rsid w:val="00B03B0F"/>
    <w:rsid w:val="00B05D89"/>
    <w:rsid w:val="00B07043"/>
    <w:rsid w:val="00B07166"/>
    <w:rsid w:val="00B119B0"/>
    <w:rsid w:val="00B11CCA"/>
    <w:rsid w:val="00B12577"/>
    <w:rsid w:val="00B133B4"/>
    <w:rsid w:val="00B13B54"/>
    <w:rsid w:val="00B140BE"/>
    <w:rsid w:val="00B145B7"/>
    <w:rsid w:val="00B149F9"/>
    <w:rsid w:val="00B161C6"/>
    <w:rsid w:val="00B16DDB"/>
    <w:rsid w:val="00B20608"/>
    <w:rsid w:val="00B209AA"/>
    <w:rsid w:val="00B21802"/>
    <w:rsid w:val="00B2291C"/>
    <w:rsid w:val="00B24B68"/>
    <w:rsid w:val="00B24C42"/>
    <w:rsid w:val="00B24EFB"/>
    <w:rsid w:val="00B2574B"/>
    <w:rsid w:val="00B3116A"/>
    <w:rsid w:val="00B32402"/>
    <w:rsid w:val="00B325CD"/>
    <w:rsid w:val="00B334AE"/>
    <w:rsid w:val="00B334B7"/>
    <w:rsid w:val="00B352E8"/>
    <w:rsid w:val="00B3710C"/>
    <w:rsid w:val="00B37C18"/>
    <w:rsid w:val="00B404AD"/>
    <w:rsid w:val="00B40709"/>
    <w:rsid w:val="00B407E6"/>
    <w:rsid w:val="00B421C1"/>
    <w:rsid w:val="00B442A8"/>
    <w:rsid w:val="00B45669"/>
    <w:rsid w:val="00B457A3"/>
    <w:rsid w:val="00B45A1B"/>
    <w:rsid w:val="00B45C71"/>
    <w:rsid w:val="00B47175"/>
    <w:rsid w:val="00B50274"/>
    <w:rsid w:val="00B50531"/>
    <w:rsid w:val="00B50B96"/>
    <w:rsid w:val="00B51665"/>
    <w:rsid w:val="00B51808"/>
    <w:rsid w:val="00B524ED"/>
    <w:rsid w:val="00B52945"/>
    <w:rsid w:val="00B52B6B"/>
    <w:rsid w:val="00B54A70"/>
    <w:rsid w:val="00B55670"/>
    <w:rsid w:val="00B56A55"/>
    <w:rsid w:val="00B56D2C"/>
    <w:rsid w:val="00B56DC4"/>
    <w:rsid w:val="00B57961"/>
    <w:rsid w:val="00B6057F"/>
    <w:rsid w:val="00B62C5B"/>
    <w:rsid w:val="00B63A47"/>
    <w:rsid w:val="00B63E1A"/>
    <w:rsid w:val="00B6403D"/>
    <w:rsid w:val="00B64642"/>
    <w:rsid w:val="00B64AB3"/>
    <w:rsid w:val="00B65115"/>
    <w:rsid w:val="00B66705"/>
    <w:rsid w:val="00B670BF"/>
    <w:rsid w:val="00B6711F"/>
    <w:rsid w:val="00B70241"/>
    <w:rsid w:val="00B71EE9"/>
    <w:rsid w:val="00B7279D"/>
    <w:rsid w:val="00B7349A"/>
    <w:rsid w:val="00B738E7"/>
    <w:rsid w:val="00B7555C"/>
    <w:rsid w:val="00B75D46"/>
    <w:rsid w:val="00B75FFE"/>
    <w:rsid w:val="00B80027"/>
    <w:rsid w:val="00B80D38"/>
    <w:rsid w:val="00B80D7C"/>
    <w:rsid w:val="00B817FF"/>
    <w:rsid w:val="00B8180D"/>
    <w:rsid w:val="00B82ECC"/>
    <w:rsid w:val="00B86DD6"/>
    <w:rsid w:val="00B90A24"/>
    <w:rsid w:val="00B90D98"/>
    <w:rsid w:val="00B92ECC"/>
    <w:rsid w:val="00B94068"/>
    <w:rsid w:val="00B94611"/>
    <w:rsid w:val="00B94A8D"/>
    <w:rsid w:val="00B94DD8"/>
    <w:rsid w:val="00B954E8"/>
    <w:rsid w:val="00B9616C"/>
    <w:rsid w:val="00B97684"/>
    <w:rsid w:val="00B97DA0"/>
    <w:rsid w:val="00BA01B3"/>
    <w:rsid w:val="00BA06FF"/>
    <w:rsid w:val="00BA0790"/>
    <w:rsid w:val="00BA0B6B"/>
    <w:rsid w:val="00BA0BAC"/>
    <w:rsid w:val="00BA1353"/>
    <w:rsid w:val="00BA1777"/>
    <w:rsid w:val="00BA1EDB"/>
    <w:rsid w:val="00BA36C6"/>
    <w:rsid w:val="00BA3CE0"/>
    <w:rsid w:val="00BA4682"/>
    <w:rsid w:val="00BA5A49"/>
    <w:rsid w:val="00BA5E85"/>
    <w:rsid w:val="00BA78CC"/>
    <w:rsid w:val="00BB04F9"/>
    <w:rsid w:val="00BB0F8B"/>
    <w:rsid w:val="00BB1377"/>
    <w:rsid w:val="00BB15D2"/>
    <w:rsid w:val="00BB2141"/>
    <w:rsid w:val="00BB23B3"/>
    <w:rsid w:val="00BB25F3"/>
    <w:rsid w:val="00BB3B79"/>
    <w:rsid w:val="00BB3DAE"/>
    <w:rsid w:val="00BB47A8"/>
    <w:rsid w:val="00BB520A"/>
    <w:rsid w:val="00BB56D0"/>
    <w:rsid w:val="00BB606A"/>
    <w:rsid w:val="00BB63EF"/>
    <w:rsid w:val="00BB6E15"/>
    <w:rsid w:val="00BC03B4"/>
    <w:rsid w:val="00BC356C"/>
    <w:rsid w:val="00BC37B1"/>
    <w:rsid w:val="00BC37BB"/>
    <w:rsid w:val="00BC381C"/>
    <w:rsid w:val="00BC3BC6"/>
    <w:rsid w:val="00BC4023"/>
    <w:rsid w:val="00BC44C5"/>
    <w:rsid w:val="00BC4827"/>
    <w:rsid w:val="00BC4999"/>
    <w:rsid w:val="00BC4A33"/>
    <w:rsid w:val="00BC4D7A"/>
    <w:rsid w:val="00BC4F2E"/>
    <w:rsid w:val="00BC683C"/>
    <w:rsid w:val="00BC6FAB"/>
    <w:rsid w:val="00BC780D"/>
    <w:rsid w:val="00BC7B7F"/>
    <w:rsid w:val="00BC7B9D"/>
    <w:rsid w:val="00BD0095"/>
    <w:rsid w:val="00BD01F4"/>
    <w:rsid w:val="00BD3645"/>
    <w:rsid w:val="00BD36B3"/>
    <w:rsid w:val="00BD41EC"/>
    <w:rsid w:val="00BD43D2"/>
    <w:rsid w:val="00BD4710"/>
    <w:rsid w:val="00BD6575"/>
    <w:rsid w:val="00BD6AE2"/>
    <w:rsid w:val="00BE0B4B"/>
    <w:rsid w:val="00BE213C"/>
    <w:rsid w:val="00BE2162"/>
    <w:rsid w:val="00BE26D3"/>
    <w:rsid w:val="00BE4079"/>
    <w:rsid w:val="00BE437F"/>
    <w:rsid w:val="00BE4789"/>
    <w:rsid w:val="00BE6A83"/>
    <w:rsid w:val="00BF039B"/>
    <w:rsid w:val="00BF11AA"/>
    <w:rsid w:val="00BF1ECB"/>
    <w:rsid w:val="00BF1F18"/>
    <w:rsid w:val="00BF3074"/>
    <w:rsid w:val="00BF3DE4"/>
    <w:rsid w:val="00BF43B7"/>
    <w:rsid w:val="00BF4D90"/>
    <w:rsid w:val="00BF59CB"/>
    <w:rsid w:val="00BF5F71"/>
    <w:rsid w:val="00BF6983"/>
    <w:rsid w:val="00BF74DF"/>
    <w:rsid w:val="00C00957"/>
    <w:rsid w:val="00C01629"/>
    <w:rsid w:val="00C01A6C"/>
    <w:rsid w:val="00C01C11"/>
    <w:rsid w:val="00C0211A"/>
    <w:rsid w:val="00C0261E"/>
    <w:rsid w:val="00C03258"/>
    <w:rsid w:val="00C03696"/>
    <w:rsid w:val="00C03919"/>
    <w:rsid w:val="00C04741"/>
    <w:rsid w:val="00C05264"/>
    <w:rsid w:val="00C05C1C"/>
    <w:rsid w:val="00C06CAA"/>
    <w:rsid w:val="00C0756B"/>
    <w:rsid w:val="00C0787A"/>
    <w:rsid w:val="00C07C78"/>
    <w:rsid w:val="00C1143C"/>
    <w:rsid w:val="00C11544"/>
    <w:rsid w:val="00C12363"/>
    <w:rsid w:val="00C12688"/>
    <w:rsid w:val="00C1294B"/>
    <w:rsid w:val="00C14124"/>
    <w:rsid w:val="00C146BD"/>
    <w:rsid w:val="00C16756"/>
    <w:rsid w:val="00C171C3"/>
    <w:rsid w:val="00C17F9C"/>
    <w:rsid w:val="00C20FF3"/>
    <w:rsid w:val="00C21EE6"/>
    <w:rsid w:val="00C222BC"/>
    <w:rsid w:val="00C23032"/>
    <w:rsid w:val="00C2373F"/>
    <w:rsid w:val="00C23E99"/>
    <w:rsid w:val="00C24359"/>
    <w:rsid w:val="00C2502D"/>
    <w:rsid w:val="00C2560D"/>
    <w:rsid w:val="00C25F73"/>
    <w:rsid w:val="00C300F2"/>
    <w:rsid w:val="00C307C8"/>
    <w:rsid w:val="00C309AF"/>
    <w:rsid w:val="00C310D9"/>
    <w:rsid w:val="00C313DE"/>
    <w:rsid w:val="00C315FF"/>
    <w:rsid w:val="00C321CE"/>
    <w:rsid w:val="00C3247A"/>
    <w:rsid w:val="00C32B2A"/>
    <w:rsid w:val="00C3438D"/>
    <w:rsid w:val="00C350DE"/>
    <w:rsid w:val="00C35377"/>
    <w:rsid w:val="00C358ED"/>
    <w:rsid w:val="00C36DBE"/>
    <w:rsid w:val="00C37CF0"/>
    <w:rsid w:val="00C40E46"/>
    <w:rsid w:val="00C449BD"/>
    <w:rsid w:val="00C468F8"/>
    <w:rsid w:val="00C51CCC"/>
    <w:rsid w:val="00C51DD9"/>
    <w:rsid w:val="00C524BA"/>
    <w:rsid w:val="00C5296F"/>
    <w:rsid w:val="00C530F1"/>
    <w:rsid w:val="00C533B8"/>
    <w:rsid w:val="00C53CAD"/>
    <w:rsid w:val="00C54017"/>
    <w:rsid w:val="00C55BE3"/>
    <w:rsid w:val="00C56E42"/>
    <w:rsid w:val="00C570B8"/>
    <w:rsid w:val="00C57390"/>
    <w:rsid w:val="00C60E79"/>
    <w:rsid w:val="00C619AB"/>
    <w:rsid w:val="00C62248"/>
    <w:rsid w:val="00C622DE"/>
    <w:rsid w:val="00C626E0"/>
    <w:rsid w:val="00C64A72"/>
    <w:rsid w:val="00C665FF"/>
    <w:rsid w:val="00C66B37"/>
    <w:rsid w:val="00C66D55"/>
    <w:rsid w:val="00C7075F"/>
    <w:rsid w:val="00C71049"/>
    <w:rsid w:val="00C71523"/>
    <w:rsid w:val="00C716B9"/>
    <w:rsid w:val="00C71994"/>
    <w:rsid w:val="00C73672"/>
    <w:rsid w:val="00C73E63"/>
    <w:rsid w:val="00C74B91"/>
    <w:rsid w:val="00C74C48"/>
    <w:rsid w:val="00C76D22"/>
    <w:rsid w:val="00C7725F"/>
    <w:rsid w:val="00C7768A"/>
    <w:rsid w:val="00C77BAC"/>
    <w:rsid w:val="00C77E59"/>
    <w:rsid w:val="00C804AC"/>
    <w:rsid w:val="00C80FD4"/>
    <w:rsid w:val="00C824A2"/>
    <w:rsid w:val="00C84F23"/>
    <w:rsid w:val="00C85EC2"/>
    <w:rsid w:val="00C860A0"/>
    <w:rsid w:val="00C86979"/>
    <w:rsid w:val="00C869F0"/>
    <w:rsid w:val="00C870C2"/>
    <w:rsid w:val="00C90A2B"/>
    <w:rsid w:val="00C91181"/>
    <w:rsid w:val="00C928CB"/>
    <w:rsid w:val="00C92CE8"/>
    <w:rsid w:val="00C94A46"/>
    <w:rsid w:val="00C94D87"/>
    <w:rsid w:val="00C950D4"/>
    <w:rsid w:val="00C96E0B"/>
    <w:rsid w:val="00CA10B2"/>
    <w:rsid w:val="00CA2974"/>
    <w:rsid w:val="00CA29A7"/>
    <w:rsid w:val="00CA2DD8"/>
    <w:rsid w:val="00CA2E33"/>
    <w:rsid w:val="00CA3F73"/>
    <w:rsid w:val="00CA5172"/>
    <w:rsid w:val="00CB0317"/>
    <w:rsid w:val="00CB0CAC"/>
    <w:rsid w:val="00CB1B62"/>
    <w:rsid w:val="00CB3EAA"/>
    <w:rsid w:val="00CB4977"/>
    <w:rsid w:val="00CB523A"/>
    <w:rsid w:val="00CB7BC2"/>
    <w:rsid w:val="00CC0B70"/>
    <w:rsid w:val="00CC2171"/>
    <w:rsid w:val="00CC2231"/>
    <w:rsid w:val="00CC246F"/>
    <w:rsid w:val="00CC2FEC"/>
    <w:rsid w:val="00CC49A1"/>
    <w:rsid w:val="00CC52A4"/>
    <w:rsid w:val="00CC5EA4"/>
    <w:rsid w:val="00CC61F2"/>
    <w:rsid w:val="00CC65A2"/>
    <w:rsid w:val="00CC75E7"/>
    <w:rsid w:val="00CD02E5"/>
    <w:rsid w:val="00CD04B1"/>
    <w:rsid w:val="00CD218B"/>
    <w:rsid w:val="00CD345D"/>
    <w:rsid w:val="00CD3FFB"/>
    <w:rsid w:val="00CD60BE"/>
    <w:rsid w:val="00CD6335"/>
    <w:rsid w:val="00CD75EC"/>
    <w:rsid w:val="00CE007E"/>
    <w:rsid w:val="00CE11F1"/>
    <w:rsid w:val="00CE177D"/>
    <w:rsid w:val="00CE2E85"/>
    <w:rsid w:val="00CE3C28"/>
    <w:rsid w:val="00CE4643"/>
    <w:rsid w:val="00CE4F60"/>
    <w:rsid w:val="00CE77E7"/>
    <w:rsid w:val="00CF1850"/>
    <w:rsid w:val="00CF354C"/>
    <w:rsid w:val="00CF397C"/>
    <w:rsid w:val="00CF3C42"/>
    <w:rsid w:val="00CF538F"/>
    <w:rsid w:val="00CF6374"/>
    <w:rsid w:val="00CF6695"/>
    <w:rsid w:val="00CF6944"/>
    <w:rsid w:val="00D00BA1"/>
    <w:rsid w:val="00D00C9E"/>
    <w:rsid w:val="00D01C90"/>
    <w:rsid w:val="00D02463"/>
    <w:rsid w:val="00D02DC2"/>
    <w:rsid w:val="00D03054"/>
    <w:rsid w:val="00D04093"/>
    <w:rsid w:val="00D046E0"/>
    <w:rsid w:val="00D05212"/>
    <w:rsid w:val="00D056E9"/>
    <w:rsid w:val="00D05844"/>
    <w:rsid w:val="00D05D6B"/>
    <w:rsid w:val="00D05F99"/>
    <w:rsid w:val="00D06201"/>
    <w:rsid w:val="00D06EDF"/>
    <w:rsid w:val="00D1187C"/>
    <w:rsid w:val="00D11D0B"/>
    <w:rsid w:val="00D1258C"/>
    <w:rsid w:val="00D137DB"/>
    <w:rsid w:val="00D1393E"/>
    <w:rsid w:val="00D13ABF"/>
    <w:rsid w:val="00D14388"/>
    <w:rsid w:val="00D15327"/>
    <w:rsid w:val="00D157C7"/>
    <w:rsid w:val="00D1650A"/>
    <w:rsid w:val="00D16ED0"/>
    <w:rsid w:val="00D171E1"/>
    <w:rsid w:val="00D17945"/>
    <w:rsid w:val="00D17B09"/>
    <w:rsid w:val="00D20CF0"/>
    <w:rsid w:val="00D21ABB"/>
    <w:rsid w:val="00D23EDD"/>
    <w:rsid w:val="00D245D3"/>
    <w:rsid w:val="00D2477B"/>
    <w:rsid w:val="00D25375"/>
    <w:rsid w:val="00D2615B"/>
    <w:rsid w:val="00D3281A"/>
    <w:rsid w:val="00D33E43"/>
    <w:rsid w:val="00D349E9"/>
    <w:rsid w:val="00D34A55"/>
    <w:rsid w:val="00D351D7"/>
    <w:rsid w:val="00D3530B"/>
    <w:rsid w:val="00D37CCD"/>
    <w:rsid w:val="00D40ED1"/>
    <w:rsid w:val="00D4199B"/>
    <w:rsid w:val="00D43600"/>
    <w:rsid w:val="00D43C41"/>
    <w:rsid w:val="00D4526B"/>
    <w:rsid w:val="00D452FA"/>
    <w:rsid w:val="00D45EA2"/>
    <w:rsid w:val="00D462F4"/>
    <w:rsid w:val="00D463AF"/>
    <w:rsid w:val="00D46CD4"/>
    <w:rsid w:val="00D47162"/>
    <w:rsid w:val="00D4768D"/>
    <w:rsid w:val="00D5003D"/>
    <w:rsid w:val="00D50F56"/>
    <w:rsid w:val="00D512B9"/>
    <w:rsid w:val="00D517B4"/>
    <w:rsid w:val="00D518DF"/>
    <w:rsid w:val="00D518E1"/>
    <w:rsid w:val="00D51C73"/>
    <w:rsid w:val="00D51DB4"/>
    <w:rsid w:val="00D51DE2"/>
    <w:rsid w:val="00D524EC"/>
    <w:rsid w:val="00D53D47"/>
    <w:rsid w:val="00D54209"/>
    <w:rsid w:val="00D55CD9"/>
    <w:rsid w:val="00D5675B"/>
    <w:rsid w:val="00D572A6"/>
    <w:rsid w:val="00D57CE8"/>
    <w:rsid w:val="00D60309"/>
    <w:rsid w:val="00D6121E"/>
    <w:rsid w:val="00D626BE"/>
    <w:rsid w:val="00D62715"/>
    <w:rsid w:val="00D62B5F"/>
    <w:rsid w:val="00D62E74"/>
    <w:rsid w:val="00D62F1B"/>
    <w:rsid w:val="00D63333"/>
    <w:rsid w:val="00D63901"/>
    <w:rsid w:val="00D6679F"/>
    <w:rsid w:val="00D66882"/>
    <w:rsid w:val="00D676CC"/>
    <w:rsid w:val="00D67B31"/>
    <w:rsid w:val="00D67E52"/>
    <w:rsid w:val="00D70001"/>
    <w:rsid w:val="00D7030D"/>
    <w:rsid w:val="00D70A6A"/>
    <w:rsid w:val="00D722D6"/>
    <w:rsid w:val="00D72EBA"/>
    <w:rsid w:val="00D732AC"/>
    <w:rsid w:val="00D739BA"/>
    <w:rsid w:val="00D73FB2"/>
    <w:rsid w:val="00D748E6"/>
    <w:rsid w:val="00D762EA"/>
    <w:rsid w:val="00D767DD"/>
    <w:rsid w:val="00D76A1C"/>
    <w:rsid w:val="00D76BF2"/>
    <w:rsid w:val="00D77E20"/>
    <w:rsid w:val="00D8074C"/>
    <w:rsid w:val="00D8259E"/>
    <w:rsid w:val="00D82D42"/>
    <w:rsid w:val="00D82D4D"/>
    <w:rsid w:val="00D85E1A"/>
    <w:rsid w:val="00D86174"/>
    <w:rsid w:val="00D86579"/>
    <w:rsid w:val="00D87BC0"/>
    <w:rsid w:val="00D9047B"/>
    <w:rsid w:val="00D907FF"/>
    <w:rsid w:val="00D90B06"/>
    <w:rsid w:val="00D91B61"/>
    <w:rsid w:val="00D939C2"/>
    <w:rsid w:val="00D94C94"/>
    <w:rsid w:val="00D95030"/>
    <w:rsid w:val="00D955BD"/>
    <w:rsid w:val="00D96996"/>
    <w:rsid w:val="00D969A4"/>
    <w:rsid w:val="00D96E59"/>
    <w:rsid w:val="00D975BF"/>
    <w:rsid w:val="00D97F15"/>
    <w:rsid w:val="00DA05DB"/>
    <w:rsid w:val="00DA08BD"/>
    <w:rsid w:val="00DA4FD2"/>
    <w:rsid w:val="00DA6002"/>
    <w:rsid w:val="00DA6468"/>
    <w:rsid w:val="00DA6C69"/>
    <w:rsid w:val="00DA7B2A"/>
    <w:rsid w:val="00DB1FB9"/>
    <w:rsid w:val="00DB300E"/>
    <w:rsid w:val="00DB3FB2"/>
    <w:rsid w:val="00DB47D5"/>
    <w:rsid w:val="00DB5172"/>
    <w:rsid w:val="00DB681B"/>
    <w:rsid w:val="00DB6BFF"/>
    <w:rsid w:val="00DC1500"/>
    <w:rsid w:val="00DC154B"/>
    <w:rsid w:val="00DC18AC"/>
    <w:rsid w:val="00DC1A4F"/>
    <w:rsid w:val="00DC2085"/>
    <w:rsid w:val="00DC21F6"/>
    <w:rsid w:val="00DC21FC"/>
    <w:rsid w:val="00DC2610"/>
    <w:rsid w:val="00DC2654"/>
    <w:rsid w:val="00DC2A4E"/>
    <w:rsid w:val="00DC2A9D"/>
    <w:rsid w:val="00DC2C1B"/>
    <w:rsid w:val="00DC3518"/>
    <w:rsid w:val="00DC5E6B"/>
    <w:rsid w:val="00DC5EB2"/>
    <w:rsid w:val="00DC61F9"/>
    <w:rsid w:val="00DC6E6B"/>
    <w:rsid w:val="00DC6F12"/>
    <w:rsid w:val="00DC709E"/>
    <w:rsid w:val="00DC7956"/>
    <w:rsid w:val="00DD0B55"/>
    <w:rsid w:val="00DD1A2D"/>
    <w:rsid w:val="00DD1CD3"/>
    <w:rsid w:val="00DD27A9"/>
    <w:rsid w:val="00DD3121"/>
    <w:rsid w:val="00DD34E4"/>
    <w:rsid w:val="00DD485A"/>
    <w:rsid w:val="00DD57D5"/>
    <w:rsid w:val="00DD5DAF"/>
    <w:rsid w:val="00DE0FE3"/>
    <w:rsid w:val="00DE2F1D"/>
    <w:rsid w:val="00DE536D"/>
    <w:rsid w:val="00DE6405"/>
    <w:rsid w:val="00DE792F"/>
    <w:rsid w:val="00DF0283"/>
    <w:rsid w:val="00DF0429"/>
    <w:rsid w:val="00DF0675"/>
    <w:rsid w:val="00DF0B51"/>
    <w:rsid w:val="00DF108B"/>
    <w:rsid w:val="00DF1346"/>
    <w:rsid w:val="00DF1E61"/>
    <w:rsid w:val="00DF24BC"/>
    <w:rsid w:val="00DF2EA5"/>
    <w:rsid w:val="00DF370D"/>
    <w:rsid w:val="00DF524C"/>
    <w:rsid w:val="00DF53B8"/>
    <w:rsid w:val="00DF6776"/>
    <w:rsid w:val="00DF6B32"/>
    <w:rsid w:val="00E00064"/>
    <w:rsid w:val="00E0026B"/>
    <w:rsid w:val="00E007A4"/>
    <w:rsid w:val="00E00D12"/>
    <w:rsid w:val="00E00F15"/>
    <w:rsid w:val="00E01997"/>
    <w:rsid w:val="00E01A61"/>
    <w:rsid w:val="00E02732"/>
    <w:rsid w:val="00E04012"/>
    <w:rsid w:val="00E04148"/>
    <w:rsid w:val="00E05C22"/>
    <w:rsid w:val="00E0693C"/>
    <w:rsid w:val="00E07A76"/>
    <w:rsid w:val="00E11839"/>
    <w:rsid w:val="00E12713"/>
    <w:rsid w:val="00E143F7"/>
    <w:rsid w:val="00E14635"/>
    <w:rsid w:val="00E14A93"/>
    <w:rsid w:val="00E15D67"/>
    <w:rsid w:val="00E173A8"/>
    <w:rsid w:val="00E17CED"/>
    <w:rsid w:val="00E20064"/>
    <w:rsid w:val="00E20FD7"/>
    <w:rsid w:val="00E21532"/>
    <w:rsid w:val="00E21615"/>
    <w:rsid w:val="00E21639"/>
    <w:rsid w:val="00E21ABE"/>
    <w:rsid w:val="00E2281D"/>
    <w:rsid w:val="00E23CF0"/>
    <w:rsid w:val="00E23E72"/>
    <w:rsid w:val="00E246A2"/>
    <w:rsid w:val="00E24A60"/>
    <w:rsid w:val="00E24D24"/>
    <w:rsid w:val="00E25AE7"/>
    <w:rsid w:val="00E25B73"/>
    <w:rsid w:val="00E26667"/>
    <w:rsid w:val="00E27803"/>
    <w:rsid w:val="00E302D2"/>
    <w:rsid w:val="00E30834"/>
    <w:rsid w:val="00E31409"/>
    <w:rsid w:val="00E32403"/>
    <w:rsid w:val="00E330F9"/>
    <w:rsid w:val="00E370E9"/>
    <w:rsid w:val="00E3716B"/>
    <w:rsid w:val="00E3778B"/>
    <w:rsid w:val="00E37DAF"/>
    <w:rsid w:val="00E406EC"/>
    <w:rsid w:val="00E41E0A"/>
    <w:rsid w:val="00E424B2"/>
    <w:rsid w:val="00E42C7D"/>
    <w:rsid w:val="00E438E3"/>
    <w:rsid w:val="00E446B5"/>
    <w:rsid w:val="00E447FB"/>
    <w:rsid w:val="00E44DF0"/>
    <w:rsid w:val="00E45623"/>
    <w:rsid w:val="00E466D3"/>
    <w:rsid w:val="00E47038"/>
    <w:rsid w:val="00E472D3"/>
    <w:rsid w:val="00E475C4"/>
    <w:rsid w:val="00E4760A"/>
    <w:rsid w:val="00E505F5"/>
    <w:rsid w:val="00E508C1"/>
    <w:rsid w:val="00E51D69"/>
    <w:rsid w:val="00E52EF1"/>
    <w:rsid w:val="00E53752"/>
    <w:rsid w:val="00E5428D"/>
    <w:rsid w:val="00E54DDC"/>
    <w:rsid w:val="00E5668C"/>
    <w:rsid w:val="00E56CFD"/>
    <w:rsid w:val="00E56E08"/>
    <w:rsid w:val="00E56F80"/>
    <w:rsid w:val="00E579DA"/>
    <w:rsid w:val="00E57D71"/>
    <w:rsid w:val="00E608D0"/>
    <w:rsid w:val="00E60B02"/>
    <w:rsid w:val="00E60F21"/>
    <w:rsid w:val="00E61606"/>
    <w:rsid w:val="00E632E6"/>
    <w:rsid w:val="00E63773"/>
    <w:rsid w:val="00E6557C"/>
    <w:rsid w:val="00E659E9"/>
    <w:rsid w:val="00E66E36"/>
    <w:rsid w:val="00E66FA8"/>
    <w:rsid w:val="00E675C7"/>
    <w:rsid w:val="00E70B18"/>
    <w:rsid w:val="00E71EF1"/>
    <w:rsid w:val="00E724B5"/>
    <w:rsid w:val="00E72528"/>
    <w:rsid w:val="00E72901"/>
    <w:rsid w:val="00E72D03"/>
    <w:rsid w:val="00E75C80"/>
    <w:rsid w:val="00E77484"/>
    <w:rsid w:val="00E805AB"/>
    <w:rsid w:val="00E811AA"/>
    <w:rsid w:val="00E81CB8"/>
    <w:rsid w:val="00E83411"/>
    <w:rsid w:val="00E83EEC"/>
    <w:rsid w:val="00E83F84"/>
    <w:rsid w:val="00E84743"/>
    <w:rsid w:val="00E84EBC"/>
    <w:rsid w:val="00E857EE"/>
    <w:rsid w:val="00E865B3"/>
    <w:rsid w:val="00E868A0"/>
    <w:rsid w:val="00E907AD"/>
    <w:rsid w:val="00E91153"/>
    <w:rsid w:val="00E92512"/>
    <w:rsid w:val="00E93302"/>
    <w:rsid w:val="00E95A30"/>
    <w:rsid w:val="00E95B2F"/>
    <w:rsid w:val="00E95CD1"/>
    <w:rsid w:val="00E95DCC"/>
    <w:rsid w:val="00E96A27"/>
    <w:rsid w:val="00E96B24"/>
    <w:rsid w:val="00E9711C"/>
    <w:rsid w:val="00EA07D3"/>
    <w:rsid w:val="00EA116B"/>
    <w:rsid w:val="00EA2C39"/>
    <w:rsid w:val="00EA4976"/>
    <w:rsid w:val="00EA52E1"/>
    <w:rsid w:val="00EA58F7"/>
    <w:rsid w:val="00EA62BC"/>
    <w:rsid w:val="00EB1467"/>
    <w:rsid w:val="00EB1A71"/>
    <w:rsid w:val="00EB1DF5"/>
    <w:rsid w:val="00EB1F02"/>
    <w:rsid w:val="00EB2007"/>
    <w:rsid w:val="00EB2BD4"/>
    <w:rsid w:val="00EB374A"/>
    <w:rsid w:val="00EB3E95"/>
    <w:rsid w:val="00EB5E83"/>
    <w:rsid w:val="00EB6A27"/>
    <w:rsid w:val="00EC0E9B"/>
    <w:rsid w:val="00EC0F3C"/>
    <w:rsid w:val="00EC1C2D"/>
    <w:rsid w:val="00EC1FF1"/>
    <w:rsid w:val="00EC45B7"/>
    <w:rsid w:val="00EC5653"/>
    <w:rsid w:val="00EC5DFE"/>
    <w:rsid w:val="00EC794C"/>
    <w:rsid w:val="00ED074E"/>
    <w:rsid w:val="00ED1034"/>
    <w:rsid w:val="00ED14ED"/>
    <w:rsid w:val="00ED17A8"/>
    <w:rsid w:val="00ED2BA4"/>
    <w:rsid w:val="00ED2D0D"/>
    <w:rsid w:val="00ED30E6"/>
    <w:rsid w:val="00ED41CA"/>
    <w:rsid w:val="00ED472D"/>
    <w:rsid w:val="00ED54A7"/>
    <w:rsid w:val="00ED5945"/>
    <w:rsid w:val="00ED65F4"/>
    <w:rsid w:val="00ED6C9C"/>
    <w:rsid w:val="00ED7F51"/>
    <w:rsid w:val="00EE1252"/>
    <w:rsid w:val="00EE1933"/>
    <w:rsid w:val="00EE1960"/>
    <w:rsid w:val="00EE21C8"/>
    <w:rsid w:val="00EE2FC1"/>
    <w:rsid w:val="00EE533A"/>
    <w:rsid w:val="00EE59C2"/>
    <w:rsid w:val="00EE60EB"/>
    <w:rsid w:val="00EE7E43"/>
    <w:rsid w:val="00EF1243"/>
    <w:rsid w:val="00EF18C3"/>
    <w:rsid w:val="00EF357E"/>
    <w:rsid w:val="00EF3EDA"/>
    <w:rsid w:val="00EF53BE"/>
    <w:rsid w:val="00EF702E"/>
    <w:rsid w:val="00EF740D"/>
    <w:rsid w:val="00F000D9"/>
    <w:rsid w:val="00F0087E"/>
    <w:rsid w:val="00F0150A"/>
    <w:rsid w:val="00F01812"/>
    <w:rsid w:val="00F0203F"/>
    <w:rsid w:val="00F03440"/>
    <w:rsid w:val="00F03BBD"/>
    <w:rsid w:val="00F04E16"/>
    <w:rsid w:val="00F05059"/>
    <w:rsid w:val="00F05B11"/>
    <w:rsid w:val="00F05E0E"/>
    <w:rsid w:val="00F05E5A"/>
    <w:rsid w:val="00F06350"/>
    <w:rsid w:val="00F069D1"/>
    <w:rsid w:val="00F102B5"/>
    <w:rsid w:val="00F116C7"/>
    <w:rsid w:val="00F12170"/>
    <w:rsid w:val="00F127E2"/>
    <w:rsid w:val="00F13CEB"/>
    <w:rsid w:val="00F14A0E"/>
    <w:rsid w:val="00F15C5B"/>
    <w:rsid w:val="00F16B1E"/>
    <w:rsid w:val="00F178D7"/>
    <w:rsid w:val="00F17AEF"/>
    <w:rsid w:val="00F20292"/>
    <w:rsid w:val="00F2075A"/>
    <w:rsid w:val="00F218CB"/>
    <w:rsid w:val="00F227C1"/>
    <w:rsid w:val="00F234EE"/>
    <w:rsid w:val="00F2445F"/>
    <w:rsid w:val="00F25A33"/>
    <w:rsid w:val="00F2776B"/>
    <w:rsid w:val="00F27D68"/>
    <w:rsid w:val="00F27F55"/>
    <w:rsid w:val="00F27F61"/>
    <w:rsid w:val="00F303BC"/>
    <w:rsid w:val="00F3052D"/>
    <w:rsid w:val="00F306FE"/>
    <w:rsid w:val="00F311CC"/>
    <w:rsid w:val="00F3146A"/>
    <w:rsid w:val="00F318A4"/>
    <w:rsid w:val="00F319E7"/>
    <w:rsid w:val="00F31F74"/>
    <w:rsid w:val="00F31F98"/>
    <w:rsid w:val="00F3227A"/>
    <w:rsid w:val="00F323AE"/>
    <w:rsid w:val="00F32841"/>
    <w:rsid w:val="00F32EA5"/>
    <w:rsid w:val="00F346B9"/>
    <w:rsid w:val="00F35998"/>
    <w:rsid w:val="00F35D6C"/>
    <w:rsid w:val="00F35FE9"/>
    <w:rsid w:val="00F377E6"/>
    <w:rsid w:val="00F4086E"/>
    <w:rsid w:val="00F41579"/>
    <w:rsid w:val="00F41D47"/>
    <w:rsid w:val="00F44C10"/>
    <w:rsid w:val="00F45188"/>
    <w:rsid w:val="00F4574F"/>
    <w:rsid w:val="00F47090"/>
    <w:rsid w:val="00F50248"/>
    <w:rsid w:val="00F505DB"/>
    <w:rsid w:val="00F50A19"/>
    <w:rsid w:val="00F5297C"/>
    <w:rsid w:val="00F52F63"/>
    <w:rsid w:val="00F535D3"/>
    <w:rsid w:val="00F549F9"/>
    <w:rsid w:val="00F54C4D"/>
    <w:rsid w:val="00F5556F"/>
    <w:rsid w:val="00F56882"/>
    <w:rsid w:val="00F568B1"/>
    <w:rsid w:val="00F57A22"/>
    <w:rsid w:val="00F60A38"/>
    <w:rsid w:val="00F61A22"/>
    <w:rsid w:val="00F61C2D"/>
    <w:rsid w:val="00F62D8A"/>
    <w:rsid w:val="00F63C70"/>
    <w:rsid w:val="00F63CC0"/>
    <w:rsid w:val="00F65052"/>
    <w:rsid w:val="00F669E3"/>
    <w:rsid w:val="00F66F2E"/>
    <w:rsid w:val="00F676A3"/>
    <w:rsid w:val="00F67CEC"/>
    <w:rsid w:val="00F70FA9"/>
    <w:rsid w:val="00F71DA6"/>
    <w:rsid w:val="00F721D7"/>
    <w:rsid w:val="00F735F6"/>
    <w:rsid w:val="00F74416"/>
    <w:rsid w:val="00F75DD4"/>
    <w:rsid w:val="00F76E13"/>
    <w:rsid w:val="00F801C0"/>
    <w:rsid w:val="00F805D6"/>
    <w:rsid w:val="00F80E7C"/>
    <w:rsid w:val="00F81728"/>
    <w:rsid w:val="00F818B4"/>
    <w:rsid w:val="00F81F83"/>
    <w:rsid w:val="00F8362F"/>
    <w:rsid w:val="00F85025"/>
    <w:rsid w:val="00F868E4"/>
    <w:rsid w:val="00F900B3"/>
    <w:rsid w:val="00F905C3"/>
    <w:rsid w:val="00F916AB"/>
    <w:rsid w:val="00F92616"/>
    <w:rsid w:val="00F93082"/>
    <w:rsid w:val="00F93D65"/>
    <w:rsid w:val="00F93FFA"/>
    <w:rsid w:val="00F942AB"/>
    <w:rsid w:val="00F94DAC"/>
    <w:rsid w:val="00F95BCE"/>
    <w:rsid w:val="00F95C5F"/>
    <w:rsid w:val="00F96E37"/>
    <w:rsid w:val="00F9742C"/>
    <w:rsid w:val="00F97BB6"/>
    <w:rsid w:val="00F97C11"/>
    <w:rsid w:val="00F97F97"/>
    <w:rsid w:val="00FA1268"/>
    <w:rsid w:val="00FA278B"/>
    <w:rsid w:val="00FA2E56"/>
    <w:rsid w:val="00FA2E86"/>
    <w:rsid w:val="00FA36F3"/>
    <w:rsid w:val="00FA3F15"/>
    <w:rsid w:val="00FA4FDF"/>
    <w:rsid w:val="00FA5648"/>
    <w:rsid w:val="00FA6E9C"/>
    <w:rsid w:val="00FA745E"/>
    <w:rsid w:val="00FA7A9C"/>
    <w:rsid w:val="00FA7F53"/>
    <w:rsid w:val="00FA7FC7"/>
    <w:rsid w:val="00FB03AC"/>
    <w:rsid w:val="00FB0A40"/>
    <w:rsid w:val="00FB1769"/>
    <w:rsid w:val="00FB32CD"/>
    <w:rsid w:val="00FB36A8"/>
    <w:rsid w:val="00FB5487"/>
    <w:rsid w:val="00FB55C4"/>
    <w:rsid w:val="00FB5853"/>
    <w:rsid w:val="00FB6543"/>
    <w:rsid w:val="00FB7321"/>
    <w:rsid w:val="00FB741D"/>
    <w:rsid w:val="00FB7517"/>
    <w:rsid w:val="00FC21BD"/>
    <w:rsid w:val="00FC411C"/>
    <w:rsid w:val="00FC4AFC"/>
    <w:rsid w:val="00FC676F"/>
    <w:rsid w:val="00FC6D09"/>
    <w:rsid w:val="00FD044B"/>
    <w:rsid w:val="00FD055C"/>
    <w:rsid w:val="00FD1525"/>
    <w:rsid w:val="00FD1923"/>
    <w:rsid w:val="00FD2BF0"/>
    <w:rsid w:val="00FD30C1"/>
    <w:rsid w:val="00FD3C24"/>
    <w:rsid w:val="00FD5918"/>
    <w:rsid w:val="00FD6078"/>
    <w:rsid w:val="00FD60D1"/>
    <w:rsid w:val="00FD6482"/>
    <w:rsid w:val="00FD656D"/>
    <w:rsid w:val="00FD6CCD"/>
    <w:rsid w:val="00FD6E91"/>
    <w:rsid w:val="00FD7203"/>
    <w:rsid w:val="00FE00F6"/>
    <w:rsid w:val="00FE2110"/>
    <w:rsid w:val="00FE42AF"/>
    <w:rsid w:val="00FE5531"/>
    <w:rsid w:val="00FE58F2"/>
    <w:rsid w:val="00FE692E"/>
    <w:rsid w:val="00FF160D"/>
    <w:rsid w:val="00FF19AB"/>
    <w:rsid w:val="00FF1E49"/>
    <w:rsid w:val="00FF2F22"/>
    <w:rsid w:val="00FF3A2F"/>
    <w:rsid w:val="00FF3EB7"/>
    <w:rsid w:val="00FF3F6C"/>
    <w:rsid w:val="00FF492A"/>
    <w:rsid w:val="00FF6E38"/>
    <w:rsid w:val="00FF7DEE"/>
    <w:rsid w:val="00FF7E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page number" w:uiPriority="0"/>
    <w:lsdException w:name="endnote text"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3C0A5F"/>
    <w:pPr>
      <w:suppressAutoHyphens/>
      <w:spacing w:line="360" w:lineRule="auto"/>
      <w:ind w:firstLine="709"/>
      <w:jc w:val="both"/>
    </w:pPr>
    <w:rPr>
      <w:rFonts w:ascii="Times New Roman" w:hAnsi="Times New Roman"/>
      <w:sz w:val="28"/>
      <w:szCs w:val="22"/>
      <w:lang w:eastAsia="en-US"/>
    </w:rPr>
  </w:style>
  <w:style w:type="paragraph" w:styleId="1a">
    <w:name w:val="heading 1"/>
    <w:basedOn w:val="a6"/>
    <w:next w:val="a6"/>
    <w:link w:val="1b"/>
    <w:uiPriority w:val="9"/>
    <w:qFormat/>
    <w:rsid w:val="00FA3F15"/>
    <w:pPr>
      <w:keepNext/>
      <w:keepLines/>
      <w:tabs>
        <w:tab w:val="left" w:pos="142"/>
      </w:tabs>
      <w:ind w:firstLine="0"/>
      <w:jc w:val="center"/>
      <w:outlineLvl w:val="0"/>
    </w:pPr>
    <w:rPr>
      <w:rFonts w:eastAsia="Times New Roman"/>
      <w:b/>
      <w:caps/>
      <w:szCs w:val="32"/>
    </w:rPr>
  </w:style>
  <w:style w:type="paragraph" w:styleId="2a">
    <w:name w:val="heading 2"/>
    <w:aliases w:val="h2,H2,Numbered text 3"/>
    <w:basedOn w:val="a6"/>
    <w:next w:val="a6"/>
    <w:link w:val="2b"/>
    <w:uiPriority w:val="9"/>
    <w:qFormat/>
    <w:rsid w:val="00C96E0B"/>
    <w:pPr>
      <w:keepNext/>
      <w:keepLines/>
      <w:tabs>
        <w:tab w:val="left" w:pos="142"/>
      </w:tabs>
      <w:outlineLvl w:val="1"/>
    </w:pPr>
    <w:rPr>
      <w:rFonts w:eastAsia="Times New Roman"/>
      <w:b/>
      <w:szCs w:val="26"/>
    </w:rPr>
  </w:style>
  <w:style w:type="paragraph" w:styleId="3a">
    <w:name w:val="heading 3"/>
    <w:basedOn w:val="a6"/>
    <w:next w:val="a6"/>
    <w:link w:val="3b"/>
    <w:uiPriority w:val="9"/>
    <w:qFormat/>
    <w:rsid w:val="003C0A5F"/>
    <w:pPr>
      <w:keepNext/>
      <w:keepLines/>
      <w:outlineLvl w:val="2"/>
    </w:pPr>
    <w:rPr>
      <w:b/>
      <w:szCs w:val="28"/>
    </w:rPr>
  </w:style>
  <w:style w:type="paragraph" w:styleId="4a">
    <w:name w:val="heading 4"/>
    <w:basedOn w:val="a6"/>
    <w:next w:val="a6"/>
    <w:link w:val="4b"/>
    <w:uiPriority w:val="9"/>
    <w:qFormat/>
    <w:rsid w:val="003C0A5F"/>
    <w:pPr>
      <w:keepNext/>
      <w:keepLines/>
      <w:outlineLvl w:val="3"/>
    </w:pPr>
    <w:rPr>
      <w:rFonts w:eastAsia="Times New Roman"/>
      <w:b/>
      <w:iCs/>
    </w:rPr>
  </w:style>
  <w:style w:type="paragraph" w:styleId="5a">
    <w:name w:val="heading 5"/>
    <w:basedOn w:val="a6"/>
    <w:next w:val="a6"/>
    <w:link w:val="5b"/>
    <w:uiPriority w:val="9"/>
    <w:qFormat/>
    <w:rsid w:val="002F349D"/>
    <w:pPr>
      <w:keepNext/>
      <w:keepLines/>
      <w:spacing w:before="40"/>
      <w:outlineLvl w:val="4"/>
    </w:pPr>
    <w:rPr>
      <w:b/>
      <w:u w:color="222222"/>
      <w:bdr w:val="nil"/>
      <w:shd w:val="clear" w:color="auto" w:fill="FFFFFF"/>
      <w:lang w:eastAsia="ru-RU"/>
    </w:rPr>
  </w:style>
  <w:style w:type="paragraph" w:styleId="6a">
    <w:name w:val="heading 6"/>
    <w:basedOn w:val="a6"/>
    <w:next w:val="a6"/>
    <w:link w:val="6b"/>
    <w:uiPriority w:val="9"/>
    <w:qFormat/>
    <w:rsid w:val="001E28F2"/>
    <w:pPr>
      <w:keepNext/>
      <w:keepLines/>
      <w:spacing w:before="200"/>
      <w:outlineLvl w:val="5"/>
    </w:pPr>
    <w:rPr>
      <w:rFonts w:ascii="Calibri Light" w:eastAsia="Times New Roman" w:hAnsi="Calibri Light"/>
      <w:i/>
      <w:iCs/>
      <w:color w:val="1F4D78"/>
    </w:rPr>
  </w:style>
  <w:style w:type="paragraph" w:styleId="7a">
    <w:name w:val="heading 7"/>
    <w:basedOn w:val="a6"/>
    <w:next w:val="a6"/>
    <w:link w:val="7b"/>
    <w:uiPriority w:val="9"/>
    <w:qFormat/>
    <w:rsid w:val="00C533B8"/>
    <w:pPr>
      <w:keepNext/>
      <w:keepLines/>
      <w:suppressAutoHyphens w:val="0"/>
      <w:spacing w:before="200" w:line="276" w:lineRule="auto"/>
      <w:ind w:firstLine="0"/>
      <w:jc w:val="left"/>
      <w:outlineLvl w:val="6"/>
    </w:pPr>
    <w:rPr>
      <w:rFonts w:ascii="Cambria" w:eastAsia="Times New Roman" w:hAnsi="Cambria"/>
      <w:i/>
      <w:iCs/>
      <w:color w:val="404040"/>
      <w:sz w:val="22"/>
      <w:lang w:eastAsia="ru-RU"/>
    </w:rPr>
  </w:style>
  <w:style w:type="paragraph" w:styleId="8a">
    <w:name w:val="heading 8"/>
    <w:basedOn w:val="a6"/>
    <w:next w:val="a6"/>
    <w:link w:val="8b"/>
    <w:uiPriority w:val="9"/>
    <w:qFormat/>
    <w:rsid w:val="00C533B8"/>
    <w:pPr>
      <w:keepNext/>
      <w:keepLines/>
      <w:suppressAutoHyphens w:val="0"/>
      <w:spacing w:before="200" w:line="276" w:lineRule="auto"/>
      <w:ind w:firstLine="0"/>
      <w:jc w:val="left"/>
      <w:outlineLvl w:val="7"/>
    </w:pPr>
    <w:rPr>
      <w:rFonts w:ascii="Cambria" w:eastAsia="Times New Roman" w:hAnsi="Cambria"/>
      <w:color w:val="2DA2BF"/>
      <w:sz w:val="20"/>
      <w:szCs w:val="20"/>
      <w:lang w:eastAsia="ru-RU"/>
    </w:rPr>
  </w:style>
  <w:style w:type="paragraph" w:styleId="91">
    <w:name w:val="heading 9"/>
    <w:basedOn w:val="a6"/>
    <w:next w:val="a6"/>
    <w:link w:val="92"/>
    <w:uiPriority w:val="9"/>
    <w:qFormat/>
    <w:rsid w:val="00C533B8"/>
    <w:pPr>
      <w:keepNext/>
      <w:keepLines/>
      <w:suppressAutoHyphens w:val="0"/>
      <w:spacing w:before="200" w:line="276" w:lineRule="auto"/>
      <w:ind w:firstLine="0"/>
      <w:jc w:val="left"/>
      <w:outlineLvl w:val="8"/>
    </w:pPr>
    <w:rPr>
      <w:rFonts w:ascii="Cambria" w:eastAsia="Times New Roman" w:hAnsi="Cambria"/>
      <w:i/>
      <w:iCs/>
      <w:color w:val="404040"/>
      <w:sz w:val="20"/>
      <w:szCs w:val="20"/>
      <w:lang w:eastAsia="ru-RU"/>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b">
    <w:name w:val="Заголовок 1 Знак"/>
    <w:link w:val="1a"/>
    <w:uiPriority w:val="9"/>
    <w:rsid w:val="008F02C3"/>
    <w:rPr>
      <w:rFonts w:ascii="Times New Roman" w:eastAsia="Times New Roman" w:hAnsi="Times New Roman" w:cs="Times New Roman"/>
      <w:b/>
      <w:caps/>
      <w:sz w:val="28"/>
      <w:szCs w:val="32"/>
    </w:rPr>
  </w:style>
  <w:style w:type="character" w:customStyle="1" w:styleId="2b">
    <w:name w:val="Заголовок 2 Знак"/>
    <w:aliases w:val="h2 Знак,H2 Знак,Numbered text 3 Знак"/>
    <w:link w:val="2a"/>
    <w:uiPriority w:val="9"/>
    <w:rsid w:val="00C96E0B"/>
    <w:rPr>
      <w:rFonts w:ascii="Times New Roman" w:eastAsia="Times New Roman" w:hAnsi="Times New Roman" w:cs="Times New Roman"/>
      <w:b/>
      <w:sz w:val="28"/>
      <w:szCs w:val="26"/>
    </w:rPr>
  </w:style>
  <w:style w:type="character" w:customStyle="1" w:styleId="3b">
    <w:name w:val="Заголовок 3 Знак"/>
    <w:link w:val="3a"/>
    <w:uiPriority w:val="9"/>
    <w:rsid w:val="003C0A5F"/>
    <w:rPr>
      <w:rFonts w:ascii="Times New Roman" w:hAnsi="Times New Roman" w:cs="Times New Roman"/>
      <w:b/>
      <w:sz w:val="28"/>
      <w:szCs w:val="28"/>
    </w:rPr>
  </w:style>
  <w:style w:type="character" w:customStyle="1" w:styleId="4b">
    <w:name w:val="Заголовок 4 Знак"/>
    <w:link w:val="4a"/>
    <w:uiPriority w:val="9"/>
    <w:rsid w:val="003C0A5F"/>
    <w:rPr>
      <w:rFonts w:ascii="Times New Roman" w:eastAsia="Times New Roman" w:hAnsi="Times New Roman" w:cs="Times New Roman"/>
      <w:b/>
      <w:iCs/>
      <w:sz w:val="28"/>
    </w:rPr>
  </w:style>
  <w:style w:type="paragraph" w:customStyle="1" w:styleId="2-11">
    <w:name w:val="Средняя сетка 2 - Акцент 11"/>
    <w:link w:val="2-1"/>
    <w:uiPriority w:val="1"/>
    <w:qFormat/>
    <w:rsid w:val="007E3F24"/>
    <w:rPr>
      <w:sz w:val="22"/>
      <w:szCs w:val="22"/>
      <w:lang w:eastAsia="en-US"/>
    </w:rPr>
  </w:style>
  <w:style w:type="paragraph" w:customStyle="1" w:styleId="-31">
    <w:name w:val="Таблица-сетка 31"/>
    <w:basedOn w:val="1a"/>
    <w:next w:val="a6"/>
    <w:uiPriority w:val="39"/>
    <w:qFormat/>
    <w:rsid w:val="00393A70"/>
    <w:pPr>
      <w:tabs>
        <w:tab w:val="clear" w:pos="142"/>
      </w:tabs>
      <w:suppressAutoHyphens w:val="0"/>
      <w:spacing w:before="240" w:line="259" w:lineRule="auto"/>
      <w:outlineLvl w:val="9"/>
    </w:pPr>
    <w:rPr>
      <w:b w:val="0"/>
      <w:caps w:val="0"/>
      <w:sz w:val="32"/>
      <w:lang w:eastAsia="ru-RU"/>
    </w:rPr>
  </w:style>
  <w:style w:type="paragraph" w:styleId="1c">
    <w:name w:val="toc 1"/>
    <w:basedOn w:val="a6"/>
    <w:next w:val="a6"/>
    <w:autoRedefine/>
    <w:uiPriority w:val="39"/>
    <w:unhideWhenUsed/>
    <w:qFormat/>
    <w:rsid w:val="00E01A61"/>
    <w:pPr>
      <w:tabs>
        <w:tab w:val="right" w:leader="dot" w:pos="9628"/>
      </w:tabs>
      <w:spacing w:after="100"/>
      <w:ind w:firstLine="0"/>
    </w:pPr>
  </w:style>
  <w:style w:type="paragraph" w:styleId="2c">
    <w:name w:val="toc 2"/>
    <w:basedOn w:val="a6"/>
    <w:next w:val="a6"/>
    <w:autoRedefine/>
    <w:uiPriority w:val="39"/>
    <w:unhideWhenUsed/>
    <w:qFormat/>
    <w:rsid w:val="00886B22"/>
    <w:pPr>
      <w:tabs>
        <w:tab w:val="right" w:leader="dot" w:pos="9628"/>
      </w:tabs>
      <w:spacing w:after="100"/>
      <w:ind w:left="425" w:firstLine="0"/>
    </w:pPr>
  </w:style>
  <w:style w:type="paragraph" w:styleId="3c">
    <w:name w:val="toc 3"/>
    <w:basedOn w:val="a6"/>
    <w:next w:val="a6"/>
    <w:autoRedefine/>
    <w:uiPriority w:val="39"/>
    <w:unhideWhenUsed/>
    <w:qFormat/>
    <w:rsid w:val="00C71049"/>
    <w:pPr>
      <w:tabs>
        <w:tab w:val="right" w:leader="dot" w:pos="9628"/>
      </w:tabs>
      <w:spacing w:after="100" w:line="240" w:lineRule="auto"/>
      <w:ind w:left="851" w:firstLine="0"/>
    </w:pPr>
    <w:rPr>
      <w:b/>
      <w:sz w:val="32"/>
      <w:szCs w:val="32"/>
    </w:rPr>
  </w:style>
  <w:style w:type="character" w:styleId="aa">
    <w:name w:val="Hyperlink"/>
    <w:unhideWhenUsed/>
    <w:rsid w:val="00FA3F15"/>
    <w:rPr>
      <w:color w:val="0563C1"/>
      <w:u w:val="single"/>
    </w:rPr>
  </w:style>
  <w:style w:type="paragraph" w:styleId="4c">
    <w:name w:val="toc 4"/>
    <w:basedOn w:val="a6"/>
    <w:next w:val="a6"/>
    <w:autoRedefine/>
    <w:uiPriority w:val="39"/>
    <w:unhideWhenUsed/>
    <w:rsid w:val="00A80217"/>
    <w:pPr>
      <w:tabs>
        <w:tab w:val="right" w:leader="dot" w:pos="9628"/>
      </w:tabs>
      <w:spacing w:after="100" w:line="240" w:lineRule="auto"/>
      <w:ind w:left="839" w:firstLine="454"/>
    </w:pPr>
    <w:rPr>
      <w:rFonts w:eastAsia="Times New Roman"/>
      <w:noProof/>
      <w:szCs w:val="28"/>
      <w:lang w:eastAsia="ru-RU"/>
    </w:rPr>
  </w:style>
  <w:style w:type="character" w:customStyle="1" w:styleId="310">
    <w:name w:val="Таблица простая 31"/>
    <w:uiPriority w:val="19"/>
    <w:qFormat/>
    <w:rsid w:val="00C53CAD"/>
    <w:rPr>
      <w:i/>
      <w:iCs/>
      <w:color w:val="404040"/>
    </w:rPr>
  </w:style>
  <w:style w:type="paragraph" w:styleId="ab">
    <w:name w:val="footer"/>
    <w:link w:val="ac"/>
    <w:uiPriority w:val="99"/>
    <w:rsid w:val="00C53CAD"/>
    <w:pPr>
      <w:pBdr>
        <w:top w:val="nil"/>
        <w:left w:val="nil"/>
        <w:bottom w:val="nil"/>
        <w:right w:val="nil"/>
        <w:between w:val="nil"/>
        <w:bar w:val="nil"/>
      </w:pBdr>
      <w:tabs>
        <w:tab w:val="center" w:pos="4677"/>
        <w:tab w:val="right" w:pos="9355"/>
      </w:tabs>
    </w:pPr>
    <w:rPr>
      <w:rFonts w:cs="Calibri"/>
      <w:color w:val="000000"/>
      <w:sz w:val="22"/>
      <w:szCs w:val="22"/>
      <w:u w:color="000000"/>
      <w:bdr w:val="nil"/>
    </w:rPr>
  </w:style>
  <w:style w:type="character" w:customStyle="1" w:styleId="ac">
    <w:name w:val="Нижний колонтитул Знак"/>
    <w:link w:val="ab"/>
    <w:uiPriority w:val="99"/>
    <w:rsid w:val="00C53CAD"/>
    <w:rPr>
      <w:rFonts w:ascii="Calibri" w:eastAsia="Calibri" w:hAnsi="Calibri" w:cs="Calibri"/>
      <w:color w:val="000000"/>
      <w:u w:color="000000"/>
      <w:bdr w:val="nil"/>
      <w:lang w:eastAsia="ru-RU"/>
    </w:rPr>
  </w:style>
  <w:style w:type="numbering" w:customStyle="1" w:styleId="List0">
    <w:name w:val="List 0"/>
    <w:basedOn w:val="a9"/>
    <w:rsid w:val="00C53CAD"/>
    <w:pPr>
      <w:numPr>
        <w:numId w:val="1"/>
      </w:numPr>
    </w:pPr>
  </w:style>
  <w:style w:type="numbering" w:customStyle="1" w:styleId="List8">
    <w:name w:val="List 8"/>
    <w:basedOn w:val="a9"/>
    <w:rsid w:val="00C53CAD"/>
    <w:pPr>
      <w:numPr>
        <w:numId w:val="2"/>
      </w:numPr>
    </w:pPr>
  </w:style>
  <w:style w:type="numbering" w:customStyle="1" w:styleId="List9">
    <w:name w:val="List 9"/>
    <w:basedOn w:val="a9"/>
    <w:rsid w:val="00C53CAD"/>
    <w:pPr>
      <w:numPr>
        <w:numId w:val="3"/>
      </w:numPr>
    </w:pPr>
  </w:style>
  <w:style w:type="numbering" w:customStyle="1" w:styleId="List10">
    <w:name w:val="List 10"/>
    <w:basedOn w:val="a9"/>
    <w:rsid w:val="00C53CAD"/>
    <w:pPr>
      <w:numPr>
        <w:numId w:val="4"/>
      </w:numPr>
    </w:pPr>
  </w:style>
  <w:style w:type="numbering" w:customStyle="1" w:styleId="List11">
    <w:name w:val="List 11"/>
    <w:basedOn w:val="a9"/>
    <w:rsid w:val="00C53CAD"/>
    <w:pPr>
      <w:numPr>
        <w:numId w:val="5"/>
      </w:numPr>
    </w:pPr>
  </w:style>
  <w:style w:type="numbering" w:customStyle="1" w:styleId="List12">
    <w:name w:val="List 12"/>
    <w:basedOn w:val="a9"/>
    <w:rsid w:val="00C53CAD"/>
    <w:pPr>
      <w:numPr>
        <w:numId w:val="6"/>
      </w:numPr>
    </w:pPr>
  </w:style>
  <w:style w:type="numbering" w:customStyle="1" w:styleId="List14">
    <w:name w:val="List 14"/>
    <w:basedOn w:val="a9"/>
    <w:rsid w:val="00C53CAD"/>
    <w:pPr>
      <w:numPr>
        <w:numId w:val="7"/>
      </w:numPr>
    </w:pPr>
  </w:style>
  <w:style w:type="numbering" w:customStyle="1" w:styleId="List15">
    <w:name w:val="List 15"/>
    <w:basedOn w:val="a9"/>
    <w:rsid w:val="00C53CAD"/>
    <w:pPr>
      <w:numPr>
        <w:numId w:val="8"/>
      </w:numPr>
    </w:pPr>
  </w:style>
  <w:style w:type="numbering" w:customStyle="1" w:styleId="List16">
    <w:name w:val="List 16"/>
    <w:basedOn w:val="a9"/>
    <w:rsid w:val="00C53CAD"/>
    <w:pPr>
      <w:numPr>
        <w:numId w:val="9"/>
      </w:numPr>
    </w:pPr>
  </w:style>
  <w:style w:type="numbering" w:customStyle="1" w:styleId="List18">
    <w:name w:val="List 18"/>
    <w:basedOn w:val="a9"/>
    <w:rsid w:val="00C53CAD"/>
    <w:pPr>
      <w:numPr>
        <w:numId w:val="10"/>
      </w:numPr>
    </w:pPr>
  </w:style>
  <w:style w:type="numbering" w:customStyle="1" w:styleId="List20">
    <w:name w:val="List 20"/>
    <w:basedOn w:val="a9"/>
    <w:rsid w:val="00C53CAD"/>
    <w:pPr>
      <w:numPr>
        <w:numId w:val="11"/>
      </w:numPr>
    </w:pPr>
  </w:style>
  <w:style w:type="numbering" w:customStyle="1" w:styleId="List22">
    <w:name w:val="List 22"/>
    <w:basedOn w:val="a9"/>
    <w:rsid w:val="00C53CAD"/>
    <w:pPr>
      <w:numPr>
        <w:numId w:val="12"/>
      </w:numPr>
    </w:pPr>
  </w:style>
  <w:style w:type="numbering" w:customStyle="1" w:styleId="List23">
    <w:name w:val="List 23"/>
    <w:basedOn w:val="a9"/>
    <w:rsid w:val="00C53CAD"/>
    <w:pPr>
      <w:numPr>
        <w:numId w:val="13"/>
      </w:numPr>
    </w:pPr>
  </w:style>
  <w:style w:type="numbering" w:customStyle="1" w:styleId="List24">
    <w:name w:val="List 24"/>
    <w:basedOn w:val="a9"/>
    <w:rsid w:val="00C53CAD"/>
    <w:pPr>
      <w:numPr>
        <w:numId w:val="14"/>
      </w:numPr>
    </w:pPr>
  </w:style>
  <w:style w:type="character" w:styleId="ad">
    <w:name w:val="Emphasis"/>
    <w:uiPriority w:val="20"/>
    <w:qFormat/>
    <w:rsid w:val="00507D0F"/>
    <w:rPr>
      <w:i/>
      <w:iCs/>
    </w:rPr>
  </w:style>
  <w:style w:type="character" w:customStyle="1" w:styleId="410">
    <w:name w:val="Таблица простая 41"/>
    <w:uiPriority w:val="21"/>
    <w:qFormat/>
    <w:rsid w:val="00482F36"/>
    <w:rPr>
      <w:b/>
      <w:i w:val="0"/>
      <w:iCs/>
      <w:color w:val="auto"/>
    </w:rPr>
  </w:style>
  <w:style w:type="paragraph" w:customStyle="1" w:styleId="a0">
    <w:name w:val="Перечень"/>
    <w:basedOn w:val="a6"/>
    <w:next w:val="a6"/>
    <w:link w:val="ae"/>
    <w:qFormat/>
    <w:rsid w:val="00BC4999"/>
    <w:pPr>
      <w:numPr>
        <w:numId w:val="15"/>
      </w:numPr>
      <w:ind w:left="0" w:firstLine="284"/>
    </w:pPr>
    <w:rPr>
      <w:u w:color="000000"/>
      <w:bdr w:val="nil"/>
      <w:lang w:eastAsia="ru-RU"/>
    </w:rPr>
  </w:style>
  <w:style w:type="character" w:styleId="af">
    <w:name w:val="Strong"/>
    <w:uiPriority w:val="22"/>
    <w:qFormat/>
    <w:rsid w:val="00D171E1"/>
    <w:rPr>
      <w:b/>
      <w:bCs/>
    </w:rPr>
  </w:style>
  <w:style w:type="character" w:customStyle="1" w:styleId="ae">
    <w:name w:val="Перечень Знак"/>
    <w:link w:val="a0"/>
    <w:rsid w:val="00BC4999"/>
    <w:rPr>
      <w:rFonts w:ascii="Times New Roman" w:hAnsi="Times New Roman"/>
      <w:sz w:val="28"/>
      <w:szCs w:val="22"/>
      <w:u w:color="000000"/>
      <w:bdr w:val="nil"/>
    </w:rPr>
  </w:style>
  <w:style w:type="paragraph" w:customStyle="1" w:styleId="af0">
    <w:name w:val="Недозаголовок"/>
    <w:basedOn w:val="a6"/>
    <w:link w:val="af1"/>
    <w:qFormat/>
    <w:rsid w:val="00D171E1"/>
    <w:pPr>
      <w:ind w:firstLine="0"/>
      <w:jc w:val="center"/>
    </w:pPr>
    <w:rPr>
      <w:b/>
    </w:rPr>
  </w:style>
  <w:style w:type="character" w:customStyle="1" w:styleId="af1">
    <w:name w:val="Недозаголовок Знак"/>
    <w:link w:val="af0"/>
    <w:rsid w:val="00D171E1"/>
    <w:rPr>
      <w:rFonts w:ascii="Times New Roman" w:hAnsi="Times New Roman"/>
      <w:b/>
      <w:sz w:val="28"/>
    </w:rPr>
  </w:style>
  <w:style w:type="numbering" w:customStyle="1" w:styleId="1d">
    <w:name w:val="Нет списка1"/>
    <w:next w:val="a9"/>
    <w:uiPriority w:val="99"/>
    <w:semiHidden/>
    <w:unhideWhenUsed/>
    <w:rsid w:val="00E659E9"/>
  </w:style>
  <w:style w:type="paragraph" w:customStyle="1" w:styleId="1e">
    <w:name w:val="Абзац списка1"/>
    <w:basedOn w:val="a6"/>
    <w:next w:val="-310"/>
    <w:link w:val="af2"/>
    <w:qFormat/>
    <w:rsid w:val="00E659E9"/>
    <w:pPr>
      <w:suppressAutoHyphens w:val="0"/>
      <w:spacing w:after="200" w:line="276" w:lineRule="auto"/>
      <w:ind w:left="720" w:firstLine="0"/>
      <w:contextualSpacing/>
      <w:jc w:val="left"/>
    </w:pPr>
    <w:rPr>
      <w:rFonts w:ascii="Calibri" w:hAnsi="Calibri"/>
      <w:sz w:val="22"/>
    </w:rPr>
  </w:style>
  <w:style w:type="character" w:customStyle="1" w:styleId="dash041e005f0431005f044b005f0447005f043d005f044b005f0439005f005fchar1char1">
    <w:name w:val="dash041e_005f0431_005f044b_005f0447_005f043d_005f044b_005f0439_005f_005fchar1__char1"/>
    <w:rsid w:val="00E659E9"/>
    <w:rPr>
      <w:rFonts w:ascii="Times New Roman" w:hAnsi="Times New Roman" w:cs="Times New Roman" w:hint="default"/>
      <w:strike w:val="0"/>
      <w:dstrike w:val="0"/>
      <w:sz w:val="24"/>
      <w:szCs w:val="24"/>
      <w:u w:val="none"/>
      <w:effect w:val="none"/>
    </w:rPr>
  </w:style>
  <w:style w:type="character" w:styleId="af3">
    <w:name w:val="annotation reference"/>
    <w:uiPriority w:val="99"/>
    <w:unhideWhenUsed/>
    <w:rsid w:val="00E659E9"/>
    <w:rPr>
      <w:sz w:val="16"/>
      <w:szCs w:val="16"/>
    </w:rPr>
  </w:style>
  <w:style w:type="paragraph" w:styleId="af4">
    <w:name w:val="annotation text"/>
    <w:basedOn w:val="a6"/>
    <w:link w:val="af5"/>
    <w:uiPriority w:val="99"/>
    <w:unhideWhenUsed/>
    <w:rsid w:val="00E659E9"/>
    <w:pPr>
      <w:suppressAutoHyphens w:val="0"/>
      <w:spacing w:after="200"/>
      <w:ind w:firstLine="0"/>
      <w:jc w:val="left"/>
    </w:pPr>
    <w:rPr>
      <w:rFonts w:ascii="Calibri" w:hAnsi="Calibri"/>
      <w:sz w:val="20"/>
      <w:szCs w:val="20"/>
    </w:rPr>
  </w:style>
  <w:style w:type="character" w:customStyle="1" w:styleId="af5">
    <w:name w:val="Текст примечания Знак"/>
    <w:link w:val="af4"/>
    <w:uiPriority w:val="99"/>
    <w:rsid w:val="00E659E9"/>
    <w:rPr>
      <w:rFonts w:ascii="Calibri" w:eastAsia="Calibri" w:hAnsi="Calibri" w:cs="Times New Roman"/>
      <w:sz w:val="20"/>
      <w:szCs w:val="20"/>
    </w:rPr>
  </w:style>
  <w:style w:type="paragraph" w:customStyle="1" w:styleId="1f">
    <w:name w:val="Текст выноски1"/>
    <w:basedOn w:val="a6"/>
    <w:next w:val="af6"/>
    <w:link w:val="af7"/>
    <w:uiPriority w:val="99"/>
    <w:semiHidden/>
    <w:unhideWhenUsed/>
    <w:rsid w:val="00E659E9"/>
    <w:pPr>
      <w:suppressAutoHyphens w:val="0"/>
      <w:ind w:firstLine="0"/>
      <w:jc w:val="left"/>
    </w:pPr>
    <w:rPr>
      <w:rFonts w:ascii="Tahoma" w:hAnsi="Tahoma" w:cs="Tahoma"/>
      <w:sz w:val="16"/>
      <w:szCs w:val="16"/>
    </w:rPr>
  </w:style>
  <w:style w:type="character" w:customStyle="1" w:styleId="af7">
    <w:name w:val="Текст выноски Знак"/>
    <w:link w:val="1f"/>
    <w:uiPriority w:val="99"/>
    <w:semiHidden/>
    <w:rsid w:val="00E659E9"/>
    <w:rPr>
      <w:rFonts w:ascii="Tahoma" w:hAnsi="Tahoma" w:cs="Tahoma"/>
      <w:sz w:val="16"/>
      <w:szCs w:val="16"/>
    </w:rPr>
  </w:style>
  <w:style w:type="character" w:customStyle="1" w:styleId="af2">
    <w:name w:val="Абзац списка Знак"/>
    <w:link w:val="1e"/>
    <w:uiPriority w:val="99"/>
    <w:locked/>
    <w:rsid w:val="00E659E9"/>
  </w:style>
  <w:style w:type="paragraph" w:customStyle="1" w:styleId="1f0">
    <w:name w:val="Верхний колонтитул1"/>
    <w:basedOn w:val="a6"/>
    <w:next w:val="af8"/>
    <w:link w:val="af9"/>
    <w:uiPriority w:val="99"/>
    <w:unhideWhenUsed/>
    <w:rsid w:val="00E659E9"/>
    <w:pPr>
      <w:tabs>
        <w:tab w:val="center" w:pos="4677"/>
        <w:tab w:val="right" w:pos="9355"/>
      </w:tabs>
      <w:suppressAutoHyphens w:val="0"/>
      <w:ind w:firstLine="0"/>
      <w:jc w:val="left"/>
    </w:pPr>
    <w:rPr>
      <w:rFonts w:ascii="Calibri" w:hAnsi="Calibri"/>
      <w:sz w:val="22"/>
    </w:rPr>
  </w:style>
  <w:style w:type="character" w:customStyle="1" w:styleId="af9">
    <w:name w:val="Верхний колонтитул Знак"/>
    <w:basedOn w:val="a7"/>
    <w:link w:val="1f0"/>
    <w:uiPriority w:val="99"/>
    <w:rsid w:val="00E659E9"/>
  </w:style>
  <w:style w:type="paragraph" w:styleId="afa">
    <w:name w:val="Normal (Web)"/>
    <w:aliases w:val="Обычный (веб) Знак Знак,Обычный (веб) Знак Знак Знак Знак Знак Знак,Обычный (веб) Знак Знак Знак Знак Знак"/>
    <w:basedOn w:val="a6"/>
    <w:uiPriority w:val="99"/>
    <w:unhideWhenUsed/>
    <w:qFormat/>
    <w:rsid w:val="00E659E9"/>
    <w:pPr>
      <w:suppressAutoHyphens w:val="0"/>
      <w:spacing w:before="100" w:beforeAutospacing="1" w:after="100" w:afterAutospacing="1"/>
      <w:ind w:firstLine="0"/>
      <w:jc w:val="left"/>
    </w:pPr>
    <w:rPr>
      <w:rFonts w:eastAsia="Times New Roman"/>
      <w:sz w:val="24"/>
      <w:szCs w:val="24"/>
      <w:lang w:eastAsia="ru-RU"/>
    </w:rPr>
  </w:style>
  <w:style w:type="character" w:customStyle="1" w:styleId="apple-converted-space">
    <w:name w:val="apple-converted-space"/>
    <w:basedOn w:val="a7"/>
    <w:rsid w:val="00E659E9"/>
  </w:style>
  <w:style w:type="character" w:customStyle="1" w:styleId="nobr">
    <w:name w:val="nobr"/>
    <w:basedOn w:val="a7"/>
    <w:rsid w:val="00E659E9"/>
  </w:style>
  <w:style w:type="paragraph" w:customStyle="1" w:styleId="Default">
    <w:name w:val="Default"/>
    <w:rsid w:val="00E659E9"/>
    <w:pPr>
      <w:autoSpaceDE w:val="0"/>
      <w:autoSpaceDN w:val="0"/>
      <w:adjustRightInd w:val="0"/>
    </w:pPr>
    <w:rPr>
      <w:rFonts w:ascii="Times New Roman" w:hAnsi="Times New Roman"/>
      <w:color w:val="000000"/>
      <w:sz w:val="24"/>
      <w:szCs w:val="24"/>
      <w:lang w:eastAsia="en-US"/>
    </w:rPr>
  </w:style>
  <w:style w:type="paragraph" w:customStyle="1" w:styleId="1f1">
    <w:name w:val="Тема примечания1"/>
    <w:basedOn w:val="af4"/>
    <w:next w:val="af4"/>
    <w:uiPriority w:val="99"/>
    <w:semiHidden/>
    <w:unhideWhenUsed/>
    <w:rsid w:val="00E659E9"/>
    <w:rPr>
      <w:b/>
      <w:bCs/>
    </w:rPr>
  </w:style>
  <w:style w:type="character" w:customStyle="1" w:styleId="afb">
    <w:name w:val="Тема примечания Знак"/>
    <w:link w:val="afc"/>
    <w:uiPriority w:val="99"/>
    <w:semiHidden/>
    <w:rsid w:val="00E659E9"/>
    <w:rPr>
      <w:rFonts w:ascii="Calibri" w:eastAsia="Calibri" w:hAnsi="Calibri" w:cs="Times New Roman"/>
      <w:b/>
      <w:bCs/>
      <w:sz w:val="20"/>
      <w:szCs w:val="20"/>
    </w:rPr>
  </w:style>
  <w:style w:type="paragraph" w:customStyle="1" w:styleId="-310">
    <w:name w:val="Светлая сетка - Акцент 31"/>
    <w:basedOn w:val="a6"/>
    <w:uiPriority w:val="34"/>
    <w:qFormat/>
    <w:rsid w:val="00E659E9"/>
    <w:pPr>
      <w:ind w:left="720"/>
      <w:contextualSpacing/>
    </w:pPr>
  </w:style>
  <w:style w:type="paragraph" w:styleId="af6">
    <w:name w:val="Balloon Text"/>
    <w:basedOn w:val="a6"/>
    <w:link w:val="1f2"/>
    <w:uiPriority w:val="99"/>
    <w:semiHidden/>
    <w:unhideWhenUsed/>
    <w:rsid w:val="00E659E9"/>
    <w:rPr>
      <w:rFonts w:ascii="Segoe UI" w:hAnsi="Segoe UI" w:cs="Segoe UI"/>
      <w:sz w:val="18"/>
      <w:szCs w:val="18"/>
    </w:rPr>
  </w:style>
  <w:style w:type="character" w:customStyle="1" w:styleId="1f2">
    <w:name w:val="Текст выноски Знак1"/>
    <w:link w:val="af6"/>
    <w:uiPriority w:val="99"/>
    <w:semiHidden/>
    <w:rsid w:val="00E659E9"/>
    <w:rPr>
      <w:rFonts w:ascii="Segoe UI" w:hAnsi="Segoe UI" w:cs="Segoe UI"/>
      <w:sz w:val="18"/>
      <w:szCs w:val="18"/>
    </w:rPr>
  </w:style>
  <w:style w:type="paragraph" w:styleId="af8">
    <w:name w:val="header"/>
    <w:basedOn w:val="a6"/>
    <w:link w:val="1f3"/>
    <w:uiPriority w:val="99"/>
    <w:unhideWhenUsed/>
    <w:rsid w:val="00E659E9"/>
    <w:pPr>
      <w:tabs>
        <w:tab w:val="center" w:pos="4677"/>
        <w:tab w:val="right" w:pos="9355"/>
      </w:tabs>
    </w:pPr>
  </w:style>
  <w:style w:type="character" w:customStyle="1" w:styleId="1f3">
    <w:name w:val="Верхний колонтитул Знак1"/>
    <w:link w:val="af8"/>
    <w:uiPriority w:val="99"/>
    <w:rsid w:val="00E659E9"/>
    <w:rPr>
      <w:rFonts w:ascii="Times New Roman" w:hAnsi="Times New Roman"/>
      <w:sz w:val="28"/>
    </w:rPr>
  </w:style>
  <w:style w:type="paragraph" w:styleId="afc">
    <w:name w:val="annotation subject"/>
    <w:basedOn w:val="af4"/>
    <w:next w:val="af4"/>
    <w:link w:val="afb"/>
    <w:uiPriority w:val="99"/>
    <w:semiHidden/>
    <w:unhideWhenUsed/>
    <w:rsid w:val="00E659E9"/>
    <w:pPr>
      <w:suppressAutoHyphens/>
      <w:spacing w:after="0"/>
      <w:ind w:firstLine="709"/>
      <w:jc w:val="both"/>
    </w:pPr>
    <w:rPr>
      <w:b/>
      <w:bCs/>
    </w:rPr>
  </w:style>
  <w:style w:type="character" w:customStyle="1" w:styleId="1f4">
    <w:name w:val="Тема примечания Знак1"/>
    <w:uiPriority w:val="99"/>
    <w:semiHidden/>
    <w:rsid w:val="00E659E9"/>
    <w:rPr>
      <w:rFonts w:ascii="Calibri" w:eastAsia="Calibri" w:hAnsi="Calibri" w:cs="Times New Roman"/>
      <w:b/>
      <w:bCs/>
      <w:sz w:val="20"/>
      <w:szCs w:val="20"/>
    </w:rPr>
  </w:style>
  <w:style w:type="character" w:styleId="afd">
    <w:name w:val="footnote reference"/>
    <w:rsid w:val="00965715"/>
    <w:rPr>
      <w:rFonts w:cs="Times New Roman"/>
      <w:vertAlign w:val="superscript"/>
    </w:rPr>
  </w:style>
  <w:style w:type="paragraph" w:styleId="afe">
    <w:name w:val="footnote text"/>
    <w:aliases w:val="Знак6,F1"/>
    <w:basedOn w:val="a6"/>
    <w:link w:val="aff"/>
    <w:rsid w:val="00965715"/>
    <w:pPr>
      <w:suppressAutoHyphens w:val="0"/>
      <w:ind w:firstLine="0"/>
      <w:jc w:val="left"/>
    </w:pPr>
    <w:rPr>
      <w:rFonts w:eastAsia="Times New Roman"/>
      <w:sz w:val="20"/>
      <w:szCs w:val="20"/>
      <w:lang w:eastAsia="ru-RU"/>
    </w:rPr>
  </w:style>
  <w:style w:type="character" w:customStyle="1" w:styleId="aff">
    <w:name w:val="Текст сноски Знак"/>
    <w:aliases w:val="Знак6 Знак,F1 Знак"/>
    <w:link w:val="afe"/>
    <w:rsid w:val="00965715"/>
    <w:rPr>
      <w:rFonts w:ascii="Times New Roman" w:eastAsia="Times New Roman" w:hAnsi="Times New Roman" w:cs="Times New Roman"/>
      <w:sz w:val="20"/>
      <w:szCs w:val="20"/>
      <w:lang w:eastAsia="ru-RU"/>
    </w:rPr>
  </w:style>
  <w:style w:type="paragraph" w:customStyle="1" w:styleId="a5">
    <w:name w:val="Подперечень"/>
    <w:basedOn w:val="a0"/>
    <w:next w:val="a6"/>
    <w:link w:val="aff0"/>
    <w:qFormat/>
    <w:rsid w:val="00914163"/>
    <w:pPr>
      <w:numPr>
        <w:numId w:val="113"/>
      </w:numPr>
      <w:ind w:left="284" w:firstLine="425"/>
    </w:pPr>
    <w:rPr>
      <w:lang w:eastAsia="en-US"/>
    </w:rPr>
  </w:style>
  <w:style w:type="character" w:customStyle="1" w:styleId="aff0">
    <w:name w:val="Подперечень Знак"/>
    <w:link w:val="a5"/>
    <w:rsid w:val="00914163"/>
    <w:rPr>
      <w:rFonts w:ascii="Times New Roman" w:hAnsi="Times New Roman"/>
      <w:sz w:val="28"/>
      <w:szCs w:val="22"/>
      <w:u w:color="000000"/>
      <w:bdr w:val="nil"/>
      <w:lang w:eastAsia="en-US"/>
    </w:rPr>
  </w:style>
  <w:style w:type="numbering" w:customStyle="1" w:styleId="2d">
    <w:name w:val="Нет списка2"/>
    <w:next w:val="a9"/>
    <w:uiPriority w:val="99"/>
    <w:semiHidden/>
    <w:unhideWhenUsed/>
    <w:rsid w:val="00BA1353"/>
  </w:style>
  <w:style w:type="paragraph" w:customStyle="1" w:styleId="2e">
    <w:name w:val="Недозаголовок 2"/>
    <w:basedOn w:val="a6"/>
    <w:qFormat/>
    <w:rsid w:val="00D63901"/>
    <w:pPr>
      <w:ind w:firstLine="0"/>
    </w:pPr>
    <w:rPr>
      <w:b/>
      <w:lang w:eastAsia="ru-RU"/>
    </w:rPr>
  </w:style>
  <w:style w:type="paragraph" w:customStyle="1" w:styleId="a">
    <w:name w:val="Перечень номер"/>
    <w:basedOn w:val="a6"/>
    <w:next w:val="a6"/>
    <w:qFormat/>
    <w:rsid w:val="00EE7E43"/>
    <w:pPr>
      <w:numPr>
        <w:numId w:val="19"/>
      </w:numPr>
      <w:tabs>
        <w:tab w:val="clear" w:pos="785"/>
        <w:tab w:val="num" w:pos="0"/>
      </w:tabs>
      <w:suppressAutoHyphens w:val="0"/>
      <w:ind w:left="0" w:firstLine="284"/>
      <w:textAlignment w:val="baseline"/>
    </w:pPr>
    <w:rPr>
      <w:rFonts w:eastAsia="Times New Roman"/>
      <w:color w:val="000000"/>
      <w:szCs w:val="28"/>
      <w:lang w:eastAsia="ru-RU"/>
    </w:rPr>
  </w:style>
  <w:style w:type="numbering" w:customStyle="1" w:styleId="3d">
    <w:name w:val="Нет списка3"/>
    <w:next w:val="a9"/>
    <w:uiPriority w:val="99"/>
    <w:semiHidden/>
    <w:unhideWhenUsed/>
    <w:rsid w:val="003846AF"/>
  </w:style>
  <w:style w:type="paragraph" w:customStyle="1" w:styleId="aff1">
    <w:name w:val="Предмет"/>
    <w:basedOn w:val="a6"/>
    <w:next w:val="a6"/>
    <w:qFormat/>
    <w:rsid w:val="00F102B5"/>
    <w:pPr>
      <w:keepNext/>
      <w:keepLines/>
      <w:suppressAutoHyphens w:val="0"/>
      <w:ind w:firstLine="0"/>
      <w:jc w:val="left"/>
      <w:outlineLvl w:val="1"/>
    </w:pPr>
    <w:rPr>
      <w:rFonts w:eastAsia="MS Gothic"/>
      <w:b/>
      <w:bCs/>
      <w:color w:val="000000"/>
      <w:szCs w:val="28"/>
    </w:rPr>
  </w:style>
  <w:style w:type="numbering" w:customStyle="1" w:styleId="4d">
    <w:name w:val="Нет списка4"/>
    <w:next w:val="a9"/>
    <w:uiPriority w:val="99"/>
    <w:semiHidden/>
    <w:unhideWhenUsed/>
    <w:rsid w:val="00873E1C"/>
  </w:style>
  <w:style w:type="numbering" w:customStyle="1" w:styleId="110">
    <w:name w:val="Нет списка11"/>
    <w:next w:val="a9"/>
    <w:uiPriority w:val="99"/>
    <w:semiHidden/>
    <w:unhideWhenUsed/>
    <w:rsid w:val="00873E1C"/>
  </w:style>
  <w:style w:type="numbering" w:customStyle="1" w:styleId="210">
    <w:name w:val="Нет списка21"/>
    <w:next w:val="a9"/>
    <w:uiPriority w:val="99"/>
    <w:semiHidden/>
    <w:unhideWhenUsed/>
    <w:rsid w:val="00873E1C"/>
  </w:style>
  <w:style w:type="character" w:customStyle="1" w:styleId="apple-tab-span">
    <w:name w:val="apple-tab-span"/>
    <w:basedOn w:val="a7"/>
    <w:rsid w:val="00873E1C"/>
  </w:style>
  <w:style w:type="paragraph" w:customStyle="1" w:styleId="Zag1">
    <w:name w:val="Zag_1"/>
    <w:basedOn w:val="a6"/>
    <w:rsid w:val="00873E1C"/>
    <w:pPr>
      <w:widowControl w:val="0"/>
      <w:suppressAutoHyphens w:val="0"/>
      <w:autoSpaceDE w:val="0"/>
      <w:autoSpaceDN w:val="0"/>
      <w:adjustRightInd w:val="0"/>
      <w:spacing w:after="337" w:line="302" w:lineRule="exact"/>
      <w:ind w:firstLine="0"/>
      <w:jc w:val="center"/>
    </w:pPr>
    <w:rPr>
      <w:rFonts w:eastAsia="Times New Roman"/>
      <w:b/>
      <w:bCs/>
      <w:color w:val="000000"/>
      <w:sz w:val="24"/>
      <w:szCs w:val="24"/>
      <w:lang w:val="en-US" w:eastAsia="ru-RU"/>
    </w:rPr>
  </w:style>
  <w:style w:type="character" w:customStyle="1" w:styleId="Zag11">
    <w:name w:val="Zag_11"/>
    <w:rsid w:val="00873E1C"/>
  </w:style>
  <w:style w:type="numbering" w:customStyle="1" w:styleId="311">
    <w:name w:val="Нет списка31"/>
    <w:next w:val="a9"/>
    <w:uiPriority w:val="99"/>
    <w:semiHidden/>
    <w:unhideWhenUsed/>
    <w:rsid w:val="00873E1C"/>
  </w:style>
  <w:style w:type="paragraph" w:customStyle="1" w:styleId="ConsPlusNormal">
    <w:name w:val="ConsPlusNormal"/>
    <w:rsid w:val="00873E1C"/>
    <w:pPr>
      <w:widowControl w:val="0"/>
      <w:autoSpaceDE w:val="0"/>
      <w:autoSpaceDN w:val="0"/>
      <w:adjustRightInd w:val="0"/>
    </w:pPr>
    <w:rPr>
      <w:rFonts w:ascii="Arial" w:eastAsia="Times New Roman" w:hAnsi="Arial" w:cs="Arial"/>
    </w:rPr>
  </w:style>
  <w:style w:type="table" w:styleId="aff2">
    <w:name w:val="Table Grid"/>
    <w:basedOn w:val="a8"/>
    <w:uiPriority w:val="39"/>
    <w:rsid w:val="00873E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5">
    <w:name w:val="Сетка таблицы1"/>
    <w:basedOn w:val="a8"/>
    <w:next w:val="aff2"/>
    <w:uiPriority w:val="39"/>
    <w:rsid w:val="00873E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етка таблицы2"/>
    <w:basedOn w:val="a8"/>
    <w:next w:val="aff2"/>
    <w:uiPriority w:val="39"/>
    <w:rsid w:val="00873E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e">
    <w:name w:val="Сетка таблицы3"/>
    <w:basedOn w:val="a8"/>
    <w:next w:val="aff2"/>
    <w:uiPriority w:val="39"/>
    <w:rsid w:val="00873E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e">
    <w:name w:val="Сетка таблицы4"/>
    <w:basedOn w:val="a8"/>
    <w:next w:val="aff2"/>
    <w:uiPriority w:val="39"/>
    <w:rsid w:val="00873E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3">
    <w:name w:val="page number"/>
    <w:basedOn w:val="a7"/>
    <w:unhideWhenUsed/>
    <w:rsid w:val="00873E1C"/>
  </w:style>
  <w:style w:type="paragraph" w:customStyle="1" w:styleId="aff4">
    <w:name w:val="Примечание"/>
    <w:basedOn w:val="a6"/>
    <w:next w:val="a6"/>
    <w:qFormat/>
    <w:rsid w:val="00873E1C"/>
    <w:pPr>
      <w:widowControl w:val="0"/>
      <w:suppressAutoHyphens w:val="0"/>
      <w:autoSpaceDE w:val="0"/>
      <w:autoSpaceDN w:val="0"/>
      <w:adjustRightInd w:val="0"/>
      <w:ind w:left="540" w:firstLine="0"/>
    </w:pPr>
    <w:rPr>
      <w:rFonts w:eastAsia="Times New Roman"/>
      <w:sz w:val="24"/>
      <w:szCs w:val="24"/>
      <w:lang w:eastAsia="ru-RU"/>
    </w:rPr>
  </w:style>
  <w:style w:type="numbering" w:customStyle="1" w:styleId="411">
    <w:name w:val="Нет списка41"/>
    <w:next w:val="a9"/>
    <w:uiPriority w:val="99"/>
    <w:semiHidden/>
    <w:unhideWhenUsed/>
    <w:rsid w:val="00873E1C"/>
  </w:style>
  <w:style w:type="table" w:customStyle="1" w:styleId="5c">
    <w:name w:val="Сетка таблицы5"/>
    <w:basedOn w:val="a8"/>
    <w:next w:val="aff2"/>
    <w:uiPriority w:val="39"/>
    <w:rsid w:val="00873E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basedOn w:val="a8"/>
    <w:next w:val="aff2"/>
    <w:uiPriority w:val="39"/>
    <w:rsid w:val="00873E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basedOn w:val="a8"/>
    <w:next w:val="aff2"/>
    <w:uiPriority w:val="39"/>
    <w:rsid w:val="00873E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
    <w:basedOn w:val="a8"/>
    <w:next w:val="aff2"/>
    <w:uiPriority w:val="39"/>
    <w:rsid w:val="00873E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
    <w:basedOn w:val="a8"/>
    <w:next w:val="aff2"/>
    <w:uiPriority w:val="39"/>
    <w:rsid w:val="00873E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c">
    <w:name w:val="Сетка таблицы6"/>
    <w:basedOn w:val="a8"/>
    <w:next w:val="aff2"/>
    <w:uiPriority w:val="59"/>
    <w:rsid w:val="00873E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5">
    <w:name w:val="А_основной"/>
    <w:basedOn w:val="a6"/>
    <w:link w:val="aff6"/>
    <w:uiPriority w:val="99"/>
    <w:qFormat/>
    <w:rsid w:val="00873E1C"/>
    <w:pPr>
      <w:suppressAutoHyphens w:val="0"/>
      <w:ind w:firstLine="454"/>
    </w:pPr>
    <w:rPr>
      <w:szCs w:val="28"/>
    </w:rPr>
  </w:style>
  <w:style w:type="character" w:customStyle="1" w:styleId="aff6">
    <w:name w:val="А_основной Знак"/>
    <w:link w:val="aff5"/>
    <w:uiPriority w:val="99"/>
    <w:rsid w:val="00873E1C"/>
    <w:rPr>
      <w:rFonts w:ascii="Times New Roman" w:eastAsia="Calibri" w:hAnsi="Times New Roman" w:cs="Times New Roman"/>
      <w:sz w:val="28"/>
      <w:szCs w:val="28"/>
    </w:rPr>
  </w:style>
  <w:style w:type="character" w:customStyle="1" w:styleId="dash041e0431044b0447043d044b0439char1">
    <w:name w:val="dash041e_0431_044b_0447_043d_044b_0439__char1"/>
    <w:uiPriority w:val="99"/>
    <w:rsid w:val="00873E1C"/>
    <w:rPr>
      <w:rFonts w:ascii="Times New Roman" w:hAnsi="Times New Roman" w:cs="Times New Roman" w:hint="default"/>
      <w:strike w:val="0"/>
      <w:dstrike w:val="0"/>
      <w:sz w:val="24"/>
      <w:szCs w:val="24"/>
      <w:u w:val="none"/>
      <w:effect w:val="none"/>
    </w:rPr>
  </w:style>
  <w:style w:type="paragraph" w:customStyle="1" w:styleId="2-31">
    <w:name w:val="Средняя заливка 2 - Акцент 31"/>
    <w:basedOn w:val="a6"/>
    <w:next w:val="a6"/>
    <w:link w:val="2-3"/>
    <w:uiPriority w:val="30"/>
    <w:qFormat/>
    <w:rsid w:val="00873E1C"/>
    <w:pPr>
      <w:suppressAutoHyphens w:val="0"/>
      <w:ind w:left="720" w:right="720"/>
    </w:pPr>
    <w:rPr>
      <w:rFonts w:eastAsia="Times New Roman"/>
      <w:b/>
      <w:i/>
      <w:sz w:val="24"/>
      <w:lang w:bidi="en-US"/>
    </w:rPr>
  </w:style>
  <w:style w:type="character" w:customStyle="1" w:styleId="2-3">
    <w:name w:val="Средняя заливка 2 - Акцент 3 Знак"/>
    <w:link w:val="2-31"/>
    <w:uiPriority w:val="30"/>
    <w:rsid w:val="00873E1C"/>
    <w:rPr>
      <w:rFonts w:ascii="Times New Roman" w:eastAsia="Times New Roman" w:hAnsi="Times New Roman" w:cs="Times New Roman"/>
      <w:b/>
      <w:i/>
      <w:sz w:val="24"/>
      <w:lang w:bidi="en-US"/>
    </w:rPr>
  </w:style>
  <w:style w:type="character" w:customStyle="1" w:styleId="2-1">
    <w:name w:val="Средняя сетка 2 - Акцент 1 Знак"/>
    <w:basedOn w:val="a7"/>
    <w:link w:val="2-11"/>
    <w:uiPriority w:val="1"/>
    <w:rsid w:val="00873E1C"/>
  </w:style>
  <w:style w:type="paragraph" w:customStyle="1" w:styleId="212">
    <w:name w:val="Основной текст 21"/>
    <w:basedOn w:val="a6"/>
    <w:uiPriority w:val="99"/>
    <w:rsid w:val="00793238"/>
    <w:pPr>
      <w:widowControl w:val="0"/>
      <w:autoSpaceDE w:val="0"/>
      <w:ind w:firstLine="0"/>
    </w:pPr>
    <w:rPr>
      <w:rFonts w:eastAsia="Times New Roman"/>
      <w:i/>
      <w:sz w:val="22"/>
      <w:szCs w:val="20"/>
      <w:lang w:val="en-US" w:eastAsia="ar-SA"/>
    </w:rPr>
  </w:style>
  <w:style w:type="character" w:customStyle="1" w:styleId="aff7">
    <w:name w:val="Основной текст Знак"/>
    <w:link w:val="aff8"/>
    <w:uiPriority w:val="99"/>
    <w:locked/>
    <w:rsid w:val="009B5892"/>
    <w:rPr>
      <w:rFonts w:ascii="Times New Roman" w:hAnsi="Times New Roman"/>
    </w:rPr>
  </w:style>
  <w:style w:type="paragraph" w:customStyle="1" w:styleId="HEADERTEXT">
    <w:name w:val=".HEADERTEXT"/>
    <w:rsid w:val="009B5892"/>
    <w:pPr>
      <w:widowControl w:val="0"/>
      <w:autoSpaceDE w:val="0"/>
      <w:autoSpaceDN w:val="0"/>
      <w:adjustRightInd w:val="0"/>
    </w:pPr>
    <w:rPr>
      <w:rFonts w:ascii="Arial" w:eastAsia="Times New Roman" w:hAnsi="Arial" w:cs="Arial"/>
      <w:color w:val="2B4279"/>
      <w:sz w:val="22"/>
      <w:szCs w:val="22"/>
    </w:rPr>
  </w:style>
  <w:style w:type="paragraph" w:customStyle="1" w:styleId="FORMATTEXT">
    <w:name w:val=".FORMATTEXT"/>
    <w:rsid w:val="009B5892"/>
    <w:pPr>
      <w:widowControl w:val="0"/>
      <w:autoSpaceDE w:val="0"/>
      <w:autoSpaceDN w:val="0"/>
      <w:adjustRightInd w:val="0"/>
    </w:pPr>
    <w:rPr>
      <w:rFonts w:ascii="Times New Roman" w:eastAsia="Times New Roman" w:hAnsi="Times New Roman"/>
      <w:sz w:val="24"/>
      <w:szCs w:val="24"/>
    </w:rPr>
  </w:style>
  <w:style w:type="paragraph" w:customStyle="1" w:styleId="PRINTSECTION">
    <w:name w:val="#PRINT_SECTION"/>
    <w:rsid w:val="009B5892"/>
    <w:pPr>
      <w:widowControl w:val="0"/>
      <w:autoSpaceDE w:val="0"/>
      <w:autoSpaceDN w:val="0"/>
      <w:adjustRightInd w:val="0"/>
    </w:pPr>
    <w:rPr>
      <w:rFonts w:ascii="Arial" w:eastAsia="Times New Roman" w:hAnsi="Arial" w:cs="Arial"/>
      <w:sz w:val="24"/>
      <w:szCs w:val="24"/>
    </w:rPr>
  </w:style>
  <w:style w:type="paragraph" w:styleId="aff8">
    <w:name w:val="Body Text"/>
    <w:basedOn w:val="a6"/>
    <w:link w:val="aff7"/>
    <w:rsid w:val="009B5892"/>
    <w:pPr>
      <w:suppressAutoHyphens w:val="0"/>
      <w:spacing w:after="120"/>
      <w:ind w:firstLine="0"/>
      <w:jc w:val="left"/>
    </w:pPr>
    <w:rPr>
      <w:sz w:val="22"/>
    </w:rPr>
  </w:style>
  <w:style w:type="character" w:customStyle="1" w:styleId="1f6">
    <w:name w:val="Основной текст Знак1"/>
    <w:uiPriority w:val="99"/>
    <w:semiHidden/>
    <w:rsid w:val="009B5892"/>
    <w:rPr>
      <w:rFonts w:ascii="Times New Roman" w:hAnsi="Times New Roman"/>
      <w:sz w:val="28"/>
    </w:rPr>
  </w:style>
  <w:style w:type="character" w:customStyle="1" w:styleId="BodyTextChar1">
    <w:name w:val="Body Text Char1"/>
    <w:uiPriority w:val="99"/>
    <w:semiHidden/>
    <w:locked/>
    <w:rsid w:val="009B5892"/>
    <w:rPr>
      <w:rFonts w:ascii="Times New Roman" w:hAnsi="Times New Roman" w:cs="Times New Roman"/>
      <w:sz w:val="28"/>
      <w:lang w:eastAsia="en-US"/>
    </w:rPr>
  </w:style>
  <w:style w:type="character" w:customStyle="1" w:styleId="edition">
    <w:name w:val="edition"/>
    <w:rsid w:val="009B5892"/>
  </w:style>
  <w:style w:type="character" w:customStyle="1" w:styleId="num">
    <w:name w:val="num"/>
    <w:rsid w:val="009B5892"/>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9B5892"/>
    <w:rPr>
      <w:rFonts w:ascii="Times New Roman" w:hAnsi="Times New Roman"/>
      <w:sz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6"/>
    <w:rsid w:val="009B5892"/>
    <w:pPr>
      <w:suppressAutoHyphens w:val="0"/>
      <w:ind w:left="720" w:firstLine="700"/>
    </w:pPr>
    <w:rPr>
      <w:rFonts w:eastAsia="Times New Roman"/>
      <w:sz w:val="24"/>
      <w:szCs w:val="24"/>
      <w:lang w:eastAsia="ru-RU"/>
    </w:r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9B5892"/>
    <w:rPr>
      <w:rFonts w:ascii="Times New Roman" w:hAnsi="Times New Roman"/>
      <w:sz w:val="24"/>
      <w:u w:val="none"/>
      <w:effect w:val="none"/>
    </w:rPr>
  </w:style>
  <w:style w:type="character" w:customStyle="1" w:styleId="normal005f005f005f005fchar1005f005fchar1char1">
    <w:name w:val="normal_005f005f_005f005fchar1_005f_005fchar1__char1"/>
    <w:rsid w:val="009B5892"/>
    <w:rPr>
      <w:rFonts w:ascii="Arial" w:hAnsi="Arial"/>
      <w:sz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6"/>
    <w:rsid w:val="009B5892"/>
    <w:pPr>
      <w:suppressAutoHyphens w:val="0"/>
      <w:ind w:firstLine="0"/>
      <w:jc w:val="left"/>
    </w:pPr>
    <w:rPr>
      <w:rFonts w:eastAsia="Times New Roman"/>
      <w:sz w:val="24"/>
      <w:szCs w:val="24"/>
      <w:lang w:eastAsia="ru-RU"/>
    </w:rPr>
  </w:style>
  <w:style w:type="paragraph" w:customStyle="1" w:styleId="dash041e005f0431005f044b005f0447005f043d005f044b005f0439">
    <w:name w:val="dash041e_005f0431_005f044b_005f0447_005f043d_005f044b_005f0439"/>
    <w:basedOn w:val="a6"/>
    <w:rsid w:val="009B5892"/>
    <w:pPr>
      <w:suppressAutoHyphens w:val="0"/>
      <w:ind w:firstLine="0"/>
      <w:jc w:val="left"/>
    </w:pPr>
    <w:rPr>
      <w:rFonts w:eastAsia="Times New Roman"/>
      <w:sz w:val="24"/>
      <w:szCs w:val="24"/>
      <w:lang w:eastAsia="ru-RU"/>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rsid w:val="009B5892"/>
    <w:rPr>
      <w:rFonts w:ascii="Arial" w:hAnsi="Arial"/>
      <w:b/>
      <w:sz w:val="26"/>
      <w:u w:val="none"/>
      <w:effect w:val="none"/>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rsid w:val="009B5892"/>
    <w:rPr>
      <w:rFonts w:ascii="Times New Roman" w:hAnsi="Times New Roman"/>
      <w:sz w:val="20"/>
      <w:u w:val="none"/>
      <w:effect w:val="none"/>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6"/>
    <w:rsid w:val="009B5892"/>
    <w:pPr>
      <w:suppressAutoHyphens w:val="0"/>
      <w:ind w:firstLine="0"/>
      <w:jc w:val="left"/>
    </w:pPr>
    <w:rPr>
      <w:rFonts w:eastAsia="Times New Roman"/>
      <w:sz w:val="20"/>
      <w:szCs w:val="20"/>
      <w:lang w:eastAsia="ru-RU"/>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9B5892"/>
    <w:rPr>
      <w:rFonts w:ascii="Times New Roman" w:hAnsi="Times New Roman"/>
      <w:sz w:val="24"/>
      <w:u w:val="none"/>
      <w:effect w:val="none"/>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6"/>
    <w:rsid w:val="009B5892"/>
    <w:pPr>
      <w:suppressAutoHyphens w:val="0"/>
      <w:spacing w:after="120"/>
      <w:ind w:left="280" w:firstLine="0"/>
      <w:jc w:val="left"/>
    </w:pPr>
    <w:rPr>
      <w:rFonts w:eastAsia="Times New Roman"/>
      <w:sz w:val="24"/>
      <w:szCs w:val="24"/>
      <w:lang w:eastAsia="ru-RU"/>
    </w:rPr>
  </w:style>
  <w:style w:type="paragraph" w:customStyle="1" w:styleId="dash041e0431044b0447043d044b0439">
    <w:name w:val="dash041e_0431_044b_0447_043d_044b_0439"/>
    <w:basedOn w:val="a6"/>
    <w:rsid w:val="009B5892"/>
    <w:pPr>
      <w:suppressAutoHyphens w:val="0"/>
      <w:ind w:firstLine="0"/>
      <w:jc w:val="left"/>
    </w:pPr>
    <w:rPr>
      <w:rFonts w:eastAsia="Times New Roman"/>
      <w:sz w:val="24"/>
      <w:szCs w:val="24"/>
      <w:lang w:eastAsia="ru-RU"/>
    </w:rPr>
  </w:style>
  <w:style w:type="character" w:customStyle="1" w:styleId="list005f0020paragraph005f005fchar1char1">
    <w:name w:val="list_005f0020paragraph_005f_005fchar1__char1"/>
    <w:rsid w:val="009B5892"/>
    <w:rPr>
      <w:rFonts w:ascii="Times New Roman" w:hAnsi="Times New Roman"/>
      <w:sz w:val="24"/>
      <w:u w:val="none"/>
      <w:effect w:val="none"/>
    </w:rPr>
  </w:style>
  <w:style w:type="paragraph" w:customStyle="1" w:styleId="list005f0020paragraph">
    <w:name w:val="list_005f0020paragraph"/>
    <w:basedOn w:val="a6"/>
    <w:rsid w:val="009B5892"/>
    <w:pPr>
      <w:suppressAutoHyphens w:val="0"/>
      <w:ind w:left="720" w:firstLine="700"/>
    </w:pPr>
    <w:rPr>
      <w:rFonts w:eastAsia="Times New Roman"/>
      <w:sz w:val="24"/>
      <w:szCs w:val="24"/>
      <w:lang w:eastAsia="ru-RU"/>
    </w:rPr>
  </w:style>
  <w:style w:type="character" w:customStyle="1" w:styleId="dash041e005f0431005f044b005f0447005f043d005f044b005f0439char1">
    <w:name w:val="dash041e_005f0431_005f044b_005f0447_005f043d_005f044b_005f0439__char1"/>
    <w:rsid w:val="009B5892"/>
    <w:rPr>
      <w:rFonts w:ascii="Times New Roman" w:hAnsi="Times New Roman"/>
      <w:sz w:val="24"/>
      <w:u w:val="none"/>
      <w:effect w:val="none"/>
    </w:rPr>
  </w:style>
  <w:style w:type="paragraph" w:styleId="aff9">
    <w:name w:val="endnote text"/>
    <w:basedOn w:val="a6"/>
    <w:link w:val="affa"/>
    <w:rsid w:val="009B5892"/>
    <w:pPr>
      <w:suppressAutoHyphens w:val="0"/>
      <w:ind w:firstLine="0"/>
      <w:jc w:val="left"/>
    </w:pPr>
    <w:rPr>
      <w:rFonts w:eastAsia="Times New Roman"/>
      <w:sz w:val="20"/>
      <w:szCs w:val="20"/>
      <w:lang w:eastAsia="ru-RU"/>
    </w:rPr>
  </w:style>
  <w:style w:type="character" w:customStyle="1" w:styleId="affa">
    <w:name w:val="Текст концевой сноски Знак"/>
    <w:link w:val="aff9"/>
    <w:rsid w:val="009B5892"/>
    <w:rPr>
      <w:rFonts w:ascii="Times New Roman" w:eastAsia="Times New Roman" w:hAnsi="Times New Roman" w:cs="Times New Roman"/>
      <w:sz w:val="20"/>
      <w:szCs w:val="20"/>
      <w:lang w:eastAsia="ru-RU"/>
    </w:rPr>
  </w:style>
  <w:style w:type="character" w:customStyle="1" w:styleId="b-serp-urlitem">
    <w:name w:val="b-serp-url__item"/>
    <w:rsid w:val="009B5892"/>
  </w:style>
  <w:style w:type="character" w:customStyle="1" w:styleId="b-serp-urlmark">
    <w:name w:val="b-serp-url__mark"/>
    <w:rsid w:val="009B5892"/>
  </w:style>
  <w:style w:type="character" w:customStyle="1" w:styleId="default005f005fchar1char1">
    <w:name w:val="default_005f_005fchar1__char1"/>
    <w:rsid w:val="009B5892"/>
    <w:rPr>
      <w:rFonts w:ascii="Times New Roman" w:hAnsi="Times New Roman"/>
      <w:sz w:val="24"/>
      <w:u w:val="none"/>
      <w:effect w:val="none"/>
    </w:rPr>
  </w:style>
  <w:style w:type="paragraph" w:styleId="5d">
    <w:name w:val="toc 5"/>
    <w:basedOn w:val="a6"/>
    <w:next w:val="a6"/>
    <w:autoRedefine/>
    <w:uiPriority w:val="39"/>
    <w:rsid w:val="001215F0"/>
    <w:pPr>
      <w:tabs>
        <w:tab w:val="right" w:leader="dot" w:pos="9628"/>
      </w:tabs>
      <w:suppressAutoHyphens w:val="0"/>
      <w:ind w:left="1120" w:firstLine="0"/>
      <w:jc w:val="left"/>
    </w:pPr>
    <w:rPr>
      <w:rFonts w:eastAsia="Times New Roman"/>
      <w:noProof/>
      <w:sz w:val="20"/>
      <w:szCs w:val="20"/>
    </w:rPr>
  </w:style>
  <w:style w:type="paragraph" w:styleId="6d">
    <w:name w:val="toc 6"/>
    <w:basedOn w:val="a6"/>
    <w:next w:val="a6"/>
    <w:autoRedefine/>
    <w:uiPriority w:val="39"/>
    <w:rsid w:val="009B5892"/>
    <w:pPr>
      <w:suppressAutoHyphens w:val="0"/>
      <w:ind w:left="1400" w:firstLine="0"/>
      <w:jc w:val="left"/>
    </w:pPr>
    <w:rPr>
      <w:rFonts w:ascii="Calibri" w:eastAsia="Times New Roman" w:hAnsi="Calibri"/>
      <w:sz w:val="20"/>
      <w:szCs w:val="20"/>
    </w:rPr>
  </w:style>
  <w:style w:type="paragraph" w:styleId="7c">
    <w:name w:val="toc 7"/>
    <w:basedOn w:val="a6"/>
    <w:next w:val="a6"/>
    <w:autoRedefine/>
    <w:uiPriority w:val="39"/>
    <w:rsid w:val="009B5892"/>
    <w:pPr>
      <w:suppressAutoHyphens w:val="0"/>
      <w:ind w:left="1680" w:firstLine="0"/>
      <w:jc w:val="left"/>
    </w:pPr>
    <w:rPr>
      <w:rFonts w:ascii="Calibri" w:eastAsia="Times New Roman" w:hAnsi="Calibri"/>
      <w:sz w:val="20"/>
      <w:szCs w:val="20"/>
    </w:rPr>
  </w:style>
  <w:style w:type="paragraph" w:styleId="8c">
    <w:name w:val="toc 8"/>
    <w:basedOn w:val="a6"/>
    <w:next w:val="a6"/>
    <w:autoRedefine/>
    <w:uiPriority w:val="39"/>
    <w:rsid w:val="009B5892"/>
    <w:pPr>
      <w:suppressAutoHyphens w:val="0"/>
      <w:ind w:left="1960" w:firstLine="0"/>
      <w:jc w:val="left"/>
    </w:pPr>
    <w:rPr>
      <w:rFonts w:ascii="Calibri" w:eastAsia="Times New Roman" w:hAnsi="Calibri"/>
      <w:sz w:val="20"/>
      <w:szCs w:val="20"/>
    </w:rPr>
  </w:style>
  <w:style w:type="paragraph" w:styleId="93">
    <w:name w:val="toc 9"/>
    <w:basedOn w:val="a6"/>
    <w:next w:val="a6"/>
    <w:autoRedefine/>
    <w:uiPriority w:val="39"/>
    <w:rsid w:val="009B5892"/>
    <w:pPr>
      <w:suppressAutoHyphens w:val="0"/>
      <w:ind w:left="2240" w:firstLine="0"/>
      <w:jc w:val="left"/>
    </w:pPr>
    <w:rPr>
      <w:rFonts w:ascii="Calibri" w:eastAsia="Times New Roman" w:hAnsi="Calibri"/>
      <w:sz w:val="20"/>
      <w:szCs w:val="20"/>
    </w:rPr>
  </w:style>
  <w:style w:type="character" w:customStyle="1" w:styleId="1f7">
    <w:name w:val="Просмотренная гиперссылка1"/>
    <w:uiPriority w:val="99"/>
    <w:semiHidden/>
    <w:unhideWhenUsed/>
    <w:rsid w:val="009B5892"/>
    <w:rPr>
      <w:color w:val="800080"/>
      <w:u w:val="single"/>
    </w:rPr>
  </w:style>
  <w:style w:type="character" w:styleId="affb">
    <w:name w:val="FollowedHyperlink"/>
    <w:uiPriority w:val="99"/>
    <w:semiHidden/>
    <w:unhideWhenUsed/>
    <w:rsid w:val="009B5892"/>
    <w:rPr>
      <w:color w:val="954F72"/>
      <w:u w:val="single"/>
    </w:rPr>
  </w:style>
  <w:style w:type="paragraph" w:styleId="2f0">
    <w:name w:val="Body Text 2"/>
    <w:basedOn w:val="a6"/>
    <w:link w:val="2f1"/>
    <w:unhideWhenUsed/>
    <w:rsid w:val="009B5892"/>
    <w:pPr>
      <w:suppressAutoHyphens w:val="0"/>
      <w:spacing w:after="120" w:line="480" w:lineRule="auto"/>
      <w:ind w:firstLine="0"/>
      <w:jc w:val="left"/>
    </w:pPr>
    <w:rPr>
      <w:rFonts w:eastAsia="Times New Roman"/>
    </w:rPr>
  </w:style>
  <w:style w:type="character" w:customStyle="1" w:styleId="2f1">
    <w:name w:val="Основной текст 2 Знак"/>
    <w:link w:val="2f0"/>
    <w:rsid w:val="009B5892"/>
    <w:rPr>
      <w:rFonts w:ascii="Times New Roman" w:eastAsia="Times New Roman" w:hAnsi="Times New Roman" w:cs="Times New Roman"/>
      <w:sz w:val="28"/>
    </w:rPr>
  </w:style>
  <w:style w:type="paragraph" w:customStyle="1" w:styleId="msonormalcxspmiddle">
    <w:name w:val="msonormalcxspmiddle"/>
    <w:basedOn w:val="a6"/>
    <w:rsid w:val="009B5892"/>
    <w:pPr>
      <w:suppressAutoHyphens w:val="0"/>
      <w:spacing w:before="100" w:beforeAutospacing="1" w:after="100" w:afterAutospacing="1"/>
      <w:ind w:firstLine="0"/>
      <w:jc w:val="left"/>
    </w:pPr>
    <w:rPr>
      <w:rFonts w:eastAsia="Times New Roman"/>
      <w:sz w:val="24"/>
      <w:szCs w:val="24"/>
      <w:lang w:eastAsia="ru-RU"/>
    </w:rPr>
  </w:style>
  <w:style w:type="character" w:styleId="HTML">
    <w:name w:val="HTML Cite"/>
    <w:uiPriority w:val="99"/>
    <w:semiHidden/>
    <w:unhideWhenUsed/>
    <w:rsid w:val="009B5892"/>
    <w:rPr>
      <w:i/>
      <w:iCs/>
    </w:rPr>
  </w:style>
  <w:style w:type="paragraph" w:styleId="z-">
    <w:name w:val="HTML Top of Form"/>
    <w:basedOn w:val="a6"/>
    <w:next w:val="a6"/>
    <w:link w:val="z-0"/>
    <w:hidden/>
    <w:uiPriority w:val="99"/>
    <w:semiHidden/>
    <w:unhideWhenUsed/>
    <w:rsid w:val="00D85E1A"/>
    <w:pPr>
      <w:pBdr>
        <w:bottom w:val="single" w:sz="6" w:space="1" w:color="auto"/>
      </w:pBdr>
      <w:suppressAutoHyphens w:val="0"/>
      <w:ind w:firstLine="0"/>
      <w:jc w:val="center"/>
    </w:pPr>
    <w:rPr>
      <w:rFonts w:ascii="Arial" w:eastAsia="Times New Roman" w:hAnsi="Arial"/>
      <w:vanish/>
      <w:sz w:val="16"/>
      <w:szCs w:val="16"/>
    </w:rPr>
  </w:style>
  <w:style w:type="character" w:customStyle="1" w:styleId="z-0">
    <w:name w:val="z-Начало формы Знак"/>
    <w:link w:val="z-"/>
    <w:uiPriority w:val="99"/>
    <w:semiHidden/>
    <w:rsid w:val="00D85E1A"/>
    <w:rPr>
      <w:rFonts w:ascii="Arial" w:eastAsia="Times New Roman" w:hAnsi="Arial" w:cs="Times New Roman"/>
      <w:vanish/>
      <w:sz w:val="16"/>
      <w:szCs w:val="16"/>
    </w:rPr>
  </w:style>
  <w:style w:type="paragraph" w:styleId="z-1">
    <w:name w:val="HTML Bottom of Form"/>
    <w:basedOn w:val="a6"/>
    <w:next w:val="a6"/>
    <w:link w:val="z-2"/>
    <w:hidden/>
    <w:uiPriority w:val="99"/>
    <w:semiHidden/>
    <w:unhideWhenUsed/>
    <w:rsid w:val="00D85E1A"/>
    <w:pPr>
      <w:pBdr>
        <w:top w:val="single" w:sz="6" w:space="1" w:color="auto"/>
      </w:pBdr>
      <w:suppressAutoHyphens w:val="0"/>
      <w:ind w:firstLine="0"/>
      <w:jc w:val="center"/>
    </w:pPr>
    <w:rPr>
      <w:rFonts w:ascii="Arial" w:eastAsia="Times New Roman" w:hAnsi="Arial"/>
      <w:vanish/>
      <w:sz w:val="16"/>
      <w:szCs w:val="16"/>
    </w:rPr>
  </w:style>
  <w:style w:type="character" w:customStyle="1" w:styleId="z-2">
    <w:name w:val="z-Конец формы Знак"/>
    <w:link w:val="z-1"/>
    <w:uiPriority w:val="99"/>
    <w:semiHidden/>
    <w:rsid w:val="00D85E1A"/>
    <w:rPr>
      <w:rFonts w:ascii="Arial" w:eastAsia="Times New Roman" w:hAnsi="Arial" w:cs="Times New Roman"/>
      <w:vanish/>
      <w:sz w:val="16"/>
      <w:szCs w:val="16"/>
    </w:rPr>
  </w:style>
  <w:style w:type="paragraph" w:customStyle="1" w:styleId="a4">
    <w:name w:val="список с точками"/>
    <w:basedOn w:val="a6"/>
    <w:rsid w:val="00D85E1A"/>
    <w:pPr>
      <w:numPr>
        <w:numId w:val="18"/>
      </w:numPr>
      <w:tabs>
        <w:tab w:val="num" w:pos="756"/>
      </w:tabs>
      <w:suppressAutoHyphens w:val="0"/>
      <w:spacing w:line="312" w:lineRule="auto"/>
      <w:ind w:left="756"/>
    </w:pPr>
    <w:rPr>
      <w:rFonts w:eastAsia="Times New Roman"/>
      <w:sz w:val="24"/>
      <w:szCs w:val="24"/>
      <w:lang w:eastAsia="ru-RU"/>
    </w:rPr>
  </w:style>
  <w:style w:type="paragraph" w:customStyle="1" w:styleId="affc">
    <w:name w:val="Для таблиц"/>
    <w:basedOn w:val="a6"/>
    <w:rsid w:val="00D85E1A"/>
    <w:pPr>
      <w:suppressAutoHyphens w:val="0"/>
      <w:ind w:firstLine="0"/>
      <w:jc w:val="left"/>
    </w:pPr>
    <w:rPr>
      <w:rFonts w:eastAsia="Times New Roman"/>
      <w:sz w:val="24"/>
      <w:szCs w:val="24"/>
      <w:lang w:eastAsia="ru-RU"/>
    </w:rPr>
  </w:style>
  <w:style w:type="paragraph" w:styleId="3f">
    <w:name w:val="Body Text 3"/>
    <w:basedOn w:val="a6"/>
    <w:link w:val="3f0"/>
    <w:uiPriority w:val="99"/>
    <w:unhideWhenUsed/>
    <w:rsid w:val="00D85E1A"/>
    <w:pPr>
      <w:suppressAutoHyphens w:val="0"/>
      <w:spacing w:after="120"/>
      <w:ind w:firstLine="0"/>
      <w:jc w:val="left"/>
    </w:pPr>
    <w:rPr>
      <w:rFonts w:eastAsia="Times New Roman"/>
      <w:sz w:val="16"/>
      <w:szCs w:val="16"/>
    </w:rPr>
  </w:style>
  <w:style w:type="character" w:customStyle="1" w:styleId="3f0">
    <w:name w:val="Основной текст 3 Знак"/>
    <w:link w:val="3f"/>
    <w:uiPriority w:val="99"/>
    <w:rsid w:val="00D85E1A"/>
    <w:rPr>
      <w:rFonts w:ascii="Times New Roman" w:eastAsia="Times New Roman" w:hAnsi="Times New Roman" w:cs="Times New Roman"/>
      <w:sz w:val="16"/>
      <w:szCs w:val="16"/>
    </w:rPr>
  </w:style>
  <w:style w:type="paragraph" w:customStyle="1" w:styleId="blacktext">
    <w:name w:val="blacktext"/>
    <w:basedOn w:val="a6"/>
    <w:rsid w:val="00D85E1A"/>
    <w:pPr>
      <w:suppressAutoHyphens w:val="0"/>
      <w:spacing w:before="100" w:beforeAutospacing="1" w:after="100" w:afterAutospacing="1"/>
      <w:ind w:firstLine="0"/>
      <w:jc w:val="left"/>
    </w:pPr>
    <w:rPr>
      <w:rFonts w:ascii="Verdana" w:eastAsia="Arial Unicode MS" w:hAnsi="Verdana" w:cs="Arial Unicode MS"/>
      <w:color w:val="000000"/>
      <w:sz w:val="16"/>
      <w:szCs w:val="16"/>
      <w:lang w:eastAsia="ru-RU"/>
    </w:rPr>
  </w:style>
  <w:style w:type="paragraph" w:customStyle="1" w:styleId="s13">
    <w:name w:val="s_13"/>
    <w:basedOn w:val="a6"/>
    <w:rsid w:val="00D85E1A"/>
    <w:pPr>
      <w:suppressAutoHyphens w:val="0"/>
      <w:ind w:firstLine="720"/>
      <w:jc w:val="left"/>
    </w:pPr>
    <w:rPr>
      <w:rFonts w:eastAsia="Times New Roman"/>
      <w:sz w:val="20"/>
      <w:szCs w:val="20"/>
      <w:lang w:eastAsia="ru-RU"/>
    </w:rPr>
  </w:style>
  <w:style w:type="paragraph" w:customStyle="1" w:styleId="ConsPlusTitle">
    <w:name w:val="ConsPlusTitle"/>
    <w:rsid w:val="00D85E1A"/>
    <w:pPr>
      <w:widowControl w:val="0"/>
      <w:autoSpaceDE w:val="0"/>
      <w:autoSpaceDN w:val="0"/>
      <w:adjustRightInd w:val="0"/>
    </w:pPr>
    <w:rPr>
      <w:rFonts w:ascii="Times New Roman" w:eastAsia="Times New Roman" w:hAnsi="Times New Roman"/>
      <w:b/>
      <w:bCs/>
      <w:sz w:val="24"/>
      <w:szCs w:val="24"/>
    </w:rPr>
  </w:style>
  <w:style w:type="character" w:customStyle="1" w:styleId="570">
    <w:name w:val="Основной текст + Курсив57"/>
    <w:rsid w:val="00D85E1A"/>
    <w:rPr>
      <w:rFonts w:ascii="Times New Roman" w:hAnsi="Times New Roman" w:cs="Times New Roman"/>
      <w:i/>
      <w:iCs/>
      <w:color w:val="000000"/>
      <w:spacing w:val="0"/>
      <w:sz w:val="20"/>
      <w:szCs w:val="20"/>
      <w:shd w:val="clear" w:color="auto" w:fill="FFFFFF"/>
      <w:lang w:val="en-US"/>
    </w:rPr>
  </w:style>
  <w:style w:type="character" w:customStyle="1" w:styleId="430">
    <w:name w:val="Основной текст + Полужирный43"/>
    <w:rsid w:val="00D85E1A"/>
    <w:rPr>
      <w:rFonts w:ascii="Times New Roman" w:hAnsi="Times New Roman" w:cs="Times New Roman"/>
      <w:b/>
      <w:bCs/>
      <w:color w:val="000000"/>
      <w:spacing w:val="0"/>
      <w:sz w:val="20"/>
      <w:szCs w:val="20"/>
      <w:shd w:val="clear" w:color="auto" w:fill="FFFFFF"/>
      <w:lang w:val="en-US"/>
    </w:rPr>
  </w:style>
  <w:style w:type="character" w:customStyle="1" w:styleId="560">
    <w:name w:val="Основной текст + Курсив56"/>
    <w:rsid w:val="00D85E1A"/>
    <w:rPr>
      <w:rFonts w:ascii="Times New Roman" w:hAnsi="Times New Roman" w:cs="Times New Roman"/>
      <w:i/>
      <w:iCs/>
      <w:noProof/>
      <w:color w:val="000000"/>
      <w:spacing w:val="0"/>
      <w:sz w:val="20"/>
      <w:szCs w:val="20"/>
      <w:shd w:val="clear" w:color="auto" w:fill="FFFFFF"/>
      <w:lang w:val="en-US"/>
    </w:rPr>
  </w:style>
  <w:style w:type="character" w:customStyle="1" w:styleId="413">
    <w:name w:val="Основной текст + Полужирный41"/>
    <w:rsid w:val="00D85E1A"/>
    <w:rPr>
      <w:rFonts w:ascii="Times New Roman" w:hAnsi="Times New Roman" w:cs="Times New Roman"/>
      <w:b/>
      <w:bCs/>
      <w:color w:val="000000"/>
      <w:spacing w:val="0"/>
      <w:sz w:val="22"/>
      <w:szCs w:val="22"/>
      <w:shd w:val="clear" w:color="auto" w:fill="FFFFFF"/>
      <w:lang w:val="en-US" w:bidi="ar-SA"/>
    </w:rPr>
  </w:style>
  <w:style w:type="paragraph" w:customStyle="1" w:styleId="112">
    <w:name w:val="Цветной список — акцент 11"/>
    <w:basedOn w:val="a6"/>
    <w:uiPriority w:val="34"/>
    <w:qFormat/>
    <w:rsid w:val="00D85E1A"/>
    <w:pPr>
      <w:suppressAutoHyphens w:val="0"/>
      <w:ind w:left="720" w:firstLine="0"/>
      <w:contextualSpacing/>
      <w:jc w:val="left"/>
    </w:pPr>
    <w:rPr>
      <w:rFonts w:eastAsia="Times New Roman"/>
      <w:sz w:val="20"/>
      <w:szCs w:val="20"/>
      <w:lang w:eastAsia="ru-RU"/>
    </w:rPr>
  </w:style>
  <w:style w:type="paragraph" w:styleId="affd">
    <w:name w:val="Body Text Indent"/>
    <w:basedOn w:val="a6"/>
    <w:link w:val="affe"/>
    <w:uiPriority w:val="99"/>
    <w:semiHidden/>
    <w:unhideWhenUsed/>
    <w:rsid w:val="00D51DB4"/>
    <w:pPr>
      <w:suppressAutoHyphens w:val="0"/>
      <w:spacing w:after="120" w:line="276" w:lineRule="auto"/>
      <w:ind w:left="283" w:firstLine="0"/>
      <w:jc w:val="left"/>
    </w:pPr>
    <w:rPr>
      <w:rFonts w:ascii="Calibri" w:hAnsi="Calibri"/>
      <w:sz w:val="22"/>
    </w:rPr>
  </w:style>
  <w:style w:type="character" w:customStyle="1" w:styleId="affe">
    <w:name w:val="Основной текст с отступом Знак"/>
    <w:basedOn w:val="a7"/>
    <w:link w:val="affd"/>
    <w:uiPriority w:val="99"/>
    <w:semiHidden/>
    <w:rsid w:val="00D51DB4"/>
  </w:style>
  <w:style w:type="character" w:customStyle="1" w:styleId="5b">
    <w:name w:val="Заголовок 5 Знак"/>
    <w:link w:val="5a"/>
    <w:uiPriority w:val="9"/>
    <w:rsid w:val="002F349D"/>
    <w:rPr>
      <w:rFonts w:ascii="Times New Roman" w:eastAsia="Calibri" w:hAnsi="Times New Roman" w:cs="Times New Roman"/>
      <w:b/>
      <w:sz w:val="28"/>
      <w:u w:color="222222"/>
      <w:bdr w:val="nil"/>
      <w:lang w:eastAsia="ru-RU"/>
    </w:rPr>
  </w:style>
  <w:style w:type="numbering" w:customStyle="1" w:styleId="5e">
    <w:name w:val="Нет списка5"/>
    <w:next w:val="a9"/>
    <w:uiPriority w:val="99"/>
    <w:semiHidden/>
    <w:unhideWhenUsed/>
    <w:rsid w:val="00C71994"/>
  </w:style>
  <w:style w:type="table" w:customStyle="1" w:styleId="7d">
    <w:name w:val="Сетка таблицы7"/>
    <w:basedOn w:val="a8"/>
    <w:next w:val="aff2"/>
    <w:uiPriority w:val="39"/>
    <w:rsid w:val="00C719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8"/>
    <w:next w:val="aff2"/>
    <w:uiPriority w:val="39"/>
    <w:rsid w:val="00C719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8"/>
    <w:next w:val="aff2"/>
    <w:uiPriority w:val="39"/>
    <w:rsid w:val="00C719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8"/>
    <w:next w:val="aff2"/>
    <w:uiPriority w:val="39"/>
    <w:rsid w:val="00C719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8"/>
    <w:next w:val="aff2"/>
    <w:uiPriority w:val="39"/>
    <w:rsid w:val="00C719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8"/>
    <w:next w:val="aff2"/>
    <w:uiPriority w:val="39"/>
    <w:rsid w:val="00C719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8"/>
    <w:next w:val="aff2"/>
    <w:uiPriority w:val="39"/>
    <w:rsid w:val="00C719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8"/>
    <w:next w:val="aff2"/>
    <w:uiPriority w:val="39"/>
    <w:rsid w:val="00C719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8"/>
    <w:next w:val="aff2"/>
    <w:uiPriority w:val="39"/>
    <w:rsid w:val="00C719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0">
    <w:name w:val="Сетка таблицы411"/>
    <w:basedOn w:val="a8"/>
    <w:next w:val="aff2"/>
    <w:uiPriority w:val="39"/>
    <w:rsid w:val="00C719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8"/>
    <w:next w:val="aff2"/>
    <w:uiPriority w:val="59"/>
    <w:rsid w:val="00C719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rsid w:val="00D518DF"/>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paragraph" w:customStyle="1" w:styleId="afff">
    <w:name w:val="Колонтитули"/>
    <w:rsid w:val="00D518DF"/>
    <w:pPr>
      <w:pBdr>
        <w:top w:val="nil"/>
        <w:left w:val="nil"/>
        <w:bottom w:val="nil"/>
        <w:right w:val="nil"/>
        <w:between w:val="nil"/>
        <w:bar w:val="nil"/>
      </w:pBdr>
      <w:tabs>
        <w:tab w:val="right" w:pos="9020"/>
      </w:tabs>
    </w:pPr>
    <w:rPr>
      <w:rFonts w:ascii="Helvetica" w:eastAsia="Arial Unicode MS" w:hAnsi="Helvetica" w:cs="Arial Unicode MS"/>
      <w:color w:val="000000"/>
      <w:sz w:val="24"/>
      <w:szCs w:val="24"/>
      <w:bdr w:val="nil"/>
    </w:rPr>
  </w:style>
  <w:style w:type="paragraph" w:customStyle="1" w:styleId="a2">
    <w:name w:val="Перечень )"/>
    <w:basedOn w:val="-310"/>
    <w:next w:val="a6"/>
    <w:qFormat/>
    <w:rsid w:val="00D518DF"/>
    <w:pPr>
      <w:numPr>
        <w:numId w:val="25"/>
      </w:numPr>
      <w:pBdr>
        <w:top w:val="nil"/>
        <w:left w:val="nil"/>
        <w:bottom w:val="nil"/>
        <w:right w:val="nil"/>
        <w:between w:val="nil"/>
        <w:bar w:val="nil"/>
      </w:pBdr>
      <w:suppressAutoHyphens w:val="0"/>
      <w:contextualSpacing w:val="0"/>
    </w:pPr>
    <w:rPr>
      <w:rFonts w:ascii="Times" w:eastAsia="Times" w:hAnsi="Times" w:cs="Times"/>
      <w:szCs w:val="28"/>
    </w:rPr>
  </w:style>
  <w:style w:type="character" w:customStyle="1" w:styleId="Hyperlink0">
    <w:name w:val="Hyperlink.0"/>
    <w:rsid w:val="00D518DF"/>
    <w:rPr>
      <w:rFonts w:ascii="Times" w:eastAsia="Times" w:hAnsi="Times" w:cs="Times"/>
      <w:sz w:val="28"/>
      <w:szCs w:val="28"/>
      <w:shd w:val="clear" w:color="auto" w:fill="FFFFFF"/>
      <w:lang w:val="ru-RU"/>
    </w:rPr>
  </w:style>
  <w:style w:type="numbering" w:customStyle="1" w:styleId="1">
    <w:name w:val="Імпортований стиль 1"/>
    <w:rsid w:val="00D518DF"/>
    <w:pPr>
      <w:numPr>
        <w:numId w:val="20"/>
      </w:numPr>
    </w:pPr>
  </w:style>
  <w:style w:type="numbering" w:customStyle="1" w:styleId="2">
    <w:name w:val="Імпортований стиль 2"/>
    <w:rsid w:val="00D518DF"/>
    <w:pPr>
      <w:numPr>
        <w:numId w:val="21"/>
      </w:numPr>
    </w:pPr>
  </w:style>
  <w:style w:type="numbering" w:customStyle="1" w:styleId="33">
    <w:name w:val="Імпортований стиль 3"/>
    <w:rsid w:val="00D518DF"/>
    <w:pPr>
      <w:numPr>
        <w:numId w:val="22"/>
      </w:numPr>
    </w:pPr>
  </w:style>
  <w:style w:type="numbering" w:customStyle="1" w:styleId="4">
    <w:name w:val="Імпортований стиль 4"/>
    <w:rsid w:val="00D518DF"/>
    <w:pPr>
      <w:numPr>
        <w:numId w:val="23"/>
      </w:numPr>
    </w:pPr>
  </w:style>
  <w:style w:type="numbering" w:customStyle="1" w:styleId="5">
    <w:name w:val="Імпортований стиль 5"/>
    <w:rsid w:val="00D518DF"/>
    <w:pPr>
      <w:numPr>
        <w:numId w:val="24"/>
      </w:numPr>
    </w:pPr>
  </w:style>
  <w:style w:type="numbering" w:customStyle="1" w:styleId="6">
    <w:name w:val="Імпортований стиль 6"/>
    <w:rsid w:val="00D518DF"/>
    <w:pPr>
      <w:numPr>
        <w:numId w:val="26"/>
      </w:numPr>
    </w:pPr>
  </w:style>
  <w:style w:type="numbering" w:customStyle="1" w:styleId="7">
    <w:name w:val="Імпортований стиль 7"/>
    <w:rsid w:val="00D518DF"/>
    <w:pPr>
      <w:numPr>
        <w:numId w:val="27"/>
      </w:numPr>
    </w:pPr>
  </w:style>
  <w:style w:type="numbering" w:customStyle="1" w:styleId="8">
    <w:name w:val="Імпортований стиль 8"/>
    <w:rsid w:val="00D518DF"/>
    <w:pPr>
      <w:numPr>
        <w:numId w:val="28"/>
      </w:numPr>
    </w:pPr>
  </w:style>
  <w:style w:type="numbering" w:customStyle="1" w:styleId="9">
    <w:name w:val="Імпортований стиль 9"/>
    <w:rsid w:val="00D518DF"/>
    <w:pPr>
      <w:numPr>
        <w:numId w:val="29"/>
      </w:numPr>
    </w:pPr>
  </w:style>
  <w:style w:type="numbering" w:customStyle="1" w:styleId="10">
    <w:name w:val="Імпортований стиль 10"/>
    <w:rsid w:val="00D518DF"/>
    <w:pPr>
      <w:numPr>
        <w:numId w:val="30"/>
      </w:numPr>
    </w:pPr>
  </w:style>
  <w:style w:type="numbering" w:customStyle="1" w:styleId="11">
    <w:name w:val="Імпортований стиль 11"/>
    <w:rsid w:val="00D518DF"/>
    <w:pPr>
      <w:numPr>
        <w:numId w:val="31"/>
      </w:numPr>
    </w:pPr>
  </w:style>
  <w:style w:type="numbering" w:customStyle="1" w:styleId="12">
    <w:name w:val="Імпортований стиль 12"/>
    <w:rsid w:val="00D518DF"/>
    <w:pPr>
      <w:numPr>
        <w:numId w:val="32"/>
      </w:numPr>
    </w:pPr>
  </w:style>
  <w:style w:type="numbering" w:customStyle="1" w:styleId="13">
    <w:name w:val="Імпортований стиль 13"/>
    <w:rsid w:val="00D518DF"/>
    <w:pPr>
      <w:numPr>
        <w:numId w:val="33"/>
      </w:numPr>
    </w:pPr>
  </w:style>
  <w:style w:type="numbering" w:customStyle="1" w:styleId="14">
    <w:name w:val="Імпортований стиль 14"/>
    <w:rsid w:val="00D518DF"/>
    <w:pPr>
      <w:numPr>
        <w:numId w:val="34"/>
      </w:numPr>
    </w:pPr>
  </w:style>
  <w:style w:type="numbering" w:customStyle="1" w:styleId="15">
    <w:name w:val="Імпортований стиль 15"/>
    <w:rsid w:val="00D518DF"/>
    <w:pPr>
      <w:numPr>
        <w:numId w:val="35"/>
      </w:numPr>
    </w:pPr>
  </w:style>
  <w:style w:type="character" w:customStyle="1" w:styleId="afff0">
    <w:name w:val="Лінк"/>
    <w:rsid w:val="00D518DF"/>
    <w:rPr>
      <w:color w:val="0000FF"/>
      <w:u w:val="single" w:color="0000FF"/>
    </w:rPr>
  </w:style>
  <w:style w:type="character" w:customStyle="1" w:styleId="Hyperlink1">
    <w:name w:val="Hyperlink.1"/>
    <w:rsid w:val="00D518DF"/>
    <w:rPr>
      <w:color w:val="0000FF"/>
      <w:sz w:val="20"/>
      <w:szCs w:val="20"/>
      <w:u w:val="single" w:color="0000FF"/>
    </w:rPr>
  </w:style>
  <w:style w:type="numbering" w:customStyle="1" w:styleId="16">
    <w:name w:val="Імпортований стиль 16"/>
    <w:rsid w:val="00D518DF"/>
    <w:pPr>
      <w:numPr>
        <w:numId w:val="36"/>
      </w:numPr>
    </w:pPr>
  </w:style>
  <w:style w:type="character" w:customStyle="1" w:styleId="Hyperlink2">
    <w:name w:val="Hyperlink.2"/>
    <w:rsid w:val="00D518DF"/>
    <w:rPr>
      <w:rFonts w:ascii="Times" w:eastAsia="Times" w:hAnsi="Times" w:cs="Times"/>
      <w:sz w:val="28"/>
      <w:szCs w:val="28"/>
      <w:lang w:val="ru-RU"/>
    </w:rPr>
  </w:style>
  <w:style w:type="numbering" w:customStyle="1" w:styleId="17">
    <w:name w:val="Імпортований стиль 17"/>
    <w:rsid w:val="00D518DF"/>
    <w:pPr>
      <w:numPr>
        <w:numId w:val="37"/>
      </w:numPr>
    </w:pPr>
  </w:style>
  <w:style w:type="numbering" w:customStyle="1" w:styleId="18">
    <w:name w:val="Імпортований стиль 18"/>
    <w:rsid w:val="00D518DF"/>
    <w:pPr>
      <w:numPr>
        <w:numId w:val="38"/>
      </w:numPr>
    </w:pPr>
  </w:style>
  <w:style w:type="numbering" w:customStyle="1" w:styleId="19">
    <w:name w:val="Імпортований стиль 19"/>
    <w:rsid w:val="00D518DF"/>
    <w:pPr>
      <w:numPr>
        <w:numId w:val="39"/>
      </w:numPr>
    </w:pPr>
  </w:style>
  <w:style w:type="numbering" w:customStyle="1" w:styleId="200">
    <w:name w:val="Імпортований стиль 20"/>
    <w:rsid w:val="00D518DF"/>
    <w:pPr>
      <w:numPr>
        <w:numId w:val="40"/>
      </w:numPr>
    </w:pPr>
  </w:style>
  <w:style w:type="numbering" w:customStyle="1" w:styleId="21">
    <w:name w:val="Імпортований стиль 21"/>
    <w:rsid w:val="00D518DF"/>
    <w:pPr>
      <w:numPr>
        <w:numId w:val="41"/>
      </w:numPr>
    </w:pPr>
  </w:style>
  <w:style w:type="numbering" w:customStyle="1" w:styleId="22">
    <w:name w:val="Імпортований стиль 22"/>
    <w:rsid w:val="00D518DF"/>
    <w:pPr>
      <w:numPr>
        <w:numId w:val="42"/>
      </w:numPr>
    </w:pPr>
  </w:style>
  <w:style w:type="numbering" w:customStyle="1" w:styleId="23">
    <w:name w:val="Імпортований стиль 23"/>
    <w:rsid w:val="00D518DF"/>
    <w:pPr>
      <w:numPr>
        <w:numId w:val="43"/>
      </w:numPr>
    </w:pPr>
  </w:style>
  <w:style w:type="numbering" w:customStyle="1" w:styleId="24">
    <w:name w:val="Імпортований стиль 24"/>
    <w:rsid w:val="00D518DF"/>
    <w:pPr>
      <w:numPr>
        <w:numId w:val="44"/>
      </w:numPr>
    </w:pPr>
  </w:style>
  <w:style w:type="numbering" w:customStyle="1" w:styleId="25">
    <w:name w:val="Імпортований стиль 25"/>
    <w:rsid w:val="00D518DF"/>
    <w:pPr>
      <w:numPr>
        <w:numId w:val="45"/>
      </w:numPr>
    </w:pPr>
  </w:style>
  <w:style w:type="numbering" w:customStyle="1" w:styleId="26">
    <w:name w:val="Імпортований стиль 26"/>
    <w:rsid w:val="00D518DF"/>
    <w:pPr>
      <w:numPr>
        <w:numId w:val="46"/>
      </w:numPr>
    </w:pPr>
  </w:style>
  <w:style w:type="numbering" w:customStyle="1" w:styleId="27">
    <w:name w:val="Імпортований стиль 27"/>
    <w:rsid w:val="00D518DF"/>
    <w:pPr>
      <w:numPr>
        <w:numId w:val="47"/>
      </w:numPr>
    </w:pPr>
  </w:style>
  <w:style w:type="numbering" w:customStyle="1" w:styleId="28">
    <w:name w:val="Імпортований стиль 28"/>
    <w:rsid w:val="00D518DF"/>
    <w:pPr>
      <w:numPr>
        <w:numId w:val="48"/>
      </w:numPr>
    </w:pPr>
  </w:style>
  <w:style w:type="numbering" w:customStyle="1" w:styleId="29">
    <w:name w:val="Імпортований стиль 29"/>
    <w:rsid w:val="00D518DF"/>
    <w:pPr>
      <w:numPr>
        <w:numId w:val="49"/>
      </w:numPr>
    </w:pPr>
  </w:style>
  <w:style w:type="numbering" w:customStyle="1" w:styleId="30">
    <w:name w:val="Імпортований стиль 30"/>
    <w:rsid w:val="00D518DF"/>
    <w:pPr>
      <w:numPr>
        <w:numId w:val="50"/>
      </w:numPr>
    </w:pPr>
  </w:style>
  <w:style w:type="numbering" w:customStyle="1" w:styleId="31">
    <w:name w:val="Імпортований стиль 31"/>
    <w:rsid w:val="00D518DF"/>
    <w:pPr>
      <w:numPr>
        <w:numId w:val="51"/>
      </w:numPr>
    </w:pPr>
  </w:style>
  <w:style w:type="numbering" w:customStyle="1" w:styleId="32">
    <w:name w:val="Імпортований стиль 32"/>
    <w:rsid w:val="00D518DF"/>
    <w:pPr>
      <w:numPr>
        <w:numId w:val="52"/>
      </w:numPr>
    </w:pPr>
  </w:style>
  <w:style w:type="numbering" w:customStyle="1" w:styleId="330">
    <w:name w:val="Імпортований стиль 33"/>
    <w:rsid w:val="00D518DF"/>
    <w:pPr>
      <w:numPr>
        <w:numId w:val="53"/>
      </w:numPr>
    </w:pPr>
  </w:style>
  <w:style w:type="numbering" w:customStyle="1" w:styleId="34">
    <w:name w:val="Імпортований стиль 34"/>
    <w:rsid w:val="00D518DF"/>
    <w:pPr>
      <w:numPr>
        <w:numId w:val="54"/>
      </w:numPr>
    </w:pPr>
  </w:style>
  <w:style w:type="numbering" w:customStyle="1" w:styleId="35">
    <w:name w:val="Імпортований стиль 35"/>
    <w:rsid w:val="00D518DF"/>
    <w:pPr>
      <w:numPr>
        <w:numId w:val="55"/>
      </w:numPr>
    </w:pPr>
  </w:style>
  <w:style w:type="numbering" w:customStyle="1" w:styleId="36">
    <w:name w:val="Імпортований стиль 36"/>
    <w:rsid w:val="00D518DF"/>
    <w:pPr>
      <w:numPr>
        <w:numId w:val="56"/>
      </w:numPr>
    </w:pPr>
  </w:style>
  <w:style w:type="numbering" w:customStyle="1" w:styleId="37">
    <w:name w:val="Імпортований стиль 37"/>
    <w:rsid w:val="00D518DF"/>
    <w:pPr>
      <w:numPr>
        <w:numId w:val="57"/>
      </w:numPr>
    </w:pPr>
  </w:style>
  <w:style w:type="numbering" w:customStyle="1" w:styleId="38">
    <w:name w:val="Імпортований стиль 38"/>
    <w:rsid w:val="00D518DF"/>
    <w:pPr>
      <w:numPr>
        <w:numId w:val="58"/>
      </w:numPr>
    </w:pPr>
  </w:style>
  <w:style w:type="numbering" w:customStyle="1" w:styleId="39">
    <w:name w:val="Імпортований стиль 39"/>
    <w:rsid w:val="00D518DF"/>
    <w:pPr>
      <w:numPr>
        <w:numId w:val="59"/>
      </w:numPr>
    </w:pPr>
  </w:style>
  <w:style w:type="numbering" w:customStyle="1" w:styleId="40">
    <w:name w:val="Імпортований стиль 40"/>
    <w:rsid w:val="00D518DF"/>
    <w:pPr>
      <w:numPr>
        <w:numId w:val="60"/>
      </w:numPr>
    </w:pPr>
  </w:style>
  <w:style w:type="numbering" w:customStyle="1" w:styleId="41">
    <w:name w:val="Імпортований стиль 41"/>
    <w:rsid w:val="00D518DF"/>
    <w:pPr>
      <w:numPr>
        <w:numId w:val="61"/>
      </w:numPr>
    </w:pPr>
  </w:style>
  <w:style w:type="numbering" w:customStyle="1" w:styleId="42">
    <w:name w:val="Імпортований стиль 42"/>
    <w:rsid w:val="00D518DF"/>
    <w:pPr>
      <w:numPr>
        <w:numId w:val="62"/>
      </w:numPr>
    </w:pPr>
  </w:style>
  <w:style w:type="numbering" w:customStyle="1" w:styleId="43">
    <w:name w:val="Імпортований стиль 43"/>
    <w:rsid w:val="00D518DF"/>
    <w:pPr>
      <w:numPr>
        <w:numId w:val="63"/>
      </w:numPr>
    </w:pPr>
  </w:style>
  <w:style w:type="numbering" w:customStyle="1" w:styleId="44">
    <w:name w:val="Імпортований стиль 44"/>
    <w:rsid w:val="00D518DF"/>
    <w:pPr>
      <w:numPr>
        <w:numId w:val="64"/>
      </w:numPr>
    </w:pPr>
  </w:style>
  <w:style w:type="numbering" w:customStyle="1" w:styleId="45">
    <w:name w:val="Імпортований стиль 45"/>
    <w:rsid w:val="00D518DF"/>
    <w:pPr>
      <w:numPr>
        <w:numId w:val="65"/>
      </w:numPr>
    </w:pPr>
  </w:style>
  <w:style w:type="numbering" w:customStyle="1" w:styleId="46">
    <w:name w:val="Імпортований стиль 46"/>
    <w:rsid w:val="00D518DF"/>
    <w:pPr>
      <w:numPr>
        <w:numId w:val="66"/>
      </w:numPr>
    </w:pPr>
  </w:style>
  <w:style w:type="numbering" w:customStyle="1" w:styleId="47">
    <w:name w:val="Імпортований стиль 47"/>
    <w:rsid w:val="00D518DF"/>
    <w:pPr>
      <w:numPr>
        <w:numId w:val="67"/>
      </w:numPr>
    </w:pPr>
  </w:style>
  <w:style w:type="numbering" w:customStyle="1" w:styleId="48">
    <w:name w:val="Імпортований стиль 48"/>
    <w:rsid w:val="00D518DF"/>
    <w:pPr>
      <w:numPr>
        <w:numId w:val="68"/>
      </w:numPr>
    </w:pPr>
  </w:style>
  <w:style w:type="numbering" w:customStyle="1" w:styleId="49">
    <w:name w:val="Імпортований стиль 49"/>
    <w:rsid w:val="00D518DF"/>
    <w:pPr>
      <w:numPr>
        <w:numId w:val="69"/>
      </w:numPr>
    </w:pPr>
  </w:style>
  <w:style w:type="numbering" w:customStyle="1" w:styleId="50">
    <w:name w:val="Імпортований стиль 50"/>
    <w:rsid w:val="00D518DF"/>
    <w:pPr>
      <w:numPr>
        <w:numId w:val="70"/>
      </w:numPr>
    </w:pPr>
  </w:style>
  <w:style w:type="numbering" w:customStyle="1" w:styleId="51">
    <w:name w:val="Імпортований стиль 51"/>
    <w:rsid w:val="00D518DF"/>
    <w:pPr>
      <w:numPr>
        <w:numId w:val="71"/>
      </w:numPr>
    </w:pPr>
  </w:style>
  <w:style w:type="numbering" w:customStyle="1" w:styleId="52">
    <w:name w:val="Імпортований стиль 52"/>
    <w:rsid w:val="00D518DF"/>
    <w:pPr>
      <w:numPr>
        <w:numId w:val="72"/>
      </w:numPr>
    </w:pPr>
  </w:style>
  <w:style w:type="numbering" w:customStyle="1" w:styleId="53">
    <w:name w:val="Імпортований стиль 53"/>
    <w:rsid w:val="00D518DF"/>
    <w:pPr>
      <w:numPr>
        <w:numId w:val="73"/>
      </w:numPr>
    </w:pPr>
  </w:style>
  <w:style w:type="numbering" w:customStyle="1" w:styleId="54">
    <w:name w:val="Імпортований стиль 54"/>
    <w:rsid w:val="00D518DF"/>
    <w:pPr>
      <w:numPr>
        <w:numId w:val="74"/>
      </w:numPr>
    </w:pPr>
  </w:style>
  <w:style w:type="numbering" w:customStyle="1" w:styleId="55">
    <w:name w:val="Імпортований стиль 55"/>
    <w:rsid w:val="00D518DF"/>
    <w:pPr>
      <w:numPr>
        <w:numId w:val="75"/>
      </w:numPr>
    </w:pPr>
  </w:style>
  <w:style w:type="numbering" w:customStyle="1" w:styleId="56">
    <w:name w:val="Імпортований стиль 56"/>
    <w:rsid w:val="00D518DF"/>
    <w:pPr>
      <w:numPr>
        <w:numId w:val="76"/>
      </w:numPr>
    </w:pPr>
  </w:style>
  <w:style w:type="numbering" w:customStyle="1" w:styleId="57">
    <w:name w:val="Імпортований стиль 57"/>
    <w:rsid w:val="00D518DF"/>
    <w:pPr>
      <w:numPr>
        <w:numId w:val="77"/>
      </w:numPr>
    </w:pPr>
  </w:style>
  <w:style w:type="numbering" w:customStyle="1" w:styleId="58">
    <w:name w:val="Імпортований стиль 58"/>
    <w:rsid w:val="00D518DF"/>
    <w:pPr>
      <w:numPr>
        <w:numId w:val="78"/>
      </w:numPr>
    </w:pPr>
  </w:style>
  <w:style w:type="numbering" w:customStyle="1" w:styleId="59">
    <w:name w:val="Імпортований стиль 59"/>
    <w:rsid w:val="00D518DF"/>
    <w:pPr>
      <w:numPr>
        <w:numId w:val="79"/>
      </w:numPr>
    </w:pPr>
  </w:style>
  <w:style w:type="numbering" w:customStyle="1" w:styleId="60">
    <w:name w:val="Імпортований стиль 60"/>
    <w:rsid w:val="00D518DF"/>
    <w:pPr>
      <w:numPr>
        <w:numId w:val="80"/>
      </w:numPr>
    </w:pPr>
  </w:style>
  <w:style w:type="numbering" w:customStyle="1" w:styleId="61">
    <w:name w:val="Імпортований стиль 61"/>
    <w:rsid w:val="00D518DF"/>
    <w:pPr>
      <w:numPr>
        <w:numId w:val="81"/>
      </w:numPr>
    </w:pPr>
  </w:style>
  <w:style w:type="numbering" w:customStyle="1" w:styleId="62">
    <w:name w:val="Імпортований стиль 62"/>
    <w:rsid w:val="00D518DF"/>
    <w:pPr>
      <w:numPr>
        <w:numId w:val="82"/>
      </w:numPr>
    </w:pPr>
  </w:style>
  <w:style w:type="numbering" w:customStyle="1" w:styleId="63">
    <w:name w:val="Імпортований стиль 63"/>
    <w:rsid w:val="00D518DF"/>
    <w:pPr>
      <w:numPr>
        <w:numId w:val="83"/>
      </w:numPr>
    </w:pPr>
  </w:style>
  <w:style w:type="numbering" w:customStyle="1" w:styleId="64">
    <w:name w:val="Імпортований стиль 64"/>
    <w:rsid w:val="00D518DF"/>
    <w:pPr>
      <w:numPr>
        <w:numId w:val="84"/>
      </w:numPr>
    </w:pPr>
  </w:style>
  <w:style w:type="numbering" w:customStyle="1" w:styleId="65">
    <w:name w:val="Імпортований стиль 65"/>
    <w:rsid w:val="00D518DF"/>
    <w:pPr>
      <w:numPr>
        <w:numId w:val="85"/>
      </w:numPr>
    </w:pPr>
  </w:style>
  <w:style w:type="numbering" w:customStyle="1" w:styleId="66">
    <w:name w:val="Імпортований стиль 66"/>
    <w:rsid w:val="00D518DF"/>
    <w:pPr>
      <w:numPr>
        <w:numId w:val="86"/>
      </w:numPr>
    </w:pPr>
  </w:style>
  <w:style w:type="numbering" w:customStyle="1" w:styleId="67">
    <w:name w:val="Імпортований стиль 67"/>
    <w:rsid w:val="00D518DF"/>
    <w:pPr>
      <w:numPr>
        <w:numId w:val="87"/>
      </w:numPr>
    </w:pPr>
  </w:style>
  <w:style w:type="numbering" w:customStyle="1" w:styleId="68">
    <w:name w:val="Імпортований стиль 68"/>
    <w:rsid w:val="00D518DF"/>
    <w:pPr>
      <w:numPr>
        <w:numId w:val="88"/>
      </w:numPr>
    </w:pPr>
  </w:style>
  <w:style w:type="numbering" w:customStyle="1" w:styleId="69">
    <w:name w:val="Імпортований стиль 69"/>
    <w:rsid w:val="00D518DF"/>
    <w:pPr>
      <w:numPr>
        <w:numId w:val="89"/>
      </w:numPr>
    </w:pPr>
  </w:style>
  <w:style w:type="numbering" w:customStyle="1" w:styleId="70">
    <w:name w:val="Імпортований стиль 70"/>
    <w:rsid w:val="00D518DF"/>
    <w:pPr>
      <w:numPr>
        <w:numId w:val="90"/>
      </w:numPr>
    </w:pPr>
  </w:style>
  <w:style w:type="numbering" w:customStyle="1" w:styleId="71">
    <w:name w:val="Імпортований стиль 71"/>
    <w:rsid w:val="00D518DF"/>
    <w:pPr>
      <w:numPr>
        <w:numId w:val="91"/>
      </w:numPr>
    </w:pPr>
  </w:style>
  <w:style w:type="numbering" w:customStyle="1" w:styleId="72">
    <w:name w:val="Імпортований стиль 72"/>
    <w:rsid w:val="00D518DF"/>
    <w:pPr>
      <w:numPr>
        <w:numId w:val="92"/>
      </w:numPr>
    </w:pPr>
  </w:style>
  <w:style w:type="numbering" w:customStyle="1" w:styleId="73">
    <w:name w:val="Імпортований стиль 73"/>
    <w:rsid w:val="00D518DF"/>
    <w:pPr>
      <w:numPr>
        <w:numId w:val="93"/>
      </w:numPr>
    </w:pPr>
  </w:style>
  <w:style w:type="numbering" w:customStyle="1" w:styleId="74">
    <w:name w:val="Імпортований стиль 74"/>
    <w:rsid w:val="00D518DF"/>
    <w:pPr>
      <w:numPr>
        <w:numId w:val="94"/>
      </w:numPr>
    </w:pPr>
  </w:style>
  <w:style w:type="paragraph" w:customStyle="1" w:styleId="afff1">
    <w:name w:val="Табл"/>
    <w:rsid w:val="00D518DF"/>
    <w:pPr>
      <w:pBdr>
        <w:top w:val="nil"/>
        <w:left w:val="nil"/>
        <w:bottom w:val="nil"/>
        <w:right w:val="nil"/>
        <w:between w:val="nil"/>
        <w:bar w:val="nil"/>
      </w:pBdr>
      <w:spacing w:after="120"/>
      <w:jc w:val="both"/>
    </w:pPr>
    <w:rPr>
      <w:rFonts w:ascii="Times New Roman" w:eastAsia="Arial Unicode MS" w:hAnsi="Times New Roman" w:cs="Arial Unicode MS"/>
      <w:color w:val="000000"/>
      <w:sz w:val="24"/>
      <w:szCs w:val="24"/>
      <w:u w:color="000000"/>
      <w:bdr w:val="nil"/>
    </w:rPr>
  </w:style>
  <w:style w:type="numbering" w:customStyle="1" w:styleId="75">
    <w:name w:val="Імпортований стиль 75"/>
    <w:rsid w:val="00D518DF"/>
    <w:pPr>
      <w:numPr>
        <w:numId w:val="95"/>
      </w:numPr>
    </w:pPr>
  </w:style>
  <w:style w:type="numbering" w:customStyle="1" w:styleId="76">
    <w:name w:val="Імпортований стиль 76"/>
    <w:rsid w:val="00D518DF"/>
    <w:pPr>
      <w:numPr>
        <w:numId w:val="96"/>
      </w:numPr>
    </w:pPr>
  </w:style>
  <w:style w:type="numbering" w:customStyle="1" w:styleId="77">
    <w:name w:val="Імпортований стиль 77"/>
    <w:rsid w:val="00D518DF"/>
    <w:pPr>
      <w:numPr>
        <w:numId w:val="97"/>
      </w:numPr>
    </w:pPr>
  </w:style>
  <w:style w:type="numbering" w:customStyle="1" w:styleId="78">
    <w:name w:val="Імпортований стиль 78"/>
    <w:rsid w:val="00D518DF"/>
    <w:pPr>
      <w:numPr>
        <w:numId w:val="98"/>
      </w:numPr>
    </w:pPr>
  </w:style>
  <w:style w:type="numbering" w:customStyle="1" w:styleId="79">
    <w:name w:val="Імпортований стиль 79"/>
    <w:rsid w:val="00D518DF"/>
    <w:pPr>
      <w:numPr>
        <w:numId w:val="99"/>
      </w:numPr>
    </w:pPr>
  </w:style>
  <w:style w:type="numbering" w:customStyle="1" w:styleId="80">
    <w:name w:val="Імпортований стиль 80"/>
    <w:rsid w:val="00D518DF"/>
    <w:pPr>
      <w:numPr>
        <w:numId w:val="100"/>
      </w:numPr>
    </w:pPr>
  </w:style>
  <w:style w:type="numbering" w:customStyle="1" w:styleId="81">
    <w:name w:val="Імпортований стиль 81"/>
    <w:rsid w:val="00D518DF"/>
    <w:pPr>
      <w:numPr>
        <w:numId w:val="101"/>
      </w:numPr>
    </w:pPr>
  </w:style>
  <w:style w:type="numbering" w:customStyle="1" w:styleId="82">
    <w:name w:val="Імпортований стиль 82"/>
    <w:rsid w:val="00D518DF"/>
    <w:pPr>
      <w:numPr>
        <w:numId w:val="102"/>
      </w:numPr>
    </w:pPr>
  </w:style>
  <w:style w:type="numbering" w:customStyle="1" w:styleId="83">
    <w:name w:val="Імпортований стиль 83"/>
    <w:rsid w:val="00D518DF"/>
    <w:pPr>
      <w:numPr>
        <w:numId w:val="103"/>
      </w:numPr>
    </w:pPr>
  </w:style>
  <w:style w:type="numbering" w:customStyle="1" w:styleId="84">
    <w:name w:val="Імпортований стиль 84"/>
    <w:rsid w:val="00D518DF"/>
    <w:pPr>
      <w:numPr>
        <w:numId w:val="104"/>
      </w:numPr>
    </w:pPr>
  </w:style>
  <w:style w:type="numbering" w:customStyle="1" w:styleId="85">
    <w:name w:val="Імпортований стиль 85"/>
    <w:rsid w:val="00D518DF"/>
    <w:pPr>
      <w:numPr>
        <w:numId w:val="105"/>
      </w:numPr>
    </w:pPr>
  </w:style>
  <w:style w:type="numbering" w:customStyle="1" w:styleId="86">
    <w:name w:val="Імпортований стиль 86"/>
    <w:rsid w:val="00D518DF"/>
    <w:pPr>
      <w:numPr>
        <w:numId w:val="106"/>
      </w:numPr>
    </w:pPr>
  </w:style>
  <w:style w:type="numbering" w:customStyle="1" w:styleId="87">
    <w:name w:val="Імпортований стиль 87"/>
    <w:rsid w:val="00D518DF"/>
    <w:pPr>
      <w:numPr>
        <w:numId w:val="107"/>
      </w:numPr>
    </w:pPr>
  </w:style>
  <w:style w:type="numbering" w:customStyle="1" w:styleId="88">
    <w:name w:val="Імпортований стиль 88"/>
    <w:rsid w:val="00D518DF"/>
    <w:pPr>
      <w:numPr>
        <w:numId w:val="108"/>
      </w:numPr>
    </w:pPr>
  </w:style>
  <w:style w:type="numbering" w:customStyle="1" w:styleId="89">
    <w:name w:val="Імпортований стиль 89"/>
    <w:rsid w:val="00D518DF"/>
    <w:pPr>
      <w:numPr>
        <w:numId w:val="109"/>
      </w:numPr>
    </w:pPr>
  </w:style>
  <w:style w:type="numbering" w:customStyle="1" w:styleId="90">
    <w:name w:val="Імпортований стиль 90"/>
    <w:rsid w:val="00D518DF"/>
    <w:pPr>
      <w:numPr>
        <w:numId w:val="110"/>
      </w:numPr>
    </w:pPr>
  </w:style>
  <w:style w:type="paragraph" w:styleId="afff2">
    <w:name w:val="Document Map"/>
    <w:basedOn w:val="a6"/>
    <w:link w:val="afff3"/>
    <w:uiPriority w:val="99"/>
    <w:semiHidden/>
    <w:unhideWhenUsed/>
    <w:rsid w:val="00D518DF"/>
    <w:rPr>
      <w:rFonts w:ascii="Tahoma" w:hAnsi="Tahoma" w:cs="Tahoma"/>
      <w:sz w:val="16"/>
      <w:szCs w:val="16"/>
    </w:rPr>
  </w:style>
  <w:style w:type="character" w:customStyle="1" w:styleId="afff3">
    <w:name w:val="Схема документа Знак"/>
    <w:link w:val="afff2"/>
    <w:uiPriority w:val="99"/>
    <w:semiHidden/>
    <w:rsid w:val="00D518DF"/>
    <w:rPr>
      <w:rFonts w:ascii="Tahoma" w:hAnsi="Tahoma" w:cs="Tahoma"/>
      <w:sz w:val="16"/>
      <w:szCs w:val="16"/>
    </w:rPr>
  </w:style>
  <w:style w:type="character" w:customStyle="1" w:styleId="6b">
    <w:name w:val="Заголовок 6 Знак"/>
    <w:link w:val="6a"/>
    <w:uiPriority w:val="9"/>
    <w:rsid w:val="001E28F2"/>
    <w:rPr>
      <w:rFonts w:ascii="Calibri Light" w:eastAsia="Times New Roman" w:hAnsi="Calibri Light" w:cs="Times New Roman"/>
      <w:i/>
      <w:iCs/>
      <w:color w:val="1F4D78"/>
      <w:sz w:val="28"/>
    </w:rPr>
  </w:style>
  <w:style w:type="paragraph" w:customStyle="1" w:styleId="-11">
    <w:name w:val="Цветной список - Акцент 11"/>
    <w:basedOn w:val="a6"/>
    <w:uiPriority w:val="34"/>
    <w:qFormat/>
    <w:rsid w:val="001E28F2"/>
    <w:pPr>
      <w:suppressAutoHyphens w:val="0"/>
      <w:spacing w:after="200" w:line="276" w:lineRule="auto"/>
      <w:ind w:left="720" w:firstLine="0"/>
      <w:contextualSpacing/>
      <w:jc w:val="left"/>
    </w:pPr>
    <w:rPr>
      <w:rFonts w:ascii="Calibri" w:hAnsi="Calibri"/>
      <w:sz w:val="22"/>
      <w:lang w:val="en-US"/>
    </w:rPr>
  </w:style>
  <w:style w:type="paragraph" w:customStyle="1" w:styleId="xl63">
    <w:name w:val="xl63"/>
    <w:basedOn w:val="a6"/>
    <w:rsid w:val="00043DEB"/>
    <w:pPr>
      <w:suppressAutoHyphens w:val="0"/>
      <w:spacing w:before="100" w:beforeAutospacing="1" w:after="100" w:afterAutospacing="1"/>
      <w:ind w:firstLine="0"/>
      <w:jc w:val="left"/>
      <w:textAlignment w:val="top"/>
    </w:pPr>
    <w:rPr>
      <w:rFonts w:eastAsia="Times New Roman"/>
      <w:sz w:val="26"/>
      <w:szCs w:val="26"/>
      <w:lang w:eastAsia="ru-RU"/>
    </w:rPr>
  </w:style>
  <w:style w:type="paragraph" w:customStyle="1" w:styleId="xl64">
    <w:name w:val="xl64"/>
    <w:basedOn w:val="a6"/>
    <w:rsid w:val="00043D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0"/>
      <w:jc w:val="left"/>
      <w:textAlignment w:val="top"/>
    </w:pPr>
    <w:rPr>
      <w:rFonts w:eastAsia="Times New Roman"/>
      <w:sz w:val="26"/>
      <w:szCs w:val="26"/>
      <w:lang w:eastAsia="ru-RU"/>
    </w:rPr>
  </w:style>
  <w:style w:type="paragraph" w:customStyle="1" w:styleId="xl65">
    <w:name w:val="xl65"/>
    <w:basedOn w:val="a6"/>
    <w:rsid w:val="00043D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0"/>
      <w:jc w:val="left"/>
      <w:textAlignment w:val="top"/>
    </w:pPr>
    <w:rPr>
      <w:rFonts w:eastAsia="Times New Roman"/>
      <w:b/>
      <w:bCs/>
      <w:sz w:val="26"/>
      <w:szCs w:val="26"/>
      <w:lang w:eastAsia="ru-RU"/>
    </w:rPr>
  </w:style>
  <w:style w:type="paragraph" w:customStyle="1" w:styleId="xl66">
    <w:name w:val="xl66"/>
    <w:basedOn w:val="a6"/>
    <w:rsid w:val="00043D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0"/>
      <w:jc w:val="left"/>
      <w:textAlignment w:val="top"/>
    </w:pPr>
    <w:rPr>
      <w:rFonts w:eastAsia="Times New Roman"/>
      <w:sz w:val="26"/>
      <w:szCs w:val="26"/>
      <w:lang w:eastAsia="ru-RU"/>
    </w:rPr>
  </w:style>
  <w:style w:type="paragraph" w:customStyle="1" w:styleId="xl67">
    <w:name w:val="xl67"/>
    <w:basedOn w:val="a6"/>
    <w:rsid w:val="00043D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0"/>
      <w:jc w:val="left"/>
    </w:pPr>
    <w:rPr>
      <w:rFonts w:eastAsia="Times New Roman"/>
      <w:sz w:val="26"/>
      <w:szCs w:val="26"/>
      <w:lang w:eastAsia="ru-RU"/>
    </w:rPr>
  </w:style>
  <w:style w:type="paragraph" w:customStyle="1" w:styleId="1f8">
    <w:name w:val="Обычный1"/>
    <w:rsid w:val="000B13DA"/>
    <w:pPr>
      <w:spacing w:after="200" w:line="276" w:lineRule="auto"/>
    </w:pPr>
    <w:rPr>
      <w:rFonts w:cs="Calibri"/>
      <w:color w:val="000000"/>
      <w:sz w:val="22"/>
      <w:szCs w:val="22"/>
    </w:rPr>
  </w:style>
  <w:style w:type="paragraph" w:styleId="afff4">
    <w:name w:val="Title"/>
    <w:basedOn w:val="a6"/>
    <w:next w:val="a6"/>
    <w:link w:val="afff5"/>
    <w:uiPriority w:val="10"/>
    <w:qFormat/>
    <w:rsid w:val="000B13DA"/>
    <w:pPr>
      <w:pBdr>
        <w:bottom w:val="single" w:sz="8" w:space="4" w:color="5B9BD5"/>
      </w:pBdr>
      <w:suppressAutoHyphens w:val="0"/>
      <w:spacing w:after="300"/>
      <w:ind w:firstLine="0"/>
      <w:contextualSpacing/>
      <w:jc w:val="left"/>
    </w:pPr>
    <w:rPr>
      <w:rFonts w:ascii="Calibri Light" w:eastAsia="Times New Roman" w:hAnsi="Calibri Light"/>
      <w:color w:val="323E4F"/>
      <w:spacing w:val="5"/>
      <w:kern w:val="28"/>
      <w:sz w:val="52"/>
      <w:szCs w:val="52"/>
      <w:lang w:eastAsia="ru-RU"/>
    </w:rPr>
  </w:style>
  <w:style w:type="character" w:customStyle="1" w:styleId="afff5">
    <w:name w:val="Название Знак"/>
    <w:link w:val="afff4"/>
    <w:uiPriority w:val="10"/>
    <w:rsid w:val="000B13DA"/>
    <w:rPr>
      <w:rFonts w:ascii="Calibri Light" w:eastAsia="Times New Roman" w:hAnsi="Calibri Light" w:cs="Times New Roman"/>
      <w:color w:val="323E4F"/>
      <w:spacing w:val="5"/>
      <w:kern w:val="28"/>
      <w:sz w:val="52"/>
      <w:szCs w:val="52"/>
      <w:lang w:eastAsia="ru-RU"/>
    </w:rPr>
  </w:style>
  <w:style w:type="paragraph" w:styleId="afff6">
    <w:name w:val="Subtitle"/>
    <w:basedOn w:val="a6"/>
    <w:next w:val="a6"/>
    <w:link w:val="afff7"/>
    <w:uiPriority w:val="11"/>
    <w:qFormat/>
    <w:rsid w:val="000B13DA"/>
    <w:pPr>
      <w:numPr>
        <w:ilvl w:val="1"/>
      </w:numPr>
      <w:suppressAutoHyphens w:val="0"/>
      <w:spacing w:after="200" w:line="276" w:lineRule="auto"/>
      <w:ind w:firstLine="709"/>
      <w:jc w:val="left"/>
    </w:pPr>
    <w:rPr>
      <w:rFonts w:ascii="Calibri Light" w:eastAsia="Times New Roman" w:hAnsi="Calibri Light"/>
      <w:i/>
      <w:iCs/>
      <w:color w:val="5B9BD5"/>
      <w:spacing w:val="15"/>
      <w:sz w:val="24"/>
      <w:szCs w:val="24"/>
      <w:lang w:eastAsia="ru-RU"/>
    </w:rPr>
  </w:style>
  <w:style w:type="character" w:customStyle="1" w:styleId="afff7">
    <w:name w:val="Подзаголовок Знак"/>
    <w:link w:val="afff6"/>
    <w:uiPriority w:val="11"/>
    <w:rsid w:val="000B13DA"/>
    <w:rPr>
      <w:rFonts w:ascii="Calibri Light" w:eastAsia="Times New Roman" w:hAnsi="Calibri Light" w:cs="Times New Roman"/>
      <w:i/>
      <w:iCs/>
      <w:color w:val="5B9BD5"/>
      <w:spacing w:val="15"/>
      <w:sz w:val="24"/>
      <w:szCs w:val="24"/>
      <w:lang w:eastAsia="ru-RU"/>
    </w:rPr>
  </w:style>
  <w:style w:type="table" w:customStyle="1" w:styleId="2f2">
    <w:name w:val="2"/>
    <w:basedOn w:val="TableNormal"/>
    <w:rsid w:val="000B13DA"/>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cs="Calibri"/>
      <w:color w:val="000000"/>
      <w:sz w:val="22"/>
      <w:szCs w:val="22"/>
      <w:bdr w:val="none" w:sz="0" w:space="0" w:color="auto"/>
    </w:rPr>
    <w:tblPr>
      <w:tblStyleRowBandSize w:val="1"/>
      <w:tblStyleColBandSize w:val="1"/>
      <w:tblInd w:w="0" w:type="dxa"/>
      <w:tblCellMar>
        <w:top w:w="0" w:type="dxa"/>
        <w:left w:w="115" w:type="dxa"/>
        <w:bottom w:w="0" w:type="dxa"/>
        <w:right w:w="115" w:type="dxa"/>
      </w:tblCellMar>
    </w:tblPr>
  </w:style>
  <w:style w:type="table" w:customStyle="1" w:styleId="1f9">
    <w:name w:val="1"/>
    <w:basedOn w:val="TableNormal"/>
    <w:rsid w:val="000B13DA"/>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cs="Calibri"/>
      <w:color w:val="000000"/>
      <w:sz w:val="22"/>
      <w:szCs w:val="22"/>
      <w:bdr w:val="none" w:sz="0" w:space="0" w:color="auto"/>
    </w:rPr>
    <w:tblPr>
      <w:tblStyleRowBandSize w:val="1"/>
      <w:tblStyleColBandSize w:val="1"/>
      <w:tblInd w:w="0" w:type="dxa"/>
      <w:tblCellMar>
        <w:top w:w="0" w:type="dxa"/>
        <w:left w:w="115" w:type="dxa"/>
        <w:bottom w:w="0" w:type="dxa"/>
        <w:right w:w="115" w:type="dxa"/>
      </w:tblCellMar>
    </w:tblPr>
  </w:style>
  <w:style w:type="character" w:customStyle="1" w:styleId="afff8">
    <w:name w:val="Основной Знак"/>
    <w:link w:val="afff9"/>
    <w:uiPriority w:val="99"/>
    <w:locked/>
    <w:rsid w:val="008E5B6B"/>
    <w:rPr>
      <w:rFonts w:ascii="NewtonCSanPin" w:eastAsia="Times New Roman" w:hAnsi="NewtonCSanPin" w:cs="Times New Roman"/>
      <w:color w:val="000000"/>
      <w:sz w:val="21"/>
      <w:szCs w:val="21"/>
    </w:rPr>
  </w:style>
  <w:style w:type="paragraph" w:customStyle="1" w:styleId="afff9">
    <w:name w:val="Основной"/>
    <w:basedOn w:val="a6"/>
    <w:link w:val="afff8"/>
    <w:uiPriority w:val="99"/>
    <w:rsid w:val="008E5B6B"/>
    <w:pPr>
      <w:suppressAutoHyphens w:val="0"/>
      <w:autoSpaceDE w:val="0"/>
      <w:autoSpaceDN w:val="0"/>
      <w:adjustRightInd w:val="0"/>
      <w:spacing w:line="214" w:lineRule="atLeast"/>
      <w:ind w:firstLine="283"/>
    </w:pPr>
    <w:rPr>
      <w:rFonts w:ascii="NewtonCSanPin" w:eastAsia="Times New Roman" w:hAnsi="NewtonCSanPin"/>
      <w:color w:val="000000"/>
      <w:sz w:val="21"/>
      <w:szCs w:val="21"/>
    </w:rPr>
  </w:style>
  <w:style w:type="character" w:customStyle="1" w:styleId="1fa">
    <w:name w:val="Стиль1 Знак"/>
    <w:link w:val="1fb"/>
    <w:locked/>
    <w:rsid w:val="008E5B6B"/>
    <w:rPr>
      <w:rFonts w:ascii="Times New Roman" w:hAnsi="Times New Roman" w:cs="Times New Roman"/>
      <w:sz w:val="28"/>
      <w:szCs w:val="28"/>
    </w:rPr>
  </w:style>
  <w:style w:type="paragraph" w:customStyle="1" w:styleId="1fb">
    <w:name w:val="Стиль1"/>
    <w:basedOn w:val="-310"/>
    <w:link w:val="1fa"/>
    <w:qFormat/>
    <w:rsid w:val="008E5B6B"/>
    <w:pPr>
      <w:ind w:left="0"/>
    </w:pPr>
    <w:rPr>
      <w:szCs w:val="28"/>
    </w:rPr>
  </w:style>
  <w:style w:type="character" w:customStyle="1" w:styleId="2f3">
    <w:name w:val="Стиль2 Знак"/>
    <w:link w:val="20"/>
    <w:uiPriority w:val="99"/>
    <w:locked/>
    <w:rsid w:val="008E5B6B"/>
    <w:rPr>
      <w:rFonts w:ascii="Times New Roman" w:hAnsi="Times New Roman"/>
      <w:sz w:val="28"/>
      <w:szCs w:val="28"/>
      <w:lang w:eastAsia="en-US"/>
    </w:rPr>
  </w:style>
  <w:style w:type="paragraph" w:customStyle="1" w:styleId="20">
    <w:name w:val="Стиль2"/>
    <w:basedOn w:val="-310"/>
    <w:link w:val="2f3"/>
    <w:uiPriority w:val="99"/>
    <w:qFormat/>
    <w:rsid w:val="008E5B6B"/>
    <w:pPr>
      <w:numPr>
        <w:numId w:val="111"/>
      </w:numPr>
      <w:ind w:left="0" w:firstLine="709"/>
    </w:pPr>
    <w:rPr>
      <w:szCs w:val="28"/>
    </w:rPr>
  </w:style>
  <w:style w:type="character" w:customStyle="1" w:styleId="3f1">
    <w:name w:val="Стиль3 Знак"/>
    <w:link w:val="3"/>
    <w:uiPriority w:val="99"/>
    <w:locked/>
    <w:rsid w:val="008E5B6B"/>
    <w:rPr>
      <w:rFonts w:ascii="Times New Roman" w:hAnsi="Times New Roman"/>
      <w:sz w:val="28"/>
      <w:szCs w:val="28"/>
      <w:lang w:eastAsia="en-US"/>
    </w:rPr>
  </w:style>
  <w:style w:type="paragraph" w:customStyle="1" w:styleId="3">
    <w:name w:val="Стиль3"/>
    <w:basedOn w:val="1fb"/>
    <w:link w:val="3f1"/>
    <w:uiPriority w:val="99"/>
    <w:qFormat/>
    <w:rsid w:val="008E5B6B"/>
    <w:pPr>
      <w:numPr>
        <w:numId w:val="112"/>
      </w:numPr>
      <w:ind w:left="0" w:firstLine="709"/>
    </w:pPr>
  </w:style>
  <w:style w:type="numbering" w:customStyle="1" w:styleId="6e">
    <w:name w:val="Нет списка6"/>
    <w:next w:val="a9"/>
    <w:uiPriority w:val="99"/>
    <w:semiHidden/>
    <w:unhideWhenUsed/>
    <w:rsid w:val="004755F7"/>
  </w:style>
  <w:style w:type="numbering" w:customStyle="1" w:styleId="121">
    <w:name w:val="Нет списка12"/>
    <w:next w:val="a9"/>
    <w:uiPriority w:val="99"/>
    <w:semiHidden/>
    <w:unhideWhenUsed/>
    <w:rsid w:val="004755F7"/>
  </w:style>
  <w:style w:type="character" w:customStyle="1" w:styleId="afffa">
    <w:name w:val="Сноска_"/>
    <w:link w:val="afffb"/>
    <w:rsid w:val="004755F7"/>
    <w:rPr>
      <w:rFonts w:ascii="Times New Roman" w:eastAsia="Times New Roman" w:hAnsi="Times New Roman" w:cs="Times New Roman"/>
      <w:color w:val="000000"/>
      <w:sz w:val="20"/>
      <w:szCs w:val="15"/>
      <w:shd w:val="clear" w:color="auto" w:fill="FFFFFF"/>
      <w:lang w:val="en-US" w:eastAsia="ru-RU"/>
    </w:rPr>
  </w:style>
  <w:style w:type="character" w:customStyle="1" w:styleId="afffc">
    <w:name w:val="Колонтитул_"/>
    <w:link w:val="afffd"/>
    <w:rsid w:val="004755F7"/>
    <w:rPr>
      <w:rFonts w:ascii="Times New Roman" w:eastAsia="Times New Roman" w:hAnsi="Times New Roman" w:cs="Times New Roman"/>
      <w:sz w:val="20"/>
      <w:szCs w:val="20"/>
      <w:shd w:val="clear" w:color="auto" w:fill="FFFFFF"/>
    </w:rPr>
  </w:style>
  <w:style w:type="paragraph" w:customStyle="1" w:styleId="afffb">
    <w:name w:val="Сноска"/>
    <w:basedOn w:val="a6"/>
    <w:link w:val="afffa"/>
    <w:rsid w:val="004755F7"/>
    <w:pPr>
      <w:shd w:val="clear" w:color="auto" w:fill="FFFFFF"/>
      <w:suppressAutoHyphens w:val="0"/>
      <w:spacing w:line="187" w:lineRule="exact"/>
    </w:pPr>
    <w:rPr>
      <w:rFonts w:eastAsia="Times New Roman"/>
      <w:color w:val="000000"/>
      <w:sz w:val="20"/>
      <w:szCs w:val="15"/>
      <w:lang w:val="en-US" w:eastAsia="ru-RU"/>
    </w:rPr>
  </w:style>
  <w:style w:type="paragraph" w:customStyle="1" w:styleId="afffd">
    <w:name w:val="Колонтитул"/>
    <w:basedOn w:val="a6"/>
    <w:link w:val="afffc"/>
    <w:rsid w:val="004755F7"/>
    <w:pPr>
      <w:shd w:val="clear" w:color="auto" w:fill="FFFFFF"/>
      <w:suppressAutoHyphens w:val="0"/>
    </w:pPr>
    <w:rPr>
      <w:rFonts w:eastAsia="Times New Roman"/>
      <w:sz w:val="20"/>
      <w:szCs w:val="20"/>
    </w:rPr>
  </w:style>
  <w:style w:type="table" w:customStyle="1" w:styleId="8d">
    <w:name w:val="Сетка таблицы8"/>
    <w:basedOn w:val="a8"/>
    <w:next w:val="aff2"/>
    <w:uiPriority w:val="59"/>
    <w:rsid w:val="004755F7"/>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8"/>
    <w:next w:val="aff2"/>
    <w:uiPriority w:val="59"/>
    <w:rsid w:val="004755F7"/>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
    <w:name w:val="Нет списка111"/>
    <w:next w:val="a9"/>
    <w:uiPriority w:val="99"/>
    <w:semiHidden/>
    <w:unhideWhenUsed/>
    <w:rsid w:val="004755F7"/>
  </w:style>
  <w:style w:type="character" w:customStyle="1" w:styleId="2f4">
    <w:name w:val="Основной текст (2)_"/>
    <w:uiPriority w:val="99"/>
    <w:rsid w:val="004755F7"/>
    <w:rPr>
      <w:rFonts w:ascii="Arial" w:eastAsia="Arial" w:hAnsi="Arial" w:cs="Arial"/>
      <w:b w:val="0"/>
      <w:bCs w:val="0"/>
      <w:i w:val="0"/>
      <w:iCs w:val="0"/>
      <w:smallCaps w:val="0"/>
      <w:strike w:val="0"/>
      <w:spacing w:val="0"/>
      <w:sz w:val="18"/>
      <w:szCs w:val="18"/>
    </w:rPr>
  </w:style>
  <w:style w:type="character" w:customStyle="1" w:styleId="2f5">
    <w:name w:val="Основной текст (2)"/>
    <w:uiPriority w:val="99"/>
    <w:rsid w:val="004755F7"/>
    <w:rPr>
      <w:rFonts w:ascii="Arial" w:eastAsia="Arial" w:hAnsi="Arial" w:cs="Arial"/>
      <w:b w:val="0"/>
      <w:bCs w:val="0"/>
      <w:i w:val="0"/>
      <w:iCs w:val="0"/>
      <w:smallCaps w:val="0"/>
      <w:strike w:val="0"/>
      <w:spacing w:val="0"/>
      <w:sz w:val="18"/>
      <w:szCs w:val="18"/>
    </w:rPr>
  </w:style>
  <w:style w:type="character" w:customStyle="1" w:styleId="afffe">
    <w:name w:val="Основной текст_"/>
    <w:link w:val="7e"/>
    <w:rsid w:val="004755F7"/>
    <w:rPr>
      <w:rFonts w:ascii="Times New Roman" w:eastAsia="Times New Roman" w:hAnsi="Times New Roman" w:cs="Times New Roman"/>
      <w:sz w:val="18"/>
      <w:szCs w:val="18"/>
      <w:shd w:val="clear" w:color="auto" w:fill="FFFFFF"/>
    </w:rPr>
  </w:style>
  <w:style w:type="character" w:customStyle="1" w:styleId="3f2">
    <w:name w:val="Основной текст (3)_"/>
    <w:link w:val="3f3"/>
    <w:uiPriority w:val="99"/>
    <w:rsid w:val="004755F7"/>
    <w:rPr>
      <w:rFonts w:ascii="Times New Roman" w:eastAsia="Times New Roman" w:hAnsi="Times New Roman" w:cs="Times New Roman"/>
      <w:sz w:val="23"/>
      <w:szCs w:val="23"/>
      <w:shd w:val="clear" w:color="auto" w:fill="FFFFFF"/>
    </w:rPr>
  </w:style>
  <w:style w:type="character" w:customStyle="1" w:styleId="1fc">
    <w:name w:val="Заголовок №1_"/>
    <w:link w:val="1fd"/>
    <w:uiPriority w:val="99"/>
    <w:rsid w:val="004755F7"/>
    <w:rPr>
      <w:rFonts w:ascii="Times New Roman" w:eastAsia="Times New Roman" w:hAnsi="Times New Roman" w:cs="Times New Roman"/>
      <w:sz w:val="23"/>
      <w:szCs w:val="23"/>
      <w:shd w:val="clear" w:color="auto" w:fill="FFFFFF"/>
    </w:rPr>
  </w:style>
  <w:style w:type="character" w:customStyle="1" w:styleId="4f">
    <w:name w:val="Основной текст (4)_"/>
    <w:link w:val="4f0"/>
    <w:uiPriority w:val="99"/>
    <w:rsid w:val="004755F7"/>
    <w:rPr>
      <w:rFonts w:ascii="Times New Roman" w:eastAsia="Times New Roman" w:hAnsi="Times New Roman" w:cs="Times New Roman"/>
      <w:color w:val="000000"/>
      <w:sz w:val="18"/>
      <w:szCs w:val="18"/>
      <w:shd w:val="clear" w:color="auto" w:fill="FFFFFF"/>
      <w:lang w:val="en-US" w:eastAsia="ru-RU"/>
    </w:rPr>
  </w:style>
  <w:style w:type="character" w:customStyle="1" w:styleId="7pt">
    <w:name w:val="Колонтитул + 7 pt"/>
    <w:uiPriority w:val="99"/>
    <w:rsid w:val="004755F7"/>
    <w:rPr>
      <w:rFonts w:ascii="Times New Roman" w:eastAsia="Times New Roman" w:hAnsi="Times New Roman" w:cs="Times New Roman"/>
      <w:spacing w:val="0"/>
      <w:sz w:val="14"/>
      <w:szCs w:val="14"/>
      <w:shd w:val="clear" w:color="auto" w:fill="FFFFFF"/>
    </w:rPr>
  </w:style>
  <w:style w:type="character" w:customStyle="1" w:styleId="1fe">
    <w:name w:val="Основной текст1"/>
    <w:uiPriority w:val="99"/>
    <w:rsid w:val="004755F7"/>
    <w:rPr>
      <w:rFonts w:ascii="Times New Roman" w:eastAsia="Times New Roman" w:hAnsi="Times New Roman" w:cs="Times New Roman"/>
      <w:sz w:val="18"/>
      <w:szCs w:val="18"/>
      <w:u w:val="single"/>
      <w:shd w:val="clear" w:color="auto" w:fill="FFFFFF"/>
    </w:rPr>
  </w:style>
  <w:style w:type="character" w:customStyle="1" w:styleId="5f">
    <w:name w:val="Основной текст (5)_"/>
    <w:uiPriority w:val="99"/>
    <w:rsid w:val="004755F7"/>
    <w:rPr>
      <w:rFonts w:ascii="Arial" w:eastAsia="Arial" w:hAnsi="Arial" w:cs="Arial"/>
      <w:b w:val="0"/>
      <w:bCs w:val="0"/>
      <w:i w:val="0"/>
      <w:iCs w:val="0"/>
      <w:smallCaps w:val="0"/>
      <w:strike w:val="0"/>
      <w:spacing w:val="0"/>
      <w:sz w:val="11"/>
      <w:szCs w:val="11"/>
    </w:rPr>
  </w:style>
  <w:style w:type="character" w:customStyle="1" w:styleId="5f0">
    <w:name w:val="Основной текст (5)"/>
    <w:uiPriority w:val="99"/>
    <w:rsid w:val="004755F7"/>
    <w:rPr>
      <w:rFonts w:ascii="Arial" w:eastAsia="Arial" w:hAnsi="Arial" w:cs="Arial"/>
      <w:b w:val="0"/>
      <w:bCs w:val="0"/>
      <w:i w:val="0"/>
      <w:iCs w:val="0"/>
      <w:smallCaps w:val="0"/>
      <w:strike w:val="0"/>
      <w:spacing w:val="0"/>
      <w:sz w:val="11"/>
      <w:szCs w:val="11"/>
    </w:rPr>
  </w:style>
  <w:style w:type="character" w:customStyle="1" w:styleId="6f">
    <w:name w:val="Основной текст (6)_"/>
    <w:uiPriority w:val="99"/>
    <w:rsid w:val="004755F7"/>
    <w:rPr>
      <w:rFonts w:ascii="Consolas" w:eastAsia="Consolas" w:hAnsi="Consolas" w:cs="Consolas"/>
      <w:b w:val="0"/>
      <w:bCs w:val="0"/>
      <w:i w:val="0"/>
      <w:iCs w:val="0"/>
      <w:smallCaps w:val="0"/>
      <w:strike w:val="0"/>
      <w:spacing w:val="0"/>
      <w:w w:val="100"/>
      <w:sz w:val="17"/>
      <w:szCs w:val="17"/>
    </w:rPr>
  </w:style>
  <w:style w:type="character" w:customStyle="1" w:styleId="6f0">
    <w:name w:val="Основной текст (6)"/>
    <w:uiPriority w:val="99"/>
    <w:rsid w:val="004755F7"/>
    <w:rPr>
      <w:rFonts w:ascii="Consolas" w:eastAsia="Consolas" w:hAnsi="Consolas" w:cs="Consolas"/>
      <w:b w:val="0"/>
      <w:bCs w:val="0"/>
      <w:i w:val="0"/>
      <w:iCs w:val="0"/>
      <w:smallCaps w:val="0"/>
      <w:strike w:val="0"/>
      <w:spacing w:val="0"/>
      <w:w w:val="100"/>
      <w:sz w:val="17"/>
      <w:szCs w:val="17"/>
    </w:rPr>
  </w:style>
  <w:style w:type="character" w:customStyle="1" w:styleId="2f6">
    <w:name w:val="Основной текст2"/>
    <w:uiPriority w:val="99"/>
    <w:rsid w:val="004755F7"/>
    <w:rPr>
      <w:rFonts w:ascii="Times New Roman" w:eastAsia="Times New Roman" w:hAnsi="Times New Roman" w:cs="Times New Roman"/>
      <w:sz w:val="18"/>
      <w:szCs w:val="18"/>
      <w:shd w:val="clear" w:color="auto" w:fill="FFFFFF"/>
    </w:rPr>
  </w:style>
  <w:style w:type="character" w:customStyle="1" w:styleId="8e">
    <w:name w:val="Основной текст (8)_"/>
    <w:link w:val="8f"/>
    <w:uiPriority w:val="99"/>
    <w:rsid w:val="004755F7"/>
    <w:rPr>
      <w:rFonts w:ascii="Arial" w:eastAsia="Arial" w:hAnsi="Arial" w:cs="Arial"/>
      <w:color w:val="000000"/>
      <w:sz w:val="21"/>
      <w:szCs w:val="21"/>
      <w:shd w:val="clear" w:color="auto" w:fill="FFFFFF"/>
      <w:lang w:val="en-US" w:eastAsia="ru-RU"/>
    </w:rPr>
  </w:style>
  <w:style w:type="character" w:customStyle="1" w:styleId="94">
    <w:name w:val="Основной текст (9)_"/>
    <w:link w:val="95"/>
    <w:uiPriority w:val="99"/>
    <w:rsid w:val="004755F7"/>
    <w:rPr>
      <w:rFonts w:ascii="Times New Roman" w:eastAsia="Times New Roman" w:hAnsi="Times New Roman" w:cs="Times New Roman"/>
      <w:color w:val="000000"/>
      <w:sz w:val="20"/>
      <w:szCs w:val="20"/>
      <w:shd w:val="clear" w:color="auto" w:fill="FFFFFF"/>
      <w:lang w:val="en-US" w:eastAsia="ru-RU"/>
    </w:rPr>
  </w:style>
  <w:style w:type="character" w:customStyle="1" w:styleId="7f">
    <w:name w:val="Основной текст (7)_"/>
    <w:link w:val="7f0"/>
    <w:uiPriority w:val="99"/>
    <w:rsid w:val="004755F7"/>
    <w:rPr>
      <w:rFonts w:ascii="Times New Roman" w:eastAsia="Times New Roman" w:hAnsi="Times New Roman" w:cs="Times New Roman"/>
      <w:color w:val="000000"/>
      <w:sz w:val="18"/>
      <w:szCs w:val="18"/>
      <w:shd w:val="clear" w:color="auto" w:fill="FFFFFF"/>
      <w:lang w:val="en-US" w:eastAsia="ru-RU"/>
    </w:rPr>
  </w:style>
  <w:style w:type="character" w:customStyle="1" w:styleId="100">
    <w:name w:val="Основной текст (10)_"/>
    <w:uiPriority w:val="99"/>
    <w:rsid w:val="004755F7"/>
    <w:rPr>
      <w:rFonts w:ascii="Times New Roman" w:eastAsia="Times New Roman" w:hAnsi="Times New Roman" w:cs="Times New Roman"/>
      <w:b w:val="0"/>
      <w:bCs w:val="0"/>
      <w:i w:val="0"/>
      <w:iCs w:val="0"/>
      <w:smallCaps w:val="0"/>
      <w:strike w:val="0"/>
      <w:spacing w:val="50"/>
      <w:sz w:val="29"/>
      <w:szCs w:val="29"/>
    </w:rPr>
  </w:style>
  <w:style w:type="character" w:customStyle="1" w:styleId="100pt">
    <w:name w:val="Основной текст (10) + Интервал 0 pt"/>
    <w:uiPriority w:val="99"/>
    <w:rsid w:val="004755F7"/>
    <w:rPr>
      <w:rFonts w:ascii="Times New Roman" w:eastAsia="Times New Roman" w:hAnsi="Times New Roman" w:cs="Times New Roman"/>
      <w:b w:val="0"/>
      <w:bCs w:val="0"/>
      <w:i w:val="0"/>
      <w:iCs w:val="0"/>
      <w:smallCaps w:val="0"/>
      <w:strike w:val="0"/>
      <w:spacing w:val="0"/>
      <w:sz w:val="29"/>
      <w:szCs w:val="29"/>
    </w:rPr>
  </w:style>
  <w:style w:type="character" w:customStyle="1" w:styleId="101">
    <w:name w:val="Основной текст (10)"/>
    <w:uiPriority w:val="99"/>
    <w:rsid w:val="004755F7"/>
    <w:rPr>
      <w:rFonts w:ascii="Times New Roman" w:eastAsia="Times New Roman" w:hAnsi="Times New Roman" w:cs="Times New Roman"/>
      <w:b w:val="0"/>
      <w:bCs w:val="0"/>
      <w:i w:val="0"/>
      <w:iCs w:val="0"/>
      <w:smallCaps w:val="0"/>
      <w:strike w:val="0"/>
      <w:spacing w:val="50"/>
      <w:sz w:val="29"/>
      <w:szCs w:val="29"/>
    </w:rPr>
  </w:style>
  <w:style w:type="character" w:customStyle="1" w:styleId="109pt0pt">
    <w:name w:val="Основной текст (10) + 9 pt;Курсив;Интервал 0 pt"/>
    <w:uiPriority w:val="99"/>
    <w:rsid w:val="004755F7"/>
    <w:rPr>
      <w:rFonts w:ascii="Times New Roman" w:eastAsia="Times New Roman" w:hAnsi="Times New Roman" w:cs="Times New Roman"/>
      <w:b w:val="0"/>
      <w:bCs w:val="0"/>
      <w:i/>
      <w:iCs/>
      <w:smallCaps w:val="0"/>
      <w:strike w:val="0"/>
      <w:spacing w:val="0"/>
      <w:sz w:val="18"/>
      <w:szCs w:val="18"/>
    </w:rPr>
  </w:style>
  <w:style w:type="character" w:customStyle="1" w:styleId="affff">
    <w:name w:val="Подпись к таблице_"/>
    <w:link w:val="affff0"/>
    <w:uiPriority w:val="99"/>
    <w:rsid w:val="004755F7"/>
    <w:rPr>
      <w:rFonts w:ascii="Times New Roman" w:eastAsia="Times New Roman" w:hAnsi="Times New Roman" w:cs="Times New Roman"/>
      <w:color w:val="000000"/>
      <w:sz w:val="18"/>
      <w:szCs w:val="18"/>
      <w:shd w:val="clear" w:color="auto" w:fill="FFFFFF"/>
      <w:lang w:val="en-US" w:eastAsia="ru-RU"/>
    </w:rPr>
  </w:style>
  <w:style w:type="character" w:customStyle="1" w:styleId="122">
    <w:name w:val="Основной текст (12)_"/>
    <w:link w:val="123"/>
    <w:uiPriority w:val="99"/>
    <w:rsid w:val="004755F7"/>
    <w:rPr>
      <w:rFonts w:ascii="Times New Roman" w:eastAsia="Times New Roman" w:hAnsi="Times New Roman" w:cs="Times New Roman"/>
      <w:sz w:val="23"/>
      <w:szCs w:val="23"/>
      <w:shd w:val="clear" w:color="auto" w:fill="FFFFFF"/>
    </w:rPr>
  </w:style>
  <w:style w:type="character" w:customStyle="1" w:styleId="123pt">
    <w:name w:val="Основной текст (12) + Интервал 3 pt"/>
    <w:uiPriority w:val="99"/>
    <w:rsid w:val="004755F7"/>
    <w:rPr>
      <w:rFonts w:ascii="Times New Roman" w:eastAsia="Times New Roman" w:hAnsi="Times New Roman" w:cs="Times New Roman"/>
      <w:spacing w:val="60"/>
      <w:sz w:val="23"/>
      <w:szCs w:val="23"/>
      <w:shd w:val="clear" w:color="auto" w:fill="FFFFFF"/>
    </w:rPr>
  </w:style>
  <w:style w:type="character" w:customStyle="1" w:styleId="3f4">
    <w:name w:val="Основной текст3"/>
    <w:uiPriority w:val="99"/>
    <w:rsid w:val="004755F7"/>
    <w:rPr>
      <w:rFonts w:ascii="Times New Roman" w:eastAsia="Times New Roman" w:hAnsi="Times New Roman" w:cs="Times New Roman"/>
      <w:sz w:val="18"/>
      <w:szCs w:val="18"/>
      <w:shd w:val="clear" w:color="auto" w:fill="FFFFFF"/>
    </w:rPr>
  </w:style>
  <w:style w:type="character" w:customStyle="1" w:styleId="1pt">
    <w:name w:val="Основной текст + Интервал 1 pt"/>
    <w:uiPriority w:val="99"/>
    <w:rsid w:val="004755F7"/>
    <w:rPr>
      <w:rFonts w:ascii="Times New Roman" w:eastAsia="Times New Roman" w:hAnsi="Times New Roman" w:cs="Times New Roman"/>
      <w:spacing w:val="30"/>
      <w:sz w:val="18"/>
      <w:szCs w:val="18"/>
      <w:shd w:val="clear" w:color="auto" w:fill="FFFFFF"/>
    </w:rPr>
  </w:style>
  <w:style w:type="character" w:customStyle="1" w:styleId="113">
    <w:name w:val="Основной текст (11)_"/>
    <w:uiPriority w:val="99"/>
    <w:rsid w:val="004755F7"/>
    <w:rPr>
      <w:rFonts w:ascii="Times New Roman" w:eastAsia="Times New Roman" w:hAnsi="Times New Roman" w:cs="Times New Roman"/>
      <w:b w:val="0"/>
      <w:bCs w:val="0"/>
      <w:i w:val="0"/>
      <w:iCs w:val="0"/>
      <w:smallCaps w:val="0"/>
      <w:strike w:val="0"/>
      <w:spacing w:val="0"/>
      <w:sz w:val="18"/>
      <w:szCs w:val="18"/>
    </w:rPr>
  </w:style>
  <w:style w:type="character" w:customStyle="1" w:styleId="2f7">
    <w:name w:val="Заголовок №2_"/>
    <w:uiPriority w:val="99"/>
    <w:rsid w:val="004755F7"/>
    <w:rPr>
      <w:rFonts w:ascii="Times New Roman" w:eastAsia="Times New Roman" w:hAnsi="Times New Roman" w:cs="Times New Roman"/>
      <w:b w:val="0"/>
      <w:bCs w:val="0"/>
      <w:i w:val="0"/>
      <w:iCs w:val="0"/>
      <w:smallCaps w:val="0"/>
      <w:strike w:val="0"/>
      <w:spacing w:val="0"/>
      <w:sz w:val="18"/>
      <w:szCs w:val="18"/>
    </w:rPr>
  </w:style>
  <w:style w:type="character" w:customStyle="1" w:styleId="7f1">
    <w:name w:val="Основной текст (7) + Полужирный"/>
    <w:uiPriority w:val="99"/>
    <w:rsid w:val="004755F7"/>
    <w:rPr>
      <w:rFonts w:ascii="Times New Roman" w:eastAsia="Times New Roman" w:hAnsi="Times New Roman" w:cs="Times New Roman"/>
      <w:b/>
      <w:bCs/>
      <w:color w:val="000000"/>
      <w:sz w:val="18"/>
      <w:szCs w:val="18"/>
      <w:shd w:val="clear" w:color="auto" w:fill="FFFFFF"/>
      <w:lang w:val="en-US" w:eastAsia="ru-RU"/>
    </w:rPr>
  </w:style>
  <w:style w:type="character" w:customStyle="1" w:styleId="8pt">
    <w:name w:val="Основной текст + 8 pt;Полужирный"/>
    <w:uiPriority w:val="99"/>
    <w:rsid w:val="004755F7"/>
    <w:rPr>
      <w:rFonts w:ascii="Times New Roman" w:eastAsia="Times New Roman" w:hAnsi="Times New Roman" w:cs="Times New Roman"/>
      <w:b/>
      <w:bCs/>
      <w:sz w:val="16"/>
      <w:szCs w:val="16"/>
      <w:shd w:val="clear" w:color="auto" w:fill="FFFFFF"/>
    </w:rPr>
  </w:style>
  <w:style w:type="character" w:customStyle="1" w:styleId="affff1">
    <w:name w:val="Основной текст + Полужирный"/>
    <w:uiPriority w:val="99"/>
    <w:rsid w:val="004755F7"/>
    <w:rPr>
      <w:rFonts w:ascii="Times New Roman" w:eastAsia="Times New Roman" w:hAnsi="Times New Roman" w:cs="Times New Roman"/>
      <w:b/>
      <w:bCs/>
      <w:sz w:val="18"/>
      <w:szCs w:val="18"/>
      <w:shd w:val="clear" w:color="auto" w:fill="FFFFFF"/>
    </w:rPr>
  </w:style>
  <w:style w:type="character" w:customStyle="1" w:styleId="affff2">
    <w:name w:val="Подпись к картинке_"/>
    <w:link w:val="affff3"/>
    <w:uiPriority w:val="99"/>
    <w:rsid w:val="004755F7"/>
    <w:rPr>
      <w:rFonts w:ascii="Times New Roman" w:eastAsia="Times New Roman" w:hAnsi="Times New Roman" w:cs="Times New Roman"/>
      <w:color w:val="000000"/>
      <w:sz w:val="18"/>
      <w:szCs w:val="18"/>
      <w:shd w:val="clear" w:color="auto" w:fill="FFFFFF"/>
      <w:lang w:val="en-US" w:eastAsia="ru-RU"/>
    </w:rPr>
  </w:style>
  <w:style w:type="character" w:customStyle="1" w:styleId="114">
    <w:name w:val="Основной текст (11)"/>
    <w:uiPriority w:val="99"/>
    <w:rsid w:val="004755F7"/>
    <w:rPr>
      <w:rFonts w:ascii="Times New Roman" w:eastAsia="Times New Roman" w:hAnsi="Times New Roman" w:cs="Times New Roman"/>
      <w:b w:val="0"/>
      <w:bCs w:val="0"/>
      <w:i w:val="0"/>
      <w:iCs w:val="0"/>
      <w:smallCaps w:val="0"/>
      <w:strike w:val="0"/>
      <w:spacing w:val="0"/>
      <w:sz w:val="18"/>
      <w:szCs w:val="18"/>
      <w:u w:val="single"/>
    </w:rPr>
  </w:style>
  <w:style w:type="character" w:customStyle="1" w:styleId="affff4">
    <w:name w:val="Оглавление_"/>
    <w:link w:val="affff5"/>
    <w:uiPriority w:val="99"/>
    <w:rsid w:val="004755F7"/>
    <w:rPr>
      <w:rFonts w:ascii="Times New Roman" w:eastAsia="Times New Roman" w:hAnsi="Times New Roman" w:cs="Times New Roman"/>
      <w:sz w:val="18"/>
      <w:szCs w:val="18"/>
      <w:shd w:val="clear" w:color="auto" w:fill="FFFFFF"/>
    </w:rPr>
  </w:style>
  <w:style w:type="character" w:customStyle="1" w:styleId="131">
    <w:name w:val="Основной текст (13)_"/>
    <w:link w:val="132"/>
    <w:uiPriority w:val="99"/>
    <w:rsid w:val="004755F7"/>
    <w:rPr>
      <w:rFonts w:ascii="Times New Roman" w:eastAsia="Times New Roman" w:hAnsi="Times New Roman" w:cs="Times New Roman"/>
      <w:color w:val="000000"/>
      <w:sz w:val="18"/>
      <w:szCs w:val="18"/>
      <w:shd w:val="clear" w:color="auto" w:fill="FFFFFF"/>
      <w:lang w:val="en-US" w:eastAsia="ru-RU"/>
    </w:rPr>
  </w:style>
  <w:style w:type="character" w:customStyle="1" w:styleId="4f1">
    <w:name w:val="Основной текст4"/>
    <w:uiPriority w:val="99"/>
    <w:rsid w:val="004755F7"/>
    <w:rPr>
      <w:rFonts w:ascii="Times New Roman" w:eastAsia="Times New Roman" w:hAnsi="Times New Roman" w:cs="Times New Roman"/>
      <w:sz w:val="18"/>
      <w:szCs w:val="18"/>
      <w:shd w:val="clear" w:color="auto" w:fill="FFFFFF"/>
    </w:rPr>
  </w:style>
  <w:style w:type="character" w:customStyle="1" w:styleId="140">
    <w:name w:val="Основной текст (14)_"/>
    <w:link w:val="141"/>
    <w:uiPriority w:val="99"/>
    <w:rsid w:val="004755F7"/>
    <w:rPr>
      <w:rFonts w:ascii="Times New Roman" w:eastAsia="Times New Roman" w:hAnsi="Times New Roman" w:cs="Times New Roman"/>
      <w:color w:val="000000"/>
      <w:sz w:val="14"/>
      <w:szCs w:val="14"/>
      <w:shd w:val="clear" w:color="auto" w:fill="FFFFFF"/>
      <w:lang w:val="en-US" w:eastAsia="ru-RU"/>
    </w:rPr>
  </w:style>
  <w:style w:type="character" w:customStyle="1" w:styleId="9pt">
    <w:name w:val="Колонтитул + 9 pt;Полужирный"/>
    <w:uiPriority w:val="99"/>
    <w:rsid w:val="004755F7"/>
    <w:rPr>
      <w:rFonts w:ascii="Times New Roman" w:eastAsia="Times New Roman" w:hAnsi="Times New Roman" w:cs="Times New Roman"/>
      <w:b/>
      <w:bCs/>
      <w:spacing w:val="0"/>
      <w:sz w:val="18"/>
      <w:szCs w:val="18"/>
      <w:shd w:val="clear" w:color="auto" w:fill="FFFFFF"/>
    </w:rPr>
  </w:style>
  <w:style w:type="character" w:customStyle="1" w:styleId="150">
    <w:name w:val="Основной текст (15)_"/>
    <w:link w:val="151"/>
    <w:uiPriority w:val="99"/>
    <w:rsid w:val="004755F7"/>
    <w:rPr>
      <w:rFonts w:ascii="Times New Roman" w:eastAsia="Times New Roman" w:hAnsi="Times New Roman" w:cs="Times New Roman"/>
      <w:sz w:val="18"/>
      <w:szCs w:val="18"/>
      <w:shd w:val="clear" w:color="auto" w:fill="FFFFFF"/>
    </w:rPr>
  </w:style>
  <w:style w:type="character" w:customStyle="1" w:styleId="affff6">
    <w:name w:val="Основной текст + Курсив"/>
    <w:uiPriority w:val="99"/>
    <w:rsid w:val="004755F7"/>
    <w:rPr>
      <w:rFonts w:ascii="Times New Roman" w:eastAsia="Times New Roman" w:hAnsi="Times New Roman" w:cs="Times New Roman"/>
      <w:i/>
      <w:iCs/>
      <w:sz w:val="18"/>
      <w:szCs w:val="18"/>
      <w:shd w:val="clear" w:color="auto" w:fill="FFFFFF"/>
    </w:rPr>
  </w:style>
  <w:style w:type="character" w:customStyle="1" w:styleId="160">
    <w:name w:val="Основной текст (16)_"/>
    <w:link w:val="161"/>
    <w:uiPriority w:val="99"/>
    <w:rsid w:val="004755F7"/>
    <w:rPr>
      <w:rFonts w:ascii="Times New Roman" w:eastAsia="Times New Roman" w:hAnsi="Times New Roman" w:cs="Times New Roman"/>
      <w:sz w:val="18"/>
      <w:szCs w:val="18"/>
      <w:shd w:val="clear" w:color="auto" w:fill="FFFFFF"/>
    </w:rPr>
  </w:style>
  <w:style w:type="character" w:customStyle="1" w:styleId="170">
    <w:name w:val="Основной текст (17)_"/>
    <w:link w:val="171"/>
    <w:uiPriority w:val="99"/>
    <w:rsid w:val="004755F7"/>
    <w:rPr>
      <w:rFonts w:ascii="Times New Roman" w:eastAsia="Times New Roman" w:hAnsi="Times New Roman" w:cs="Times New Roman"/>
      <w:sz w:val="17"/>
      <w:szCs w:val="17"/>
      <w:shd w:val="clear" w:color="auto" w:fill="FFFFFF"/>
    </w:rPr>
  </w:style>
  <w:style w:type="character" w:customStyle="1" w:styleId="180">
    <w:name w:val="Основной текст (18)_"/>
    <w:link w:val="181"/>
    <w:uiPriority w:val="99"/>
    <w:rsid w:val="004755F7"/>
    <w:rPr>
      <w:rFonts w:ascii="Times New Roman" w:eastAsia="Times New Roman" w:hAnsi="Times New Roman" w:cs="Times New Roman"/>
      <w:sz w:val="18"/>
      <w:szCs w:val="18"/>
      <w:shd w:val="clear" w:color="auto" w:fill="FFFFFF"/>
    </w:rPr>
  </w:style>
  <w:style w:type="character" w:customStyle="1" w:styleId="190">
    <w:name w:val="Основной текст (19)_"/>
    <w:link w:val="191"/>
    <w:uiPriority w:val="99"/>
    <w:rsid w:val="004755F7"/>
    <w:rPr>
      <w:rFonts w:ascii="Times New Roman" w:eastAsia="Times New Roman" w:hAnsi="Times New Roman" w:cs="Times New Roman"/>
      <w:sz w:val="18"/>
      <w:szCs w:val="18"/>
      <w:shd w:val="clear" w:color="auto" w:fill="FFFFFF"/>
    </w:rPr>
  </w:style>
  <w:style w:type="character" w:customStyle="1" w:styleId="5f1">
    <w:name w:val="Основной текст5"/>
    <w:uiPriority w:val="99"/>
    <w:rsid w:val="004755F7"/>
    <w:rPr>
      <w:rFonts w:ascii="Times New Roman" w:eastAsia="Times New Roman" w:hAnsi="Times New Roman" w:cs="Times New Roman"/>
      <w:sz w:val="18"/>
      <w:szCs w:val="18"/>
      <w:u w:val="single"/>
      <w:shd w:val="clear" w:color="auto" w:fill="FFFFFF"/>
    </w:rPr>
  </w:style>
  <w:style w:type="character" w:customStyle="1" w:styleId="71pt">
    <w:name w:val="Основной текст (7) + Интервал 1 pt"/>
    <w:uiPriority w:val="99"/>
    <w:rsid w:val="004755F7"/>
    <w:rPr>
      <w:rFonts w:ascii="Times New Roman" w:eastAsia="Times New Roman" w:hAnsi="Times New Roman" w:cs="Times New Roman"/>
      <w:color w:val="000000"/>
      <w:spacing w:val="20"/>
      <w:sz w:val="18"/>
      <w:szCs w:val="18"/>
      <w:shd w:val="clear" w:color="auto" w:fill="FFFFFF"/>
      <w:lang w:val="en-US" w:eastAsia="ru-RU"/>
    </w:rPr>
  </w:style>
  <w:style w:type="character" w:customStyle="1" w:styleId="2f8">
    <w:name w:val="Заголовок №2 + Не полужирный;Курсив"/>
    <w:uiPriority w:val="99"/>
    <w:rsid w:val="004755F7"/>
    <w:rPr>
      <w:rFonts w:ascii="Times New Roman" w:eastAsia="Times New Roman" w:hAnsi="Times New Roman" w:cs="Times New Roman"/>
      <w:b/>
      <w:bCs/>
      <w:i/>
      <w:iCs/>
      <w:smallCaps w:val="0"/>
      <w:strike w:val="0"/>
      <w:spacing w:val="0"/>
      <w:sz w:val="18"/>
      <w:szCs w:val="18"/>
    </w:rPr>
  </w:style>
  <w:style w:type="character" w:customStyle="1" w:styleId="2f9">
    <w:name w:val="Заголовок №2 + Не полужирный"/>
    <w:uiPriority w:val="99"/>
    <w:rsid w:val="004755F7"/>
    <w:rPr>
      <w:rFonts w:ascii="Times New Roman" w:eastAsia="Times New Roman" w:hAnsi="Times New Roman" w:cs="Times New Roman"/>
      <w:b/>
      <w:bCs/>
      <w:i w:val="0"/>
      <w:iCs w:val="0"/>
      <w:smallCaps w:val="0"/>
      <w:strike w:val="0"/>
      <w:spacing w:val="0"/>
      <w:sz w:val="18"/>
      <w:szCs w:val="18"/>
    </w:rPr>
  </w:style>
  <w:style w:type="character" w:customStyle="1" w:styleId="74pt">
    <w:name w:val="Основной текст (7) + 4 pt;Не курсив"/>
    <w:uiPriority w:val="99"/>
    <w:rsid w:val="004755F7"/>
    <w:rPr>
      <w:rFonts w:ascii="Times New Roman" w:eastAsia="Times New Roman" w:hAnsi="Times New Roman" w:cs="Times New Roman"/>
      <w:i/>
      <w:iCs/>
      <w:color w:val="000000"/>
      <w:sz w:val="8"/>
      <w:szCs w:val="8"/>
      <w:shd w:val="clear" w:color="auto" w:fill="FFFFFF"/>
      <w:lang w:val="en-US" w:eastAsia="ru-RU"/>
    </w:rPr>
  </w:style>
  <w:style w:type="character" w:customStyle="1" w:styleId="2fa">
    <w:name w:val="Подпись к таблице (2)_"/>
    <w:link w:val="2fb"/>
    <w:uiPriority w:val="99"/>
    <w:rsid w:val="004755F7"/>
    <w:rPr>
      <w:rFonts w:ascii="Times New Roman" w:eastAsia="Times New Roman" w:hAnsi="Times New Roman" w:cs="Times New Roman"/>
      <w:sz w:val="18"/>
      <w:szCs w:val="18"/>
      <w:shd w:val="clear" w:color="auto" w:fill="FFFFFF"/>
    </w:rPr>
  </w:style>
  <w:style w:type="character" w:customStyle="1" w:styleId="9pt0">
    <w:name w:val="Колонтитул + 9 pt;Курсив"/>
    <w:uiPriority w:val="99"/>
    <w:rsid w:val="004755F7"/>
    <w:rPr>
      <w:rFonts w:ascii="Times New Roman" w:eastAsia="Times New Roman" w:hAnsi="Times New Roman" w:cs="Times New Roman"/>
      <w:i/>
      <w:iCs/>
      <w:spacing w:val="0"/>
      <w:sz w:val="18"/>
      <w:szCs w:val="18"/>
      <w:shd w:val="clear" w:color="auto" w:fill="FFFFFF"/>
    </w:rPr>
  </w:style>
  <w:style w:type="character" w:customStyle="1" w:styleId="6f1">
    <w:name w:val="Основной текст6"/>
    <w:uiPriority w:val="99"/>
    <w:rsid w:val="004755F7"/>
    <w:rPr>
      <w:rFonts w:ascii="Times New Roman" w:eastAsia="Times New Roman" w:hAnsi="Times New Roman" w:cs="Times New Roman"/>
      <w:sz w:val="18"/>
      <w:szCs w:val="18"/>
      <w:u w:val="single"/>
      <w:shd w:val="clear" w:color="auto" w:fill="FFFFFF"/>
    </w:rPr>
  </w:style>
  <w:style w:type="character" w:customStyle="1" w:styleId="2fc">
    <w:name w:val="Заголовок №2"/>
    <w:uiPriority w:val="99"/>
    <w:rsid w:val="004755F7"/>
    <w:rPr>
      <w:rFonts w:ascii="Times New Roman" w:eastAsia="Times New Roman" w:hAnsi="Times New Roman" w:cs="Times New Roman"/>
      <w:b w:val="0"/>
      <w:bCs w:val="0"/>
      <w:i w:val="0"/>
      <w:iCs w:val="0"/>
      <w:smallCaps w:val="0"/>
      <w:strike w:val="0"/>
      <w:spacing w:val="0"/>
      <w:sz w:val="18"/>
      <w:szCs w:val="18"/>
      <w:u w:val="single"/>
    </w:rPr>
  </w:style>
  <w:style w:type="character" w:customStyle="1" w:styleId="7f2">
    <w:name w:val="Основной текст (7) + Не курсив"/>
    <w:uiPriority w:val="99"/>
    <w:rsid w:val="004755F7"/>
    <w:rPr>
      <w:rFonts w:ascii="Times New Roman" w:eastAsia="Times New Roman" w:hAnsi="Times New Roman" w:cs="Times New Roman"/>
      <w:i/>
      <w:iCs/>
      <w:color w:val="000000"/>
      <w:sz w:val="18"/>
      <w:szCs w:val="18"/>
      <w:shd w:val="clear" w:color="auto" w:fill="FFFFFF"/>
      <w:lang w:val="en-US" w:eastAsia="ru-RU"/>
    </w:rPr>
  </w:style>
  <w:style w:type="paragraph" w:customStyle="1" w:styleId="7e">
    <w:name w:val="Основной текст7"/>
    <w:basedOn w:val="a6"/>
    <w:link w:val="afffe"/>
    <w:uiPriority w:val="99"/>
    <w:rsid w:val="004755F7"/>
    <w:pPr>
      <w:shd w:val="clear" w:color="auto" w:fill="FFFFFF"/>
      <w:suppressAutoHyphens w:val="0"/>
      <w:spacing w:before="480" w:after="780" w:line="0" w:lineRule="atLeast"/>
      <w:ind w:hanging="300"/>
      <w:jc w:val="center"/>
    </w:pPr>
    <w:rPr>
      <w:rFonts w:eastAsia="Times New Roman"/>
      <w:sz w:val="18"/>
      <w:szCs w:val="18"/>
    </w:rPr>
  </w:style>
  <w:style w:type="paragraph" w:customStyle="1" w:styleId="3f3">
    <w:name w:val="Основной текст (3)"/>
    <w:basedOn w:val="a6"/>
    <w:link w:val="3f2"/>
    <w:uiPriority w:val="99"/>
    <w:rsid w:val="004755F7"/>
    <w:pPr>
      <w:shd w:val="clear" w:color="auto" w:fill="FFFFFF"/>
      <w:suppressAutoHyphens w:val="0"/>
      <w:spacing w:before="780" w:line="283" w:lineRule="exact"/>
      <w:jc w:val="center"/>
    </w:pPr>
    <w:rPr>
      <w:rFonts w:eastAsia="Times New Roman"/>
      <w:sz w:val="23"/>
      <w:szCs w:val="23"/>
    </w:rPr>
  </w:style>
  <w:style w:type="paragraph" w:customStyle="1" w:styleId="1fd">
    <w:name w:val="Заголовок №1"/>
    <w:basedOn w:val="a6"/>
    <w:link w:val="1fc"/>
    <w:uiPriority w:val="99"/>
    <w:rsid w:val="004755F7"/>
    <w:pPr>
      <w:shd w:val="clear" w:color="auto" w:fill="FFFFFF"/>
      <w:suppressAutoHyphens w:val="0"/>
      <w:spacing w:line="283" w:lineRule="exact"/>
      <w:jc w:val="center"/>
      <w:outlineLvl w:val="0"/>
    </w:pPr>
    <w:rPr>
      <w:rFonts w:eastAsia="Times New Roman"/>
      <w:sz w:val="23"/>
      <w:szCs w:val="23"/>
    </w:rPr>
  </w:style>
  <w:style w:type="paragraph" w:customStyle="1" w:styleId="4f0">
    <w:name w:val="Основной текст (4)"/>
    <w:basedOn w:val="a6"/>
    <w:link w:val="4f"/>
    <w:uiPriority w:val="99"/>
    <w:rsid w:val="004755F7"/>
    <w:pPr>
      <w:shd w:val="clear" w:color="auto" w:fill="FFFFFF"/>
      <w:suppressAutoHyphens w:val="0"/>
      <w:spacing w:after="300" w:line="0" w:lineRule="atLeast"/>
      <w:jc w:val="center"/>
    </w:pPr>
    <w:rPr>
      <w:rFonts w:eastAsia="Times New Roman"/>
      <w:color w:val="000000"/>
      <w:sz w:val="18"/>
      <w:szCs w:val="18"/>
      <w:lang w:val="en-US" w:eastAsia="ru-RU"/>
    </w:rPr>
  </w:style>
  <w:style w:type="paragraph" w:customStyle="1" w:styleId="8f">
    <w:name w:val="Основной текст (8)"/>
    <w:basedOn w:val="a6"/>
    <w:link w:val="8e"/>
    <w:uiPriority w:val="99"/>
    <w:rsid w:val="004755F7"/>
    <w:pPr>
      <w:shd w:val="clear" w:color="auto" w:fill="FFFFFF"/>
      <w:suppressAutoHyphens w:val="0"/>
      <w:spacing w:line="0" w:lineRule="atLeast"/>
    </w:pPr>
    <w:rPr>
      <w:rFonts w:ascii="Arial" w:eastAsia="Arial" w:hAnsi="Arial" w:cs="Arial"/>
      <w:color w:val="000000"/>
      <w:sz w:val="21"/>
      <w:szCs w:val="21"/>
      <w:lang w:val="en-US" w:eastAsia="ru-RU"/>
    </w:rPr>
  </w:style>
  <w:style w:type="paragraph" w:customStyle="1" w:styleId="95">
    <w:name w:val="Основной текст (9)"/>
    <w:basedOn w:val="a6"/>
    <w:link w:val="94"/>
    <w:uiPriority w:val="99"/>
    <w:rsid w:val="004755F7"/>
    <w:pPr>
      <w:shd w:val="clear" w:color="auto" w:fill="FFFFFF"/>
      <w:suppressAutoHyphens w:val="0"/>
      <w:spacing w:line="0" w:lineRule="atLeast"/>
    </w:pPr>
    <w:rPr>
      <w:rFonts w:eastAsia="Times New Roman"/>
      <w:color w:val="000000"/>
      <w:sz w:val="20"/>
      <w:szCs w:val="20"/>
      <w:lang w:val="en-US" w:eastAsia="ru-RU"/>
    </w:rPr>
  </w:style>
  <w:style w:type="paragraph" w:customStyle="1" w:styleId="7f0">
    <w:name w:val="Основной текст (7)"/>
    <w:basedOn w:val="a6"/>
    <w:link w:val="7f"/>
    <w:uiPriority w:val="99"/>
    <w:rsid w:val="004755F7"/>
    <w:pPr>
      <w:shd w:val="clear" w:color="auto" w:fill="FFFFFF"/>
      <w:suppressAutoHyphens w:val="0"/>
      <w:spacing w:line="0" w:lineRule="atLeast"/>
      <w:ind w:hanging="420"/>
    </w:pPr>
    <w:rPr>
      <w:rFonts w:eastAsia="Times New Roman"/>
      <w:color w:val="000000"/>
      <w:sz w:val="18"/>
      <w:szCs w:val="18"/>
      <w:lang w:val="en-US" w:eastAsia="ru-RU"/>
    </w:rPr>
  </w:style>
  <w:style w:type="paragraph" w:customStyle="1" w:styleId="affff0">
    <w:name w:val="Подпись к таблице"/>
    <w:basedOn w:val="a6"/>
    <w:link w:val="affff"/>
    <w:uiPriority w:val="99"/>
    <w:rsid w:val="004755F7"/>
    <w:pPr>
      <w:shd w:val="clear" w:color="auto" w:fill="FFFFFF"/>
      <w:suppressAutoHyphens w:val="0"/>
      <w:spacing w:line="0" w:lineRule="atLeast"/>
    </w:pPr>
    <w:rPr>
      <w:rFonts w:eastAsia="Times New Roman"/>
      <w:color w:val="000000"/>
      <w:sz w:val="18"/>
      <w:szCs w:val="18"/>
      <w:lang w:val="en-US" w:eastAsia="ru-RU"/>
    </w:rPr>
  </w:style>
  <w:style w:type="paragraph" w:customStyle="1" w:styleId="123">
    <w:name w:val="Основной текст (12)"/>
    <w:basedOn w:val="a6"/>
    <w:link w:val="122"/>
    <w:uiPriority w:val="99"/>
    <w:rsid w:val="004755F7"/>
    <w:pPr>
      <w:shd w:val="clear" w:color="auto" w:fill="FFFFFF"/>
      <w:suppressAutoHyphens w:val="0"/>
      <w:spacing w:line="0" w:lineRule="atLeast"/>
    </w:pPr>
    <w:rPr>
      <w:rFonts w:eastAsia="Times New Roman"/>
      <w:sz w:val="23"/>
      <w:szCs w:val="23"/>
    </w:rPr>
  </w:style>
  <w:style w:type="paragraph" w:customStyle="1" w:styleId="affff3">
    <w:name w:val="Подпись к картинке"/>
    <w:basedOn w:val="a6"/>
    <w:link w:val="affff2"/>
    <w:uiPriority w:val="99"/>
    <w:rsid w:val="004755F7"/>
    <w:pPr>
      <w:shd w:val="clear" w:color="auto" w:fill="FFFFFF"/>
      <w:suppressAutoHyphens w:val="0"/>
      <w:spacing w:line="0" w:lineRule="atLeast"/>
    </w:pPr>
    <w:rPr>
      <w:rFonts w:eastAsia="Times New Roman"/>
      <w:color w:val="000000"/>
      <w:sz w:val="18"/>
      <w:szCs w:val="18"/>
      <w:lang w:val="en-US" w:eastAsia="ru-RU"/>
    </w:rPr>
  </w:style>
  <w:style w:type="paragraph" w:customStyle="1" w:styleId="affff5">
    <w:name w:val="Оглавление"/>
    <w:basedOn w:val="a6"/>
    <w:link w:val="affff4"/>
    <w:uiPriority w:val="99"/>
    <w:rsid w:val="004755F7"/>
    <w:pPr>
      <w:shd w:val="clear" w:color="auto" w:fill="FFFFFF"/>
      <w:suppressAutoHyphens w:val="0"/>
      <w:spacing w:line="240" w:lineRule="exact"/>
    </w:pPr>
    <w:rPr>
      <w:rFonts w:eastAsia="Times New Roman"/>
      <w:sz w:val="18"/>
      <w:szCs w:val="18"/>
    </w:rPr>
  </w:style>
  <w:style w:type="paragraph" w:customStyle="1" w:styleId="132">
    <w:name w:val="Основной текст (13)"/>
    <w:basedOn w:val="a6"/>
    <w:link w:val="131"/>
    <w:uiPriority w:val="99"/>
    <w:rsid w:val="004755F7"/>
    <w:pPr>
      <w:shd w:val="clear" w:color="auto" w:fill="FFFFFF"/>
      <w:suppressAutoHyphens w:val="0"/>
      <w:spacing w:line="0" w:lineRule="atLeast"/>
    </w:pPr>
    <w:rPr>
      <w:rFonts w:eastAsia="Times New Roman"/>
      <w:color w:val="000000"/>
      <w:sz w:val="18"/>
      <w:szCs w:val="18"/>
      <w:lang w:val="en-US" w:eastAsia="ru-RU"/>
    </w:rPr>
  </w:style>
  <w:style w:type="paragraph" w:customStyle="1" w:styleId="141">
    <w:name w:val="Основной текст (14)"/>
    <w:basedOn w:val="a6"/>
    <w:link w:val="140"/>
    <w:uiPriority w:val="99"/>
    <w:rsid w:val="004755F7"/>
    <w:pPr>
      <w:shd w:val="clear" w:color="auto" w:fill="FFFFFF"/>
      <w:suppressAutoHyphens w:val="0"/>
      <w:spacing w:after="120" w:line="0" w:lineRule="atLeast"/>
    </w:pPr>
    <w:rPr>
      <w:rFonts w:eastAsia="Times New Roman"/>
      <w:color w:val="000000"/>
      <w:sz w:val="14"/>
      <w:szCs w:val="14"/>
      <w:lang w:val="en-US" w:eastAsia="ru-RU"/>
    </w:rPr>
  </w:style>
  <w:style w:type="paragraph" w:customStyle="1" w:styleId="151">
    <w:name w:val="Основной текст (15)"/>
    <w:basedOn w:val="a6"/>
    <w:link w:val="150"/>
    <w:uiPriority w:val="99"/>
    <w:rsid w:val="004755F7"/>
    <w:pPr>
      <w:shd w:val="clear" w:color="auto" w:fill="FFFFFF"/>
      <w:suppressAutoHyphens w:val="0"/>
      <w:spacing w:line="0" w:lineRule="atLeast"/>
    </w:pPr>
    <w:rPr>
      <w:rFonts w:eastAsia="Times New Roman"/>
      <w:sz w:val="18"/>
      <w:szCs w:val="18"/>
    </w:rPr>
  </w:style>
  <w:style w:type="paragraph" w:customStyle="1" w:styleId="161">
    <w:name w:val="Основной текст (16)"/>
    <w:basedOn w:val="a6"/>
    <w:link w:val="160"/>
    <w:uiPriority w:val="99"/>
    <w:rsid w:val="004755F7"/>
    <w:pPr>
      <w:shd w:val="clear" w:color="auto" w:fill="FFFFFF"/>
      <w:suppressAutoHyphens w:val="0"/>
      <w:spacing w:line="0" w:lineRule="atLeast"/>
    </w:pPr>
    <w:rPr>
      <w:rFonts w:eastAsia="Times New Roman"/>
      <w:sz w:val="18"/>
      <w:szCs w:val="18"/>
    </w:rPr>
  </w:style>
  <w:style w:type="paragraph" w:customStyle="1" w:styleId="171">
    <w:name w:val="Основной текст (17)"/>
    <w:basedOn w:val="a6"/>
    <w:link w:val="170"/>
    <w:uiPriority w:val="99"/>
    <w:rsid w:val="004755F7"/>
    <w:pPr>
      <w:shd w:val="clear" w:color="auto" w:fill="FFFFFF"/>
      <w:suppressAutoHyphens w:val="0"/>
      <w:spacing w:line="0" w:lineRule="atLeast"/>
    </w:pPr>
    <w:rPr>
      <w:rFonts w:eastAsia="Times New Roman"/>
      <w:sz w:val="17"/>
      <w:szCs w:val="17"/>
    </w:rPr>
  </w:style>
  <w:style w:type="paragraph" w:customStyle="1" w:styleId="181">
    <w:name w:val="Основной текст (18)"/>
    <w:basedOn w:val="a6"/>
    <w:link w:val="180"/>
    <w:uiPriority w:val="99"/>
    <w:rsid w:val="004755F7"/>
    <w:pPr>
      <w:shd w:val="clear" w:color="auto" w:fill="FFFFFF"/>
      <w:suppressAutoHyphens w:val="0"/>
      <w:spacing w:line="0" w:lineRule="atLeast"/>
    </w:pPr>
    <w:rPr>
      <w:rFonts w:eastAsia="Times New Roman"/>
      <w:sz w:val="18"/>
      <w:szCs w:val="18"/>
    </w:rPr>
  </w:style>
  <w:style w:type="paragraph" w:customStyle="1" w:styleId="191">
    <w:name w:val="Основной текст (19)"/>
    <w:basedOn w:val="a6"/>
    <w:link w:val="190"/>
    <w:uiPriority w:val="99"/>
    <w:rsid w:val="004755F7"/>
    <w:pPr>
      <w:shd w:val="clear" w:color="auto" w:fill="FFFFFF"/>
      <w:suppressAutoHyphens w:val="0"/>
      <w:spacing w:after="600" w:line="0" w:lineRule="atLeast"/>
    </w:pPr>
    <w:rPr>
      <w:rFonts w:eastAsia="Times New Roman"/>
      <w:sz w:val="18"/>
      <w:szCs w:val="18"/>
    </w:rPr>
  </w:style>
  <w:style w:type="paragraph" w:customStyle="1" w:styleId="2fb">
    <w:name w:val="Подпись к таблице (2)"/>
    <w:basedOn w:val="a6"/>
    <w:link w:val="2fa"/>
    <w:uiPriority w:val="99"/>
    <w:rsid w:val="004755F7"/>
    <w:pPr>
      <w:shd w:val="clear" w:color="auto" w:fill="FFFFFF"/>
      <w:suppressAutoHyphens w:val="0"/>
      <w:spacing w:line="0" w:lineRule="atLeast"/>
    </w:pPr>
    <w:rPr>
      <w:rFonts w:eastAsia="Times New Roman"/>
      <w:sz w:val="18"/>
      <w:szCs w:val="18"/>
    </w:rPr>
  </w:style>
  <w:style w:type="character" w:customStyle="1" w:styleId="8TimesNewRoman9pt">
    <w:name w:val="Основной текст (8) + Times New Roman;9 pt"/>
    <w:uiPriority w:val="99"/>
    <w:rsid w:val="004755F7"/>
    <w:rPr>
      <w:rFonts w:ascii="Times New Roman" w:eastAsia="Times New Roman" w:hAnsi="Times New Roman" w:cs="Times New Roman"/>
      <w:color w:val="000000"/>
      <w:spacing w:val="0"/>
      <w:sz w:val="18"/>
      <w:szCs w:val="18"/>
      <w:shd w:val="clear" w:color="auto" w:fill="FFFFFF"/>
      <w:lang w:val="en-US" w:eastAsia="ru-RU"/>
    </w:rPr>
  </w:style>
  <w:style w:type="numbering" w:customStyle="1" w:styleId="221">
    <w:name w:val="Нет списка22"/>
    <w:next w:val="a9"/>
    <w:uiPriority w:val="99"/>
    <w:semiHidden/>
    <w:unhideWhenUsed/>
    <w:rsid w:val="004755F7"/>
  </w:style>
  <w:style w:type="character" w:customStyle="1" w:styleId="3f5">
    <w:name w:val="Заголовок №3_"/>
    <w:uiPriority w:val="99"/>
    <w:rsid w:val="004755F7"/>
    <w:rPr>
      <w:b w:val="0"/>
      <w:bCs w:val="0"/>
      <w:i w:val="0"/>
      <w:iCs w:val="0"/>
      <w:smallCaps w:val="0"/>
      <w:strike w:val="0"/>
      <w:spacing w:val="0"/>
      <w:sz w:val="18"/>
      <w:szCs w:val="18"/>
    </w:rPr>
  </w:style>
  <w:style w:type="character" w:customStyle="1" w:styleId="3f6">
    <w:name w:val="Заголовок №3"/>
    <w:uiPriority w:val="99"/>
    <w:rsid w:val="004755F7"/>
    <w:rPr>
      <w:b w:val="0"/>
      <w:bCs w:val="0"/>
      <w:i w:val="0"/>
      <w:iCs w:val="0"/>
      <w:smallCaps w:val="0"/>
      <w:strike w:val="0"/>
      <w:spacing w:val="0"/>
      <w:sz w:val="18"/>
      <w:szCs w:val="18"/>
    </w:rPr>
  </w:style>
  <w:style w:type="character" w:customStyle="1" w:styleId="ArialUnicodeMS45pt1pt">
    <w:name w:val="Колонтитул + Arial Unicode MS;4;5 pt;Курсив;Интервал 1 pt"/>
    <w:uiPriority w:val="99"/>
    <w:rsid w:val="004755F7"/>
    <w:rPr>
      <w:rFonts w:ascii="Arial Unicode MS" w:eastAsia="Arial Unicode MS" w:hAnsi="Arial Unicode MS" w:cs="Arial Unicode MS"/>
      <w:i/>
      <w:iCs/>
      <w:spacing w:val="20"/>
      <w:w w:val="100"/>
      <w:sz w:val="9"/>
      <w:szCs w:val="9"/>
      <w:shd w:val="clear" w:color="auto" w:fill="FFFFFF"/>
    </w:rPr>
  </w:style>
  <w:style w:type="character" w:customStyle="1" w:styleId="5f2">
    <w:name w:val="Заголовок №5_"/>
    <w:link w:val="5f3"/>
    <w:uiPriority w:val="99"/>
    <w:rsid w:val="004755F7"/>
    <w:rPr>
      <w:rFonts w:ascii="Times New Roman" w:eastAsia="Times New Roman" w:hAnsi="Times New Roman" w:cs="Times New Roman"/>
      <w:sz w:val="18"/>
      <w:szCs w:val="18"/>
      <w:shd w:val="clear" w:color="auto" w:fill="FFFFFF"/>
    </w:rPr>
  </w:style>
  <w:style w:type="character" w:customStyle="1" w:styleId="4f2">
    <w:name w:val="Заголовок №4_"/>
    <w:link w:val="4f3"/>
    <w:uiPriority w:val="99"/>
    <w:rsid w:val="004755F7"/>
    <w:rPr>
      <w:rFonts w:ascii="Times New Roman" w:eastAsia="Times New Roman" w:hAnsi="Times New Roman" w:cs="Times New Roman"/>
      <w:sz w:val="21"/>
      <w:szCs w:val="21"/>
      <w:shd w:val="clear" w:color="auto" w:fill="FFFFFF"/>
    </w:rPr>
  </w:style>
  <w:style w:type="character" w:customStyle="1" w:styleId="3f7">
    <w:name w:val="Подпись к таблице (3)_"/>
    <w:uiPriority w:val="99"/>
    <w:rsid w:val="004755F7"/>
    <w:rPr>
      <w:b w:val="0"/>
      <w:bCs w:val="0"/>
      <w:i w:val="0"/>
      <w:iCs w:val="0"/>
      <w:smallCaps w:val="0"/>
      <w:strike w:val="0"/>
      <w:spacing w:val="0"/>
      <w:sz w:val="15"/>
      <w:szCs w:val="15"/>
    </w:rPr>
  </w:style>
  <w:style w:type="character" w:customStyle="1" w:styleId="3TimesNewRoman9pt">
    <w:name w:val="Подпись к таблице (3) + Times New Roman;9 pt;Не курсив"/>
    <w:uiPriority w:val="99"/>
    <w:rsid w:val="004755F7"/>
    <w:rPr>
      <w:rFonts w:ascii="Times New Roman" w:eastAsia="Times New Roman" w:hAnsi="Times New Roman" w:cs="Times New Roman"/>
      <w:b w:val="0"/>
      <w:bCs w:val="0"/>
      <w:i/>
      <w:iCs/>
      <w:smallCaps w:val="0"/>
      <w:strike w:val="0"/>
      <w:spacing w:val="0"/>
      <w:sz w:val="18"/>
      <w:szCs w:val="18"/>
    </w:rPr>
  </w:style>
  <w:style w:type="character" w:customStyle="1" w:styleId="3f8">
    <w:name w:val="Подпись к таблице (3)"/>
    <w:uiPriority w:val="99"/>
    <w:rsid w:val="004755F7"/>
    <w:rPr>
      <w:b w:val="0"/>
      <w:bCs w:val="0"/>
      <w:i w:val="0"/>
      <w:iCs w:val="0"/>
      <w:smallCaps w:val="0"/>
      <w:strike w:val="0"/>
      <w:spacing w:val="0"/>
      <w:sz w:val="15"/>
      <w:szCs w:val="15"/>
      <w:u w:val="single"/>
    </w:rPr>
  </w:style>
  <w:style w:type="character" w:customStyle="1" w:styleId="3TimesNewRoman105pt4pt">
    <w:name w:val="Подпись к таблице (3) + Times New Roman;10;5 pt;Полужирный;Не курсив;Интервал 4 pt"/>
    <w:uiPriority w:val="99"/>
    <w:rsid w:val="004755F7"/>
    <w:rPr>
      <w:rFonts w:ascii="Times New Roman" w:eastAsia="Times New Roman" w:hAnsi="Times New Roman" w:cs="Times New Roman"/>
      <w:b/>
      <w:bCs/>
      <w:i/>
      <w:iCs/>
      <w:smallCaps w:val="0"/>
      <w:strike w:val="0"/>
      <w:spacing w:val="90"/>
      <w:sz w:val="21"/>
      <w:szCs w:val="21"/>
    </w:rPr>
  </w:style>
  <w:style w:type="character" w:customStyle="1" w:styleId="6TimesNewRoman115pt0pt100">
    <w:name w:val="Основной текст (6) + Times New Roman;11;5 pt;Интервал 0 pt;Масштаб 100%"/>
    <w:uiPriority w:val="99"/>
    <w:rsid w:val="004755F7"/>
    <w:rPr>
      <w:rFonts w:ascii="Times New Roman" w:eastAsia="Times New Roman" w:hAnsi="Times New Roman" w:cs="Times New Roman"/>
      <w:b w:val="0"/>
      <w:bCs w:val="0"/>
      <w:i w:val="0"/>
      <w:iCs w:val="0"/>
      <w:smallCaps w:val="0"/>
      <w:strike w:val="0"/>
      <w:spacing w:val="0"/>
      <w:w w:val="100"/>
      <w:sz w:val="23"/>
      <w:szCs w:val="23"/>
    </w:rPr>
  </w:style>
  <w:style w:type="character" w:customStyle="1" w:styleId="8f0">
    <w:name w:val="Основной текст (8) + Не курсив"/>
    <w:uiPriority w:val="99"/>
    <w:rsid w:val="004755F7"/>
    <w:rPr>
      <w:rFonts w:ascii="Times New Roman" w:eastAsia="Times New Roman" w:hAnsi="Times New Roman" w:cs="Times New Roman"/>
      <w:b w:val="0"/>
      <w:bCs w:val="0"/>
      <w:i/>
      <w:iCs/>
      <w:smallCaps w:val="0"/>
      <w:strike w:val="0"/>
      <w:color w:val="000000"/>
      <w:spacing w:val="0"/>
      <w:sz w:val="18"/>
      <w:szCs w:val="18"/>
      <w:shd w:val="clear" w:color="auto" w:fill="FFFFFF"/>
      <w:lang w:val="en-US" w:eastAsia="ru-RU"/>
    </w:rPr>
  </w:style>
  <w:style w:type="character" w:customStyle="1" w:styleId="21pt">
    <w:name w:val="Основной текст + 21 pt"/>
    <w:uiPriority w:val="99"/>
    <w:rsid w:val="004755F7"/>
    <w:rPr>
      <w:rFonts w:ascii="Times New Roman" w:eastAsia="Times New Roman" w:hAnsi="Times New Roman" w:cs="Times New Roman"/>
      <w:sz w:val="42"/>
      <w:szCs w:val="42"/>
      <w:shd w:val="clear" w:color="auto" w:fill="FFFFFF"/>
    </w:rPr>
  </w:style>
  <w:style w:type="character" w:customStyle="1" w:styleId="8f1">
    <w:name w:val="Основной текст (8) + Полужирный"/>
    <w:uiPriority w:val="99"/>
    <w:rsid w:val="004755F7"/>
    <w:rPr>
      <w:rFonts w:ascii="Times New Roman" w:eastAsia="Times New Roman" w:hAnsi="Times New Roman" w:cs="Times New Roman"/>
      <w:b/>
      <w:bCs/>
      <w:i w:val="0"/>
      <w:iCs w:val="0"/>
      <w:smallCaps w:val="0"/>
      <w:strike w:val="0"/>
      <w:color w:val="000000"/>
      <w:spacing w:val="0"/>
      <w:sz w:val="18"/>
      <w:szCs w:val="18"/>
      <w:shd w:val="clear" w:color="auto" w:fill="FFFFFF"/>
      <w:lang w:val="en-US" w:eastAsia="ru-RU"/>
    </w:rPr>
  </w:style>
  <w:style w:type="character" w:customStyle="1" w:styleId="11ArialUnicodeMS7pt">
    <w:name w:val="Основной текст (11) + Arial Unicode MS;7 pt;Не курсив"/>
    <w:uiPriority w:val="99"/>
    <w:rsid w:val="004755F7"/>
    <w:rPr>
      <w:rFonts w:ascii="Arial Unicode MS" w:eastAsia="Arial Unicode MS" w:hAnsi="Arial Unicode MS" w:cs="Arial Unicode MS"/>
      <w:b w:val="0"/>
      <w:bCs w:val="0"/>
      <w:i/>
      <w:iCs/>
      <w:smallCaps w:val="0"/>
      <w:strike w:val="0"/>
      <w:spacing w:val="0"/>
      <w:sz w:val="14"/>
      <w:szCs w:val="14"/>
    </w:rPr>
  </w:style>
  <w:style w:type="character" w:customStyle="1" w:styleId="ArialUnicodeMS75pt">
    <w:name w:val="Основной текст + Arial Unicode MS;7;5 pt"/>
    <w:uiPriority w:val="99"/>
    <w:rsid w:val="004755F7"/>
    <w:rPr>
      <w:rFonts w:ascii="Arial Unicode MS" w:eastAsia="Arial Unicode MS" w:hAnsi="Arial Unicode MS" w:cs="Arial Unicode MS"/>
      <w:sz w:val="15"/>
      <w:szCs w:val="15"/>
      <w:shd w:val="clear" w:color="auto" w:fill="FFFFFF"/>
    </w:rPr>
  </w:style>
  <w:style w:type="character" w:customStyle="1" w:styleId="15TimesNewRoman9pt1pt">
    <w:name w:val="Основной текст (15) + Times New Roman;9 pt;Интервал 1 pt"/>
    <w:uiPriority w:val="99"/>
    <w:rsid w:val="004755F7"/>
    <w:rPr>
      <w:rFonts w:ascii="Times New Roman" w:eastAsia="Times New Roman" w:hAnsi="Times New Roman" w:cs="Times New Roman"/>
      <w:spacing w:val="20"/>
      <w:sz w:val="18"/>
      <w:szCs w:val="18"/>
      <w:shd w:val="clear" w:color="auto" w:fill="FFFFFF"/>
    </w:rPr>
  </w:style>
  <w:style w:type="character" w:customStyle="1" w:styleId="55pt1pt">
    <w:name w:val="Основной текст + 5;5 pt;Интервал 1 pt"/>
    <w:uiPriority w:val="99"/>
    <w:rsid w:val="004755F7"/>
    <w:rPr>
      <w:rFonts w:ascii="Times New Roman" w:eastAsia="Times New Roman" w:hAnsi="Times New Roman" w:cs="Times New Roman"/>
      <w:spacing w:val="20"/>
      <w:sz w:val="11"/>
      <w:szCs w:val="11"/>
      <w:shd w:val="clear" w:color="auto" w:fill="FFFFFF"/>
    </w:rPr>
  </w:style>
  <w:style w:type="character" w:customStyle="1" w:styleId="ArialUnicodeMS6pt0pt">
    <w:name w:val="Основной текст + Arial Unicode MS;6 pt;Интервал 0 pt"/>
    <w:uiPriority w:val="99"/>
    <w:rsid w:val="004755F7"/>
    <w:rPr>
      <w:rFonts w:ascii="Arial Unicode MS" w:eastAsia="Arial Unicode MS" w:hAnsi="Arial Unicode MS" w:cs="Arial Unicode MS"/>
      <w:spacing w:val="10"/>
      <w:sz w:val="12"/>
      <w:szCs w:val="12"/>
      <w:shd w:val="clear" w:color="auto" w:fill="FFFFFF"/>
    </w:rPr>
  </w:style>
  <w:style w:type="character" w:customStyle="1" w:styleId="15TimesNewRoman55pt1pt">
    <w:name w:val="Основной текст (15) + Times New Roman;5;5 pt;Интервал 1 pt"/>
    <w:uiPriority w:val="99"/>
    <w:rsid w:val="004755F7"/>
    <w:rPr>
      <w:rFonts w:ascii="Times New Roman" w:eastAsia="Times New Roman" w:hAnsi="Times New Roman" w:cs="Times New Roman"/>
      <w:spacing w:val="20"/>
      <w:sz w:val="11"/>
      <w:szCs w:val="11"/>
      <w:shd w:val="clear" w:color="auto" w:fill="FFFFFF"/>
    </w:rPr>
  </w:style>
  <w:style w:type="character" w:customStyle="1" w:styleId="156pt0pt">
    <w:name w:val="Основной текст (15) + 6 pt;Интервал 0 pt"/>
    <w:uiPriority w:val="99"/>
    <w:rsid w:val="004755F7"/>
    <w:rPr>
      <w:rFonts w:ascii="Times New Roman" w:eastAsia="Times New Roman" w:hAnsi="Times New Roman" w:cs="Times New Roman"/>
      <w:spacing w:val="10"/>
      <w:sz w:val="12"/>
      <w:szCs w:val="12"/>
      <w:shd w:val="clear" w:color="auto" w:fill="FFFFFF"/>
    </w:rPr>
  </w:style>
  <w:style w:type="paragraph" w:customStyle="1" w:styleId="8f2">
    <w:name w:val="Основной текст8"/>
    <w:basedOn w:val="a6"/>
    <w:uiPriority w:val="99"/>
    <w:rsid w:val="004755F7"/>
    <w:pPr>
      <w:shd w:val="clear" w:color="auto" w:fill="FFFFFF"/>
      <w:suppressAutoHyphens w:val="0"/>
      <w:spacing w:before="480" w:after="780" w:line="0" w:lineRule="atLeast"/>
      <w:ind w:hanging="2940"/>
      <w:jc w:val="center"/>
    </w:pPr>
    <w:rPr>
      <w:rFonts w:eastAsia="Times New Roman"/>
      <w:color w:val="000000"/>
      <w:sz w:val="18"/>
      <w:szCs w:val="18"/>
      <w:lang w:val="en-US" w:eastAsia="ru-RU"/>
    </w:rPr>
  </w:style>
  <w:style w:type="paragraph" w:customStyle="1" w:styleId="5f3">
    <w:name w:val="Заголовок №5"/>
    <w:basedOn w:val="a6"/>
    <w:link w:val="5f2"/>
    <w:uiPriority w:val="99"/>
    <w:rsid w:val="004755F7"/>
    <w:pPr>
      <w:shd w:val="clear" w:color="auto" w:fill="FFFFFF"/>
      <w:suppressAutoHyphens w:val="0"/>
      <w:spacing w:after="360" w:line="514" w:lineRule="exact"/>
      <w:jc w:val="center"/>
      <w:outlineLvl w:val="4"/>
    </w:pPr>
    <w:rPr>
      <w:rFonts w:eastAsia="Times New Roman"/>
      <w:sz w:val="18"/>
      <w:szCs w:val="18"/>
    </w:rPr>
  </w:style>
  <w:style w:type="paragraph" w:customStyle="1" w:styleId="4f3">
    <w:name w:val="Заголовок №4"/>
    <w:basedOn w:val="a6"/>
    <w:link w:val="4f2"/>
    <w:uiPriority w:val="99"/>
    <w:rsid w:val="004755F7"/>
    <w:pPr>
      <w:shd w:val="clear" w:color="auto" w:fill="FFFFFF"/>
      <w:suppressAutoHyphens w:val="0"/>
      <w:spacing w:line="250" w:lineRule="exact"/>
      <w:jc w:val="center"/>
      <w:outlineLvl w:val="3"/>
    </w:pPr>
    <w:rPr>
      <w:rFonts w:eastAsia="Times New Roman"/>
      <w:sz w:val="21"/>
      <w:szCs w:val="21"/>
    </w:rPr>
  </w:style>
  <w:style w:type="table" w:customStyle="1" w:styleId="230">
    <w:name w:val="Сетка таблицы23"/>
    <w:basedOn w:val="a8"/>
    <w:next w:val="aff2"/>
    <w:uiPriority w:val="59"/>
    <w:rsid w:val="004755F7"/>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
    <w:name w:val="Нет списка32"/>
    <w:next w:val="a9"/>
    <w:uiPriority w:val="99"/>
    <w:semiHidden/>
    <w:unhideWhenUsed/>
    <w:rsid w:val="004755F7"/>
  </w:style>
  <w:style w:type="character" w:customStyle="1" w:styleId="affff7">
    <w:name w:val="Основной текст + Полужирный;Курсив"/>
    <w:uiPriority w:val="99"/>
    <w:rsid w:val="004755F7"/>
    <w:rPr>
      <w:rFonts w:ascii="Times New Roman" w:eastAsia="Times New Roman" w:hAnsi="Times New Roman" w:cs="Times New Roman"/>
      <w:b/>
      <w:bCs/>
      <w:i/>
      <w:iCs/>
      <w:sz w:val="18"/>
      <w:szCs w:val="18"/>
      <w:shd w:val="clear" w:color="auto" w:fill="FFFFFF"/>
    </w:rPr>
  </w:style>
  <w:style w:type="character" w:customStyle="1" w:styleId="74pt0">
    <w:name w:val="Основной текст (7) + Интервал 4 pt"/>
    <w:uiPriority w:val="99"/>
    <w:rsid w:val="004755F7"/>
    <w:rPr>
      <w:rFonts w:ascii="Tahoma" w:eastAsia="Tahoma" w:hAnsi="Tahoma" w:cs="Tahoma"/>
      <w:b w:val="0"/>
      <w:bCs w:val="0"/>
      <w:i w:val="0"/>
      <w:iCs w:val="0"/>
      <w:smallCaps w:val="0"/>
      <w:strike w:val="0"/>
      <w:color w:val="000000"/>
      <w:spacing w:val="80"/>
      <w:sz w:val="21"/>
      <w:szCs w:val="21"/>
      <w:shd w:val="clear" w:color="auto" w:fill="FFFFFF"/>
      <w:lang w:val="en-US" w:eastAsia="ru-RU"/>
    </w:rPr>
  </w:style>
  <w:style w:type="character" w:customStyle="1" w:styleId="Tahoma85pt0pt">
    <w:name w:val="Основной текст + Tahoma;8;5 pt;Полужирный;Интервал 0 pt"/>
    <w:uiPriority w:val="99"/>
    <w:rsid w:val="004755F7"/>
    <w:rPr>
      <w:rFonts w:ascii="Tahoma" w:eastAsia="Tahoma" w:hAnsi="Tahoma" w:cs="Tahoma"/>
      <w:b/>
      <w:bCs/>
      <w:spacing w:val="10"/>
      <w:sz w:val="17"/>
      <w:szCs w:val="17"/>
      <w:shd w:val="clear" w:color="auto" w:fill="FFFFFF"/>
    </w:rPr>
  </w:style>
  <w:style w:type="character" w:customStyle="1" w:styleId="520">
    <w:name w:val="Заголовок №5 (2)_"/>
    <w:link w:val="521"/>
    <w:uiPriority w:val="99"/>
    <w:rsid w:val="004755F7"/>
    <w:rPr>
      <w:rFonts w:ascii="Times New Roman" w:eastAsia="Times New Roman" w:hAnsi="Times New Roman" w:cs="Times New Roman"/>
      <w:sz w:val="18"/>
      <w:szCs w:val="18"/>
      <w:shd w:val="clear" w:color="auto" w:fill="FFFFFF"/>
    </w:rPr>
  </w:style>
  <w:style w:type="character" w:customStyle="1" w:styleId="2Tahoma85pt0pt">
    <w:name w:val="Основной текст (2) + Tahoma;8;5 pt;Интервал 0 pt"/>
    <w:uiPriority w:val="99"/>
    <w:rsid w:val="004755F7"/>
    <w:rPr>
      <w:rFonts w:ascii="Tahoma" w:eastAsia="Tahoma" w:hAnsi="Tahoma" w:cs="Tahoma"/>
      <w:b w:val="0"/>
      <w:bCs w:val="0"/>
      <w:i w:val="0"/>
      <w:iCs w:val="0"/>
      <w:smallCaps w:val="0"/>
      <w:strike w:val="0"/>
      <w:spacing w:val="10"/>
      <w:sz w:val="17"/>
      <w:szCs w:val="17"/>
      <w:shd w:val="clear" w:color="auto" w:fill="FFFFFF"/>
    </w:rPr>
  </w:style>
  <w:style w:type="character" w:customStyle="1" w:styleId="ArialNarrow6pt">
    <w:name w:val="Основной текст + Arial Narrow;6 pt;Курсив"/>
    <w:uiPriority w:val="99"/>
    <w:rsid w:val="004755F7"/>
    <w:rPr>
      <w:rFonts w:ascii="Arial Narrow" w:eastAsia="Arial Narrow" w:hAnsi="Arial Narrow" w:cs="Arial Narrow"/>
      <w:i/>
      <w:iCs/>
      <w:w w:val="100"/>
      <w:sz w:val="12"/>
      <w:szCs w:val="12"/>
      <w:shd w:val="clear" w:color="auto" w:fill="FFFFFF"/>
    </w:rPr>
  </w:style>
  <w:style w:type="paragraph" w:customStyle="1" w:styleId="521">
    <w:name w:val="Заголовок №5 (2)"/>
    <w:basedOn w:val="a6"/>
    <w:link w:val="520"/>
    <w:uiPriority w:val="99"/>
    <w:rsid w:val="004755F7"/>
    <w:pPr>
      <w:shd w:val="clear" w:color="auto" w:fill="FFFFFF"/>
      <w:suppressAutoHyphens w:val="0"/>
      <w:spacing w:after="180" w:line="226" w:lineRule="exact"/>
      <w:outlineLvl w:val="4"/>
    </w:pPr>
    <w:rPr>
      <w:rFonts w:eastAsia="Times New Roman"/>
      <w:sz w:val="18"/>
      <w:szCs w:val="18"/>
    </w:rPr>
  </w:style>
  <w:style w:type="table" w:customStyle="1" w:styleId="331">
    <w:name w:val="Сетка таблицы33"/>
    <w:basedOn w:val="a8"/>
    <w:next w:val="aff2"/>
    <w:uiPriority w:val="59"/>
    <w:rsid w:val="004755F7"/>
    <w:rPr>
      <w:rFonts w:ascii="Arial Unicode MS" w:eastAsia="Arial Unicode MS" w:hAnsi="Arial Unicode MS" w:cs="Arial Unicode MS"/>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21">
    <w:name w:val="Нет списка42"/>
    <w:next w:val="a9"/>
    <w:uiPriority w:val="99"/>
    <w:semiHidden/>
    <w:unhideWhenUsed/>
    <w:rsid w:val="004755F7"/>
  </w:style>
  <w:style w:type="character" w:customStyle="1" w:styleId="422">
    <w:name w:val="Заголовок №4 (2)_"/>
    <w:link w:val="423"/>
    <w:uiPriority w:val="99"/>
    <w:rsid w:val="004755F7"/>
    <w:rPr>
      <w:rFonts w:ascii="Times New Roman" w:eastAsia="Times New Roman" w:hAnsi="Times New Roman" w:cs="Times New Roman"/>
      <w:sz w:val="18"/>
      <w:szCs w:val="18"/>
      <w:shd w:val="clear" w:color="auto" w:fill="FFFFFF"/>
    </w:rPr>
  </w:style>
  <w:style w:type="character" w:customStyle="1" w:styleId="75pt">
    <w:name w:val="Колонтитул + 7;5 pt"/>
    <w:uiPriority w:val="99"/>
    <w:rsid w:val="004755F7"/>
    <w:rPr>
      <w:rFonts w:ascii="Times New Roman" w:eastAsia="Times New Roman" w:hAnsi="Times New Roman" w:cs="Times New Roman"/>
      <w:spacing w:val="0"/>
      <w:sz w:val="15"/>
      <w:szCs w:val="15"/>
      <w:shd w:val="clear" w:color="auto" w:fill="FFFFFF"/>
    </w:rPr>
  </w:style>
  <w:style w:type="character" w:customStyle="1" w:styleId="65pt">
    <w:name w:val="Колонтитул + 6;5 pt"/>
    <w:uiPriority w:val="99"/>
    <w:rsid w:val="004755F7"/>
    <w:rPr>
      <w:rFonts w:ascii="Times New Roman" w:eastAsia="Times New Roman" w:hAnsi="Times New Roman" w:cs="Times New Roman"/>
      <w:spacing w:val="0"/>
      <w:sz w:val="13"/>
      <w:szCs w:val="13"/>
      <w:shd w:val="clear" w:color="auto" w:fill="FFFFFF"/>
    </w:rPr>
  </w:style>
  <w:style w:type="character" w:customStyle="1" w:styleId="8f3">
    <w:name w:val="Основной текст (8) + Не полужирный;Не курсив"/>
    <w:uiPriority w:val="99"/>
    <w:rsid w:val="004755F7"/>
    <w:rPr>
      <w:rFonts w:ascii="Times New Roman" w:eastAsia="Times New Roman" w:hAnsi="Times New Roman" w:cs="Times New Roman"/>
      <w:b/>
      <w:bCs/>
      <w:i/>
      <w:iCs/>
      <w:smallCaps w:val="0"/>
      <w:strike w:val="0"/>
      <w:color w:val="000000"/>
      <w:spacing w:val="0"/>
      <w:sz w:val="18"/>
      <w:szCs w:val="18"/>
      <w:shd w:val="clear" w:color="auto" w:fill="FFFFFF"/>
      <w:lang w:val="en-US" w:eastAsia="ru-RU"/>
    </w:rPr>
  </w:style>
  <w:style w:type="character" w:customStyle="1" w:styleId="Impact10pt1pt">
    <w:name w:val="Основной текст + Impact;10 pt;Курсив;Интервал 1 pt"/>
    <w:uiPriority w:val="99"/>
    <w:rsid w:val="004755F7"/>
    <w:rPr>
      <w:rFonts w:ascii="Impact" w:eastAsia="Impact" w:hAnsi="Impact" w:cs="Impact"/>
      <w:i/>
      <w:iCs/>
      <w:spacing w:val="20"/>
      <w:sz w:val="20"/>
      <w:szCs w:val="20"/>
      <w:shd w:val="clear" w:color="auto" w:fill="FFFFFF"/>
    </w:rPr>
  </w:style>
  <w:style w:type="character" w:customStyle="1" w:styleId="34pt">
    <w:name w:val="Основной текст (3) + Интервал 4 pt"/>
    <w:uiPriority w:val="99"/>
    <w:rsid w:val="004755F7"/>
    <w:rPr>
      <w:rFonts w:ascii="Times New Roman" w:eastAsia="Times New Roman" w:hAnsi="Times New Roman" w:cs="Times New Roman"/>
      <w:spacing w:val="80"/>
      <w:sz w:val="20"/>
      <w:szCs w:val="20"/>
      <w:shd w:val="clear" w:color="auto" w:fill="FFFFFF"/>
    </w:rPr>
  </w:style>
  <w:style w:type="character" w:customStyle="1" w:styleId="142">
    <w:name w:val="Основной текст (14) + Не курсив"/>
    <w:uiPriority w:val="99"/>
    <w:rsid w:val="004755F7"/>
    <w:rPr>
      <w:rFonts w:ascii="Times New Roman" w:eastAsia="Times New Roman" w:hAnsi="Times New Roman" w:cs="Times New Roman"/>
      <w:i/>
      <w:iCs/>
      <w:color w:val="000000"/>
      <w:sz w:val="18"/>
      <w:szCs w:val="18"/>
      <w:shd w:val="clear" w:color="auto" w:fill="FFFFFF"/>
      <w:lang w:val="en-US" w:eastAsia="ru-RU"/>
    </w:rPr>
  </w:style>
  <w:style w:type="character" w:customStyle="1" w:styleId="138pt">
    <w:name w:val="Основной текст (13) + 8 pt;Полужирный"/>
    <w:uiPriority w:val="99"/>
    <w:rsid w:val="004755F7"/>
    <w:rPr>
      <w:rFonts w:ascii="Times New Roman" w:eastAsia="Times New Roman" w:hAnsi="Times New Roman" w:cs="Times New Roman"/>
      <w:b/>
      <w:bCs/>
      <w:i w:val="0"/>
      <w:iCs w:val="0"/>
      <w:smallCaps w:val="0"/>
      <w:strike w:val="0"/>
      <w:color w:val="000000"/>
      <w:spacing w:val="0"/>
      <w:sz w:val="16"/>
      <w:szCs w:val="16"/>
      <w:shd w:val="clear" w:color="auto" w:fill="FFFFFF"/>
      <w:lang w:val="en-US" w:eastAsia="ru-RU"/>
    </w:rPr>
  </w:style>
  <w:style w:type="character" w:customStyle="1" w:styleId="169pt0pt">
    <w:name w:val="Основной текст (16) + 9 pt;Интервал 0 pt"/>
    <w:uiPriority w:val="99"/>
    <w:rsid w:val="004755F7"/>
    <w:rPr>
      <w:rFonts w:ascii="Times New Roman" w:eastAsia="Times New Roman" w:hAnsi="Times New Roman" w:cs="Times New Roman"/>
      <w:b w:val="0"/>
      <w:bCs w:val="0"/>
      <w:i w:val="0"/>
      <w:iCs w:val="0"/>
      <w:smallCaps w:val="0"/>
      <w:strike w:val="0"/>
      <w:spacing w:val="-10"/>
      <w:sz w:val="18"/>
      <w:szCs w:val="18"/>
      <w:shd w:val="clear" w:color="auto" w:fill="FFFFFF"/>
    </w:rPr>
  </w:style>
  <w:style w:type="character" w:customStyle="1" w:styleId="2pt">
    <w:name w:val="Основной текст + Интервал 2 pt"/>
    <w:uiPriority w:val="99"/>
    <w:rsid w:val="004755F7"/>
    <w:rPr>
      <w:rFonts w:ascii="Times New Roman" w:eastAsia="Times New Roman" w:hAnsi="Times New Roman" w:cs="Times New Roman"/>
      <w:spacing w:val="50"/>
      <w:sz w:val="18"/>
      <w:szCs w:val="18"/>
      <w:shd w:val="clear" w:color="auto" w:fill="FFFFFF"/>
      <w:lang w:val="en-US"/>
    </w:rPr>
  </w:style>
  <w:style w:type="character" w:customStyle="1" w:styleId="201">
    <w:name w:val="Основной текст (20)_"/>
    <w:link w:val="202"/>
    <w:uiPriority w:val="99"/>
    <w:rsid w:val="004755F7"/>
    <w:rPr>
      <w:rFonts w:ascii="Times New Roman" w:eastAsia="Times New Roman" w:hAnsi="Times New Roman" w:cs="Times New Roman"/>
      <w:sz w:val="18"/>
      <w:szCs w:val="18"/>
      <w:shd w:val="clear" w:color="auto" w:fill="FFFFFF"/>
    </w:rPr>
  </w:style>
  <w:style w:type="character" w:customStyle="1" w:styleId="213">
    <w:name w:val="Основной текст (21)_"/>
    <w:link w:val="214"/>
    <w:uiPriority w:val="99"/>
    <w:rsid w:val="004755F7"/>
    <w:rPr>
      <w:rFonts w:ascii="Times New Roman" w:eastAsia="Times New Roman" w:hAnsi="Times New Roman" w:cs="Times New Roman"/>
      <w:sz w:val="18"/>
      <w:szCs w:val="18"/>
      <w:shd w:val="clear" w:color="auto" w:fill="FFFFFF"/>
    </w:rPr>
  </w:style>
  <w:style w:type="character" w:customStyle="1" w:styleId="222">
    <w:name w:val="Основной текст (22)_"/>
    <w:link w:val="223"/>
    <w:uiPriority w:val="99"/>
    <w:rsid w:val="004755F7"/>
    <w:rPr>
      <w:rFonts w:ascii="Times New Roman" w:eastAsia="Times New Roman" w:hAnsi="Times New Roman" w:cs="Times New Roman"/>
      <w:sz w:val="17"/>
      <w:szCs w:val="17"/>
      <w:shd w:val="clear" w:color="auto" w:fill="FFFFFF"/>
    </w:rPr>
  </w:style>
  <w:style w:type="character" w:customStyle="1" w:styleId="19Impact85pt1pt">
    <w:name w:val="Основной текст (19) + Impact;8;5 pt;Не полужирный;Интервал 1 pt"/>
    <w:uiPriority w:val="99"/>
    <w:rsid w:val="004755F7"/>
    <w:rPr>
      <w:rFonts w:ascii="Impact" w:eastAsia="Impact" w:hAnsi="Impact" w:cs="Impact"/>
      <w:b/>
      <w:bCs/>
      <w:i w:val="0"/>
      <w:iCs w:val="0"/>
      <w:smallCaps w:val="0"/>
      <w:strike w:val="0"/>
      <w:spacing w:val="20"/>
      <w:sz w:val="17"/>
      <w:szCs w:val="17"/>
      <w:shd w:val="clear" w:color="auto" w:fill="FFFFFF"/>
    </w:rPr>
  </w:style>
  <w:style w:type="character" w:customStyle="1" w:styleId="199pt">
    <w:name w:val="Основной текст (19) + 9 pt;Курсив"/>
    <w:uiPriority w:val="99"/>
    <w:rsid w:val="004755F7"/>
    <w:rPr>
      <w:rFonts w:ascii="Times New Roman" w:eastAsia="Times New Roman" w:hAnsi="Times New Roman" w:cs="Times New Roman"/>
      <w:b w:val="0"/>
      <w:bCs w:val="0"/>
      <w:i/>
      <w:iCs/>
      <w:smallCaps w:val="0"/>
      <w:strike/>
      <w:spacing w:val="0"/>
      <w:sz w:val="18"/>
      <w:szCs w:val="18"/>
      <w:shd w:val="clear" w:color="auto" w:fill="FFFFFF"/>
      <w:lang w:val="en-US"/>
    </w:rPr>
  </w:style>
  <w:style w:type="character" w:customStyle="1" w:styleId="231">
    <w:name w:val="Основной текст (23)_"/>
    <w:link w:val="232"/>
    <w:uiPriority w:val="99"/>
    <w:rsid w:val="004755F7"/>
    <w:rPr>
      <w:rFonts w:ascii="Times New Roman" w:eastAsia="Times New Roman" w:hAnsi="Times New Roman" w:cs="Times New Roman"/>
      <w:sz w:val="18"/>
      <w:szCs w:val="18"/>
      <w:shd w:val="clear" w:color="auto" w:fill="FFFFFF"/>
    </w:rPr>
  </w:style>
  <w:style w:type="character" w:customStyle="1" w:styleId="240">
    <w:name w:val="Основной текст (24)_"/>
    <w:link w:val="241"/>
    <w:uiPriority w:val="99"/>
    <w:rsid w:val="004755F7"/>
    <w:rPr>
      <w:rFonts w:ascii="Times New Roman" w:eastAsia="Times New Roman" w:hAnsi="Times New Roman" w:cs="Times New Roman"/>
      <w:sz w:val="18"/>
      <w:szCs w:val="18"/>
      <w:shd w:val="clear" w:color="auto" w:fill="FFFFFF"/>
    </w:rPr>
  </w:style>
  <w:style w:type="character" w:customStyle="1" w:styleId="139pt">
    <w:name w:val="Основной текст (13) + 9 pt;Полужирный"/>
    <w:uiPriority w:val="99"/>
    <w:rsid w:val="004755F7"/>
    <w:rPr>
      <w:rFonts w:ascii="Times New Roman" w:eastAsia="Times New Roman" w:hAnsi="Times New Roman" w:cs="Times New Roman"/>
      <w:b/>
      <w:bCs/>
      <w:i w:val="0"/>
      <w:iCs w:val="0"/>
      <w:smallCaps w:val="0"/>
      <w:strike w:val="0"/>
      <w:color w:val="000000"/>
      <w:spacing w:val="0"/>
      <w:sz w:val="18"/>
      <w:szCs w:val="18"/>
      <w:shd w:val="clear" w:color="auto" w:fill="FFFFFF"/>
      <w:lang w:val="en-US" w:eastAsia="ru-RU"/>
    </w:rPr>
  </w:style>
  <w:style w:type="character" w:customStyle="1" w:styleId="7f3">
    <w:name w:val="Основной текст (7) + Не полужирный"/>
    <w:uiPriority w:val="99"/>
    <w:rsid w:val="004755F7"/>
    <w:rPr>
      <w:rFonts w:ascii="Times New Roman" w:eastAsia="Times New Roman" w:hAnsi="Times New Roman" w:cs="Times New Roman"/>
      <w:b/>
      <w:bCs/>
      <w:color w:val="000000"/>
      <w:sz w:val="18"/>
      <w:szCs w:val="18"/>
      <w:shd w:val="clear" w:color="auto" w:fill="FFFFFF"/>
      <w:lang w:val="en-US" w:eastAsia="ru-RU"/>
    </w:rPr>
  </w:style>
  <w:style w:type="character" w:customStyle="1" w:styleId="250">
    <w:name w:val="Основной текст (25)_"/>
    <w:link w:val="251"/>
    <w:uiPriority w:val="99"/>
    <w:rsid w:val="004755F7"/>
    <w:rPr>
      <w:rFonts w:ascii="Times New Roman" w:eastAsia="Times New Roman" w:hAnsi="Times New Roman" w:cs="Times New Roman"/>
      <w:sz w:val="18"/>
      <w:szCs w:val="18"/>
      <w:shd w:val="clear" w:color="auto" w:fill="FFFFFF"/>
    </w:rPr>
  </w:style>
  <w:style w:type="character" w:customStyle="1" w:styleId="143">
    <w:name w:val="Основной текст (14) + Полужирный"/>
    <w:uiPriority w:val="99"/>
    <w:rsid w:val="004755F7"/>
    <w:rPr>
      <w:rFonts w:ascii="Times New Roman" w:eastAsia="Times New Roman" w:hAnsi="Times New Roman" w:cs="Times New Roman"/>
      <w:b/>
      <w:bCs/>
      <w:color w:val="000000"/>
      <w:sz w:val="18"/>
      <w:szCs w:val="18"/>
      <w:shd w:val="clear" w:color="auto" w:fill="FFFFFF"/>
      <w:lang w:val="en-US" w:eastAsia="ru-RU"/>
    </w:rPr>
  </w:style>
  <w:style w:type="character" w:customStyle="1" w:styleId="1495pt">
    <w:name w:val="Основной текст (14) + 9;5 pt;Не курсив"/>
    <w:uiPriority w:val="99"/>
    <w:rsid w:val="004755F7"/>
    <w:rPr>
      <w:rFonts w:ascii="Times New Roman" w:eastAsia="Times New Roman" w:hAnsi="Times New Roman" w:cs="Times New Roman"/>
      <w:i/>
      <w:iCs/>
      <w:color w:val="000000"/>
      <w:sz w:val="19"/>
      <w:szCs w:val="19"/>
      <w:shd w:val="clear" w:color="auto" w:fill="FFFFFF"/>
      <w:lang w:val="en-US" w:eastAsia="ru-RU"/>
    </w:rPr>
  </w:style>
  <w:style w:type="paragraph" w:customStyle="1" w:styleId="423">
    <w:name w:val="Заголовок №4 (2)"/>
    <w:basedOn w:val="a6"/>
    <w:link w:val="422"/>
    <w:uiPriority w:val="99"/>
    <w:rsid w:val="004755F7"/>
    <w:pPr>
      <w:shd w:val="clear" w:color="auto" w:fill="FFFFFF"/>
      <w:suppressAutoHyphens w:val="0"/>
      <w:spacing w:after="240" w:line="0" w:lineRule="atLeast"/>
      <w:jc w:val="center"/>
      <w:outlineLvl w:val="3"/>
    </w:pPr>
    <w:rPr>
      <w:rFonts w:eastAsia="Times New Roman"/>
      <w:sz w:val="18"/>
      <w:szCs w:val="18"/>
    </w:rPr>
  </w:style>
  <w:style w:type="paragraph" w:customStyle="1" w:styleId="202">
    <w:name w:val="Основной текст (20)"/>
    <w:basedOn w:val="a6"/>
    <w:link w:val="201"/>
    <w:uiPriority w:val="99"/>
    <w:rsid w:val="004755F7"/>
    <w:pPr>
      <w:shd w:val="clear" w:color="auto" w:fill="FFFFFF"/>
      <w:suppressAutoHyphens w:val="0"/>
      <w:spacing w:line="0" w:lineRule="atLeast"/>
    </w:pPr>
    <w:rPr>
      <w:rFonts w:eastAsia="Times New Roman"/>
      <w:sz w:val="18"/>
      <w:szCs w:val="18"/>
    </w:rPr>
  </w:style>
  <w:style w:type="paragraph" w:customStyle="1" w:styleId="214">
    <w:name w:val="Основной текст (21)"/>
    <w:basedOn w:val="a6"/>
    <w:link w:val="213"/>
    <w:uiPriority w:val="99"/>
    <w:rsid w:val="004755F7"/>
    <w:pPr>
      <w:shd w:val="clear" w:color="auto" w:fill="FFFFFF"/>
      <w:suppressAutoHyphens w:val="0"/>
      <w:spacing w:after="660" w:line="0" w:lineRule="atLeast"/>
    </w:pPr>
    <w:rPr>
      <w:rFonts w:eastAsia="Times New Roman"/>
      <w:sz w:val="18"/>
      <w:szCs w:val="18"/>
    </w:rPr>
  </w:style>
  <w:style w:type="paragraph" w:customStyle="1" w:styleId="223">
    <w:name w:val="Основной текст (22)"/>
    <w:basedOn w:val="a6"/>
    <w:link w:val="222"/>
    <w:uiPriority w:val="99"/>
    <w:rsid w:val="004755F7"/>
    <w:pPr>
      <w:shd w:val="clear" w:color="auto" w:fill="FFFFFF"/>
      <w:suppressAutoHyphens w:val="0"/>
      <w:spacing w:before="660" w:line="0" w:lineRule="atLeast"/>
    </w:pPr>
    <w:rPr>
      <w:rFonts w:eastAsia="Times New Roman"/>
      <w:sz w:val="17"/>
      <w:szCs w:val="17"/>
    </w:rPr>
  </w:style>
  <w:style w:type="paragraph" w:customStyle="1" w:styleId="232">
    <w:name w:val="Основной текст (23)"/>
    <w:basedOn w:val="a6"/>
    <w:link w:val="231"/>
    <w:uiPriority w:val="99"/>
    <w:rsid w:val="004755F7"/>
    <w:pPr>
      <w:shd w:val="clear" w:color="auto" w:fill="FFFFFF"/>
      <w:suppressAutoHyphens w:val="0"/>
      <w:spacing w:before="1320" w:after="840" w:line="0" w:lineRule="atLeast"/>
    </w:pPr>
    <w:rPr>
      <w:rFonts w:eastAsia="Times New Roman"/>
      <w:sz w:val="18"/>
      <w:szCs w:val="18"/>
    </w:rPr>
  </w:style>
  <w:style w:type="paragraph" w:customStyle="1" w:styleId="241">
    <w:name w:val="Основной текст (24)"/>
    <w:basedOn w:val="a6"/>
    <w:link w:val="240"/>
    <w:uiPriority w:val="99"/>
    <w:rsid w:val="004755F7"/>
    <w:pPr>
      <w:shd w:val="clear" w:color="auto" w:fill="FFFFFF"/>
      <w:suppressAutoHyphens w:val="0"/>
      <w:spacing w:line="0" w:lineRule="atLeast"/>
    </w:pPr>
    <w:rPr>
      <w:rFonts w:eastAsia="Times New Roman"/>
      <w:sz w:val="18"/>
      <w:szCs w:val="18"/>
    </w:rPr>
  </w:style>
  <w:style w:type="paragraph" w:customStyle="1" w:styleId="251">
    <w:name w:val="Основной текст (25)"/>
    <w:basedOn w:val="a6"/>
    <w:link w:val="250"/>
    <w:uiPriority w:val="99"/>
    <w:rsid w:val="004755F7"/>
    <w:pPr>
      <w:shd w:val="clear" w:color="auto" w:fill="FFFFFF"/>
      <w:suppressAutoHyphens w:val="0"/>
      <w:spacing w:line="0" w:lineRule="atLeast"/>
    </w:pPr>
    <w:rPr>
      <w:rFonts w:eastAsia="Times New Roman"/>
      <w:sz w:val="18"/>
      <w:szCs w:val="18"/>
    </w:rPr>
  </w:style>
  <w:style w:type="table" w:customStyle="1" w:styleId="431">
    <w:name w:val="Сетка таблицы43"/>
    <w:basedOn w:val="a8"/>
    <w:next w:val="aff2"/>
    <w:uiPriority w:val="59"/>
    <w:rsid w:val="004755F7"/>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1">
    <w:name w:val="Нет списка51"/>
    <w:next w:val="a9"/>
    <w:uiPriority w:val="99"/>
    <w:semiHidden/>
    <w:unhideWhenUsed/>
    <w:rsid w:val="004755F7"/>
  </w:style>
  <w:style w:type="table" w:customStyle="1" w:styleId="522">
    <w:name w:val="Сетка таблицы52"/>
    <w:basedOn w:val="a8"/>
    <w:next w:val="aff2"/>
    <w:uiPriority w:val="39"/>
    <w:rsid w:val="004755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6"/>
    <w:qFormat/>
    <w:rsid w:val="004755F7"/>
    <w:pPr>
      <w:widowControl w:val="0"/>
      <w:suppressAutoHyphens w:val="0"/>
    </w:pPr>
    <w:rPr>
      <w:rFonts w:ascii="Calibri" w:hAnsi="Calibri"/>
      <w:color w:val="000000"/>
      <w:szCs w:val="28"/>
      <w:lang w:val="en-US" w:eastAsia="ru-RU"/>
    </w:rPr>
  </w:style>
  <w:style w:type="numbering" w:customStyle="1" w:styleId="611">
    <w:name w:val="Нет списка61"/>
    <w:next w:val="a9"/>
    <w:uiPriority w:val="99"/>
    <w:semiHidden/>
    <w:unhideWhenUsed/>
    <w:rsid w:val="004755F7"/>
  </w:style>
  <w:style w:type="character" w:customStyle="1" w:styleId="6f2">
    <w:name w:val="Заголовок №6_"/>
    <w:link w:val="6f3"/>
    <w:uiPriority w:val="99"/>
    <w:rsid w:val="004755F7"/>
    <w:rPr>
      <w:rFonts w:ascii="Times New Roman" w:eastAsia="Times New Roman" w:hAnsi="Times New Roman" w:cs="Times New Roman"/>
      <w:sz w:val="18"/>
      <w:szCs w:val="18"/>
      <w:shd w:val="clear" w:color="auto" w:fill="FFFFFF"/>
    </w:rPr>
  </w:style>
  <w:style w:type="character" w:customStyle="1" w:styleId="5TimesNewRoman9pt">
    <w:name w:val="Основной текст (5) + Times New Roman;9 pt"/>
    <w:uiPriority w:val="99"/>
    <w:rsid w:val="004755F7"/>
    <w:rPr>
      <w:rFonts w:ascii="Times New Roman" w:eastAsia="Times New Roman" w:hAnsi="Times New Roman" w:cs="Times New Roman"/>
      <w:b w:val="0"/>
      <w:bCs w:val="0"/>
      <w:i w:val="0"/>
      <w:iCs w:val="0"/>
      <w:smallCaps w:val="0"/>
      <w:strike w:val="0"/>
      <w:spacing w:val="0"/>
      <w:sz w:val="18"/>
      <w:szCs w:val="18"/>
    </w:rPr>
  </w:style>
  <w:style w:type="character" w:customStyle="1" w:styleId="620">
    <w:name w:val="Заголовок №6 (2)_"/>
    <w:link w:val="621"/>
    <w:uiPriority w:val="99"/>
    <w:rsid w:val="004755F7"/>
    <w:rPr>
      <w:rFonts w:ascii="Times New Roman" w:eastAsia="Times New Roman" w:hAnsi="Times New Roman" w:cs="Times New Roman"/>
      <w:sz w:val="18"/>
      <w:szCs w:val="18"/>
      <w:shd w:val="clear" w:color="auto" w:fill="FFFFFF"/>
    </w:rPr>
  </w:style>
  <w:style w:type="character" w:customStyle="1" w:styleId="Georgia11pt">
    <w:name w:val="Основной текст + Georgia;11 pt;Малые прописные"/>
    <w:uiPriority w:val="99"/>
    <w:rsid w:val="004755F7"/>
    <w:rPr>
      <w:rFonts w:ascii="Georgia" w:eastAsia="Georgia" w:hAnsi="Georgia" w:cs="Georgia"/>
      <w:smallCaps/>
      <w:sz w:val="22"/>
      <w:szCs w:val="22"/>
      <w:shd w:val="clear" w:color="auto" w:fill="FFFFFF"/>
    </w:rPr>
  </w:style>
  <w:style w:type="character" w:customStyle="1" w:styleId="2fd">
    <w:name w:val="Оглавление (2)_"/>
    <w:link w:val="2fe"/>
    <w:uiPriority w:val="99"/>
    <w:rsid w:val="004755F7"/>
    <w:rPr>
      <w:rFonts w:ascii="Times New Roman" w:eastAsia="Times New Roman" w:hAnsi="Times New Roman" w:cs="Times New Roman"/>
      <w:sz w:val="19"/>
      <w:szCs w:val="19"/>
      <w:shd w:val="clear" w:color="auto" w:fill="FFFFFF"/>
    </w:rPr>
  </w:style>
  <w:style w:type="character" w:customStyle="1" w:styleId="14TimesNewRoman9pt">
    <w:name w:val="Основной текст (14) + Times New Roman;9 pt;Не малые прописные"/>
    <w:uiPriority w:val="99"/>
    <w:rsid w:val="004755F7"/>
    <w:rPr>
      <w:rFonts w:ascii="Times New Roman" w:eastAsia="Times New Roman" w:hAnsi="Times New Roman" w:cs="Times New Roman"/>
      <w:smallCaps/>
      <w:color w:val="000000"/>
      <w:sz w:val="18"/>
      <w:szCs w:val="18"/>
      <w:shd w:val="clear" w:color="auto" w:fill="FFFFFF"/>
      <w:lang w:val="en-US" w:eastAsia="ru-RU"/>
    </w:rPr>
  </w:style>
  <w:style w:type="character" w:customStyle="1" w:styleId="224">
    <w:name w:val="Заголовок №2 (2)_"/>
    <w:link w:val="225"/>
    <w:uiPriority w:val="99"/>
    <w:rsid w:val="004755F7"/>
    <w:rPr>
      <w:rFonts w:ascii="Times New Roman" w:eastAsia="Times New Roman" w:hAnsi="Times New Roman" w:cs="Times New Roman"/>
      <w:sz w:val="18"/>
      <w:szCs w:val="18"/>
      <w:shd w:val="clear" w:color="auto" w:fill="FFFFFF"/>
    </w:rPr>
  </w:style>
  <w:style w:type="character" w:customStyle="1" w:styleId="75pt0">
    <w:name w:val="Основной текст + 7;5 pt;Полужирный;Малые прописные"/>
    <w:uiPriority w:val="99"/>
    <w:rsid w:val="004755F7"/>
    <w:rPr>
      <w:rFonts w:ascii="Times New Roman" w:eastAsia="Times New Roman" w:hAnsi="Times New Roman" w:cs="Times New Roman"/>
      <w:b/>
      <w:bCs/>
      <w:smallCaps/>
      <w:sz w:val="15"/>
      <w:szCs w:val="15"/>
      <w:shd w:val="clear" w:color="auto" w:fill="FFFFFF"/>
    </w:rPr>
  </w:style>
  <w:style w:type="character" w:customStyle="1" w:styleId="55pt">
    <w:name w:val="Основной текст + 5;5 pt"/>
    <w:uiPriority w:val="99"/>
    <w:rsid w:val="004755F7"/>
    <w:rPr>
      <w:rFonts w:ascii="Times New Roman" w:eastAsia="Times New Roman" w:hAnsi="Times New Roman" w:cs="Times New Roman"/>
      <w:sz w:val="11"/>
      <w:szCs w:val="11"/>
      <w:shd w:val="clear" w:color="auto" w:fill="FFFFFF"/>
    </w:rPr>
  </w:style>
  <w:style w:type="character" w:customStyle="1" w:styleId="179pt">
    <w:name w:val="Основной текст (17) + 9 pt"/>
    <w:uiPriority w:val="99"/>
    <w:rsid w:val="004755F7"/>
    <w:rPr>
      <w:rFonts w:ascii="Times New Roman" w:eastAsia="Times New Roman" w:hAnsi="Times New Roman" w:cs="Times New Roman"/>
      <w:sz w:val="18"/>
      <w:szCs w:val="18"/>
      <w:shd w:val="clear" w:color="auto" w:fill="FFFFFF"/>
    </w:rPr>
  </w:style>
  <w:style w:type="character" w:customStyle="1" w:styleId="Georgia4pt">
    <w:name w:val="Основной текст + Georgia;4 pt"/>
    <w:uiPriority w:val="99"/>
    <w:rsid w:val="004755F7"/>
    <w:rPr>
      <w:rFonts w:ascii="Georgia" w:eastAsia="Georgia" w:hAnsi="Georgia" w:cs="Georgia"/>
      <w:sz w:val="8"/>
      <w:szCs w:val="8"/>
      <w:shd w:val="clear" w:color="auto" w:fill="FFFFFF"/>
    </w:rPr>
  </w:style>
  <w:style w:type="character" w:customStyle="1" w:styleId="85pt">
    <w:name w:val="Основной текст + 8;5 pt;Полужирный"/>
    <w:uiPriority w:val="99"/>
    <w:rsid w:val="004755F7"/>
    <w:rPr>
      <w:rFonts w:ascii="Times New Roman" w:eastAsia="Times New Roman" w:hAnsi="Times New Roman" w:cs="Times New Roman"/>
      <w:b/>
      <w:bCs/>
      <w:sz w:val="17"/>
      <w:szCs w:val="17"/>
      <w:shd w:val="clear" w:color="auto" w:fill="FFFFFF"/>
    </w:rPr>
  </w:style>
  <w:style w:type="character" w:customStyle="1" w:styleId="529pt">
    <w:name w:val="Заголовок №5 (2) + 9 pt"/>
    <w:uiPriority w:val="99"/>
    <w:rsid w:val="004755F7"/>
    <w:rPr>
      <w:rFonts w:ascii="Times New Roman" w:eastAsia="Times New Roman" w:hAnsi="Times New Roman" w:cs="Times New Roman"/>
      <w:sz w:val="18"/>
      <w:szCs w:val="18"/>
      <w:shd w:val="clear" w:color="auto" w:fill="FFFFFF"/>
    </w:rPr>
  </w:style>
  <w:style w:type="character" w:customStyle="1" w:styleId="3f9">
    <w:name w:val="Оглавление (3)_"/>
    <w:link w:val="3fa"/>
    <w:uiPriority w:val="99"/>
    <w:rsid w:val="004755F7"/>
    <w:rPr>
      <w:rFonts w:ascii="Times New Roman" w:eastAsia="Times New Roman" w:hAnsi="Times New Roman" w:cs="Times New Roman"/>
      <w:sz w:val="18"/>
      <w:szCs w:val="18"/>
      <w:shd w:val="clear" w:color="auto" w:fill="FFFFFF"/>
    </w:rPr>
  </w:style>
  <w:style w:type="character" w:customStyle="1" w:styleId="621pt">
    <w:name w:val="Заголовок №6 (2) + Интервал 1 pt"/>
    <w:uiPriority w:val="99"/>
    <w:rsid w:val="004755F7"/>
    <w:rPr>
      <w:rFonts w:ascii="Times New Roman" w:eastAsia="Times New Roman" w:hAnsi="Times New Roman" w:cs="Times New Roman"/>
      <w:spacing w:val="20"/>
      <w:sz w:val="18"/>
      <w:szCs w:val="18"/>
      <w:shd w:val="clear" w:color="auto" w:fill="FFFFFF"/>
    </w:rPr>
  </w:style>
  <w:style w:type="character" w:customStyle="1" w:styleId="Georgia75pt">
    <w:name w:val="Основной текст + Georgia;7;5 pt;Курсив"/>
    <w:uiPriority w:val="99"/>
    <w:rsid w:val="004755F7"/>
    <w:rPr>
      <w:rFonts w:ascii="Georgia" w:eastAsia="Georgia" w:hAnsi="Georgia" w:cs="Georgia"/>
      <w:i/>
      <w:iCs/>
      <w:sz w:val="15"/>
      <w:szCs w:val="15"/>
      <w:shd w:val="clear" w:color="auto" w:fill="FFFFFF"/>
    </w:rPr>
  </w:style>
  <w:style w:type="character" w:customStyle="1" w:styleId="95pt">
    <w:name w:val="Основной текст + 9;5 pt"/>
    <w:uiPriority w:val="99"/>
    <w:rsid w:val="004755F7"/>
    <w:rPr>
      <w:rFonts w:ascii="Times New Roman" w:eastAsia="Times New Roman" w:hAnsi="Times New Roman" w:cs="Times New Roman"/>
      <w:sz w:val="19"/>
      <w:szCs w:val="19"/>
      <w:shd w:val="clear" w:color="auto" w:fill="FFFFFF"/>
    </w:rPr>
  </w:style>
  <w:style w:type="character" w:customStyle="1" w:styleId="239pt">
    <w:name w:val="Основной текст (23) + 9 pt"/>
    <w:uiPriority w:val="99"/>
    <w:rsid w:val="004755F7"/>
    <w:rPr>
      <w:rFonts w:ascii="Times New Roman" w:eastAsia="Times New Roman" w:hAnsi="Times New Roman" w:cs="Times New Roman"/>
      <w:sz w:val="18"/>
      <w:szCs w:val="18"/>
      <w:shd w:val="clear" w:color="auto" w:fill="FFFFFF"/>
    </w:rPr>
  </w:style>
  <w:style w:type="character" w:customStyle="1" w:styleId="109pt">
    <w:name w:val="Основной текст (10) + 9 pt"/>
    <w:uiPriority w:val="99"/>
    <w:rsid w:val="004755F7"/>
    <w:rPr>
      <w:rFonts w:ascii="Times New Roman" w:eastAsia="Times New Roman" w:hAnsi="Times New Roman" w:cs="Times New Roman"/>
      <w:b w:val="0"/>
      <w:bCs w:val="0"/>
      <w:i w:val="0"/>
      <w:iCs w:val="0"/>
      <w:smallCaps w:val="0"/>
      <w:strike w:val="0"/>
      <w:spacing w:val="50"/>
      <w:sz w:val="18"/>
      <w:szCs w:val="18"/>
      <w:shd w:val="clear" w:color="auto" w:fill="FFFFFF"/>
    </w:rPr>
  </w:style>
  <w:style w:type="paragraph" w:customStyle="1" w:styleId="6f3">
    <w:name w:val="Заголовок №6"/>
    <w:basedOn w:val="a6"/>
    <w:link w:val="6f2"/>
    <w:uiPriority w:val="99"/>
    <w:rsid w:val="004755F7"/>
    <w:pPr>
      <w:shd w:val="clear" w:color="auto" w:fill="FFFFFF"/>
      <w:suppressAutoHyphens w:val="0"/>
      <w:spacing w:after="300" w:line="0" w:lineRule="atLeast"/>
      <w:jc w:val="center"/>
      <w:outlineLvl w:val="5"/>
    </w:pPr>
    <w:rPr>
      <w:rFonts w:eastAsia="Times New Roman"/>
      <w:sz w:val="18"/>
      <w:szCs w:val="18"/>
    </w:rPr>
  </w:style>
  <w:style w:type="paragraph" w:customStyle="1" w:styleId="621">
    <w:name w:val="Заголовок №6 (2)"/>
    <w:basedOn w:val="a6"/>
    <w:link w:val="620"/>
    <w:uiPriority w:val="99"/>
    <w:rsid w:val="004755F7"/>
    <w:pPr>
      <w:shd w:val="clear" w:color="auto" w:fill="FFFFFF"/>
      <w:suppressAutoHyphens w:val="0"/>
      <w:spacing w:line="221" w:lineRule="exact"/>
      <w:outlineLvl w:val="5"/>
    </w:pPr>
    <w:rPr>
      <w:rFonts w:eastAsia="Times New Roman"/>
      <w:sz w:val="18"/>
      <w:szCs w:val="18"/>
    </w:rPr>
  </w:style>
  <w:style w:type="paragraph" w:customStyle="1" w:styleId="2fe">
    <w:name w:val="Оглавление (2)"/>
    <w:basedOn w:val="a6"/>
    <w:link w:val="2fd"/>
    <w:uiPriority w:val="99"/>
    <w:rsid w:val="004755F7"/>
    <w:pPr>
      <w:shd w:val="clear" w:color="auto" w:fill="FFFFFF"/>
      <w:suppressAutoHyphens w:val="0"/>
      <w:spacing w:line="221" w:lineRule="exact"/>
    </w:pPr>
    <w:rPr>
      <w:rFonts w:eastAsia="Times New Roman"/>
      <w:sz w:val="19"/>
      <w:szCs w:val="19"/>
    </w:rPr>
  </w:style>
  <w:style w:type="paragraph" w:customStyle="1" w:styleId="225">
    <w:name w:val="Заголовок №2 (2)"/>
    <w:basedOn w:val="a6"/>
    <w:link w:val="224"/>
    <w:uiPriority w:val="99"/>
    <w:rsid w:val="004755F7"/>
    <w:pPr>
      <w:shd w:val="clear" w:color="auto" w:fill="FFFFFF"/>
      <w:suppressAutoHyphens w:val="0"/>
      <w:spacing w:after="60" w:line="0" w:lineRule="atLeast"/>
      <w:outlineLvl w:val="1"/>
    </w:pPr>
    <w:rPr>
      <w:rFonts w:eastAsia="Times New Roman"/>
      <w:sz w:val="18"/>
      <w:szCs w:val="18"/>
    </w:rPr>
  </w:style>
  <w:style w:type="paragraph" w:customStyle="1" w:styleId="3fa">
    <w:name w:val="Оглавление (3)"/>
    <w:basedOn w:val="a6"/>
    <w:link w:val="3f9"/>
    <w:uiPriority w:val="99"/>
    <w:rsid w:val="004755F7"/>
    <w:pPr>
      <w:shd w:val="clear" w:color="auto" w:fill="FFFFFF"/>
      <w:suppressAutoHyphens w:val="0"/>
      <w:spacing w:line="221" w:lineRule="exact"/>
    </w:pPr>
    <w:rPr>
      <w:rFonts w:eastAsia="Times New Roman"/>
      <w:sz w:val="18"/>
      <w:szCs w:val="18"/>
    </w:rPr>
  </w:style>
  <w:style w:type="table" w:customStyle="1" w:styleId="622">
    <w:name w:val="Сетка таблицы62"/>
    <w:basedOn w:val="a8"/>
    <w:next w:val="aff2"/>
    <w:uiPriority w:val="59"/>
    <w:rsid w:val="004755F7"/>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8"/>
    <w:next w:val="aff2"/>
    <w:uiPriority w:val="59"/>
    <w:rsid w:val="004755F7"/>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xact">
    <w:name w:val="Подпись к картинке Exact"/>
    <w:uiPriority w:val="99"/>
    <w:rsid w:val="004755F7"/>
    <w:rPr>
      <w:rFonts w:ascii="Times New Roman" w:eastAsia="Times New Roman" w:hAnsi="Times New Roman" w:cs="Times New Roman"/>
      <w:b/>
      <w:bCs/>
      <w:sz w:val="18"/>
      <w:szCs w:val="18"/>
      <w:shd w:val="clear" w:color="auto" w:fill="FFFFFF"/>
      <w:lang w:val="en-US" w:eastAsia="en-US" w:bidi="en-US"/>
    </w:rPr>
  </w:style>
  <w:style w:type="character" w:customStyle="1" w:styleId="2ff">
    <w:name w:val="Основной текст (2) + Полужирный"/>
    <w:uiPriority w:val="99"/>
    <w:rsid w:val="004755F7"/>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table" w:customStyle="1" w:styleId="810">
    <w:name w:val="Сетка таблицы81"/>
    <w:basedOn w:val="a8"/>
    <w:next w:val="aff2"/>
    <w:uiPriority w:val="59"/>
    <w:rsid w:val="004755F7"/>
    <w:rPr>
      <w:rFonts w:ascii="Arial Unicode MS" w:eastAsia="Arial Unicode MS" w:hAnsi="Arial Unicode MS" w:cs="Arial Unicode MS"/>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6">
    <w:name w:val="Сетка таблицы9"/>
    <w:basedOn w:val="a8"/>
    <w:next w:val="aff2"/>
    <w:uiPriority w:val="59"/>
    <w:rsid w:val="004755F7"/>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
    <w:name w:val="Сетка таблицы10"/>
    <w:basedOn w:val="a8"/>
    <w:next w:val="aff2"/>
    <w:uiPriority w:val="59"/>
    <w:rsid w:val="004755F7"/>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basedOn w:val="a8"/>
    <w:next w:val="aff2"/>
    <w:uiPriority w:val="59"/>
    <w:rsid w:val="004755F7"/>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basedOn w:val="a8"/>
    <w:next w:val="aff2"/>
    <w:uiPriority w:val="59"/>
    <w:rsid w:val="004755F7"/>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f4">
    <w:name w:val="Нет списка7"/>
    <w:next w:val="a9"/>
    <w:uiPriority w:val="99"/>
    <w:semiHidden/>
    <w:unhideWhenUsed/>
    <w:rsid w:val="004755F7"/>
  </w:style>
  <w:style w:type="table" w:customStyle="1" w:styleId="1310">
    <w:name w:val="Сетка таблицы131"/>
    <w:basedOn w:val="a8"/>
    <w:next w:val="aff2"/>
    <w:uiPriority w:val="39"/>
    <w:rsid w:val="004755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62">
    <w:name w:val="Основной текст16"/>
    <w:basedOn w:val="a6"/>
    <w:uiPriority w:val="99"/>
    <w:rsid w:val="004755F7"/>
    <w:pPr>
      <w:shd w:val="clear" w:color="auto" w:fill="FFFFFF"/>
      <w:suppressAutoHyphens w:val="0"/>
      <w:spacing w:before="660" w:after="120" w:line="226" w:lineRule="exact"/>
      <w:ind w:hanging="3120"/>
      <w:jc w:val="center"/>
    </w:pPr>
    <w:rPr>
      <w:rFonts w:eastAsia="Times New Roman"/>
      <w:sz w:val="18"/>
      <w:szCs w:val="18"/>
      <w:lang w:eastAsia="ru-RU"/>
    </w:rPr>
  </w:style>
  <w:style w:type="table" w:customStyle="1" w:styleId="144">
    <w:name w:val="Сетка таблицы14"/>
    <w:basedOn w:val="a8"/>
    <w:next w:val="aff2"/>
    <w:uiPriority w:val="59"/>
    <w:rsid w:val="004755F7"/>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1">
    <w:name w:val="Средняя сетка 1 - Акцент 11"/>
    <w:uiPriority w:val="99"/>
    <w:semiHidden/>
    <w:rsid w:val="004755F7"/>
    <w:rPr>
      <w:color w:val="808080"/>
    </w:rPr>
  </w:style>
  <w:style w:type="table" w:customStyle="1" w:styleId="152">
    <w:name w:val="Сетка таблицы15"/>
    <w:basedOn w:val="a8"/>
    <w:next w:val="aff2"/>
    <w:rsid w:val="004755F7"/>
    <w:pPr>
      <w:spacing w:after="200" w:line="276"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
    <w:name w:val="Сетка таблицы16"/>
    <w:basedOn w:val="a8"/>
    <w:next w:val="aff2"/>
    <w:uiPriority w:val="59"/>
    <w:rsid w:val="004755F7"/>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f4">
    <w:name w:val="Нет списка8"/>
    <w:next w:val="a9"/>
    <w:uiPriority w:val="99"/>
    <w:semiHidden/>
    <w:unhideWhenUsed/>
    <w:rsid w:val="004755F7"/>
  </w:style>
  <w:style w:type="table" w:customStyle="1" w:styleId="172">
    <w:name w:val="Сетка таблицы17"/>
    <w:basedOn w:val="a8"/>
    <w:next w:val="aff2"/>
    <w:uiPriority w:val="59"/>
    <w:rsid w:val="004755F7"/>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82">
    <w:name w:val="Сетка таблицы18"/>
    <w:basedOn w:val="a8"/>
    <w:next w:val="aff2"/>
    <w:uiPriority w:val="59"/>
    <w:rsid w:val="004755F7"/>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92">
    <w:name w:val="Сетка таблицы19"/>
    <w:basedOn w:val="a8"/>
    <w:next w:val="aff2"/>
    <w:uiPriority w:val="59"/>
    <w:rsid w:val="004755F7"/>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7">
    <w:name w:val="Нет списка9"/>
    <w:next w:val="a9"/>
    <w:semiHidden/>
    <w:unhideWhenUsed/>
    <w:rsid w:val="004755F7"/>
  </w:style>
  <w:style w:type="table" w:customStyle="1" w:styleId="203">
    <w:name w:val="Сетка таблицы20"/>
    <w:basedOn w:val="a8"/>
    <w:next w:val="aff2"/>
    <w:rsid w:val="004755F7"/>
    <w:pPr>
      <w:spacing w:after="200" w:line="276"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8"/>
    <w:next w:val="aff2"/>
    <w:uiPriority w:val="59"/>
    <w:rsid w:val="004755F7"/>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10">
    <w:name w:val="Сетка таблицы221"/>
    <w:basedOn w:val="a8"/>
    <w:next w:val="aff2"/>
    <w:uiPriority w:val="59"/>
    <w:rsid w:val="004755F7"/>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03">
    <w:name w:val="Нет списка10"/>
    <w:next w:val="a9"/>
    <w:uiPriority w:val="99"/>
    <w:semiHidden/>
    <w:unhideWhenUsed/>
    <w:rsid w:val="004755F7"/>
  </w:style>
  <w:style w:type="table" w:customStyle="1" w:styleId="2310">
    <w:name w:val="Сетка таблицы231"/>
    <w:basedOn w:val="a8"/>
    <w:next w:val="aff2"/>
    <w:uiPriority w:val="59"/>
    <w:rsid w:val="004755F7"/>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42">
    <w:name w:val="Сетка таблицы24"/>
    <w:basedOn w:val="a8"/>
    <w:next w:val="aff2"/>
    <w:uiPriority w:val="59"/>
    <w:rsid w:val="004755F7"/>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52">
    <w:name w:val="Сетка таблицы25"/>
    <w:basedOn w:val="a8"/>
    <w:next w:val="aff2"/>
    <w:uiPriority w:val="59"/>
    <w:rsid w:val="004755F7"/>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60">
    <w:name w:val="Сетка таблицы26"/>
    <w:basedOn w:val="a8"/>
    <w:next w:val="aff2"/>
    <w:uiPriority w:val="59"/>
    <w:rsid w:val="004755F7"/>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70">
    <w:name w:val="Сетка таблицы27"/>
    <w:basedOn w:val="a8"/>
    <w:next w:val="aff2"/>
    <w:uiPriority w:val="59"/>
    <w:rsid w:val="004755F7"/>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11">
    <w:name w:val="Нет списка121"/>
    <w:next w:val="a9"/>
    <w:uiPriority w:val="99"/>
    <w:semiHidden/>
    <w:unhideWhenUsed/>
    <w:rsid w:val="004755F7"/>
  </w:style>
  <w:style w:type="table" w:customStyle="1" w:styleId="280">
    <w:name w:val="Сетка таблицы28"/>
    <w:basedOn w:val="a8"/>
    <w:next w:val="aff2"/>
    <w:uiPriority w:val="59"/>
    <w:rsid w:val="004755F7"/>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3">
    <w:name w:val="Нет списка13"/>
    <w:next w:val="a9"/>
    <w:uiPriority w:val="99"/>
    <w:semiHidden/>
    <w:unhideWhenUsed/>
    <w:rsid w:val="004755F7"/>
  </w:style>
  <w:style w:type="table" w:customStyle="1" w:styleId="290">
    <w:name w:val="Сетка таблицы29"/>
    <w:basedOn w:val="a8"/>
    <w:next w:val="aff2"/>
    <w:uiPriority w:val="59"/>
    <w:rsid w:val="004755F7"/>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45">
    <w:name w:val="Нет списка14"/>
    <w:next w:val="a9"/>
    <w:uiPriority w:val="99"/>
    <w:semiHidden/>
    <w:unhideWhenUsed/>
    <w:rsid w:val="004755F7"/>
  </w:style>
  <w:style w:type="table" w:customStyle="1" w:styleId="300">
    <w:name w:val="Сетка таблицы30"/>
    <w:basedOn w:val="a8"/>
    <w:next w:val="aff2"/>
    <w:uiPriority w:val="59"/>
    <w:rsid w:val="004755F7"/>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53">
    <w:name w:val="Нет списка15"/>
    <w:next w:val="a9"/>
    <w:uiPriority w:val="99"/>
    <w:semiHidden/>
    <w:unhideWhenUsed/>
    <w:rsid w:val="004755F7"/>
  </w:style>
  <w:style w:type="table" w:customStyle="1" w:styleId="3120">
    <w:name w:val="Сетка таблицы312"/>
    <w:basedOn w:val="a8"/>
    <w:next w:val="aff2"/>
    <w:uiPriority w:val="59"/>
    <w:rsid w:val="004755F7"/>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612">
    <w:name w:val="Заголовок 61"/>
    <w:basedOn w:val="a6"/>
    <w:next w:val="a6"/>
    <w:uiPriority w:val="99"/>
    <w:unhideWhenUsed/>
    <w:qFormat/>
    <w:rsid w:val="004755F7"/>
    <w:pPr>
      <w:keepNext/>
      <w:keepLines/>
      <w:suppressAutoHyphens w:val="0"/>
      <w:spacing w:before="200" w:line="276" w:lineRule="auto"/>
      <w:ind w:firstLine="0"/>
      <w:jc w:val="left"/>
      <w:outlineLvl w:val="5"/>
    </w:pPr>
    <w:rPr>
      <w:rFonts w:ascii="Cambria" w:eastAsia="Times New Roman" w:hAnsi="Cambria"/>
      <w:i/>
      <w:iCs/>
      <w:color w:val="243F60"/>
      <w:sz w:val="22"/>
    </w:rPr>
  </w:style>
  <w:style w:type="numbering" w:customStyle="1" w:styleId="164">
    <w:name w:val="Нет списка16"/>
    <w:next w:val="a9"/>
    <w:uiPriority w:val="99"/>
    <w:semiHidden/>
    <w:unhideWhenUsed/>
    <w:rsid w:val="004755F7"/>
  </w:style>
  <w:style w:type="table" w:customStyle="1" w:styleId="3210">
    <w:name w:val="Сетка таблицы321"/>
    <w:basedOn w:val="a8"/>
    <w:next w:val="aff2"/>
    <w:uiPriority w:val="59"/>
    <w:rsid w:val="004755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getext">
    <w:name w:val="page_text"/>
    <w:basedOn w:val="a6"/>
    <w:uiPriority w:val="99"/>
    <w:rsid w:val="004755F7"/>
    <w:pPr>
      <w:suppressAutoHyphens w:val="0"/>
      <w:spacing w:before="100" w:beforeAutospacing="1" w:after="100" w:afterAutospacing="1"/>
      <w:ind w:firstLine="0"/>
      <w:jc w:val="left"/>
    </w:pPr>
    <w:rPr>
      <w:rFonts w:eastAsia="Times New Roman"/>
      <w:sz w:val="24"/>
      <w:szCs w:val="24"/>
      <w:lang w:eastAsia="ru-RU"/>
    </w:rPr>
  </w:style>
  <w:style w:type="paragraph" w:customStyle="1" w:styleId="1ff">
    <w:name w:val="Название1"/>
    <w:basedOn w:val="a6"/>
    <w:next w:val="a6"/>
    <w:uiPriority w:val="10"/>
    <w:qFormat/>
    <w:rsid w:val="004755F7"/>
    <w:pPr>
      <w:pBdr>
        <w:bottom w:val="single" w:sz="8" w:space="4" w:color="4F81BD"/>
      </w:pBdr>
      <w:suppressAutoHyphens w:val="0"/>
      <w:spacing w:after="300"/>
      <w:ind w:firstLine="0"/>
      <w:contextualSpacing/>
      <w:jc w:val="left"/>
    </w:pPr>
    <w:rPr>
      <w:rFonts w:ascii="Cambria" w:eastAsia="Times New Roman" w:hAnsi="Cambria"/>
      <w:color w:val="17365D"/>
      <w:spacing w:val="5"/>
      <w:kern w:val="28"/>
      <w:sz w:val="52"/>
      <w:szCs w:val="52"/>
    </w:rPr>
  </w:style>
  <w:style w:type="paragraph" w:customStyle="1" w:styleId="1ff0">
    <w:name w:val="Заголовок оглавления1"/>
    <w:basedOn w:val="1a"/>
    <w:next w:val="a6"/>
    <w:uiPriority w:val="39"/>
    <w:unhideWhenUsed/>
    <w:qFormat/>
    <w:rsid w:val="004755F7"/>
    <w:pPr>
      <w:tabs>
        <w:tab w:val="clear" w:pos="142"/>
      </w:tabs>
      <w:suppressAutoHyphens w:val="0"/>
      <w:spacing w:before="480" w:line="276" w:lineRule="auto"/>
      <w:jc w:val="left"/>
      <w:outlineLvl w:val="9"/>
    </w:pPr>
    <w:rPr>
      <w:rFonts w:ascii="Cambria" w:hAnsi="Cambria"/>
      <w:bCs/>
      <w:caps w:val="0"/>
      <w:color w:val="365F91"/>
      <w:szCs w:val="28"/>
    </w:rPr>
  </w:style>
  <w:style w:type="paragraph" w:styleId="2ff0">
    <w:name w:val="Body Text Indent 2"/>
    <w:basedOn w:val="a6"/>
    <w:link w:val="2ff1"/>
    <w:uiPriority w:val="99"/>
    <w:rsid w:val="004755F7"/>
    <w:pPr>
      <w:suppressAutoHyphens w:val="0"/>
      <w:overflowPunct w:val="0"/>
      <w:autoSpaceDE w:val="0"/>
      <w:autoSpaceDN w:val="0"/>
      <w:adjustRightInd w:val="0"/>
      <w:ind w:firstLine="1440"/>
      <w:textAlignment w:val="baseline"/>
    </w:pPr>
    <w:rPr>
      <w:rFonts w:eastAsia="Times New Roman"/>
      <w:szCs w:val="28"/>
      <w:lang w:eastAsia="ru-RU"/>
    </w:rPr>
  </w:style>
  <w:style w:type="character" w:customStyle="1" w:styleId="2ff1">
    <w:name w:val="Основной текст с отступом 2 Знак"/>
    <w:link w:val="2ff0"/>
    <w:uiPriority w:val="99"/>
    <w:rsid w:val="004755F7"/>
    <w:rPr>
      <w:rFonts w:ascii="Times New Roman" w:eastAsia="Times New Roman" w:hAnsi="Times New Roman" w:cs="Times New Roman"/>
      <w:sz w:val="28"/>
      <w:szCs w:val="28"/>
      <w:lang w:eastAsia="ru-RU"/>
    </w:rPr>
  </w:style>
  <w:style w:type="character" w:customStyle="1" w:styleId="149pt5">
    <w:name w:val="Основной текст (14) + 9 pt5"/>
    <w:uiPriority w:val="99"/>
    <w:rsid w:val="004755F7"/>
    <w:rPr>
      <w:rFonts w:ascii="Times New Roman" w:eastAsia="Times New Roman" w:hAnsi="Times New Roman" w:cs="Times New Roman"/>
      <w:color w:val="000000"/>
      <w:sz w:val="18"/>
      <w:szCs w:val="18"/>
      <w:shd w:val="clear" w:color="auto" w:fill="FFFFFF"/>
      <w:lang w:val="en-US" w:eastAsia="ru-RU"/>
    </w:rPr>
  </w:style>
  <w:style w:type="paragraph" w:customStyle="1" w:styleId="p7">
    <w:name w:val="p7"/>
    <w:basedOn w:val="a6"/>
    <w:uiPriority w:val="99"/>
    <w:rsid w:val="004755F7"/>
    <w:pPr>
      <w:suppressAutoHyphens w:val="0"/>
      <w:spacing w:before="100" w:beforeAutospacing="1" w:after="100" w:afterAutospacing="1"/>
      <w:ind w:firstLine="0"/>
      <w:jc w:val="left"/>
    </w:pPr>
    <w:rPr>
      <w:rFonts w:eastAsia="Times New Roman"/>
      <w:sz w:val="24"/>
      <w:szCs w:val="24"/>
      <w:lang w:eastAsia="ru-RU"/>
    </w:rPr>
  </w:style>
  <w:style w:type="character" w:customStyle="1" w:styleId="s3">
    <w:name w:val="s3"/>
    <w:basedOn w:val="a7"/>
    <w:uiPriority w:val="99"/>
    <w:rsid w:val="004755F7"/>
  </w:style>
  <w:style w:type="character" w:customStyle="1" w:styleId="s2">
    <w:name w:val="s2"/>
    <w:basedOn w:val="a7"/>
    <w:uiPriority w:val="99"/>
    <w:rsid w:val="004755F7"/>
  </w:style>
  <w:style w:type="table" w:customStyle="1" w:styleId="2100">
    <w:name w:val="Сетка таблицы210"/>
    <w:basedOn w:val="a8"/>
    <w:uiPriority w:val="59"/>
    <w:rsid w:val="004755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pt">
    <w:name w:val="Основной текст + 11 pt"/>
    <w:uiPriority w:val="99"/>
    <w:rsid w:val="004755F7"/>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115pt">
    <w:name w:val="Основной текст + 11;5 pt"/>
    <w:uiPriority w:val="99"/>
    <w:rsid w:val="004755F7"/>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paragraph" w:customStyle="1" w:styleId="414">
    <w:name w:val="Оглавление 41"/>
    <w:basedOn w:val="a6"/>
    <w:next w:val="a6"/>
    <w:autoRedefine/>
    <w:uiPriority w:val="39"/>
    <w:unhideWhenUsed/>
    <w:rsid w:val="004755F7"/>
    <w:pPr>
      <w:suppressAutoHyphens w:val="0"/>
      <w:spacing w:after="100" w:line="276" w:lineRule="auto"/>
      <w:ind w:left="660" w:firstLine="0"/>
      <w:jc w:val="left"/>
    </w:pPr>
    <w:rPr>
      <w:rFonts w:ascii="Calibri" w:eastAsia="Times New Roman" w:hAnsi="Calibri"/>
      <w:sz w:val="22"/>
      <w:lang w:eastAsia="ru-RU"/>
    </w:rPr>
  </w:style>
  <w:style w:type="paragraph" w:customStyle="1" w:styleId="512">
    <w:name w:val="Оглавление 51"/>
    <w:basedOn w:val="a6"/>
    <w:next w:val="a6"/>
    <w:autoRedefine/>
    <w:uiPriority w:val="39"/>
    <w:unhideWhenUsed/>
    <w:rsid w:val="004755F7"/>
    <w:pPr>
      <w:suppressAutoHyphens w:val="0"/>
      <w:spacing w:after="100" w:line="276" w:lineRule="auto"/>
      <w:ind w:left="880" w:firstLine="0"/>
      <w:jc w:val="left"/>
    </w:pPr>
    <w:rPr>
      <w:rFonts w:ascii="Calibri" w:eastAsia="Times New Roman" w:hAnsi="Calibri"/>
      <w:sz w:val="22"/>
      <w:lang w:eastAsia="ru-RU"/>
    </w:rPr>
  </w:style>
  <w:style w:type="paragraph" w:customStyle="1" w:styleId="613">
    <w:name w:val="Оглавление 61"/>
    <w:basedOn w:val="a6"/>
    <w:next w:val="a6"/>
    <w:autoRedefine/>
    <w:uiPriority w:val="39"/>
    <w:unhideWhenUsed/>
    <w:rsid w:val="004755F7"/>
    <w:pPr>
      <w:suppressAutoHyphens w:val="0"/>
      <w:spacing w:after="100" w:line="276" w:lineRule="auto"/>
      <w:ind w:left="1100" w:firstLine="0"/>
      <w:jc w:val="left"/>
    </w:pPr>
    <w:rPr>
      <w:rFonts w:ascii="Calibri" w:eastAsia="Times New Roman" w:hAnsi="Calibri"/>
      <w:sz w:val="22"/>
      <w:lang w:eastAsia="ru-RU"/>
    </w:rPr>
  </w:style>
  <w:style w:type="paragraph" w:customStyle="1" w:styleId="711">
    <w:name w:val="Оглавление 71"/>
    <w:basedOn w:val="a6"/>
    <w:next w:val="a6"/>
    <w:autoRedefine/>
    <w:uiPriority w:val="39"/>
    <w:unhideWhenUsed/>
    <w:rsid w:val="004755F7"/>
    <w:pPr>
      <w:suppressAutoHyphens w:val="0"/>
      <w:spacing w:after="100" w:line="276" w:lineRule="auto"/>
      <w:ind w:left="1320" w:firstLine="0"/>
      <w:jc w:val="left"/>
    </w:pPr>
    <w:rPr>
      <w:rFonts w:ascii="Calibri" w:eastAsia="Times New Roman" w:hAnsi="Calibri"/>
      <w:sz w:val="22"/>
      <w:lang w:eastAsia="ru-RU"/>
    </w:rPr>
  </w:style>
  <w:style w:type="paragraph" w:customStyle="1" w:styleId="811">
    <w:name w:val="Оглавление 81"/>
    <w:basedOn w:val="a6"/>
    <w:next w:val="a6"/>
    <w:autoRedefine/>
    <w:uiPriority w:val="39"/>
    <w:unhideWhenUsed/>
    <w:rsid w:val="004755F7"/>
    <w:pPr>
      <w:suppressAutoHyphens w:val="0"/>
      <w:spacing w:after="100" w:line="276" w:lineRule="auto"/>
      <w:ind w:left="1540" w:firstLine="0"/>
      <w:jc w:val="left"/>
    </w:pPr>
    <w:rPr>
      <w:rFonts w:ascii="Calibri" w:eastAsia="Times New Roman" w:hAnsi="Calibri"/>
      <w:sz w:val="22"/>
      <w:lang w:eastAsia="ru-RU"/>
    </w:rPr>
  </w:style>
  <w:style w:type="paragraph" w:customStyle="1" w:styleId="910">
    <w:name w:val="Оглавление 91"/>
    <w:basedOn w:val="a6"/>
    <w:next w:val="a6"/>
    <w:autoRedefine/>
    <w:uiPriority w:val="39"/>
    <w:unhideWhenUsed/>
    <w:rsid w:val="004755F7"/>
    <w:pPr>
      <w:suppressAutoHyphens w:val="0"/>
      <w:spacing w:after="100" w:line="276" w:lineRule="auto"/>
      <w:ind w:left="1760" w:firstLine="0"/>
      <w:jc w:val="left"/>
    </w:pPr>
    <w:rPr>
      <w:rFonts w:ascii="Calibri" w:eastAsia="Times New Roman" w:hAnsi="Calibri"/>
      <w:sz w:val="22"/>
      <w:lang w:eastAsia="ru-RU"/>
    </w:rPr>
  </w:style>
  <w:style w:type="character" w:customStyle="1" w:styleId="614">
    <w:name w:val="Заголовок 6 Знак1"/>
    <w:uiPriority w:val="9"/>
    <w:semiHidden/>
    <w:rsid w:val="004755F7"/>
    <w:rPr>
      <w:rFonts w:ascii="Calibri Light" w:eastAsia="Times New Roman" w:hAnsi="Calibri Light" w:cs="Times New Roman"/>
      <w:color w:val="1F4D78"/>
      <w:sz w:val="28"/>
      <w:szCs w:val="28"/>
      <w:lang w:val="en-US" w:eastAsia="ru-RU"/>
    </w:rPr>
  </w:style>
  <w:style w:type="character" w:customStyle="1" w:styleId="1ff1">
    <w:name w:val="Название Знак1"/>
    <w:uiPriority w:val="10"/>
    <w:rsid w:val="004755F7"/>
    <w:rPr>
      <w:rFonts w:ascii="Calibri Light" w:eastAsia="Times New Roman" w:hAnsi="Calibri Light" w:cs="Times New Roman"/>
      <w:spacing w:val="-10"/>
      <w:kern w:val="28"/>
      <w:sz w:val="56"/>
      <w:szCs w:val="56"/>
      <w:lang w:val="en-US" w:eastAsia="ru-RU"/>
    </w:rPr>
  </w:style>
  <w:style w:type="paragraph" w:styleId="affff8">
    <w:name w:val="caption"/>
    <w:basedOn w:val="a6"/>
    <w:next w:val="a6"/>
    <w:uiPriority w:val="35"/>
    <w:qFormat/>
    <w:rsid w:val="00C533B8"/>
    <w:pPr>
      <w:suppressAutoHyphens w:val="0"/>
      <w:spacing w:after="200"/>
      <w:ind w:firstLine="0"/>
      <w:jc w:val="left"/>
    </w:pPr>
    <w:rPr>
      <w:rFonts w:ascii="Calibri" w:eastAsia="Times New Roman" w:hAnsi="Calibri"/>
      <w:b/>
      <w:bCs/>
      <w:color w:val="5B9BD5"/>
      <w:sz w:val="18"/>
      <w:szCs w:val="18"/>
    </w:rPr>
  </w:style>
  <w:style w:type="character" w:customStyle="1" w:styleId="7b">
    <w:name w:val="Заголовок 7 Знак"/>
    <w:link w:val="7a"/>
    <w:uiPriority w:val="9"/>
    <w:semiHidden/>
    <w:rsid w:val="00C533B8"/>
    <w:rPr>
      <w:rFonts w:ascii="Cambria" w:eastAsia="Times New Roman" w:hAnsi="Cambria" w:cs="Times New Roman"/>
      <w:i/>
      <w:iCs/>
      <w:color w:val="404040"/>
      <w:lang w:eastAsia="ru-RU"/>
    </w:rPr>
  </w:style>
  <w:style w:type="character" w:customStyle="1" w:styleId="8b">
    <w:name w:val="Заголовок 8 Знак"/>
    <w:link w:val="8a"/>
    <w:uiPriority w:val="9"/>
    <w:semiHidden/>
    <w:rsid w:val="00C533B8"/>
    <w:rPr>
      <w:rFonts w:ascii="Cambria" w:eastAsia="Times New Roman" w:hAnsi="Cambria" w:cs="Times New Roman"/>
      <w:color w:val="2DA2BF"/>
      <w:sz w:val="20"/>
      <w:szCs w:val="20"/>
      <w:lang w:eastAsia="ru-RU"/>
    </w:rPr>
  </w:style>
  <w:style w:type="character" w:customStyle="1" w:styleId="92">
    <w:name w:val="Заголовок 9 Знак"/>
    <w:link w:val="91"/>
    <w:uiPriority w:val="9"/>
    <w:rsid w:val="00C533B8"/>
    <w:rPr>
      <w:rFonts w:ascii="Cambria" w:eastAsia="Times New Roman" w:hAnsi="Cambria" w:cs="Times New Roman"/>
      <w:i/>
      <w:iCs/>
      <w:color w:val="404040"/>
      <w:sz w:val="20"/>
      <w:szCs w:val="20"/>
      <w:lang w:eastAsia="ru-RU"/>
    </w:rPr>
  </w:style>
  <w:style w:type="character" w:customStyle="1" w:styleId="affff9">
    <w:name w:val="Маркеры списка"/>
    <w:rsid w:val="00C533B8"/>
    <w:rPr>
      <w:rFonts w:ascii="OpenSymbol" w:eastAsia="OpenSymbol" w:hAnsi="OpenSymbol" w:cs="OpenSymbol"/>
    </w:rPr>
  </w:style>
  <w:style w:type="character" w:customStyle="1" w:styleId="affffa">
    <w:name w:val="Символ нумерации"/>
    <w:rsid w:val="00C533B8"/>
  </w:style>
  <w:style w:type="paragraph" w:customStyle="1" w:styleId="affffb">
    <w:name w:val="Заголовок"/>
    <w:basedOn w:val="a6"/>
    <w:next w:val="aff8"/>
    <w:rsid w:val="00C533B8"/>
    <w:pPr>
      <w:keepNext/>
      <w:suppressAutoHyphens w:val="0"/>
      <w:spacing w:before="240" w:after="120" w:line="276" w:lineRule="auto"/>
      <w:ind w:firstLine="0"/>
      <w:jc w:val="left"/>
    </w:pPr>
    <w:rPr>
      <w:rFonts w:ascii="Liberation Sans" w:eastAsia="Droid Sans Fallback" w:hAnsi="Liberation Sans" w:cs="FreeSans"/>
      <w:szCs w:val="28"/>
      <w:lang w:eastAsia="ru-RU"/>
    </w:rPr>
  </w:style>
  <w:style w:type="paragraph" w:styleId="affffc">
    <w:name w:val="List"/>
    <w:basedOn w:val="aff8"/>
    <w:rsid w:val="00C533B8"/>
    <w:pPr>
      <w:spacing w:after="140" w:line="288" w:lineRule="auto"/>
    </w:pPr>
    <w:rPr>
      <w:rFonts w:ascii="Calibri" w:eastAsia="Times New Roman" w:hAnsi="Calibri" w:cs="FreeSans"/>
      <w:lang w:eastAsia="ru-RU"/>
    </w:rPr>
  </w:style>
  <w:style w:type="paragraph" w:customStyle="1" w:styleId="1ff2">
    <w:name w:val="Указатель1"/>
    <w:basedOn w:val="a6"/>
    <w:rsid w:val="00C533B8"/>
    <w:pPr>
      <w:suppressLineNumbers/>
      <w:suppressAutoHyphens w:val="0"/>
      <w:spacing w:after="200" w:line="276" w:lineRule="auto"/>
      <w:ind w:firstLine="0"/>
      <w:jc w:val="left"/>
    </w:pPr>
    <w:rPr>
      <w:rFonts w:ascii="Calibri" w:eastAsia="Times New Roman" w:hAnsi="Calibri" w:cs="FreeSans"/>
      <w:sz w:val="22"/>
      <w:lang w:eastAsia="ru-RU"/>
    </w:rPr>
  </w:style>
  <w:style w:type="paragraph" w:customStyle="1" w:styleId="1-31">
    <w:name w:val="Средняя заливка 1 - Акцент 31"/>
    <w:basedOn w:val="a6"/>
    <w:next w:val="a6"/>
    <w:link w:val="1-3"/>
    <w:uiPriority w:val="29"/>
    <w:qFormat/>
    <w:rsid w:val="00C533B8"/>
    <w:pPr>
      <w:suppressAutoHyphens w:val="0"/>
      <w:spacing w:after="200" w:line="276" w:lineRule="auto"/>
      <w:ind w:firstLine="0"/>
      <w:jc w:val="left"/>
    </w:pPr>
    <w:rPr>
      <w:rFonts w:ascii="Calibri" w:eastAsia="Times New Roman" w:hAnsi="Calibri"/>
      <w:i/>
      <w:iCs/>
      <w:color w:val="000000"/>
      <w:sz w:val="22"/>
      <w:lang w:eastAsia="ru-RU"/>
    </w:rPr>
  </w:style>
  <w:style w:type="character" w:customStyle="1" w:styleId="1-3">
    <w:name w:val="Средняя заливка 1 - Акцент 3 Знак"/>
    <w:link w:val="1-31"/>
    <w:uiPriority w:val="29"/>
    <w:rsid w:val="00C533B8"/>
    <w:rPr>
      <w:rFonts w:ascii="Calibri" w:eastAsia="Times New Roman" w:hAnsi="Calibri" w:cs="Times New Roman"/>
      <w:i/>
      <w:iCs/>
      <w:color w:val="000000"/>
      <w:lang w:eastAsia="ru-RU"/>
    </w:rPr>
  </w:style>
  <w:style w:type="character" w:customStyle="1" w:styleId="513">
    <w:name w:val="Таблица простая 51"/>
    <w:uiPriority w:val="31"/>
    <w:qFormat/>
    <w:rsid w:val="00C533B8"/>
    <w:rPr>
      <w:smallCaps/>
      <w:color w:val="DA1F28"/>
      <w:u w:val="single"/>
    </w:rPr>
  </w:style>
  <w:style w:type="character" w:customStyle="1" w:styleId="1ff3">
    <w:name w:val="Сетка таблицы светлая1"/>
    <w:uiPriority w:val="32"/>
    <w:qFormat/>
    <w:rsid w:val="00C533B8"/>
    <w:rPr>
      <w:b/>
      <w:bCs/>
      <w:smallCaps/>
      <w:color w:val="DA1F28"/>
      <w:spacing w:val="5"/>
      <w:u w:val="single"/>
    </w:rPr>
  </w:style>
  <w:style w:type="character" w:customStyle="1" w:styleId="-110">
    <w:name w:val="Таблица-сетка 1 светлая1"/>
    <w:uiPriority w:val="33"/>
    <w:qFormat/>
    <w:rsid w:val="00C533B8"/>
    <w:rPr>
      <w:b/>
      <w:bCs/>
      <w:smallCaps/>
      <w:spacing w:val="5"/>
    </w:rPr>
  </w:style>
  <w:style w:type="numbering" w:customStyle="1" w:styleId="173">
    <w:name w:val="Нет списка17"/>
    <w:next w:val="a9"/>
    <w:uiPriority w:val="99"/>
    <w:semiHidden/>
    <w:unhideWhenUsed/>
    <w:rsid w:val="00517389"/>
  </w:style>
  <w:style w:type="numbering" w:customStyle="1" w:styleId="183">
    <w:name w:val="Нет списка18"/>
    <w:next w:val="a9"/>
    <w:uiPriority w:val="99"/>
    <w:semiHidden/>
    <w:unhideWhenUsed/>
    <w:rsid w:val="00517389"/>
  </w:style>
  <w:style w:type="table" w:customStyle="1" w:styleId="340">
    <w:name w:val="Сетка таблицы34"/>
    <w:basedOn w:val="a8"/>
    <w:next w:val="aff2"/>
    <w:uiPriority w:val="59"/>
    <w:rsid w:val="00517389"/>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8"/>
    <w:next w:val="aff2"/>
    <w:uiPriority w:val="59"/>
    <w:rsid w:val="00517389"/>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1">
    <w:name w:val="Нет списка112"/>
    <w:next w:val="a9"/>
    <w:uiPriority w:val="99"/>
    <w:semiHidden/>
    <w:unhideWhenUsed/>
    <w:rsid w:val="00517389"/>
  </w:style>
  <w:style w:type="numbering" w:customStyle="1" w:styleId="233">
    <w:name w:val="Нет списка23"/>
    <w:next w:val="a9"/>
    <w:uiPriority w:val="99"/>
    <w:semiHidden/>
    <w:unhideWhenUsed/>
    <w:rsid w:val="00517389"/>
  </w:style>
  <w:style w:type="table" w:customStyle="1" w:styleId="2130">
    <w:name w:val="Сетка таблицы213"/>
    <w:basedOn w:val="a8"/>
    <w:next w:val="aff2"/>
    <w:uiPriority w:val="59"/>
    <w:rsid w:val="00517389"/>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2">
    <w:name w:val="Нет списка33"/>
    <w:next w:val="a9"/>
    <w:uiPriority w:val="99"/>
    <w:semiHidden/>
    <w:unhideWhenUsed/>
    <w:rsid w:val="00517389"/>
  </w:style>
  <w:style w:type="table" w:customStyle="1" w:styleId="350">
    <w:name w:val="Сетка таблицы35"/>
    <w:basedOn w:val="a8"/>
    <w:next w:val="aff2"/>
    <w:uiPriority w:val="59"/>
    <w:rsid w:val="00517389"/>
    <w:rPr>
      <w:rFonts w:ascii="Arial Unicode MS" w:eastAsia="Arial Unicode MS" w:hAnsi="Arial Unicode MS" w:cs="Arial Unicode MS"/>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32">
    <w:name w:val="Нет списка43"/>
    <w:next w:val="a9"/>
    <w:uiPriority w:val="99"/>
    <w:semiHidden/>
    <w:unhideWhenUsed/>
    <w:rsid w:val="00517389"/>
  </w:style>
  <w:style w:type="table" w:customStyle="1" w:styleId="440">
    <w:name w:val="Сетка таблицы44"/>
    <w:basedOn w:val="a8"/>
    <w:next w:val="aff2"/>
    <w:uiPriority w:val="59"/>
    <w:rsid w:val="00517389"/>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23">
    <w:name w:val="Нет списка52"/>
    <w:next w:val="a9"/>
    <w:uiPriority w:val="99"/>
    <w:semiHidden/>
    <w:unhideWhenUsed/>
    <w:rsid w:val="00517389"/>
  </w:style>
  <w:style w:type="numbering" w:customStyle="1" w:styleId="623">
    <w:name w:val="Нет списка62"/>
    <w:next w:val="a9"/>
    <w:uiPriority w:val="99"/>
    <w:semiHidden/>
    <w:unhideWhenUsed/>
    <w:rsid w:val="00517389"/>
  </w:style>
  <w:style w:type="table" w:customStyle="1" w:styleId="630">
    <w:name w:val="Сетка таблицы63"/>
    <w:basedOn w:val="a8"/>
    <w:next w:val="aff2"/>
    <w:uiPriority w:val="59"/>
    <w:rsid w:val="00517389"/>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basedOn w:val="a8"/>
    <w:next w:val="aff2"/>
    <w:uiPriority w:val="59"/>
    <w:rsid w:val="00517389"/>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basedOn w:val="a8"/>
    <w:next w:val="aff2"/>
    <w:uiPriority w:val="59"/>
    <w:rsid w:val="00517389"/>
    <w:rPr>
      <w:rFonts w:ascii="Arial Unicode MS" w:eastAsia="Arial Unicode MS" w:hAnsi="Arial Unicode MS" w:cs="Arial Unicode MS"/>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0">
    <w:name w:val="Сетка таблицы113"/>
    <w:basedOn w:val="a8"/>
    <w:next w:val="aff2"/>
    <w:uiPriority w:val="59"/>
    <w:rsid w:val="00517389"/>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0">
    <w:name w:val="Сетка таблицы122"/>
    <w:basedOn w:val="a8"/>
    <w:next w:val="aff2"/>
    <w:uiPriority w:val="59"/>
    <w:rsid w:val="00517389"/>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2">
    <w:name w:val="Нет списка71"/>
    <w:next w:val="a9"/>
    <w:uiPriority w:val="99"/>
    <w:semiHidden/>
    <w:unhideWhenUsed/>
    <w:rsid w:val="00517389"/>
  </w:style>
  <w:style w:type="table" w:customStyle="1" w:styleId="1320">
    <w:name w:val="Сетка таблицы132"/>
    <w:basedOn w:val="a8"/>
    <w:next w:val="aff2"/>
    <w:uiPriority w:val="39"/>
    <w:rsid w:val="005173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3">
    <w:name w:val="Нет списка19"/>
    <w:next w:val="a9"/>
    <w:uiPriority w:val="99"/>
    <w:semiHidden/>
    <w:unhideWhenUsed/>
    <w:rsid w:val="00517389"/>
  </w:style>
  <w:style w:type="numbering" w:customStyle="1" w:styleId="1101">
    <w:name w:val="Нет списка110"/>
    <w:next w:val="a9"/>
    <w:uiPriority w:val="99"/>
    <w:semiHidden/>
    <w:unhideWhenUsed/>
    <w:rsid w:val="00517389"/>
  </w:style>
  <w:style w:type="table" w:customStyle="1" w:styleId="360">
    <w:name w:val="Сетка таблицы36"/>
    <w:basedOn w:val="a8"/>
    <w:next w:val="aff2"/>
    <w:uiPriority w:val="59"/>
    <w:rsid w:val="00517389"/>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етка таблицы114"/>
    <w:basedOn w:val="a8"/>
    <w:next w:val="aff2"/>
    <w:uiPriority w:val="59"/>
    <w:rsid w:val="00517389"/>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1">
    <w:name w:val="Нет списка113"/>
    <w:next w:val="a9"/>
    <w:uiPriority w:val="99"/>
    <w:semiHidden/>
    <w:unhideWhenUsed/>
    <w:rsid w:val="00517389"/>
  </w:style>
  <w:style w:type="numbering" w:customStyle="1" w:styleId="243">
    <w:name w:val="Нет списка24"/>
    <w:next w:val="a9"/>
    <w:uiPriority w:val="99"/>
    <w:semiHidden/>
    <w:unhideWhenUsed/>
    <w:rsid w:val="00517389"/>
  </w:style>
  <w:style w:type="table" w:customStyle="1" w:styleId="2140">
    <w:name w:val="Сетка таблицы214"/>
    <w:basedOn w:val="a8"/>
    <w:next w:val="aff2"/>
    <w:uiPriority w:val="59"/>
    <w:rsid w:val="00517389"/>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1">
    <w:name w:val="Нет списка34"/>
    <w:next w:val="a9"/>
    <w:uiPriority w:val="99"/>
    <w:semiHidden/>
    <w:unhideWhenUsed/>
    <w:rsid w:val="00517389"/>
  </w:style>
  <w:style w:type="table" w:customStyle="1" w:styleId="370">
    <w:name w:val="Сетка таблицы37"/>
    <w:basedOn w:val="a8"/>
    <w:next w:val="aff2"/>
    <w:uiPriority w:val="59"/>
    <w:rsid w:val="00517389"/>
    <w:rPr>
      <w:rFonts w:ascii="Arial Unicode MS" w:eastAsia="Arial Unicode MS" w:hAnsi="Arial Unicode MS" w:cs="Arial Unicode MS"/>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41">
    <w:name w:val="Нет списка44"/>
    <w:next w:val="a9"/>
    <w:uiPriority w:val="99"/>
    <w:semiHidden/>
    <w:unhideWhenUsed/>
    <w:rsid w:val="00517389"/>
  </w:style>
  <w:style w:type="table" w:customStyle="1" w:styleId="450">
    <w:name w:val="Сетка таблицы45"/>
    <w:basedOn w:val="a8"/>
    <w:next w:val="aff2"/>
    <w:uiPriority w:val="59"/>
    <w:rsid w:val="00517389"/>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30">
    <w:name w:val="Нет списка53"/>
    <w:next w:val="a9"/>
    <w:uiPriority w:val="99"/>
    <w:semiHidden/>
    <w:unhideWhenUsed/>
    <w:rsid w:val="00517389"/>
  </w:style>
  <w:style w:type="numbering" w:customStyle="1" w:styleId="631">
    <w:name w:val="Нет списка63"/>
    <w:next w:val="a9"/>
    <w:uiPriority w:val="99"/>
    <w:semiHidden/>
    <w:unhideWhenUsed/>
    <w:rsid w:val="00517389"/>
  </w:style>
  <w:style w:type="table" w:customStyle="1" w:styleId="640">
    <w:name w:val="Сетка таблицы64"/>
    <w:basedOn w:val="a8"/>
    <w:next w:val="aff2"/>
    <w:uiPriority w:val="59"/>
    <w:rsid w:val="00517389"/>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basedOn w:val="a8"/>
    <w:next w:val="aff2"/>
    <w:uiPriority w:val="59"/>
    <w:rsid w:val="00517389"/>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basedOn w:val="a8"/>
    <w:next w:val="aff2"/>
    <w:uiPriority w:val="59"/>
    <w:rsid w:val="00517389"/>
    <w:rPr>
      <w:rFonts w:ascii="Arial Unicode MS" w:eastAsia="Arial Unicode MS" w:hAnsi="Arial Unicode MS" w:cs="Arial Unicode MS"/>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5">
    <w:name w:val="Сетка таблицы115"/>
    <w:basedOn w:val="a8"/>
    <w:next w:val="aff2"/>
    <w:uiPriority w:val="59"/>
    <w:rsid w:val="00517389"/>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basedOn w:val="a8"/>
    <w:next w:val="aff2"/>
    <w:uiPriority w:val="59"/>
    <w:rsid w:val="00517389"/>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1">
    <w:name w:val="Нет списка72"/>
    <w:next w:val="a9"/>
    <w:uiPriority w:val="99"/>
    <w:semiHidden/>
    <w:unhideWhenUsed/>
    <w:rsid w:val="00517389"/>
  </w:style>
  <w:style w:type="table" w:customStyle="1" w:styleId="1330">
    <w:name w:val="Сетка таблицы133"/>
    <w:basedOn w:val="a8"/>
    <w:next w:val="aff2"/>
    <w:uiPriority w:val="39"/>
    <w:rsid w:val="005173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2">
    <w:name w:val="Нет списка81"/>
    <w:next w:val="a9"/>
    <w:uiPriority w:val="99"/>
    <w:semiHidden/>
    <w:unhideWhenUsed/>
    <w:rsid w:val="00517389"/>
  </w:style>
  <w:style w:type="numbering" w:customStyle="1" w:styleId="911">
    <w:name w:val="Нет списка91"/>
    <w:next w:val="a9"/>
    <w:semiHidden/>
    <w:unhideWhenUsed/>
    <w:rsid w:val="00517389"/>
  </w:style>
  <w:style w:type="table" w:customStyle="1" w:styleId="215">
    <w:name w:val="Сетка таблицы215"/>
    <w:basedOn w:val="a8"/>
    <w:next w:val="aff2"/>
    <w:uiPriority w:val="59"/>
    <w:rsid w:val="00517389"/>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20">
    <w:name w:val="Сетка таблицы222"/>
    <w:basedOn w:val="a8"/>
    <w:next w:val="aff2"/>
    <w:uiPriority w:val="59"/>
    <w:rsid w:val="00517389"/>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010">
    <w:name w:val="Нет списка101"/>
    <w:next w:val="a9"/>
    <w:uiPriority w:val="99"/>
    <w:semiHidden/>
    <w:unhideWhenUsed/>
    <w:rsid w:val="00517389"/>
  </w:style>
  <w:style w:type="table" w:customStyle="1" w:styleId="2320">
    <w:name w:val="Сетка таблицы232"/>
    <w:basedOn w:val="a8"/>
    <w:next w:val="aff2"/>
    <w:uiPriority w:val="59"/>
    <w:rsid w:val="00517389"/>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21">
    <w:name w:val="Нет списка122"/>
    <w:next w:val="a9"/>
    <w:uiPriority w:val="99"/>
    <w:semiHidden/>
    <w:unhideWhenUsed/>
    <w:rsid w:val="00517389"/>
  </w:style>
  <w:style w:type="numbering" w:customStyle="1" w:styleId="1311">
    <w:name w:val="Нет списка131"/>
    <w:next w:val="a9"/>
    <w:uiPriority w:val="99"/>
    <w:semiHidden/>
    <w:unhideWhenUsed/>
    <w:rsid w:val="00517389"/>
  </w:style>
  <w:style w:type="numbering" w:customStyle="1" w:styleId="1410">
    <w:name w:val="Нет списка141"/>
    <w:next w:val="a9"/>
    <w:uiPriority w:val="99"/>
    <w:semiHidden/>
    <w:unhideWhenUsed/>
    <w:rsid w:val="00517389"/>
  </w:style>
  <w:style w:type="numbering" w:customStyle="1" w:styleId="1510">
    <w:name w:val="Нет списка151"/>
    <w:next w:val="a9"/>
    <w:uiPriority w:val="99"/>
    <w:semiHidden/>
    <w:unhideWhenUsed/>
    <w:rsid w:val="00517389"/>
  </w:style>
  <w:style w:type="table" w:customStyle="1" w:styleId="313">
    <w:name w:val="Сетка таблицы313"/>
    <w:basedOn w:val="a8"/>
    <w:next w:val="aff2"/>
    <w:uiPriority w:val="59"/>
    <w:rsid w:val="00517389"/>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80">
    <w:name w:val="Сетка таблицы38"/>
    <w:basedOn w:val="a8"/>
    <w:next w:val="aff2"/>
    <w:uiPriority w:val="59"/>
    <w:rsid w:val="006314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
    <w:name w:val="Сетка таблицы191"/>
    <w:basedOn w:val="a8"/>
    <w:next w:val="aff2"/>
    <w:uiPriority w:val="59"/>
    <w:rsid w:val="00A76B4B"/>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90">
    <w:name w:val="Сетка таблицы39"/>
    <w:basedOn w:val="a8"/>
    <w:next w:val="aff2"/>
    <w:uiPriority w:val="59"/>
    <w:rsid w:val="004B2D21"/>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4">
    <w:name w:val="Нет списка20"/>
    <w:next w:val="a9"/>
    <w:uiPriority w:val="99"/>
    <w:semiHidden/>
    <w:unhideWhenUsed/>
    <w:rsid w:val="00827F80"/>
  </w:style>
  <w:style w:type="paragraph" w:customStyle="1" w:styleId="xl68">
    <w:name w:val="xl68"/>
    <w:basedOn w:val="a6"/>
    <w:rsid w:val="0072691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0"/>
      <w:jc w:val="left"/>
      <w:textAlignment w:val="top"/>
    </w:pPr>
    <w:rPr>
      <w:rFonts w:eastAsia="Times New Roman"/>
      <w:sz w:val="26"/>
      <w:szCs w:val="26"/>
      <w:lang w:eastAsia="ru-RU"/>
    </w:rPr>
  </w:style>
  <w:style w:type="paragraph" w:customStyle="1" w:styleId="xl69">
    <w:name w:val="xl69"/>
    <w:basedOn w:val="a6"/>
    <w:rsid w:val="0072691F"/>
    <w:pPr>
      <w:pBdr>
        <w:top w:val="single" w:sz="4" w:space="0" w:color="auto"/>
        <w:left w:val="single" w:sz="4" w:space="0" w:color="auto"/>
        <w:right w:val="single" w:sz="4" w:space="0" w:color="auto"/>
      </w:pBdr>
      <w:suppressAutoHyphens w:val="0"/>
      <w:spacing w:before="100" w:beforeAutospacing="1" w:after="100" w:afterAutospacing="1"/>
      <w:ind w:firstLine="0"/>
      <w:jc w:val="left"/>
      <w:textAlignment w:val="top"/>
    </w:pPr>
    <w:rPr>
      <w:rFonts w:eastAsia="Times New Roman"/>
      <w:sz w:val="26"/>
      <w:szCs w:val="26"/>
      <w:lang w:eastAsia="ru-RU"/>
    </w:rPr>
  </w:style>
  <w:style w:type="paragraph" w:customStyle="1" w:styleId="xl70">
    <w:name w:val="xl70"/>
    <w:basedOn w:val="a6"/>
    <w:rsid w:val="0072691F"/>
    <w:pPr>
      <w:pBdr>
        <w:top w:val="single" w:sz="4" w:space="0" w:color="auto"/>
        <w:left w:val="single" w:sz="4" w:space="0" w:color="auto"/>
        <w:right w:val="single" w:sz="4" w:space="0" w:color="auto"/>
      </w:pBdr>
      <w:suppressAutoHyphens w:val="0"/>
      <w:spacing w:before="100" w:beforeAutospacing="1" w:after="100" w:afterAutospacing="1"/>
      <w:ind w:firstLine="0"/>
      <w:jc w:val="left"/>
      <w:textAlignment w:val="top"/>
    </w:pPr>
    <w:rPr>
      <w:rFonts w:eastAsia="Times New Roman"/>
      <w:sz w:val="26"/>
      <w:szCs w:val="26"/>
      <w:lang w:eastAsia="ru-RU"/>
    </w:rPr>
  </w:style>
  <w:style w:type="paragraph" w:customStyle="1" w:styleId="xl71">
    <w:name w:val="xl71"/>
    <w:basedOn w:val="a6"/>
    <w:rsid w:val="0072691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0"/>
      <w:jc w:val="left"/>
    </w:pPr>
    <w:rPr>
      <w:rFonts w:eastAsia="Times New Roman"/>
      <w:sz w:val="26"/>
      <w:szCs w:val="26"/>
      <w:lang w:eastAsia="ru-RU"/>
    </w:rPr>
  </w:style>
  <w:style w:type="table" w:customStyle="1" w:styleId="400">
    <w:name w:val="Сетка таблицы40"/>
    <w:basedOn w:val="a8"/>
    <w:next w:val="aff2"/>
    <w:uiPriority w:val="59"/>
    <w:rsid w:val="00C04741"/>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0">
    <w:name w:val="Сетка таблицы46"/>
    <w:basedOn w:val="a8"/>
    <w:next w:val="aff2"/>
    <w:uiPriority w:val="59"/>
    <w:rsid w:val="006639B3"/>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basedOn w:val="a8"/>
    <w:next w:val="aff2"/>
    <w:uiPriority w:val="59"/>
    <w:rsid w:val="006639B3"/>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2">
    <w:name w:val="Обычный2"/>
    <w:rsid w:val="0006406A"/>
    <w:pPr>
      <w:spacing w:line="276" w:lineRule="auto"/>
    </w:pPr>
    <w:rPr>
      <w:rFonts w:ascii="Arial" w:eastAsia="Arial" w:hAnsi="Arial" w:cs="Arial"/>
      <w:color w:val="000000"/>
      <w:sz w:val="22"/>
      <w:szCs w:val="22"/>
    </w:rPr>
  </w:style>
  <w:style w:type="paragraph" w:customStyle="1" w:styleId="3fb">
    <w:name w:val="Обычный3"/>
    <w:rsid w:val="00B13B54"/>
    <w:pPr>
      <w:spacing w:line="276" w:lineRule="auto"/>
    </w:pPr>
    <w:rPr>
      <w:rFonts w:ascii="Arial" w:eastAsia="Arial" w:hAnsi="Arial" w:cs="Arial"/>
      <w:color w:val="000000"/>
      <w:sz w:val="22"/>
      <w:szCs w:val="22"/>
    </w:rPr>
  </w:style>
  <w:style w:type="paragraph" w:styleId="3fc">
    <w:name w:val="Body Text Indent 3"/>
    <w:basedOn w:val="a6"/>
    <w:link w:val="3fd"/>
    <w:uiPriority w:val="99"/>
    <w:semiHidden/>
    <w:unhideWhenUsed/>
    <w:rsid w:val="00574C33"/>
    <w:pPr>
      <w:suppressAutoHyphens w:val="0"/>
      <w:spacing w:after="120" w:line="276" w:lineRule="auto"/>
      <w:ind w:left="283" w:firstLine="0"/>
      <w:jc w:val="left"/>
    </w:pPr>
    <w:rPr>
      <w:rFonts w:ascii="Calibri" w:hAnsi="Calibri"/>
      <w:sz w:val="16"/>
      <w:szCs w:val="16"/>
    </w:rPr>
  </w:style>
  <w:style w:type="character" w:customStyle="1" w:styleId="3fd">
    <w:name w:val="Основной текст с отступом 3 Знак"/>
    <w:link w:val="3fc"/>
    <w:uiPriority w:val="99"/>
    <w:semiHidden/>
    <w:rsid w:val="00574C33"/>
    <w:rPr>
      <w:rFonts w:ascii="Calibri" w:eastAsia="Calibri" w:hAnsi="Calibri" w:cs="Times New Roman"/>
      <w:sz w:val="16"/>
      <w:szCs w:val="16"/>
    </w:rPr>
  </w:style>
  <w:style w:type="paragraph" w:customStyle="1" w:styleId="Standard">
    <w:name w:val="Standard"/>
    <w:rsid w:val="002E35E4"/>
    <w:pPr>
      <w:widowControl w:val="0"/>
      <w:suppressAutoHyphens/>
      <w:autoSpaceDN w:val="0"/>
      <w:textAlignment w:val="baseline"/>
    </w:pPr>
    <w:rPr>
      <w:rFonts w:ascii="Liberation Serif" w:eastAsia="SimSun" w:hAnsi="Liberation Serif" w:cs="Arial"/>
      <w:kern w:val="3"/>
      <w:sz w:val="24"/>
      <w:szCs w:val="24"/>
      <w:lang w:eastAsia="zh-CN" w:bidi="hi-IN"/>
    </w:rPr>
  </w:style>
  <w:style w:type="paragraph" w:customStyle="1" w:styleId="Textbody">
    <w:name w:val="Text body"/>
    <w:basedOn w:val="Standard"/>
    <w:rsid w:val="002E35E4"/>
    <w:pPr>
      <w:spacing w:after="140" w:line="288" w:lineRule="auto"/>
    </w:pPr>
  </w:style>
  <w:style w:type="paragraph" w:customStyle="1" w:styleId="TableContents">
    <w:name w:val="Table Contents"/>
    <w:basedOn w:val="Standard"/>
    <w:rsid w:val="002E35E4"/>
  </w:style>
  <w:style w:type="paragraph" w:customStyle="1" w:styleId="Footnote">
    <w:name w:val="Footnote"/>
    <w:basedOn w:val="Standard"/>
    <w:rsid w:val="002E35E4"/>
    <w:pPr>
      <w:suppressLineNumbers/>
      <w:ind w:left="339" w:hanging="339"/>
    </w:pPr>
    <w:rPr>
      <w:sz w:val="20"/>
      <w:szCs w:val="20"/>
    </w:rPr>
  </w:style>
  <w:style w:type="numbering" w:customStyle="1" w:styleId="WWNum6">
    <w:name w:val="WWNum6"/>
    <w:basedOn w:val="a9"/>
    <w:rsid w:val="002E35E4"/>
    <w:pPr>
      <w:numPr>
        <w:numId w:val="114"/>
      </w:numPr>
    </w:pPr>
  </w:style>
  <w:style w:type="numbering" w:customStyle="1" w:styleId="WWNum2">
    <w:name w:val="WWNum2"/>
    <w:basedOn w:val="a9"/>
    <w:rsid w:val="002E35E4"/>
    <w:pPr>
      <w:numPr>
        <w:numId w:val="115"/>
      </w:numPr>
    </w:pPr>
  </w:style>
  <w:style w:type="numbering" w:customStyle="1" w:styleId="WWNum3">
    <w:name w:val="WWNum3"/>
    <w:basedOn w:val="a9"/>
    <w:rsid w:val="002E35E4"/>
    <w:pPr>
      <w:numPr>
        <w:numId w:val="116"/>
      </w:numPr>
    </w:pPr>
  </w:style>
  <w:style w:type="paragraph" w:customStyle="1" w:styleId="a3">
    <w:name w:val="Перечисление"/>
    <w:basedOn w:val="-310"/>
    <w:link w:val="affffd"/>
    <w:uiPriority w:val="99"/>
    <w:qFormat/>
    <w:rsid w:val="00A31DC0"/>
    <w:pPr>
      <w:numPr>
        <w:numId w:val="117"/>
      </w:numPr>
      <w:suppressAutoHyphens w:val="0"/>
      <w:spacing w:after="60" w:line="240" w:lineRule="auto"/>
      <w:ind w:left="360"/>
      <w:contextualSpacing w:val="0"/>
    </w:pPr>
    <w:rPr>
      <w:sz w:val="20"/>
      <w:szCs w:val="20"/>
    </w:rPr>
  </w:style>
  <w:style w:type="character" w:customStyle="1" w:styleId="affffd">
    <w:name w:val="Перечисление Знак"/>
    <w:link w:val="a3"/>
    <w:uiPriority w:val="99"/>
    <w:rsid w:val="00A31DC0"/>
    <w:rPr>
      <w:rFonts w:ascii="Times New Roman" w:hAnsi="Times New Roman"/>
      <w:lang w:eastAsia="en-US"/>
    </w:rPr>
  </w:style>
  <w:style w:type="paragraph" w:customStyle="1" w:styleId="a1">
    <w:name w:val="НОМЕРА"/>
    <w:basedOn w:val="afa"/>
    <w:link w:val="affffe"/>
    <w:uiPriority w:val="99"/>
    <w:qFormat/>
    <w:rsid w:val="0098482A"/>
    <w:pPr>
      <w:numPr>
        <w:numId w:val="121"/>
      </w:numPr>
      <w:spacing w:before="0" w:beforeAutospacing="0" w:after="0" w:afterAutospacing="0" w:line="240" w:lineRule="auto"/>
      <w:jc w:val="both"/>
    </w:pPr>
    <w:rPr>
      <w:rFonts w:ascii="Arial Narrow" w:eastAsia="Calibri" w:hAnsi="Arial Narrow"/>
      <w:sz w:val="18"/>
      <w:szCs w:val="18"/>
    </w:rPr>
  </w:style>
  <w:style w:type="character" w:customStyle="1" w:styleId="affffe">
    <w:name w:val="НОМЕРА Знак"/>
    <w:link w:val="a1"/>
    <w:uiPriority w:val="99"/>
    <w:rsid w:val="0098482A"/>
    <w:rPr>
      <w:rFonts w:ascii="Arial Narrow" w:hAnsi="Arial Narrow"/>
      <w:sz w:val="18"/>
      <w:szCs w:val="18"/>
    </w:rPr>
  </w:style>
  <w:style w:type="paragraph" w:customStyle="1" w:styleId="-311">
    <w:name w:val="Светлый список - Акцент 31"/>
    <w:hidden/>
    <w:uiPriority w:val="99"/>
    <w:semiHidden/>
    <w:rsid w:val="004C6CE2"/>
    <w:rPr>
      <w:rFonts w:ascii="Times New Roman" w:hAnsi="Times New Roman"/>
      <w:sz w:val="28"/>
      <w:szCs w:val="22"/>
      <w:lang w:eastAsia="en-US"/>
    </w:rPr>
  </w:style>
  <w:style w:type="paragraph" w:customStyle="1" w:styleId="4f4">
    <w:name w:val="Обычный4"/>
    <w:rsid w:val="00A866D9"/>
    <w:pPr>
      <w:spacing w:line="360" w:lineRule="auto"/>
      <w:ind w:firstLine="709"/>
      <w:jc w:val="both"/>
    </w:pPr>
    <w:rPr>
      <w:rFonts w:ascii="Times New Roman" w:eastAsia="Times New Roman" w:hAnsi="Times New Roman"/>
      <w:color w:val="000000"/>
      <w:sz w:val="28"/>
      <w:szCs w:val="28"/>
    </w:rPr>
  </w:style>
  <w:style w:type="paragraph" w:styleId="afffff">
    <w:name w:val="Plain Text"/>
    <w:basedOn w:val="a6"/>
    <w:link w:val="afffff0"/>
    <w:rsid w:val="000C4961"/>
    <w:pPr>
      <w:suppressAutoHyphens w:val="0"/>
      <w:spacing w:line="240" w:lineRule="auto"/>
      <w:ind w:firstLine="0"/>
      <w:jc w:val="left"/>
    </w:pPr>
    <w:rPr>
      <w:rFonts w:ascii="Consolas" w:hAnsi="Consolas"/>
      <w:sz w:val="21"/>
      <w:szCs w:val="21"/>
      <w:lang w:val="en-US" w:bidi="en-US"/>
    </w:rPr>
  </w:style>
  <w:style w:type="character" w:customStyle="1" w:styleId="afffff0">
    <w:name w:val="Текст Знак"/>
    <w:link w:val="afffff"/>
    <w:rsid w:val="000C4961"/>
    <w:rPr>
      <w:rFonts w:ascii="Consolas" w:eastAsia="Calibri" w:hAnsi="Consolas" w:cs="Times New Roman"/>
      <w:sz w:val="21"/>
      <w:szCs w:val="21"/>
      <w:lang w:val="en-US" w:bidi="en-US"/>
    </w:rPr>
  </w:style>
  <w:style w:type="paragraph" w:customStyle="1" w:styleId="LO-normal">
    <w:name w:val="LO-normal"/>
    <w:uiPriority w:val="99"/>
    <w:rsid w:val="000C4961"/>
    <w:pPr>
      <w:autoSpaceDE w:val="0"/>
      <w:autoSpaceDN w:val="0"/>
      <w:adjustRightInd w:val="0"/>
      <w:spacing w:line="276" w:lineRule="auto"/>
    </w:pPr>
    <w:rPr>
      <w:rFonts w:ascii="Arial" w:eastAsia="Times New Roman" w:hAnsi="Liberation Serif" w:cs="Arial"/>
      <w:color w:val="000000"/>
      <w:kern w:val="1"/>
      <w:sz w:val="22"/>
      <w:szCs w:val="22"/>
      <w:lang w:val="en-US" w:eastAsia="zh-CN" w:bidi="en-US"/>
    </w:rPr>
  </w:style>
  <w:style w:type="character" w:customStyle="1" w:styleId="diff-chunk">
    <w:name w:val="diff-chunk"/>
    <w:basedOn w:val="a7"/>
    <w:rsid w:val="00A14E75"/>
  </w:style>
  <w:style w:type="paragraph" w:styleId="afffff1">
    <w:name w:val="No Spacing"/>
    <w:uiPriority w:val="1"/>
    <w:qFormat/>
    <w:rsid w:val="00D94C94"/>
    <w:rPr>
      <w:rFonts w:asciiTheme="minorHAnsi" w:eastAsiaTheme="minorEastAsia" w:hAnsiTheme="minorHAnsi" w:cstheme="minorBidi"/>
      <w:sz w:val="22"/>
      <w:szCs w:val="22"/>
    </w:rPr>
  </w:style>
  <w:style w:type="table" w:customStyle="1" w:styleId="480">
    <w:name w:val="Сетка таблицы48"/>
    <w:basedOn w:val="a8"/>
    <w:next w:val="aff2"/>
    <w:uiPriority w:val="59"/>
    <w:rsid w:val="001306CF"/>
    <w:rPr>
      <w:rFonts w:eastAsia="Times New Roman"/>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1">
    <w:name w:val="Table Normal1"/>
    <w:uiPriority w:val="2"/>
    <w:semiHidden/>
    <w:unhideWhenUsed/>
    <w:qFormat/>
    <w:rsid w:val="0039571E"/>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styleId="afffff2">
    <w:name w:val="List Paragraph"/>
    <w:basedOn w:val="a6"/>
    <w:uiPriority w:val="34"/>
    <w:qFormat/>
    <w:rsid w:val="00F900B3"/>
    <w:pPr>
      <w:ind w:left="720"/>
      <w:contextualSpacing/>
    </w:pPr>
  </w:style>
  <w:style w:type="paragraph" w:customStyle="1" w:styleId="afffff3">
    <w:name w:val="Стиль"/>
    <w:rsid w:val="00281BC9"/>
    <w:pPr>
      <w:widowControl w:val="0"/>
      <w:autoSpaceDE w:val="0"/>
      <w:autoSpaceDN w:val="0"/>
      <w:adjustRightInd w:val="0"/>
    </w:pPr>
    <w:rPr>
      <w:rFonts w:ascii="Times New Roman" w:eastAsia="Times New Roman" w:hAnsi="Times New Roman"/>
      <w:sz w:val="24"/>
      <w:szCs w:val="24"/>
    </w:rPr>
  </w:style>
  <w:style w:type="numbering" w:customStyle="1" w:styleId="253">
    <w:name w:val="Нет списка25"/>
    <w:next w:val="a9"/>
    <w:semiHidden/>
    <w:rsid w:val="00281BC9"/>
  </w:style>
  <w:style w:type="table" w:customStyle="1" w:styleId="490">
    <w:name w:val="Сетка таблицы49"/>
    <w:basedOn w:val="a8"/>
    <w:next w:val="aff2"/>
    <w:rsid w:val="00281BC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numbering" w:customStyle="1" w:styleId="1b">
    <w:name w:val="70"/>
    <w:pPr>
      <w:numPr>
        <w:numId w:val="90"/>
      </w:numPr>
    </w:pPr>
  </w:style>
  <w:style w:type="numbering" w:customStyle="1" w:styleId="2b">
    <w:name w:val="59"/>
    <w:pPr>
      <w:numPr>
        <w:numId w:val="79"/>
      </w:numPr>
    </w:pPr>
  </w:style>
  <w:style w:type="numbering" w:customStyle="1" w:styleId="3b">
    <w:name w:val="54"/>
    <w:pPr>
      <w:numPr>
        <w:numId w:val="74"/>
      </w:numPr>
    </w:pPr>
  </w:style>
  <w:style w:type="numbering" w:customStyle="1" w:styleId="4b">
    <w:name w:val="25"/>
    <w:pPr>
      <w:numPr>
        <w:numId w:val="45"/>
      </w:numPr>
    </w:pPr>
  </w:style>
  <w:style w:type="numbering" w:customStyle="1" w:styleId="2-11">
    <w:name w:val="78"/>
    <w:pPr>
      <w:numPr>
        <w:numId w:val="98"/>
      </w:numPr>
    </w:pPr>
  </w:style>
  <w:style w:type="numbering" w:customStyle="1" w:styleId="-31">
    <w:name w:val="42"/>
    <w:pPr>
      <w:numPr>
        <w:numId w:val="62"/>
      </w:numPr>
    </w:pPr>
  </w:style>
  <w:style w:type="numbering" w:customStyle="1" w:styleId="1c">
    <w:name w:val="14"/>
    <w:pPr>
      <w:numPr>
        <w:numId w:val="34"/>
      </w:numPr>
    </w:pPr>
  </w:style>
  <w:style w:type="numbering" w:customStyle="1" w:styleId="2c">
    <w:name w:val="40"/>
    <w:pPr>
      <w:numPr>
        <w:numId w:val="60"/>
      </w:numPr>
    </w:pPr>
  </w:style>
  <w:style w:type="numbering" w:customStyle="1" w:styleId="3c">
    <w:name w:val="61"/>
    <w:pPr>
      <w:numPr>
        <w:numId w:val="81"/>
      </w:numPr>
    </w:pPr>
  </w:style>
  <w:style w:type="numbering" w:customStyle="1" w:styleId="aa">
    <w:name w:val="60"/>
    <w:pPr>
      <w:numPr>
        <w:numId w:val="80"/>
      </w:numPr>
    </w:pPr>
  </w:style>
  <w:style w:type="numbering" w:customStyle="1" w:styleId="4c">
    <w:name w:val="51"/>
    <w:pPr>
      <w:numPr>
        <w:numId w:val="71"/>
      </w:numPr>
    </w:pPr>
  </w:style>
  <w:style w:type="numbering" w:customStyle="1" w:styleId="310">
    <w:name w:val="19"/>
    <w:pPr>
      <w:numPr>
        <w:numId w:val="39"/>
      </w:numPr>
    </w:pPr>
  </w:style>
  <w:style w:type="numbering" w:customStyle="1" w:styleId="ab">
    <w:name w:val="48"/>
    <w:pPr>
      <w:numPr>
        <w:numId w:val="68"/>
      </w:numPr>
    </w:pPr>
  </w:style>
  <w:style w:type="numbering" w:customStyle="1" w:styleId="ac">
    <w:name w:val="21"/>
    <w:pPr>
      <w:numPr>
        <w:numId w:val="41"/>
      </w:numPr>
    </w:pPr>
  </w:style>
  <w:style w:type="numbering" w:customStyle="1" w:styleId="List0">
    <w:name w:val="80"/>
    <w:pPr>
      <w:numPr>
        <w:numId w:val="1"/>
      </w:numPr>
    </w:pPr>
  </w:style>
  <w:style w:type="numbering" w:customStyle="1" w:styleId="List8">
    <w:name w:val="82"/>
    <w:pPr>
      <w:numPr>
        <w:numId w:val="2"/>
      </w:numPr>
    </w:pPr>
  </w:style>
  <w:style w:type="numbering" w:customStyle="1" w:styleId="List9">
    <w:name w:val="12"/>
    <w:pPr>
      <w:numPr>
        <w:numId w:val="3"/>
      </w:numPr>
    </w:pPr>
  </w:style>
  <w:style w:type="numbering" w:customStyle="1" w:styleId="List10">
    <w:name w:val="13"/>
    <w:pPr>
      <w:numPr>
        <w:numId w:val="4"/>
      </w:numPr>
    </w:pPr>
  </w:style>
  <w:style w:type="numbering" w:customStyle="1" w:styleId="List11">
    <w:name w:val="2"/>
    <w:pPr>
      <w:numPr>
        <w:numId w:val="5"/>
      </w:numPr>
    </w:pPr>
  </w:style>
  <w:style w:type="numbering" w:customStyle="1" w:styleId="List12">
    <w:name w:val="83"/>
    <w:pPr>
      <w:numPr>
        <w:numId w:val="6"/>
      </w:numPr>
    </w:pPr>
  </w:style>
  <w:style w:type="numbering" w:customStyle="1" w:styleId="List14">
    <w:name w:val="50"/>
    <w:pPr>
      <w:numPr>
        <w:numId w:val="7"/>
      </w:numPr>
    </w:pPr>
  </w:style>
  <w:style w:type="numbering" w:customStyle="1" w:styleId="List15">
    <w:name w:val="65"/>
    <w:pPr>
      <w:numPr>
        <w:numId w:val="8"/>
      </w:numPr>
    </w:pPr>
  </w:style>
  <w:style w:type="numbering" w:customStyle="1" w:styleId="List16">
    <w:name w:val="30"/>
    <w:pPr>
      <w:numPr>
        <w:numId w:val="9"/>
      </w:numPr>
    </w:pPr>
  </w:style>
  <w:style w:type="numbering" w:customStyle="1" w:styleId="List18">
    <w:name w:val="List23"/>
    <w:pPr>
      <w:numPr>
        <w:numId w:val="10"/>
      </w:numPr>
    </w:pPr>
  </w:style>
  <w:style w:type="numbering" w:customStyle="1" w:styleId="List20">
    <w:name w:val="WWNum3"/>
    <w:pPr>
      <w:numPr>
        <w:numId w:val="11"/>
      </w:numPr>
    </w:pPr>
  </w:style>
  <w:style w:type="numbering" w:customStyle="1" w:styleId="List22">
    <w:name w:val="45"/>
    <w:pPr>
      <w:numPr>
        <w:numId w:val="12"/>
      </w:numPr>
    </w:pPr>
  </w:style>
  <w:style w:type="numbering" w:customStyle="1" w:styleId="List23">
    <w:name w:val="17"/>
    <w:pPr>
      <w:numPr>
        <w:numId w:val="37"/>
      </w:numPr>
    </w:pPr>
  </w:style>
  <w:style w:type="numbering" w:customStyle="1" w:styleId="List24">
    <w:name w:val="4"/>
    <w:pPr>
      <w:numPr>
        <w:numId w:val="14"/>
      </w:numPr>
    </w:pPr>
  </w:style>
  <w:style w:type="numbering" w:customStyle="1" w:styleId="ad">
    <w:name w:val="77"/>
    <w:pPr>
      <w:numPr>
        <w:numId w:val="97"/>
      </w:numPr>
    </w:pPr>
  </w:style>
  <w:style w:type="numbering" w:customStyle="1" w:styleId="410">
    <w:name w:val="List9"/>
  </w:style>
  <w:style w:type="numbering" w:customStyle="1" w:styleId="a0">
    <w:name w:val="18"/>
    <w:pPr>
      <w:numPr>
        <w:numId w:val="38"/>
      </w:numPr>
    </w:pPr>
  </w:style>
  <w:style w:type="numbering" w:customStyle="1" w:styleId="af">
    <w:name w:val="47"/>
    <w:pPr>
      <w:numPr>
        <w:numId w:val="67"/>
      </w:numPr>
    </w:pPr>
  </w:style>
  <w:style w:type="numbering" w:customStyle="1" w:styleId="ae">
    <w:name w:val="List20"/>
  </w:style>
  <w:style w:type="numbering" w:customStyle="1" w:styleId="af0">
    <w:name w:val="52"/>
    <w:pPr>
      <w:numPr>
        <w:numId w:val="72"/>
      </w:numPr>
    </w:pPr>
  </w:style>
  <w:style w:type="numbering" w:customStyle="1" w:styleId="af1">
    <w:name w:val="List16"/>
  </w:style>
  <w:style w:type="numbering" w:customStyle="1" w:styleId="1d">
    <w:name w:val="49"/>
    <w:pPr>
      <w:numPr>
        <w:numId w:val="69"/>
      </w:numPr>
    </w:pPr>
  </w:style>
  <w:style w:type="numbering" w:customStyle="1" w:styleId="1e">
    <w:name w:val="WWNum2"/>
    <w:pPr>
      <w:numPr>
        <w:numId w:val="115"/>
      </w:numPr>
    </w:pPr>
  </w:style>
  <w:style w:type="numbering" w:customStyle="1" w:styleId="dash041e005f0431005f044b005f0447005f043d005f044b005f0439005f005fchar1char1">
    <w:name w:val="89"/>
    <w:pPr>
      <w:numPr>
        <w:numId w:val="109"/>
      </w:numPr>
    </w:pPr>
  </w:style>
  <w:style w:type="numbering" w:customStyle="1" w:styleId="af3">
    <w:name w:val="68"/>
    <w:pPr>
      <w:numPr>
        <w:numId w:val="88"/>
      </w:numPr>
    </w:pPr>
  </w:style>
  <w:style w:type="numbering" w:customStyle="1" w:styleId="af4">
    <w:name w:val="56"/>
    <w:pPr>
      <w:numPr>
        <w:numId w:val="76"/>
      </w:numPr>
    </w:pPr>
  </w:style>
  <w:style w:type="numbering" w:customStyle="1" w:styleId="af5">
    <w:name w:val="16"/>
    <w:pPr>
      <w:numPr>
        <w:numId w:val="36"/>
      </w:numPr>
    </w:pPr>
  </w:style>
  <w:style w:type="numbering" w:customStyle="1" w:styleId="1f">
    <w:name w:val="44"/>
    <w:pPr>
      <w:numPr>
        <w:numId w:val="64"/>
      </w:numPr>
    </w:pPr>
  </w:style>
  <w:style w:type="numbering" w:customStyle="1" w:styleId="af7">
    <w:name w:val="1"/>
    <w:pPr>
      <w:numPr>
        <w:numId w:val="20"/>
      </w:numPr>
    </w:pPr>
  </w:style>
  <w:style w:type="numbering" w:customStyle="1" w:styleId="af2">
    <w:name w:val="29"/>
    <w:pPr>
      <w:numPr>
        <w:numId w:val="49"/>
      </w:numPr>
    </w:pPr>
  </w:style>
  <w:style w:type="numbering" w:customStyle="1" w:styleId="1f0">
    <w:name w:val="46"/>
    <w:pPr>
      <w:numPr>
        <w:numId w:val="66"/>
      </w:numPr>
    </w:pPr>
  </w:style>
  <w:style w:type="numbering" w:customStyle="1" w:styleId="af9">
    <w:name w:val="List12"/>
  </w:style>
  <w:style w:type="numbering" w:customStyle="1" w:styleId="afa">
    <w:name w:val="55"/>
    <w:pPr>
      <w:numPr>
        <w:numId w:val="75"/>
      </w:numPr>
    </w:pPr>
  </w:style>
  <w:style w:type="numbering" w:customStyle="1" w:styleId="apple-converted-space">
    <w:name w:val="87"/>
    <w:pPr>
      <w:numPr>
        <w:numId w:val="107"/>
      </w:numPr>
    </w:pPr>
  </w:style>
  <w:style w:type="numbering" w:customStyle="1" w:styleId="nobr">
    <w:name w:val="38"/>
    <w:pPr>
      <w:numPr>
        <w:numId w:val="58"/>
      </w:numPr>
    </w:pPr>
  </w:style>
  <w:style w:type="numbering" w:customStyle="1" w:styleId="Default">
    <w:name w:val="32"/>
    <w:pPr>
      <w:numPr>
        <w:numId w:val="52"/>
      </w:numPr>
    </w:pPr>
  </w:style>
  <w:style w:type="numbering" w:customStyle="1" w:styleId="1f1">
    <w:name w:val="22"/>
    <w:pPr>
      <w:numPr>
        <w:numId w:val="42"/>
      </w:numPr>
    </w:pPr>
  </w:style>
  <w:style w:type="numbering" w:customStyle="1" w:styleId="afb">
    <w:name w:val="11"/>
    <w:pPr>
      <w:numPr>
        <w:numId w:val="31"/>
      </w:numPr>
    </w:pPr>
  </w:style>
  <w:style w:type="numbering" w:customStyle="1" w:styleId="-310">
    <w:name w:val="41"/>
    <w:pPr>
      <w:numPr>
        <w:numId w:val="61"/>
      </w:numPr>
    </w:pPr>
  </w:style>
  <w:style w:type="numbering" w:customStyle="1" w:styleId="af6">
    <w:name w:val="8"/>
    <w:pPr>
      <w:numPr>
        <w:numId w:val="28"/>
      </w:numPr>
    </w:pPr>
  </w:style>
  <w:style w:type="numbering" w:customStyle="1" w:styleId="1f2">
    <w:name w:val="10"/>
    <w:pPr>
      <w:numPr>
        <w:numId w:val="30"/>
      </w:numPr>
    </w:pPr>
  </w:style>
  <w:style w:type="numbering" w:customStyle="1" w:styleId="af8">
    <w:name w:val="List14"/>
  </w:style>
  <w:style w:type="numbering" w:customStyle="1" w:styleId="1f3">
    <w:name w:val="63"/>
    <w:pPr>
      <w:numPr>
        <w:numId w:val="83"/>
      </w:numPr>
    </w:pPr>
  </w:style>
  <w:style w:type="numbering" w:customStyle="1" w:styleId="afc">
    <w:name w:val="62"/>
    <w:pPr>
      <w:numPr>
        <w:numId w:val="82"/>
      </w:numPr>
    </w:pPr>
  </w:style>
  <w:style w:type="numbering" w:customStyle="1" w:styleId="1f4">
    <w:name w:val="57"/>
    <w:pPr>
      <w:numPr>
        <w:numId w:val="77"/>
      </w:numPr>
    </w:pPr>
  </w:style>
  <w:style w:type="numbering" w:customStyle="1" w:styleId="afd">
    <w:name w:val="List22"/>
  </w:style>
  <w:style w:type="numbering" w:customStyle="1" w:styleId="afe">
    <w:name w:val="5"/>
    <w:pPr>
      <w:numPr>
        <w:numId w:val="24"/>
      </w:numPr>
    </w:pPr>
  </w:style>
  <w:style w:type="numbering" w:customStyle="1" w:styleId="aff">
    <w:name w:val="75"/>
    <w:pPr>
      <w:numPr>
        <w:numId w:val="95"/>
      </w:numPr>
    </w:pPr>
  </w:style>
  <w:style w:type="numbering" w:customStyle="1" w:styleId="a5">
    <w:name w:val="58"/>
    <w:pPr>
      <w:numPr>
        <w:numId w:val="78"/>
      </w:numPr>
    </w:pPr>
  </w:style>
  <w:style w:type="numbering" w:customStyle="1" w:styleId="aff0">
    <w:name w:val="31"/>
    <w:pPr>
      <w:numPr>
        <w:numId w:val="51"/>
      </w:numPr>
    </w:pPr>
  </w:style>
  <w:style w:type="numbering" w:customStyle="1" w:styleId="2d">
    <w:name w:val="37"/>
    <w:pPr>
      <w:numPr>
        <w:numId w:val="57"/>
      </w:numPr>
    </w:pPr>
  </w:style>
  <w:style w:type="numbering" w:customStyle="1" w:styleId="2e">
    <w:name w:val="76"/>
    <w:pPr>
      <w:numPr>
        <w:numId w:val="96"/>
      </w:numPr>
    </w:pPr>
  </w:style>
  <w:style w:type="numbering" w:customStyle="1" w:styleId="a">
    <w:name w:val="WWNum6"/>
    <w:pPr>
      <w:numPr>
        <w:numId w:val="114"/>
      </w:numPr>
    </w:pPr>
  </w:style>
  <w:style w:type="numbering" w:customStyle="1" w:styleId="3d">
    <w:name w:val="28"/>
    <w:pPr>
      <w:numPr>
        <w:numId w:val="48"/>
      </w:numPr>
    </w:pPr>
  </w:style>
  <w:style w:type="numbering" w:customStyle="1" w:styleId="aff1">
    <w:name w:val="81"/>
    <w:pPr>
      <w:numPr>
        <w:numId w:val="101"/>
      </w:numPr>
    </w:pPr>
  </w:style>
  <w:style w:type="numbering" w:customStyle="1" w:styleId="4d">
    <w:name w:val="85"/>
    <w:pPr>
      <w:numPr>
        <w:numId w:val="105"/>
      </w:numPr>
    </w:pPr>
  </w:style>
  <w:style w:type="numbering" w:customStyle="1" w:styleId="110">
    <w:name w:val="71"/>
    <w:pPr>
      <w:numPr>
        <w:numId w:val="91"/>
      </w:numPr>
    </w:pPr>
  </w:style>
  <w:style w:type="numbering" w:customStyle="1" w:styleId="210">
    <w:name w:val="9"/>
    <w:pPr>
      <w:numPr>
        <w:numId w:val="29"/>
      </w:numPr>
    </w:pPr>
  </w:style>
  <w:style w:type="numbering" w:customStyle="1" w:styleId="apple-tab-span">
    <w:name w:val="List18"/>
  </w:style>
  <w:style w:type="numbering" w:customStyle="1" w:styleId="Zag1">
    <w:name w:val="72"/>
    <w:pPr>
      <w:numPr>
        <w:numId w:val="92"/>
      </w:numPr>
    </w:pPr>
  </w:style>
  <w:style w:type="numbering" w:customStyle="1" w:styleId="Zag11">
    <w:name w:val="90"/>
    <w:pPr>
      <w:numPr>
        <w:numId w:val="110"/>
      </w:numPr>
    </w:pPr>
  </w:style>
  <w:style w:type="numbering" w:customStyle="1" w:styleId="311">
    <w:name w:val="66"/>
    <w:pPr>
      <w:numPr>
        <w:numId w:val="86"/>
      </w:numPr>
    </w:pPr>
  </w:style>
  <w:style w:type="numbering" w:customStyle="1" w:styleId="ConsPlusNormal">
    <w:name w:val="26"/>
    <w:pPr>
      <w:numPr>
        <w:numId w:val="46"/>
      </w:numPr>
    </w:pPr>
  </w:style>
  <w:style w:type="numbering" w:customStyle="1" w:styleId="aff2">
    <w:name w:val="67"/>
    <w:pPr>
      <w:numPr>
        <w:numId w:val="87"/>
      </w:numPr>
    </w:pPr>
  </w:style>
  <w:style w:type="numbering" w:customStyle="1" w:styleId="1f5">
    <w:name w:val="7"/>
    <w:pPr>
      <w:numPr>
        <w:numId w:val="27"/>
      </w:numPr>
    </w:pPr>
  </w:style>
  <w:style w:type="numbering" w:customStyle="1" w:styleId="2f">
    <w:name w:val="24"/>
    <w:pPr>
      <w:numPr>
        <w:numId w:val="44"/>
      </w:numPr>
    </w:pPr>
  </w:style>
  <w:style w:type="numbering" w:customStyle="1" w:styleId="3e">
    <w:name w:val="33"/>
    <w:pPr>
      <w:numPr>
        <w:numId w:val="22"/>
      </w:numPr>
    </w:pPr>
  </w:style>
  <w:style w:type="numbering" w:customStyle="1" w:styleId="4e">
    <w:name w:val="6"/>
    <w:pPr>
      <w:numPr>
        <w:numId w:val="26"/>
      </w:numPr>
    </w:pPr>
  </w:style>
  <w:style w:type="numbering" w:customStyle="1" w:styleId="aff3">
    <w:name w:val="15"/>
    <w:pPr>
      <w:numPr>
        <w:numId w:val="35"/>
      </w:numPr>
    </w:pPr>
  </w:style>
  <w:style w:type="numbering" w:customStyle="1" w:styleId="aff4">
    <w:name w:val="36"/>
    <w:pPr>
      <w:numPr>
        <w:numId w:val="56"/>
      </w:numPr>
    </w:pPr>
  </w:style>
  <w:style w:type="numbering" w:customStyle="1" w:styleId="411">
    <w:name w:val="List15"/>
  </w:style>
  <w:style w:type="numbering" w:customStyle="1" w:styleId="5c">
    <w:name w:val="43"/>
    <w:pPr>
      <w:numPr>
        <w:numId w:val="63"/>
      </w:numPr>
    </w:pPr>
  </w:style>
  <w:style w:type="numbering" w:customStyle="1" w:styleId="111">
    <w:name w:val="69"/>
    <w:pPr>
      <w:numPr>
        <w:numId w:val="89"/>
      </w:numPr>
    </w:pPr>
  </w:style>
  <w:style w:type="numbering" w:customStyle="1" w:styleId="211">
    <w:name w:val="List10"/>
  </w:style>
  <w:style w:type="numbering" w:customStyle="1" w:styleId="312">
    <w:name w:val="List24"/>
  </w:style>
  <w:style w:type="numbering" w:customStyle="1" w:styleId="412">
    <w:name w:val="86"/>
    <w:pPr>
      <w:numPr>
        <w:numId w:val="106"/>
      </w:numPr>
    </w:pPr>
  </w:style>
  <w:style w:type="numbering" w:customStyle="1" w:styleId="6c">
    <w:name w:val="84"/>
    <w:pPr>
      <w:numPr>
        <w:numId w:val="104"/>
      </w:numPr>
    </w:pPr>
  </w:style>
  <w:style w:type="numbering" w:customStyle="1" w:styleId="aff5">
    <w:name w:val="200"/>
    <w:pPr>
      <w:numPr>
        <w:numId w:val="40"/>
      </w:numPr>
    </w:pPr>
  </w:style>
  <w:style w:type="numbering" w:customStyle="1" w:styleId="aff6">
    <w:name w:val="74"/>
    <w:pPr>
      <w:numPr>
        <w:numId w:val="94"/>
      </w:numPr>
    </w:pPr>
  </w:style>
  <w:style w:type="numbering" w:customStyle="1" w:styleId="dash041e0431044b0447043d044b0439char1">
    <w:name w:val="27"/>
    <w:pPr>
      <w:numPr>
        <w:numId w:val="47"/>
      </w:numPr>
    </w:pPr>
  </w:style>
  <w:style w:type="numbering" w:customStyle="1" w:styleId="2-31">
    <w:name w:val="List11"/>
  </w:style>
  <w:style w:type="numbering" w:customStyle="1" w:styleId="2-3">
    <w:name w:val="88"/>
    <w:pPr>
      <w:numPr>
        <w:numId w:val="108"/>
      </w:numPr>
    </w:pPr>
  </w:style>
  <w:style w:type="numbering" w:customStyle="1" w:styleId="2-1">
    <w:name w:val="79"/>
    <w:pPr>
      <w:numPr>
        <w:numId w:val="99"/>
      </w:numPr>
    </w:pPr>
  </w:style>
  <w:style w:type="numbering" w:customStyle="1" w:styleId="212">
    <w:name w:val="64"/>
    <w:pPr>
      <w:numPr>
        <w:numId w:val="84"/>
      </w:numPr>
    </w:pPr>
  </w:style>
  <w:style w:type="numbering" w:customStyle="1" w:styleId="aff7">
    <w:name w:val="34"/>
    <w:pPr>
      <w:numPr>
        <w:numId w:val="54"/>
      </w:numPr>
    </w:pPr>
  </w:style>
  <w:style w:type="numbering" w:customStyle="1" w:styleId="HEADERTEXT">
    <w:name w:val="73"/>
    <w:pPr>
      <w:numPr>
        <w:numId w:val="93"/>
      </w:numPr>
    </w:pPr>
  </w:style>
  <w:style w:type="numbering" w:customStyle="1" w:styleId="FORMATTEXT">
    <w:name w:val="List0"/>
  </w:style>
  <w:style w:type="numbering" w:customStyle="1" w:styleId="PRINTSECTION">
    <w:name w:val="39"/>
    <w:pPr>
      <w:numPr>
        <w:numId w:val="59"/>
      </w:numPr>
    </w:pPr>
  </w:style>
  <w:style w:type="numbering" w:customStyle="1" w:styleId="aff8">
    <w:name w:val="List8"/>
  </w:style>
  <w:style w:type="numbering" w:customStyle="1" w:styleId="1f6">
    <w:name w:val="330"/>
    <w:pPr>
      <w:numPr>
        <w:numId w:val="53"/>
      </w:numPr>
    </w:pPr>
  </w:style>
  <w:style w:type="numbering" w:customStyle="1" w:styleId="BodyTextChar1">
    <w:name w:val="53"/>
    <w:pPr>
      <w:numPr>
        <w:numId w:val="73"/>
      </w:numPr>
    </w:pPr>
  </w:style>
  <w:style w:type="numbering" w:customStyle="1" w:styleId="edition">
    <w:name w:val="23"/>
    <w:pPr>
      <w:numPr>
        <w:numId w:val="43"/>
      </w:numPr>
    </w:pPr>
  </w:style>
  <w:style w:type="numbering" w:customStyle="1" w:styleId="num">
    <w:name w:val="35"/>
    <w:pPr>
      <w:numPr>
        <w:numId w:val="5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101061">
      <w:bodyDiv w:val="1"/>
      <w:marLeft w:val="0"/>
      <w:marRight w:val="0"/>
      <w:marTop w:val="0"/>
      <w:marBottom w:val="0"/>
      <w:divBdr>
        <w:top w:val="none" w:sz="0" w:space="0" w:color="auto"/>
        <w:left w:val="none" w:sz="0" w:space="0" w:color="auto"/>
        <w:bottom w:val="none" w:sz="0" w:space="0" w:color="auto"/>
        <w:right w:val="none" w:sz="0" w:space="0" w:color="auto"/>
      </w:divBdr>
    </w:div>
    <w:div w:id="76169387">
      <w:bodyDiv w:val="1"/>
      <w:marLeft w:val="0"/>
      <w:marRight w:val="0"/>
      <w:marTop w:val="0"/>
      <w:marBottom w:val="0"/>
      <w:divBdr>
        <w:top w:val="none" w:sz="0" w:space="0" w:color="auto"/>
        <w:left w:val="none" w:sz="0" w:space="0" w:color="auto"/>
        <w:bottom w:val="none" w:sz="0" w:space="0" w:color="auto"/>
        <w:right w:val="none" w:sz="0" w:space="0" w:color="auto"/>
      </w:divBdr>
    </w:div>
    <w:div w:id="94442915">
      <w:bodyDiv w:val="1"/>
      <w:marLeft w:val="0"/>
      <w:marRight w:val="0"/>
      <w:marTop w:val="0"/>
      <w:marBottom w:val="0"/>
      <w:divBdr>
        <w:top w:val="none" w:sz="0" w:space="0" w:color="auto"/>
        <w:left w:val="none" w:sz="0" w:space="0" w:color="auto"/>
        <w:bottom w:val="none" w:sz="0" w:space="0" w:color="auto"/>
        <w:right w:val="none" w:sz="0" w:space="0" w:color="auto"/>
      </w:divBdr>
    </w:div>
    <w:div w:id="105471505">
      <w:bodyDiv w:val="1"/>
      <w:marLeft w:val="0"/>
      <w:marRight w:val="0"/>
      <w:marTop w:val="0"/>
      <w:marBottom w:val="0"/>
      <w:divBdr>
        <w:top w:val="none" w:sz="0" w:space="0" w:color="auto"/>
        <w:left w:val="none" w:sz="0" w:space="0" w:color="auto"/>
        <w:bottom w:val="none" w:sz="0" w:space="0" w:color="auto"/>
        <w:right w:val="none" w:sz="0" w:space="0" w:color="auto"/>
      </w:divBdr>
    </w:div>
    <w:div w:id="156193417">
      <w:bodyDiv w:val="1"/>
      <w:marLeft w:val="0"/>
      <w:marRight w:val="0"/>
      <w:marTop w:val="0"/>
      <w:marBottom w:val="0"/>
      <w:divBdr>
        <w:top w:val="none" w:sz="0" w:space="0" w:color="auto"/>
        <w:left w:val="none" w:sz="0" w:space="0" w:color="auto"/>
        <w:bottom w:val="none" w:sz="0" w:space="0" w:color="auto"/>
        <w:right w:val="none" w:sz="0" w:space="0" w:color="auto"/>
      </w:divBdr>
    </w:div>
    <w:div w:id="174267116">
      <w:bodyDiv w:val="1"/>
      <w:marLeft w:val="0"/>
      <w:marRight w:val="0"/>
      <w:marTop w:val="0"/>
      <w:marBottom w:val="0"/>
      <w:divBdr>
        <w:top w:val="none" w:sz="0" w:space="0" w:color="auto"/>
        <w:left w:val="none" w:sz="0" w:space="0" w:color="auto"/>
        <w:bottom w:val="none" w:sz="0" w:space="0" w:color="auto"/>
        <w:right w:val="none" w:sz="0" w:space="0" w:color="auto"/>
      </w:divBdr>
    </w:div>
    <w:div w:id="177547014">
      <w:bodyDiv w:val="1"/>
      <w:marLeft w:val="0"/>
      <w:marRight w:val="0"/>
      <w:marTop w:val="0"/>
      <w:marBottom w:val="0"/>
      <w:divBdr>
        <w:top w:val="none" w:sz="0" w:space="0" w:color="auto"/>
        <w:left w:val="none" w:sz="0" w:space="0" w:color="auto"/>
        <w:bottom w:val="none" w:sz="0" w:space="0" w:color="auto"/>
        <w:right w:val="none" w:sz="0" w:space="0" w:color="auto"/>
      </w:divBdr>
    </w:div>
    <w:div w:id="229118668">
      <w:bodyDiv w:val="1"/>
      <w:marLeft w:val="0"/>
      <w:marRight w:val="0"/>
      <w:marTop w:val="0"/>
      <w:marBottom w:val="0"/>
      <w:divBdr>
        <w:top w:val="none" w:sz="0" w:space="0" w:color="auto"/>
        <w:left w:val="none" w:sz="0" w:space="0" w:color="auto"/>
        <w:bottom w:val="none" w:sz="0" w:space="0" w:color="auto"/>
        <w:right w:val="none" w:sz="0" w:space="0" w:color="auto"/>
      </w:divBdr>
    </w:div>
    <w:div w:id="244918769">
      <w:bodyDiv w:val="1"/>
      <w:marLeft w:val="0"/>
      <w:marRight w:val="0"/>
      <w:marTop w:val="0"/>
      <w:marBottom w:val="0"/>
      <w:divBdr>
        <w:top w:val="none" w:sz="0" w:space="0" w:color="auto"/>
        <w:left w:val="none" w:sz="0" w:space="0" w:color="auto"/>
        <w:bottom w:val="none" w:sz="0" w:space="0" w:color="auto"/>
        <w:right w:val="none" w:sz="0" w:space="0" w:color="auto"/>
      </w:divBdr>
    </w:div>
    <w:div w:id="285428636">
      <w:bodyDiv w:val="1"/>
      <w:marLeft w:val="0"/>
      <w:marRight w:val="0"/>
      <w:marTop w:val="0"/>
      <w:marBottom w:val="0"/>
      <w:divBdr>
        <w:top w:val="none" w:sz="0" w:space="0" w:color="auto"/>
        <w:left w:val="none" w:sz="0" w:space="0" w:color="auto"/>
        <w:bottom w:val="none" w:sz="0" w:space="0" w:color="auto"/>
        <w:right w:val="none" w:sz="0" w:space="0" w:color="auto"/>
      </w:divBdr>
    </w:div>
    <w:div w:id="307907339">
      <w:bodyDiv w:val="1"/>
      <w:marLeft w:val="0"/>
      <w:marRight w:val="0"/>
      <w:marTop w:val="0"/>
      <w:marBottom w:val="0"/>
      <w:divBdr>
        <w:top w:val="none" w:sz="0" w:space="0" w:color="auto"/>
        <w:left w:val="none" w:sz="0" w:space="0" w:color="auto"/>
        <w:bottom w:val="none" w:sz="0" w:space="0" w:color="auto"/>
        <w:right w:val="none" w:sz="0" w:space="0" w:color="auto"/>
      </w:divBdr>
    </w:div>
    <w:div w:id="318653325">
      <w:bodyDiv w:val="1"/>
      <w:marLeft w:val="0"/>
      <w:marRight w:val="0"/>
      <w:marTop w:val="0"/>
      <w:marBottom w:val="0"/>
      <w:divBdr>
        <w:top w:val="none" w:sz="0" w:space="0" w:color="auto"/>
        <w:left w:val="none" w:sz="0" w:space="0" w:color="auto"/>
        <w:bottom w:val="none" w:sz="0" w:space="0" w:color="auto"/>
        <w:right w:val="none" w:sz="0" w:space="0" w:color="auto"/>
      </w:divBdr>
    </w:div>
    <w:div w:id="319777863">
      <w:bodyDiv w:val="1"/>
      <w:marLeft w:val="0"/>
      <w:marRight w:val="0"/>
      <w:marTop w:val="0"/>
      <w:marBottom w:val="0"/>
      <w:divBdr>
        <w:top w:val="none" w:sz="0" w:space="0" w:color="auto"/>
        <w:left w:val="none" w:sz="0" w:space="0" w:color="auto"/>
        <w:bottom w:val="none" w:sz="0" w:space="0" w:color="auto"/>
        <w:right w:val="none" w:sz="0" w:space="0" w:color="auto"/>
      </w:divBdr>
    </w:div>
    <w:div w:id="324286241">
      <w:bodyDiv w:val="1"/>
      <w:marLeft w:val="0"/>
      <w:marRight w:val="0"/>
      <w:marTop w:val="0"/>
      <w:marBottom w:val="0"/>
      <w:divBdr>
        <w:top w:val="none" w:sz="0" w:space="0" w:color="auto"/>
        <w:left w:val="none" w:sz="0" w:space="0" w:color="auto"/>
        <w:bottom w:val="none" w:sz="0" w:space="0" w:color="auto"/>
        <w:right w:val="none" w:sz="0" w:space="0" w:color="auto"/>
      </w:divBdr>
    </w:div>
    <w:div w:id="331877116">
      <w:bodyDiv w:val="1"/>
      <w:marLeft w:val="0"/>
      <w:marRight w:val="0"/>
      <w:marTop w:val="0"/>
      <w:marBottom w:val="0"/>
      <w:divBdr>
        <w:top w:val="none" w:sz="0" w:space="0" w:color="auto"/>
        <w:left w:val="none" w:sz="0" w:space="0" w:color="auto"/>
        <w:bottom w:val="none" w:sz="0" w:space="0" w:color="auto"/>
        <w:right w:val="none" w:sz="0" w:space="0" w:color="auto"/>
      </w:divBdr>
    </w:div>
    <w:div w:id="367075406">
      <w:bodyDiv w:val="1"/>
      <w:marLeft w:val="0"/>
      <w:marRight w:val="0"/>
      <w:marTop w:val="0"/>
      <w:marBottom w:val="0"/>
      <w:divBdr>
        <w:top w:val="none" w:sz="0" w:space="0" w:color="auto"/>
        <w:left w:val="none" w:sz="0" w:space="0" w:color="auto"/>
        <w:bottom w:val="none" w:sz="0" w:space="0" w:color="auto"/>
        <w:right w:val="none" w:sz="0" w:space="0" w:color="auto"/>
      </w:divBdr>
    </w:div>
    <w:div w:id="369916185">
      <w:bodyDiv w:val="1"/>
      <w:marLeft w:val="0"/>
      <w:marRight w:val="0"/>
      <w:marTop w:val="0"/>
      <w:marBottom w:val="0"/>
      <w:divBdr>
        <w:top w:val="none" w:sz="0" w:space="0" w:color="auto"/>
        <w:left w:val="none" w:sz="0" w:space="0" w:color="auto"/>
        <w:bottom w:val="none" w:sz="0" w:space="0" w:color="auto"/>
        <w:right w:val="none" w:sz="0" w:space="0" w:color="auto"/>
      </w:divBdr>
    </w:div>
    <w:div w:id="396823690">
      <w:bodyDiv w:val="1"/>
      <w:marLeft w:val="0"/>
      <w:marRight w:val="0"/>
      <w:marTop w:val="0"/>
      <w:marBottom w:val="0"/>
      <w:divBdr>
        <w:top w:val="none" w:sz="0" w:space="0" w:color="auto"/>
        <w:left w:val="none" w:sz="0" w:space="0" w:color="auto"/>
        <w:bottom w:val="none" w:sz="0" w:space="0" w:color="auto"/>
        <w:right w:val="none" w:sz="0" w:space="0" w:color="auto"/>
      </w:divBdr>
    </w:div>
    <w:div w:id="404650711">
      <w:bodyDiv w:val="1"/>
      <w:marLeft w:val="0"/>
      <w:marRight w:val="0"/>
      <w:marTop w:val="0"/>
      <w:marBottom w:val="0"/>
      <w:divBdr>
        <w:top w:val="none" w:sz="0" w:space="0" w:color="auto"/>
        <w:left w:val="none" w:sz="0" w:space="0" w:color="auto"/>
        <w:bottom w:val="none" w:sz="0" w:space="0" w:color="auto"/>
        <w:right w:val="none" w:sz="0" w:space="0" w:color="auto"/>
      </w:divBdr>
    </w:div>
    <w:div w:id="415782352">
      <w:bodyDiv w:val="1"/>
      <w:marLeft w:val="0"/>
      <w:marRight w:val="0"/>
      <w:marTop w:val="0"/>
      <w:marBottom w:val="0"/>
      <w:divBdr>
        <w:top w:val="none" w:sz="0" w:space="0" w:color="auto"/>
        <w:left w:val="none" w:sz="0" w:space="0" w:color="auto"/>
        <w:bottom w:val="none" w:sz="0" w:space="0" w:color="auto"/>
        <w:right w:val="none" w:sz="0" w:space="0" w:color="auto"/>
      </w:divBdr>
    </w:div>
    <w:div w:id="445276235">
      <w:bodyDiv w:val="1"/>
      <w:marLeft w:val="0"/>
      <w:marRight w:val="0"/>
      <w:marTop w:val="0"/>
      <w:marBottom w:val="0"/>
      <w:divBdr>
        <w:top w:val="none" w:sz="0" w:space="0" w:color="auto"/>
        <w:left w:val="none" w:sz="0" w:space="0" w:color="auto"/>
        <w:bottom w:val="none" w:sz="0" w:space="0" w:color="auto"/>
        <w:right w:val="none" w:sz="0" w:space="0" w:color="auto"/>
      </w:divBdr>
    </w:div>
    <w:div w:id="463695074">
      <w:bodyDiv w:val="1"/>
      <w:marLeft w:val="0"/>
      <w:marRight w:val="0"/>
      <w:marTop w:val="0"/>
      <w:marBottom w:val="0"/>
      <w:divBdr>
        <w:top w:val="none" w:sz="0" w:space="0" w:color="auto"/>
        <w:left w:val="none" w:sz="0" w:space="0" w:color="auto"/>
        <w:bottom w:val="none" w:sz="0" w:space="0" w:color="auto"/>
        <w:right w:val="none" w:sz="0" w:space="0" w:color="auto"/>
      </w:divBdr>
    </w:div>
    <w:div w:id="506292583">
      <w:bodyDiv w:val="1"/>
      <w:marLeft w:val="0"/>
      <w:marRight w:val="0"/>
      <w:marTop w:val="0"/>
      <w:marBottom w:val="0"/>
      <w:divBdr>
        <w:top w:val="none" w:sz="0" w:space="0" w:color="auto"/>
        <w:left w:val="none" w:sz="0" w:space="0" w:color="auto"/>
        <w:bottom w:val="none" w:sz="0" w:space="0" w:color="auto"/>
        <w:right w:val="none" w:sz="0" w:space="0" w:color="auto"/>
      </w:divBdr>
      <w:divsChild>
        <w:div w:id="48694948">
          <w:marLeft w:val="0"/>
          <w:marRight w:val="0"/>
          <w:marTop w:val="0"/>
          <w:marBottom w:val="0"/>
          <w:divBdr>
            <w:top w:val="none" w:sz="0" w:space="0" w:color="auto"/>
            <w:left w:val="none" w:sz="0" w:space="0" w:color="auto"/>
            <w:bottom w:val="none" w:sz="0" w:space="0" w:color="auto"/>
            <w:right w:val="none" w:sz="0" w:space="0" w:color="auto"/>
          </w:divBdr>
        </w:div>
        <w:div w:id="194587575">
          <w:marLeft w:val="0"/>
          <w:marRight w:val="0"/>
          <w:marTop w:val="0"/>
          <w:marBottom w:val="0"/>
          <w:divBdr>
            <w:top w:val="none" w:sz="0" w:space="0" w:color="auto"/>
            <w:left w:val="none" w:sz="0" w:space="0" w:color="auto"/>
            <w:bottom w:val="none" w:sz="0" w:space="0" w:color="auto"/>
            <w:right w:val="none" w:sz="0" w:space="0" w:color="auto"/>
          </w:divBdr>
        </w:div>
        <w:div w:id="476724076">
          <w:marLeft w:val="0"/>
          <w:marRight w:val="0"/>
          <w:marTop w:val="0"/>
          <w:marBottom w:val="0"/>
          <w:divBdr>
            <w:top w:val="none" w:sz="0" w:space="0" w:color="auto"/>
            <w:left w:val="none" w:sz="0" w:space="0" w:color="auto"/>
            <w:bottom w:val="none" w:sz="0" w:space="0" w:color="auto"/>
            <w:right w:val="none" w:sz="0" w:space="0" w:color="auto"/>
          </w:divBdr>
        </w:div>
        <w:div w:id="504631094">
          <w:marLeft w:val="0"/>
          <w:marRight w:val="0"/>
          <w:marTop w:val="0"/>
          <w:marBottom w:val="0"/>
          <w:divBdr>
            <w:top w:val="none" w:sz="0" w:space="0" w:color="auto"/>
            <w:left w:val="none" w:sz="0" w:space="0" w:color="auto"/>
            <w:bottom w:val="none" w:sz="0" w:space="0" w:color="auto"/>
            <w:right w:val="none" w:sz="0" w:space="0" w:color="auto"/>
          </w:divBdr>
        </w:div>
        <w:div w:id="581914257">
          <w:marLeft w:val="0"/>
          <w:marRight w:val="0"/>
          <w:marTop w:val="0"/>
          <w:marBottom w:val="0"/>
          <w:divBdr>
            <w:top w:val="none" w:sz="0" w:space="0" w:color="auto"/>
            <w:left w:val="none" w:sz="0" w:space="0" w:color="auto"/>
            <w:bottom w:val="none" w:sz="0" w:space="0" w:color="auto"/>
            <w:right w:val="none" w:sz="0" w:space="0" w:color="auto"/>
          </w:divBdr>
          <w:divsChild>
            <w:div w:id="1004553823">
              <w:marLeft w:val="0"/>
              <w:marRight w:val="0"/>
              <w:marTop w:val="0"/>
              <w:marBottom w:val="0"/>
              <w:divBdr>
                <w:top w:val="none" w:sz="0" w:space="0" w:color="auto"/>
                <w:left w:val="none" w:sz="0" w:space="0" w:color="auto"/>
                <w:bottom w:val="none" w:sz="0" w:space="0" w:color="auto"/>
                <w:right w:val="none" w:sz="0" w:space="0" w:color="auto"/>
              </w:divBdr>
            </w:div>
            <w:div w:id="1269504352">
              <w:marLeft w:val="0"/>
              <w:marRight w:val="0"/>
              <w:marTop w:val="0"/>
              <w:marBottom w:val="0"/>
              <w:divBdr>
                <w:top w:val="none" w:sz="0" w:space="0" w:color="auto"/>
                <w:left w:val="none" w:sz="0" w:space="0" w:color="auto"/>
                <w:bottom w:val="none" w:sz="0" w:space="0" w:color="auto"/>
                <w:right w:val="none" w:sz="0" w:space="0" w:color="auto"/>
              </w:divBdr>
            </w:div>
            <w:div w:id="1400833135">
              <w:marLeft w:val="0"/>
              <w:marRight w:val="0"/>
              <w:marTop w:val="0"/>
              <w:marBottom w:val="0"/>
              <w:divBdr>
                <w:top w:val="none" w:sz="0" w:space="0" w:color="auto"/>
                <w:left w:val="none" w:sz="0" w:space="0" w:color="auto"/>
                <w:bottom w:val="none" w:sz="0" w:space="0" w:color="auto"/>
                <w:right w:val="none" w:sz="0" w:space="0" w:color="auto"/>
              </w:divBdr>
            </w:div>
            <w:div w:id="2031293716">
              <w:marLeft w:val="0"/>
              <w:marRight w:val="0"/>
              <w:marTop w:val="0"/>
              <w:marBottom w:val="0"/>
              <w:divBdr>
                <w:top w:val="none" w:sz="0" w:space="0" w:color="auto"/>
                <w:left w:val="none" w:sz="0" w:space="0" w:color="auto"/>
                <w:bottom w:val="none" w:sz="0" w:space="0" w:color="auto"/>
                <w:right w:val="none" w:sz="0" w:space="0" w:color="auto"/>
              </w:divBdr>
            </w:div>
          </w:divsChild>
        </w:div>
        <w:div w:id="835458173">
          <w:marLeft w:val="0"/>
          <w:marRight w:val="0"/>
          <w:marTop w:val="0"/>
          <w:marBottom w:val="0"/>
          <w:divBdr>
            <w:top w:val="none" w:sz="0" w:space="0" w:color="auto"/>
            <w:left w:val="none" w:sz="0" w:space="0" w:color="auto"/>
            <w:bottom w:val="none" w:sz="0" w:space="0" w:color="auto"/>
            <w:right w:val="none" w:sz="0" w:space="0" w:color="auto"/>
          </w:divBdr>
        </w:div>
        <w:div w:id="863133374">
          <w:marLeft w:val="0"/>
          <w:marRight w:val="0"/>
          <w:marTop w:val="0"/>
          <w:marBottom w:val="0"/>
          <w:divBdr>
            <w:top w:val="none" w:sz="0" w:space="0" w:color="auto"/>
            <w:left w:val="none" w:sz="0" w:space="0" w:color="auto"/>
            <w:bottom w:val="none" w:sz="0" w:space="0" w:color="auto"/>
            <w:right w:val="none" w:sz="0" w:space="0" w:color="auto"/>
          </w:divBdr>
        </w:div>
        <w:div w:id="1019820182">
          <w:marLeft w:val="0"/>
          <w:marRight w:val="0"/>
          <w:marTop w:val="0"/>
          <w:marBottom w:val="0"/>
          <w:divBdr>
            <w:top w:val="none" w:sz="0" w:space="0" w:color="auto"/>
            <w:left w:val="none" w:sz="0" w:space="0" w:color="auto"/>
            <w:bottom w:val="none" w:sz="0" w:space="0" w:color="auto"/>
            <w:right w:val="none" w:sz="0" w:space="0" w:color="auto"/>
          </w:divBdr>
        </w:div>
        <w:div w:id="1118109862">
          <w:marLeft w:val="0"/>
          <w:marRight w:val="0"/>
          <w:marTop w:val="0"/>
          <w:marBottom w:val="0"/>
          <w:divBdr>
            <w:top w:val="none" w:sz="0" w:space="0" w:color="auto"/>
            <w:left w:val="none" w:sz="0" w:space="0" w:color="auto"/>
            <w:bottom w:val="none" w:sz="0" w:space="0" w:color="auto"/>
            <w:right w:val="none" w:sz="0" w:space="0" w:color="auto"/>
          </w:divBdr>
        </w:div>
        <w:div w:id="1773161947">
          <w:marLeft w:val="0"/>
          <w:marRight w:val="0"/>
          <w:marTop w:val="0"/>
          <w:marBottom w:val="0"/>
          <w:divBdr>
            <w:top w:val="none" w:sz="0" w:space="0" w:color="auto"/>
            <w:left w:val="none" w:sz="0" w:space="0" w:color="auto"/>
            <w:bottom w:val="none" w:sz="0" w:space="0" w:color="auto"/>
            <w:right w:val="none" w:sz="0" w:space="0" w:color="auto"/>
          </w:divBdr>
        </w:div>
        <w:div w:id="1930581109">
          <w:marLeft w:val="0"/>
          <w:marRight w:val="0"/>
          <w:marTop w:val="0"/>
          <w:marBottom w:val="0"/>
          <w:divBdr>
            <w:top w:val="none" w:sz="0" w:space="0" w:color="auto"/>
            <w:left w:val="none" w:sz="0" w:space="0" w:color="auto"/>
            <w:bottom w:val="none" w:sz="0" w:space="0" w:color="auto"/>
            <w:right w:val="none" w:sz="0" w:space="0" w:color="auto"/>
          </w:divBdr>
        </w:div>
        <w:div w:id="2058820361">
          <w:marLeft w:val="0"/>
          <w:marRight w:val="0"/>
          <w:marTop w:val="0"/>
          <w:marBottom w:val="0"/>
          <w:divBdr>
            <w:top w:val="none" w:sz="0" w:space="0" w:color="auto"/>
            <w:left w:val="none" w:sz="0" w:space="0" w:color="auto"/>
            <w:bottom w:val="none" w:sz="0" w:space="0" w:color="auto"/>
            <w:right w:val="none" w:sz="0" w:space="0" w:color="auto"/>
          </w:divBdr>
        </w:div>
        <w:div w:id="2114665900">
          <w:marLeft w:val="0"/>
          <w:marRight w:val="0"/>
          <w:marTop w:val="0"/>
          <w:marBottom w:val="0"/>
          <w:divBdr>
            <w:top w:val="none" w:sz="0" w:space="0" w:color="auto"/>
            <w:left w:val="none" w:sz="0" w:space="0" w:color="auto"/>
            <w:bottom w:val="none" w:sz="0" w:space="0" w:color="auto"/>
            <w:right w:val="none" w:sz="0" w:space="0" w:color="auto"/>
          </w:divBdr>
        </w:div>
      </w:divsChild>
    </w:div>
    <w:div w:id="507595305">
      <w:bodyDiv w:val="1"/>
      <w:marLeft w:val="0"/>
      <w:marRight w:val="0"/>
      <w:marTop w:val="0"/>
      <w:marBottom w:val="0"/>
      <w:divBdr>
        <w:top w:val="none" w:sz="0" w:space="0" w:color="auto"/>
        <w:left w:val="none" w:sz="0" w:space="0" w:color="auto"/>
        <w:bottom w:val="none" w:sz="0" w:space="0" w:color="auto"/>
        <w:right w:val="none" w:sz="0" w:space="0" w:color="auto"/>
      </w:divBdr>
    </w:div>
    <w:div w:id="516236986">
      <w:bodyDiv w:val="1"/>
      <w:marLeft w:val="0"/>
      <w:marRight w:val="0"/>
      <w:marTop w:val="0"/>
      <w:marBottom w:val="0"/>
      <w:divBdr>
        <w:top w:val="none" w:sz="0" w:space="0" w:color="auto"/>
        <w:left w:val="none" w:sz="0" w:space="0" w:color="auto"/>
        <w:bottom w:val="none" w:sz="0" w:space="0" w:color="auto"/>
        <w:right w:val="none" w:sz="0" w:space="0" w:color="auto"/>
      </w:divBdr>
    </w:div>
    <w:div w:id="519584979">
      <w:bodyDiv w:val="1"/>
      <w:marLeft w:val="0"/>
      <w:marRight w:val="0"/>
      <w:marTop w:val="0"/>
      <w:marBottom w:val="0"/>
      <w:divBdr>
        <w:top w:val="none" w:sz="0" w:space="0" w:color="auto"/>
        <w:left w:val="none" w:sz="0" w:space="0" w:color="auto"/>
        <w:bottom w:val="none" w:sz="0" w:space="0" w:color="auto"/>
        <w:right w:val="none" w:sz="0" w:space="0" w:color="auto"/>
      </w:divBdr>
    </w:div>
    <w:div w:id="526335331">
      <w:bodyDiv w:val="1"/>
      <w:marLeft w:val="0"/>
      <w:marRight w:val="0"/>
      <w:marTop w:val="0"/>
      <w:marBottom w:val="0"/>
      <w:divBdr>
        <w:top w:val="none" w:sz="0" w:space="0" w:color="auto"/>
        <w:left w:val="none" w:sz="0" w:space="0" w:color="auto"/>
        <w:bottom w:val="none" w:sz="0" w:space="0" w:color="auto"/>
        <w:right w:val="none" w:sz="0" w:space="0" w:color="auto"/>
      </w:divBdr>
    </w:div>
    <w:div w:id="558789524">
      <w:bodyDiv w:val="1"/>
      <w:marLeft w:val="0"/>
      <w:marRight w:val="0"/>
      <w:marTop w:val="0"/>
      <w:marBottom w:val="0"/>
      <w:divBdr>
        <w:top w:val="none" w:sz="0" w:space="0" w:color="auto"/>
        <w:left w:val="none" w:sz="0" w:space="0" w:color="auto"/>
        <w:bottom w:val="none" w:sz="0" w:space="0" w:color="auto"/>
        <w:right w:val="none" w:sz="0" w:space="0" w:color="auto"/>
      </w:divBdr>
    </w:div>
    <w:div w:id="580792938">
      <w:bodyDiv w:val="1"/>
      <w:marLeft w:val="0"/>
      <w:marRight w:val="0"/>
      <w:marTop w:val="0"/>
      <w:marBottom w:val="0"/>
      <w:divBdr>
        <w:top w:val="none" w:sz="0" w:space="0" w:color="auto"/>
        <w:left w:val="none" w:sz="0" w:space="0" w:color="auto"/>
        <w:bottom w:val="none" w:sz="0" w:space="0" w:color="auto"/>
        <w:right w:val="none" w:sz="0" w:space="0" w:color="auto"/>
      </w:divBdr>
    </w:div>
    <w:div w:id="581721583">
      <w:bodyDiv w:val="1"/>
      <w:marLeft w:val="0"/>
      <w:marRight w:val="0"/>
      <w:marTop w:val="0"/>
      <w:marBottom w:val="0"/>
      <w:divBdr>
        <w:top w:val="none" w:sz="0" w:space="0" w:color="auto"/>
        <w:left w:val="none" w:sz="0" w:space="0" w:color="auto"/>
        <w:bottom w:val="none" w:sz="0" w:space="0" w:color="auto"/>
        <w:right w:val="none" w:sz="0" w:space="0" w:color="auto"/>
      </w:divBdr>
    </w:div>
    <w:div w:id="583105901">
      <w:bodyDiv w:val="1"/>
      <w:marLeft w:val="0"/>
      <w:marRight w:val="0"/>
      <w:marTop w:val="0"/>
      <w:marBottom w:val="0"/>
      <w:divBdr>
        <w:top w:val="none" w:sz="0" w:space="0" w:color="auto"/>
        <w:left w:val="none" w:sz="0" w:space="0" w:color="auto"/>
        <w:bottom w:val="none" w:sz="0" w:space="0" w:color="auto"/>
        <w:right w:val="none" w:sz="0" w:space="0" w:color="auto"/>
      </w:divBdr>
    </w:div>
    <w:div w:id="606888139">
      <w:bodyDiv w:val="1"/>
      <w:marLeft w:val="0"/>
      <w:marRight w:val="0"/>
      <w:marTop w:val="0"/>
      <w:marBottom w:val="0"/>
      <w:divBdr>
        <w:top w:val="none" w:sz="0" w:space="0" w:color="auto"/>
        <w:left w:val="none" w:sz="0" w:space="0" w:color="auto"/>
        <w:bottom w:val="none" w:sz="0" w:space="0" w:color="auto"/>
        <w:right w:val="none" w:sz="0" w:space="0" w:color="auto"/>
      </w:divBdr>
    </w:div>
    <w:div w:id="610667042">
      <w:bodyDiv w:val="1"/>
      <w:marLeft w:val="0"/>
      <w:marRight w:val="0"/>
      <w:marTop w:val="0"/>
      <w:marBottom w:val="0"/>
      <w:divBdr>
        <w:top w:val="none" w:sz="0" w:space="0" w:color="auto"/>
        <w:left w:val="none" w:sz="0" w:space="0" w:color="auto"/>
        <w:bottom w:val="none" w:sz="0" w:space="0" w:color="auto"/>
        <w:right w:val="none" w:sz="0" w:space="0" w:color="auto"/>
      </w:divBdr>
    </w:div>
    <w:div w:id="624624358">
      <w:bodyDiv w:val="1"/>
      <w:marLeft w:val="0"/>
      <w:marRight w:val="0"/>
      <w:marTop w:val="0"/>
      <w:marBottom w:val="0"/>
      <w:divBdr>
        <w:top w:val="none" w:sz="0" w:space="0" w:color="auto"/>
        <w:left w:val="none" w:sz="0" w:space="0" w:color="auto"/>
        <w:bottom w:val="none" w:sz="0" w:space="0" w:color="auto"/>
        <w:right w:val="none" w:sz="0" w:space="0" w:color="auto"/>
      </w:divBdr>
    </w:div>
    <w:div w:id="635990172">
      <w:bodyDiv w:val="1"/>
      <w:marLeft w:val="0"/>
      <w:marRight w:val="0"/>
      <w:marTop w:val="0"/>
      <w:marBottom w:val="0"/>
      <w:divBdr>
        <w:top w:val="none" w:sz="0" w:space="0" w:color="auto"/>
        <w:left w:val="none" w:sz="0" w:space="0" w:color="auto"/>
        <w:bottom w:val="none" w:sz="0" w:space="0" w:color="auto"/>
        <w:right w:val="none" w:sz="0" w:space="0" w:color="auto"/>
      </w:divBdr>
    </w:div>
    <w:div w:id="653029469">
      <w:bodyDiv w:val="1"/>
      <w:marLeft w:val="0"/>
      <w:marRight w:val="0"/>
      <w:marTop w:val="0"/>
      <w:marBottom w:val="0"/>
      <w:divBdr>
        <w:top w:val="none" w:sz="0" w:space="0" w:color="auto"/>
        <w:left w:val="none" w:sz="0" w:space="0" w:color="auto"/>
        <w:bottom w:val="none" w:sz="0" w:space="0" w:color="auto"/>
        <w:right w:val="none" w:sz="0" w:space="0" w:color="auto"/>
      </w:divBdr>
    </w:div>
    <w:div w:id="689111212">
      <w:bodyDiv w:val="1"/>
      <w:marLeft w:val="0"/>
      <w:marRight w:val="0"/>
      <w:marTop w:val="0"/>
      <w:marBottom w:val="0"/>
      <w:divBdr>
        <w:top w:val="none" w:sz="0" w:space="0" w:color="auto"/>
        <w:left w:val="none" w:sz="0" w:space="0" w:color="auto"/>
        <w:bottom w:val="none" w:sz="0" w:space="0" w:color="auto"/>
        <w:right w:val="none" w:sz="0" w:space="0" w:color="auto"/>
      </w:divBdr>
    </w:div>
    <w:div w:id="697316472">
      <w:bodyDiv w:val="1"/>
      <w:marLeft w:val="0"/>
      <w:marRight w:val="0"/>
      <w:marTop w:val="0"/>
      <w:marBottom w:val="0"/>
      <w:divBdr>
        <w:top w:val="none" w:sz="0" w:space="0" w:color="auto"/>
        <w:left w:val="none" w:sz="0" w:space="0" w:color="auto"/>
        <w:bottom w:val="none" w:sz="0" w:space="0" w:color="auto"/>
        <w:right w:val="none" w:sz="0" w:space="0" w:color="auto"/>
      </w:divBdr>
    </w:div>
    <w:div w:id="739595320">
      <w:bodyDiv w:val="1"/>
      <w:marLeft w:val="0"/>
      <w:marRight w:val="0"/>
      <w:marTop w:val="0"/>
      <w:marBottom w:val="0"/>
      <w:divBdr>
        <w:top w:val="none" w:sz="0" w:space="0" w:color="auto"/>
        <w:left w:val="none" w:sz="0" w:space="0" w:color="auto"/>
        <w:bottom w:val="none" w:sz="0" w:space="0" w:color="auto"/>
        <w:right w:val="none" w:sz="0" w:space="0" w:color="auto"/>
      </w:divBdr>
    </w:div>
    <w:div w:id="754013828">
      <w:bodyDiv w:val="1"/>
      <w:marLeft w:val="0"/>
      <w:marRight w:val="0"/>
      <w:marTop w:val="0"/>
      <w:marBottom w:val="0"/>
      <w:divBdr>
        <w:top w:val="none" w:sz="0" w:space="0" w:color="auto"/>
        <w:left w:val="none" w:sz="0" w:space="0" w:color="auto"/>
        <w:bottom w:val="none" w:sz="0" w:space="0" w:color="auto"/>
        <w:right w:val="none" w:sz="0" w:space="0" w:color="auto"/>
      </w:divBdr>
    </w:div>
    <w:div w:id="763064673">
      <w:bodyDiv w:val="1"/>
      <w:marLeft w:val="0"/>
      <w:marRight w:val="0"/>
      <w:marTop w:val="0"/>
      <w:marBottom w:val="0"/>
      <w:divBdr>
        <w:top w:val="none" w:sz="0" w:space="0" w:color="auto"/>
        <w:left w:val="none" w:sz="0" w:space="0" w:color="auto"/>
        <w:bottom w:val="none" w:sz="0" w:space="0" w:color="auto"/>
        <w:right w:val="none" w:sz="0" w:space="0" w:color="auto"/>
      </w:divBdr>
    </w:div>
    <w:div w:id="764494848">
      <w:bodyDiv w:val="1"/>
      <w:marLeft w:val="0"/>
      <w:marRight w:val="0"/>
      <w:marTop w:val="0"/>
      <w:marBottom w:val="0"/>
      <w:divBdr>
        <w:top w:val="none" w:sz="0" w:space="0" w:color="auto"/>
        <w:left w:val="none" w:sz="0" w:space="0" w:color="auto"/>
        <w:bottom w:val="none" w:sz="0" w:space="0" w:color="auto"/>
        <w:right w:val="none" w:sz="0" w:space="0" w:color="auto"/>
      </w:divBdr>
    </w:div>
    <w:div w:id="806510436">
      <w:bodyDiv w:val="1"/>
      <w:marLeft w:val="0"/>
      <w:marRight w:val="0"/>
      <w:marTop w:val="0"/>
      <w:marBottom w:val="0"/>
      <w:divBdr>
        <w:top w:val="none" w:sz="0" w:space="0" w:color="auto"/>
        <w:left w:val="none" w:sz="0" w:space="0" w:color="auto"/>
        <w:bottom w:val="none" w:sz="0" w:space="0" w:color="auto"/>
        <w:right w:val="none" w:sz="0" w:space="0" w:color="auto"/>
      </w:divBdr>
    </w:div>
    <w:div w:id="807431257">
      <w:bodyDiv w:val="1"/>
      <w:marLeft w:val="0"/>
      <w:marRight w:val="0"/>
      <w:marTop w:val="0"/>
      <w:marBottom w:val="0"/>
      <w:divBdr>
        <w:top w:val="none" w:sz="0" w:space="0" w:color="auto"/>
        <w:left w:val="none" w:sz="0" w:space="0" w:color="auto"/>
        <w:bottom w:val="none" w:sz="0" w:space="0" w:color="auto"/>
        <w:right w:val="none" w:sz="0" w:space="0" w:color="auto"/>
      </w:divBdr>
    </w:div>
    <w:div w:id="813646292">
      <w:bodyDiv w:val="1"/>
      <w:marLeft w:val="0"/>
      <w:marRight w:val="0"/>
      <w:marTop w:val="0"/>
      <w:marBottom w:val="0"/>
      <w:divBdr>
        <w:top w:val="none" w:sz="0" w:space="0" w:color="auto"/>
        <w:left w:val="none" w:sz="0" w:space="0" w:color="auto"/>
        <w:bottom w:val="none" w:sz="0" w:space="0" w:color="auto"/>
        <w:right w:val="none" w:sz="0" w:space="0" w:color="auto"/>
      </w:divBdr>
    </w:div>
    <w:div w:id="836918946">
      <w:bodyDiv w:val="1"/>
      <w:marLeft w:val="0"/>
      <w:marRight w:val="0"/>
      <w:marTop w:val="0"/>
      <w:marBottom w:val="0"/>
      <w:divBdr>
        <w:top w:val="none" w:sz="0" w:space="0" w:color="auto"/>
        <w:left w:val="none" w:sz="0" w:space="0" w:color="auto"/>
        <w:bottom w:val="none" w:sz="0" w:space="0" w:color="auto"/>
        <w:right w:val="none" w:sz="0" w:space="0" w:color="auto"/>
      </w:divBdr>
    </w:div>
    <w:div w:id="863784540">
      <w:bodyDiv w:val="1"/>
      <w:marLeft w:val="0"/>
      <w:marRight w:val="0"/>
      <w:marTop w:val="0"/>
      <w:marBottom w:val="0"/>
      <w:divBdr>
        <w:top w:val="none" w:sz="0" w:space="0" w:color="auto"/>
        <w:left w:val="none" w:sz="0" w:space="0" w:color="auto"/>
        <w:bottom w:val="none" w:sz="0" w:space="0" w:color="auto"/>
        <w:right w:val="none" w:sz="0" w:space="0" w:color="auto"/>
      </w:divBdr>
    </w:div>
    <w:div w:id="876510592">
      <w:bodyDiv w:val="1"/>
      <w:marLeft w:val="0"/>
      <w:marRight w:val="0"/>
      <w:marTop w:val="0"/>
      <w:marBottom w:val="0"/>
      <w:divBdr>
        <w:top w:val="none" w:sz="0" w:space="0" w:color="auto"/>
        <w:left w:val="none" w:sz="0" w:space="0" w:color="auto"/>
        <w:bottom w:val="none" w:sz="0" w:space="0" w:color="auto"/>
        <w:right w:val="none" w:sz="0" w:space="0" w:color="auto"/>
      </w:divBdr>
    </w:div>
    <w:div w:id="938219499">
      <w:bodyDiv w:val="1"/>
      <w:marLeft w:val="0"/>
      <w:marRight w:val="0"/>
      <w:marTop w:val="0"/>
      <w:marBottom w:val="0"/>
      <w:divBdr>
        <w:top w:val="none" w:sz="0" w:space="0" w:color="auto"/>
        <w:left w:val="none" w:sz="0" w:space="0" w:color="auto"/>
        <w:bottom w:val="none" w:sz="0" w:space="0" w:color="auto"/>
        <w:right w:val="none" w:sz="0" w:space="0" w:color="auto"/>
      </w:divBdr>
    </w:div>
    <w:div w:id="946035978">
      <w:bodyDiv w:val="1"/>
      <w:marLeft w:val="0"/>
      <w:marRight w:val="0"/>
      <w:marTop w:val="0"/>
      <w:marBottom w:val="0"/>
      <w:divBdr>
        <w:top w:val="none" w:sz="0" w:space="0" w:color="auto"/>
        <w:left w:val="none" w:sz="0" w:space="0" w:color="auto"/>
        <w:bottom w:val="none" w:sz="0" w:space="0" w:color="auto"/>
        <w:right w:val="none" w:sz="0" w:space="0" w:color="auto"/>
      </w:divBdr>
    </w:div>
    <w:div w:id="953171929">
      <w:bodyDiv w:val="1"/>
      <w:marLeft w:val="0"/>
      <w:marRight w:val="0"/>
      <w:marTop w:val="0"/>
      <w:marBottom w:val="0"/>
      <w:divBdr>
        <w:top w:val="none" w:sz="0" w:space="0" w:color="auto"/>
        <w:left w:val="none" w:sz="0" w:space="0" w:color="auto"/>
        <w:bottom w:val="none" w:sz="0" w:space="0" w:color="auto"/>
        <w:right w:val="none" w:sz="0" w:space="0" w:color="auto"/>
      </w:divBdr>
    </w:div>
    <w:div w:id="955333965">
      <w:bodyDiv w:val="1"/>
      <w:marLeft w:val="0"/>
      <w:marRight w:val="0"/>
      <w:marTop w:val="0"/>
      <w:marBottom w:val="0"/>
      <w:divBdr>
        <w:top w:val="none" w:sz="0" w:space="0" w:color="auto"/>
        <w:left w:val="none" w:sz="0" w:space="0" w:color="auto"/>
        <w:bottom w:val="none" w:sz="0" w:space="0" w:color="auto"/>
        <w:right w:val="none" w:sz="0" w:space="0" w:color="auto"/>
      </w:divBdr>
    </w:div>
    <w:div w:id="969868925">
      <w:bodyDiv w:val="1"/>
      <w:marLeft w:val="0"/>
      <w:marRight w:val="0"/>
      <w:marTop w:val="0"/>
      <w:marBottom w:val="0"/>
      <w:divBdr>
        <w:top w:val="none" w:sz="0" w:space="0" w:color="auto"/>
        <w:left w:val="none" w:sz="0" w:space="0" w:color="auto"/>
        <w:bottom w:val="none" w:sz="0" w:space="0" w:color="auto"/>
        <w:right w:val="none" w:sz="0" w:space="0" w:color="auto"/>
      </w:divBdr>
    </w:div>
    <w:div w:id="973605833">
      <w:bodyDiv w:val="1"/>
      <w:marLeft w:val="0"/>
      <w:marRight w:val="0"/>
      <w:marTop w:val="0"/>
      <w:marBottom w:val="0"/>
      <w:divBdr>
        <w:top w:val="none" w:sz="0" w:space="0" w:color="auto"/>
        <w:left w:val="none" w:sz="0" w:space="0" w:color="auto"/>
        <w:bottom w:val="none" w:sz="0" w:space="0" w:color="auto"/>
        <w:right w:val="none" w:sz="0" w:space="0" w:color="auto"/>
      </w:divBdr>
    </w:div>
    <w:div w:id="994452845">
      <w:bodyDiv w:val="1"/>
      <w:marLeft w:val="0"/>
      <w:marRight w:val="0"/>
      <w:marTop w:val="0"/>
      <w:marBottom w:val="0"/>
      <w:divBdr>
        <w:top w:val="none" w:sz="0" w:space="0" w:color="auto"/>
        <w:left w:val="none" w:sz="0" w:space="0" w:color="auto"/>
        <w:bottom w:val="none" w:sz="0" w:space="0" w:color="auto"/>
        <w:right w:val="none" w:sz="0" w:space="0" w:color="auto"/>
      </w:divBdr>
    </w:div>
    <w:div w:id="1004551196">
      <w:bodyDiv w:val="1"/>
      <w:marLeft w:val="0"/>
      <w:marRight w:val="0"/>
      <w:marTop w:val="0"/>
      <w:marBottom w:val="0"/>
      <w:divBdr>
        <w:top w:val="none" w:sz="0" w:space="0" w:color="auto"/>
        <w:left w:val="none" w:sz="0" w:space="0" w:color="auto"/>
        <w:bottom w:val="none" w:sz="0" w:space="0" w:color="auto"/>
        <w:right w:val="none" w:sz="0" w:space="0" w:color="auto"/>
      </w:divBdr>
    </w:div>
    <w:div w:id="1013459665">
      <w:bodyDiv w:val="1"/>
      <w:marLeft w:val="0"/>
      <w:marRight w:val="0"/>
      <w:marTop w:val="0"/>
      <w:marBottom w:val="0"/>
      <w:divBdr>
        <w:top w:val="none" w:sz="0" w:space="0" w:color="auto"/>
        <w:left w:val="none" w:sz="0" w:space="0" w:color="auto"/>
        <w:bottom w:val="none" w:sz="0" w:space="0" w:color="auto"/>
        <w:right w:val="none" w:sz="0" w:space="0" w:color="auto"/>
      </w:divBdr>
    </w:div>
    <w:div w:id="1017540572">
      <w:bodyDiv w:val="1"/>
      <w:marLeft w:val="0"/>
      <w:marRight w:val="0"/>
      <w:marTop w:val="0"/>
      <w:marBottom w:val="0"/>
      <w:divBdr>
        <w:top w:val="none" w:sz="0" w:space="0" w:color="auto"/>
        <w:left w:val="none" w:sz="0" w:space="0" w:color="auto"/>
        <w:bottom w:val="none" w:sz="0" w:space="0" w:color="auto"/>
        <w:right w:val="none" w:sz="0" w:space="0" w:color="auto"/>
      </w:divBdr>
    </w:div>
    <w:div w:id="1085490749">
      <w:bodyDiv w:val="1"/>
      <w:marLeft w:val="0"/>
      <w:marRight w:val="0"/>
      <w:marTop w:val="0"/>
      <w:marBottom w:val="0"/>
      <w:divBdr>
        <w:top w:val="none" w:sz="0" w:space="0" w:color="auto"/>
        <w:left w:val="none" w:sz="0" w:space="0" w:color="auto"/>
        <w:bottom w:val="none" w:sz="0" w:space="0" w:color="auto"/>
        <w:right w:val="none" w:sz="0" w:space="0" w:color="auto"/>
      </w:divBdr>
    </w:div>
    <w:div w:id="1136070613">
      <w:bodyDiv w:val="1"/>
      <w:marLeft w:val="0"/>
      <w:marRight w:val="0"/>
      <w:marTop w:val="0"/>
      <w:marBottom w:val="0"/>
      <w:divBdr>
        <w:top w:val="none" w:sz="0" w:space="0" w:color="auto"/>
        <w:left w:val="none" w:sz="0" w:space="0" w:color="auto"/>
        <w:bottom w:val="none" w:sz="0" w:space="0" w:color="auto"/>
        <w:right w:val="none" w:sz="0" w:space="0" w:color="auto"/>
      </w:divBdr>
    </w:div>
    <w:div w:id="1139881628">
      <w:bodyDiv w:val="1"/>
      <w:marLeft w:val="0"/>
      <w:marRight w:val="0"/>
      <w:marTop w:val="0"/>
      <w:marBottom w:val="0"/>
      <w:divBdr>
        <w:top w:val="none" w:sz="0" w:space="0" w:color="auto"/>
        <w:left w:val="none" w:sz="0" w:space="0" w:color="auto"/>
        <w:bottom w:val="none" w:sz="0" w:space="0" w:color="auto"/>
        <w:right w:val="none" w:sz="0" w:space="0" w:color="auto"/>
      </w:divBdr>
    </w:div>
    <w:div w:id="1146552896">
      <w:bodyDiv w:val="1"/>
      <w:marLeft w:val="0"/>
      <w:marRight w:val="0"/>
      <w:marTop w:val="0"/>
      <w:marBottom w:val="0"/>
      <w:divBdr>
        <w:top w:val="none" w:sz="0" w:space="0" w:color="auto"/>
        <w:left w:val="none" w:sz="0" w:space="0" w:color="auto"/>
        <w:bottom w:val="none" w:sz="0" w:space="0" w:color="auto"/>
        <w:right w:val="none" w:sz="0" w:space="0" w:color="auto"/>
      </w:divBdr>
    </w:div>
    <w:div w:id="1166482519">
      <w:bodyDiv w:val="1"/>
      <w:marLeft w:val="0"/>
      <w:marRight w:val="0"/>
      <w:marTop w:val="0"/>
      <w:marBottom w:val="0"/>
      <w:divBdr>
        <w:top w:val="none" w:sz="0" w:space="0" w:color="auto"/>
        <w:left w:val="none" w:sz="0" w:space="0" w:color="auto"/>
        <w:bottom w:val="none" w:sz="0" w:space="0" w:color="auto"/>
        <w:right w:val="none" w:sz="0" w:space="0" w:color="auto"/>
      </w:divBdr>
    </w:div>
    <w:div w:id="1169253305">
      <w:bodyDiv w:val="1"/>
      <w:marLeft w:val="0"/>
      <w:marRight w:val="0"/>
      <w:marTop w:val="0"/>
      <w:marBottom w:val="0"/>
      <w:divBdr>
        <w:top w:val="none" w:sz="0" w:space="0" w:color="auto"/>
        <w:left w:val="none" w:sz="0" w:space="0" w:color="auto"/>
        <w:bottom w:val="none" w:sz="0" w:space="0" w:color="auto"/>
        <w:right w:val="none" w:sz="0" w:space="0" w:color="auto"/>
      </w:divBdr>
    </w:div>
    <w:div w:id="1190680431">
      <w:bodyDiv w:val="1"/>
      <w:marLeft w:val="0"/>
      <w:marRight w:val="0"/>
      <w:marTop w:val="0"/>
      <w:marBottom w:val="0"/>
      <w:divBdr>
        <w:top w:val="none" w:sz="0" w:space="0" w:color="auto"/>
        <w:left w:val="none" w:sz="0" w:space="0" w:color="auto"/>
        <w:bottom w:val="none" w:sz="0" w:space="0" w:color="auto"/>
        <w:right w:val="none" w:sz="0" w:space="0" w:color="auto"/>
      </w:divBdr>
    </w:div>
    <w:div w:id="1210412236">
      <w:bodyDiv w:val="1"/>
      <w:marLeft w:val="0"/>
      <w:marRight w:val="0"/>
      <w:marTop w:val="0"/>
      <w:marBottom w:val="0"/>
      <w:divBdr>
        <w:top w:val="none" w:sz="0" w:space="0" w:color="auto"/>
        <w:left w:val="none" w:sz="0" w:space="0" w:color="auto"/>
        <w:bottom w:val="none" w:sz="0" w:space="0" w:color="auto"/>
        <w:right w:val="none" w:sz="0" w:space="0" w:color="auto"/>
      </w:divBdr>
    </w:div>
    <w:div w:id="1227497835">
      <w:bodyDiv w:val="1"/>
      <w:marLeft w:val="0"/>
      <w:marRight w:val="0"/>
      <w:marTop w:val="0"/>
      <w:marBottom w:val="0"/>
      <w:divBdr>
        <w:top w:val="none" w:sz="0" w:space="0" w:color="auto"/>
        <w:left w:val="none" w:sz="0" w:space="0" w:color="auto"/>
        <w:bottom w:val="none" w:sz="0" w:space="0" w:color="auto"/>
        <w:right w:val="none" w:sz="0" w:space="0" w:color="auto"/>
      </w:divBdr>
    </w:div>
    <w:div w:id="1231112915">
      <w:bodyDiv w:val="1"/>
      <w:marLeft w:val="0"/>
      <w:marRight w:val="0"/>
      <w:marTop w:val="0"/>
      <w:marBottom w:val="0"/>
      <w:divBdr>
        <w:top w:val="none" w:sz="0" w:space="0" w:color="auto"/>
        <w:left w:val="none" w:sz="0" w:space="0" w:color="auto"/>
        <w:bottom w:val="none" w:sz="0" w:space="0" w:color="auto"/>
        <w:right w:val="none" w:sz="0" w:space="0" w:color="auto"/>
      </w:divBdr>
    </w:div>
    <w:div w:id="1240553054">
      <w:bodyDiv w:val="1"/>
      <w:marLeft w:val="0"/>
      <w:marRight w:val="0"/>
      <w:marTop w:val="0"/>
      <w:marBottom w:val="0"/>
      <w:divBdr>
        <w:top w:val="none" w:sz="0" w:space="0" w:color="auto"/>
        <w:left w:val="none" w:sz="0" w:space="0" w:color="auto"/>
        <w:bottom w:val="none" w:sz="0" w:space="0" w:color="auto"/>
        <w:right w:val="none" w:sz="0" w:space="0" w:color="auto"/>
      </w:divBdr>
    </w:div>
    <w:div w:id="1254704044">
      <w:bodyDiv w:val="1"/>
      <w:marLeft w:val="0"/>
      <w:marRight w:val="0"/>
      <w:marTop w:val="0"/>
      <w:marBottom w:val="0"/>
      <w:divBdr>
        <w:top w:val="none" w:sz="0" w:space="0" w:color="auto"/>
        <w:left w:val="none" w:sz="0" w:space="0" w:color="auto"/>
        <w:bottom w:val="none" w:sz="0" w:space="0" w:color="auto"/>
        <w:right w:val="none" w:sz="0" w:space="0" w:color="auto"/>
      </w:divBdr>
    </w:div>
    <w:div w:id="1262686054">
      <w:bodyDiv w:val="1"/>
      <w:marLeft w:val="0"/>
      <w:marRight w:val="0"/>
      <w:marTop w:val="0"/>
      <w:marBottom w:val="0"/>
      <w:divBdr>
        <w:top w:val="none" w:sz="0" w:space="0" w:color="auto"/>
        <w:left w:val="none" w:sz="0" w:space="0" w:color="auto"/>
        <w:bottom w:val="none" w:sz="0" w:space="0" w:color="auto"/>
        <w:right w:val="none" w:sz="0" w:space="0" w:color="auto"/>
      </w:divBdr>
    </w:div>
    <w:div w:id="1278685617">
      <w:bodyDiv w:val="1"/>
      <w:marLeft w:val="0"/>
      <w:marRight w:val="0"/>
      <w:marTop w:val="0"/>
      <w:marBottom w:val="0"/>
      <w:divBdr>
        <w:top w:val="none" w:sz="0" w:space="0" w:color="auto"/>
        <w:left w:val="none" w:sz="0" w:space="0" w:color="auto"/>
        <w:bottom w:val="none" w:sz="0" w:space="0" w:color="auto"/>
        <w:right w:val="none" w:sz="0" w:space="0" w:color="auto"/>
      </w:divBdr>
    </w:div>
    <w:div w:id="1291741744">
      <w:bodyDiv w:val="1"/>
      <w:marLeft w:val="0"/>
      <w:marRight w:val="0"/>
      <w:marTop w:val="0"/>
      <w:marBottom w:val="0"/>
      <w:divBdr>
        <w:top w:val="none" w:sz="0" w:space="0" w:color="auto"/>
        <w:left w:val="none" w:sz="0" w:space="0" w:color="auto"/>
        <w:bottom w:val="none" w:sz="0" w:space="0" w:color="auto"/>
        <w:right w:val="none" w:sz="0" w:space="0" w:color="auto"/>
      </w:divBdr>
    </w:div>
    <w:div w:id="1325429303">
      <w:bodyDiv w:val="1"/>
      <w:marLeft w:val="0"/>
      <w:marRight w:val="0"/>
      <w:marTop w:val="0"/>
      <w:marBottom w:val="0"/>
      <w:divBdr>
        <w:top w:val="none" w:sz="0" w:space="0" w:color="auto"/>
        <w:left w:val="none" w:sz="0" w:space="0" w:color="auto"/>
        <w:bottom w:val="none" w:sz="0" w:space="0" w:color="auto"/>
        <w:right w:val="none" w:sz="0" w:space="0" w:color="auto"/>
      </w:divBdr>
    </w:div>
    <w:div w:id="1391029497">
      <w:bodyDiv w:val="1"/>
      <w:marLeft w:val="0"/>
      <w:marRight w:val="0"/>
      <w:marTop w:val="0"/>
      <w:marBottom w:val="0"/>
      <w:divBdr>
        <w:top w:val="none" w:sz="0" w:space="0" w:color="auto"/>
        <w:left w:val="none" w:sz="0" w:space="0" w:color="auto"/>
        <w:bottom w:val="none" w:sz="0" w:space="0" w:color="auto"/>
        <w:right w:val="none" w:sz="0" w:space="0" w:color="auto"/>
      </w:divBdr>
    </w:div>
    <w:div w:id="1404990924">
      <w:bodyDiv w:val="1"/>
      <w:marLeft w:val="0"/>
      <w:marRight w:val="0"/>
      <w:marTop w:val="0"/>
      <w:marBottom w:val="0"/>
      <w:divBdr>
        <w:top w:val="none" w:sz="0" w:space="0" w:color="auto"/>
        <w:left w:val="none" w:sz="0" w:space="0" w:color="auto"/>
        <w:bottom w:val="none" w:sz="0" w:space="0" w:color="auto"/>
        <w:right w:val="none" w:sz="0" w:space="0" w:color="auto"/>
      </w:divBdr>
    </w:div>
    <w:div w:id="1407651766">
      <w:bodyDiv w:val="1"/>
      <w:marLeft w:val="0"/>
      <w:marRight w:val="0"/>
      <w:marTop w:val="0"/>
      <w:marBottom w:val="0"/>
      <w:divBdr>
        <w:top w:val="none" w:sz="0" w:space="0" w:color="auto"/>
        <w:left w:val="none" w:sz="0" w:space="0" w:color="auto"/>
        <w:bottom w:val="none" w:sz="0" w:space="0" w:color="auto"/>
        <w:right w:val="none" w:sz="0" w:space="0" w:color="auto"/>
      </w:divBdr>
      <w:divsChild>
        <w:div w:id="328598952">
          <w:marLeft w:val="0"/>
          <w:marRight w:val="0"/>
          <w:marTop w:val="0"/>
          <w:marBottom w:val="0"/>
          <w:divBdr>
            <w:top w:val="none" w:sz="0" w:space="0" w:color="auto"/>
            <w:left w:val="none" w:sz="0" w:space="0" w:color="auto"/>
            <w:bottom w:val="none" w:sz="0" w:space="0" w:color="auto"/>
            <w:right w:val="none" w:sz="0" w:space="0" w:color="auto"/>
          </w:divBdr>
        </w:div>
        <w:div w:id="396511396">
          <w:marLeft w:val="0"/>
          <w:marRight w:val="0"/>
          <w:marTop w:val="0"/>
          <w:marBottom w:val="0"/>
          <w:divBdr>
            <w:top w:val="none" w:sz="0" w:space="0" w:color="auto"/>
            <w:left w:val="none" w:sz="0" w:space="0" w:color="auto"/>
            <w:bottom w:val="none" w:sz="0" w:space="0" w:color="auto"/>
            <w:right w:val="none" w:sz="0" w:space="0" w:color="auto"/>
          </w:divBdr>
        </w:div>
      </w:divsChild>
    </w:div>
    <w:div w:id="1408653096">
      <w:bodyDiv w:val="1"/>
      <w:marLeft w:val="0"/>
      <w:marRight w:val="0"/>
      <w:marTop w:val="0"/>
      <w:marBottom w:val="0"/>
      <w:divBdr>
        <w:top w:val="none" w:sz="0" w:space="0" w:color="auto"/>
        <w:left w:val="none" w:sz="0" w:space="0" w:color="auto"/>
        <w:bottom w:val="none" w:sz="0" w:space="0" w:color="auto"/>
        <w:right w:val="none" w:sz="0" w:space="0" w:color="auto"/>
      </w:divBdr>
    </w:div>
    <w:div w:id="1431774433">
      <w:bodyDiv w:val="1"/>
      <w:marLeft w:val="0"/>
      <w:marRight w:val="0"/>
      <w:marTop w:val="0"/>
      <w:marBottom w:val="0"/>
      <w:divBdr>
        <w:top w:val="none" w:sz="0" w:space="0" w:color="auto"/>
        <w:left w:val="none" w:sz="0" w:space="0" w:color="auto"/>
        <w:bottom w:val="none" w:sz="0" w:space="0" w:color="auto"/>
        <w:right w:val="none" w:sz="0" w:space="0" w:color="auto"/>
      </w:divBdr>
    </w:div>
    <w:div w:id="1471436126">
      <w:bodyDiv w:val="1"/>
      <w:marLeft w:val="0"/>
      <w:marRight w:val="0"/>
      <w:marTop w:val="0"/>
      <w:marBottom w:val="0"/>
      <w:divBdr>
        <w:top w:val="none" w:sz="0" w:space="0" w:color="auto"/>
        <w:left w:val="none" w:sz="0" w:space="0" w:color="auto"/>
        <w:bottom w:val="none" w:sz="0" w:space="0" w:color="auto"/>
        <w:right w:val="none" w:sz="0" w:space="0" w:color="auto"/>
      </w:divBdr>
    </w:div>
    <w:div w:id="1498836640">
      <w:bodyDiv w:val="1"/>
      <w:marLeft w:val="0"/>
      <w:marRight w:val="0"/>
      <w:marTop w:val="0"/>
      <w:marBottom w:val="0"/>
      <w:divBdr>
        <w:top w:val="none" w:sz="0" w:space="0" w:color="auto"/>
        <w:left w:val="none" w:sz="0" w:space="0" w:color="auto"/>
        <w:bottom w:val="none" w:sz="0" w:space="0" w:color="auto"/>
        <w:right w:val="none" w:sz="0" w:space="0" w:color="auto"/>
      </w:divBdr>
    </w:div>
    <w:div w:id="1549997783">
      <w:bodyDiv w:val="1"/>
      <w:marLeft w:val="0"/>
      <w:marRight w:val="0"/>
      <w:marTop w:val="0"/>
      <w:marBottom w:val="0"/>
      <w:divBdr>
        <w:top w:val="none" w:sz="0" w:space="0" w:color="auto"/>
        <w:left w:val="none" w:sz="0" w:space="0" w:color="auto"/>
        <w:bottom w:val="none" w:sz="0" w:space="0" w:color="auto"/>
        <w:right w:val="none" w:sz="0" w:space="0" w:color="auto"/>
      </w:divBdr>
    </w:div>
    <w:div w:id="1572547058">
      <w:bodyDiv w:val="1"/>
      <w:marLeft w:val="0"/>
      <w:marRight w:val="0"/>
      <w:marTop w:val="0"/>
      <w:marBottom w:val="0"/>
      <w:divBdr>
        <w:top w:val="none" w:sz="0" w:space="0" w:color="auto"/>
        <w:left w:val="none" w:sz="0" w:space="0" w:color="auto"/>
        <w:bottom w:val="none" w:sz="0" w:space="0" w:color="auto"/>
        <w:right w:val="none" w:sz="0" w:space="0" w:color="auto"/>
      </w:divBdr>
    </w:div>
    <w:div w:id="1572694944">
      <w:bodyDiv w:val="1"/>
      <w:marLeft w:val="0"/>
      <w:marRight w:val="0"/>
      <w:marTop w:val="0"/>
      <w:marBottom w:val="0"/>
      <w:divBdr>
        <w:top w:val="none" w:sz="0" w:space="0" w:color="auto"/>
        <w:left w:val="none" w:sz="0" w:space="0" w:color="auto"/>
        <w:bottom w:val="none" w:sz="0" w:space="0" w:color="auto"/>
        <w:right w:val="none" w:sz="0" w:space="0" w:color="auto"/>
      </w:divBdr>
    </w:div>
    <w:div w:id="1594976207">
      <w:bodyDiv w:val="1"/>
      <w:marLeft w:val="0"/>
      <w:marRight w:val="0"/>
      <w:marTop w:val="0"/>
      <w:marBottom w:val="0"/>
      <w:divBdr>
        <w:top w:val="none" w:sz="0" w:space="0" w:color="auto"/>
        <w:left w:val="none" w:sz="0" w:space="0" w:color="auto"/>
        <w:bottom w:val="none" w:sz="0" w:space="0" w:color="auto"/>
        <w:right w:val="none" w:sz="0" w:space="0" w:color="auto"/>
      </w:divBdr>
    </w:div>
    <w:div w:id="1616785818">
      <w:bodyDiv w:val="1"/>
      <w:marLeft w:val="0"/>
      <w:marRight w:val="0"/>
      <w:marTop w:val="0"/>
      <w:marBottom w:val="0"/>
      <w:divBdr>
        <w:top w:val="none" w:sz="0" w:space="0" w:color="auto"/>
        <w:left w:val="none" w:sz="0" w:space="0" w:color="auto"/>
        <w:bottom w:val="none" w:sz="0" w:space="0" w:color="auto"/>
        <w:right w:val="none" w:sz="0" w:space="0" w:color="auto"/>
      </w:divBdr>
    </w:div>
    <w:div w:id="1646273020">
      <w:bodyDiv w:val="1"/>
      <w:marLeft w:val="0"/>
      <w:marRight w:val="0"/>
      <w:marTop w:val="0"/>
      <w:marBottom w:val="0"/>
      <w:divBdr>
        <w:top w:val="none" w:sz="0" w:space="0" w:color="auto"/>
        <w:left w:val="none" w:sz="0" w:space="0" w:color="auto"/>
        <w:bottom w:val="none" w:sz="0" w:space="0" w:color="auto"/>
        <w:right w:val="none" w:sz="0" w:space="0" w:color="auto"/>
      </w:divBdr>
    </w:div>
    <w:div w:id="1648583023">
      <w:bodyDiv w:val="1"/>
      <w:marLeft w:val="0"/>
      <w:marRight w:val="0"/>
      <w:marTop w:val="0"/>
      <w:marBottom w:val="0"/>
      <w:divBdr>
        <w:top w:val="none" w:sz="0" w:space="0" w:color="auto"/>
        <w:left w:val="none" w:sz="0" w:space="0" w:color="auto"/>
        <w:bottom w:val="none" w:sz="0" w:space="0" w:color="auto"/>
        <w:right w:val="none" w:sz="0" w:space="0" w:color="auto"/>
      </w:divBdr>
    </w:div>
    <w:div w:id="1665549522">
      <w:bodyDiv w:val="1"/>
      <w:marLeft w:val="0"/>
      <w:marRight w:val="0"/>
      <w:marTop w:val="0"/>
      <w:marBottom w:val="0"/>
      <w:divBdr>
        <w:top w:val="none" w:sz="0" w:space="0" w:color="auto"/>
        <w:left w:val="none" w:sz="0" w:space="0" w:color="auto"/>
        <w:bottom w:val="none" w:sz="0" w:space="0" w:color="auto"/>
        <w:right w:val="none" w:sz="0" w:space="0" w:color="auto"/>
      </w:divBdr>
    </w:div>
    <w:div w:id="1680963008">
      <w:bodyDiv w:val="1"/>
      <w:marLeft w:val="0"/>
      <w:marRight w:val="0"/>
      <w:marTop w:val="0"/>
      <w:marBottom w:val="0"/>
      <w:divBdr>
        <w:top w:val="none" w:sz="0" w:space="0" w:color="auto"/>
        <w:left w:val="none" w:sz="0" w:space="0" w:color="auto"/>
        <w:bottom w:val="none" w:sz="0" w:space="0" w:color="auto"/>
        <w:right w:val="none" w:sz="0" w:space="0" w:color="auto"/>
      </w:divBdr>
    </w:div>
    <w:div w:id="1735395764">
      <w:bodyDiv w:val="1"/>
      <w:marLeft w:val="0"/>
      <w:marRight w:val="0"/>
      <w:marTop w:val="0"/>
      <w:marBottom w:val="0"/>
      <w:divBdr>
        <w:top w:val="none" w:sz="0" w:space="0" w:color="auto"/>
        <w:left w:val="none" w:sz="0" w:space="0" w:color="auto"/>
        <w:bottom w:val="none" w:sz="0" w:space="0" w:color="auto"/>
        <w:right w:val="none" w:sz="0" w:space="0" w:color="auto"/>
      </w:divBdr>
    </w:div>
    <w:div w:id="1740403519">
      <w:bodyDiv w:val="1"/>
      <w:marLeft w:val="0"/>
      <w:marRight w:val="0"/>
      <w:marTop w:val="0"/>
      <w:marBottom w:val="0"/>
      <w:divBdr>
        <w:top w:val="none" w:sz="0" w:space="0" w:color="auto"/>
        <w:left w:val="none" w:sz="0" w:space="0" w:color="auto"/>
        <w:bottom w:val="none" w:sz="0" w:space="0" w:color="auto"/>
        <w:right w:val="none" w:sz="0" w:space="0" w:color="auto"/>
      </w:divBdr>
    </w:div>
    <w:div w:id="1753625557">
      <w:bodyDiv w:val="1"/>
      <w:marLeft w:val="0"/>
      <w:marRight w:val="0"/>
      <w:marTop w:val="0"/>
      <w:marBottom w:val="0"/>
      <w:divBdr>
        <w:top w:val="none" w:sz="0" w:space="0" w:color="auto"/>
        <w:left w:val="none" w:sz="0" w:space="0" w:color="auto"/>
        <w:bottom w:val="none" w:sz="0" w:space="0" w:color="auto"/>
        <w:right w:val="none" w:sz="0" w:space="0" w:color="auto"/>
      </w:divBdr>
    </w:div>
    <w:div w:id="1765758458">
      <w:bodyDiv w:val="1"/>
      <w:marLeft w:val="0"/>
      <w:marRight w:val="0"/>
      <w:marTop w:val="0"/>
      <w:marBottom w:val="0"/>
      <w:divBdr>
        <w:top w:val="none" w:sz="0" w:space="0" w:color="auto"/>
        <w:left w:val="none" w:sz="0" w:space="0" w:color="auto"/>
        <w:bottom w:val="none" w:sz="0" w:space="0" w:color="auto"/>
        <w:right w:val="none" w:sz="0" w:space="0" w:color="auto"/>
      </w:divBdr>
    </w:div>
    <w:div w:id="1767116907">
      <w:bodyDiv w:val="1"/>
      <w:marLeft w:val="0"/>
      <w:marRight w:val="0"/>
      <w:marTop w:val="0"/>
      <w:marBottom w:val="0"/>
      <w:divBdr>
        <w:top w:val="none" w:sz="0" w:space="0" w:color="auto"/>
        <w:left w:val="none" w:sz="0" w:space="0" w:color="auto"/>
        <w:bottom w:val="none" w:sz="0" w:space="0" w:color="auto"/>
        <w:right w:val="none" w:sz="0" w:space="0" w:color="auto"/>
      </w:divBdr>
    </w:div>
    <w:div w:id="1788037599">
      <w:bodyDiv w:val="1"/>
      <w:marLeft w:val="0"/>
      <w:marRight w:val="0"/>
      <w:marTop w:val="0"/>
      <w:marBottom w:val="0"/>
      <w:divBdr>
        <w:top w:val="none" w:sz="0" w:space="0" w:color="auto"/>
        <w:left w:val="none" w:sz="0" w:space="0" w:color="auto"/>
        <w:bottom w:val="none" w:sz="0" w:space="0" w:color="auto"/>
        <w:right w:val="none" w:sz="0" w:space="0" w:color="auto"/>
      </w:divBdr>
    </w:div>
    <w:div w:id="1811363379">
      <w:bodyDiv w:val="1"/>
      <w:marLeft w:val="0"/>
      <w:marRight w:val="0"/>
      <w:marTop w:val="0"/>
      <w:marBottom w:val="0"/>
      <w:divBdr>
        <w:top w:val="none" w:sz="0" w:space="0" w:color="auto"/>
        <w:left w:val="none" w:sz="0" w:space="0" w:color="auto"/>
        <w:bottom w:val="none" w:sz="0" w:space="0" w:color="auto"/>
        <w:right w:val="none" w:sz="0" w:space="0" w:color="auto"/>
      </w:divBdr>
    </w:div>
    <w:div w:id="1954629838">
      <w:bodyDiv w:val="1"/>
      <w:marLeft w:val="0"/>
      <w:marRight w:val="0"/>
      <w:marTop w:val="0"/>
      <w:marBottom w:val="0"/>
      <w:divBdr>
        <w:top w:val="none" w:sz="0" w:space="0" w:color="auto"/>
        <w:left w:val="none" w:sz="0" w:space="0" w:color="auto"/>
        <w:bottom w:val="none" w:sz="0" w:space="0" w:color="auto"/>
        <w:right w:val="none" w:sz="0" w:space="0" w:color="auto"/>
      </w:divBdr>
    </w:div>
    <w:div w:id="1966738695">
      <w:bodyDiv w:val="1"/>
      <w:marLeft w:val="0"/>
      <w:marRight w:val="0"/>
      <w:marTop w:val="0"/>
      <w:marBottom w:val="0"/>
      <w:divBdr>
        <w:top w:val="none" w:sz="0" w:space="0" w:color="auto"/>
        <w:left w:val="none" w:sz="0" w:space="0" w:color="auto"/>
        <w:bottom w:val="none" w:sz="0" w:space="0" w:color="auto"/>
        <w:right w:val="none" w:sz="0" w:space="0" w:color="auto"/>
      </w:divBdr>
    </w:div>
    <w:div w:id="1983388086">
      <w:bodyDiv w:val="1"/>
      <w:marLeft w:val="0"/>
      <w:marRight w:val="0"/>
      <w:marTop w:val="0"/>
      <w:marBottom w:val="0"/>
      <w:divBdr>
        <w:top w:val="none" w:sz="0" w:space="0" w:color="auto"/>
        <w:left w:val="none" w:sz="0" w:space="0" w:color="auto"/>
        <w:bottom w:val="none" w:sz="0" w:space="0" w:color="auto"/>
        <w:right w:val="none" w:sz="0" w:space="0" w:color="auto"/>
      </w:divBdr>
    </w:div>
    <w:div w:id="2020161025">
      <w:bodyDiv w:val="1"/>
      <w:marLeft w:val="0"/>
      <w:marRight w:val="0"/>
      <w:marTop w:val="0"/>
      <w:marBottom w:val="0"/>
      <w:divBdr>
        <w:top w:val="none" w:sz="0" w:space="0" w:color="auto"/>
        <w:left w:val="none" w:sz="0" w:space="0" w:color="auto"/>
        <w:bottom w:val="none" w:sz="0" w:space="0" w:color="auto"/>
        <w:right w:val="none" w:sz="0" w:space="0" w:color="auto"/>
      </w:divBdr>
    </w:div>
    <w:div w:id="2144493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2.bin"/><Relationship Id="rId18" Type="http://schemas.openxmlformats.org/officeDocument/2006/relationships/image" Target="media/image5.wmf"/><Relationship Id="rId26" Type="http://schemas.openxmlformats.org/officeDocument/2006/relationships/image" Target="media/image9.wmf"/><Relationship Id="rId39" Type="http://schemas.openxmlformats.org/officeDocument/2006/relationships/hyperlink" Target="http://www.&#1045;&#1076;&#1080;&#1085;&#1099;&#1081;&#1091;&#1088;&#1086;&#1082;.&#1088;&#1092;" TargetMode="External"/><Relationship Id="rId21" Type="http://schemas.openxmlformats.org/officeDocument/2006/relationships/oleObject" Target="embeddings/oleObject6.bin"/><Relationship Id="rId34" Type="http://schemas.openxmlformats.org/officeDocument/2006/relationships/hyperlink" Target="http://www.&#1045;&#1076;&#1080;&#1085;&#1099;&#1081;&#1091;&#1088;&#1086;&#1082;.&#1088;&#1092;" TargetMode="External"/><Relationship Id="rId42" Type="http://schemas.openxmlformats.org/officeDocument/2006/relationships/hyperlink" Target="http://www.wikipedia.ru&#1059;&#1085;&#1080;&#1074;&#1077;&#1088;&#1089;&#1072;&#1083;&#1100;&#1085;&#1072;&#1103;" TargetMode="External"/><Relationship Id="rId47" Type="http://schemas.openxmlformats.org/officeDocument/2006/relationships/hyperlink" Target="http://www.rnvfh0l02v.ru" TargetMode="External"/><Relationship Id="rId50" Type="http://schemas.openxmlformats.org/officeDocument/2006/relationships/hyperlink" Target="http://www.slovari.ru" TargetMode="External"/><Relationship Id="rId55" Type="http://schemas.openxmlformats.org/officeDocument/2006/relationships/hyperlink" Target="http://mega.km.ru/" TargetMode="External"/><Relationship Id="rId63" Type="http://schemas.openxmlformats.org/officeDocument/2006/relationships/hyperlink" Target="http://lib.rin.ru" TargetMode="External"/><Relationship Id="rId68"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image" Target="media/image4.wmf"/><Relationship Id="rId29" Type="http://schemas.openxmlformats.org/officeDocument/2006/relationships/hyperlink" Target="http://www.&#1045;&#1076;&#1080;&#1085;&#1099;&#1081;&#1091;&#1088;&#1086;&#1082;.&#1088;&#1092;"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image" Target="media/image8.wmf"/><Relationship Id="rId32" Type="http://schemas.openxmlformats.org/officeDocument/2006/relationships/hyperlink" Target="http://www.&#1045;&#1076;&#1080;&#1085;&#1099;&#1081;&#1091;&#1088;&#1086;&#1082;.&#1088;&#1092;" TargetMode="External"/><Relationship Id="rId37" Type="http://schemas.openxmlformats.org/officeDocument/2006/relationships/hyperlink" Target="http://www.&#1045;&#1076;&#1080;&#1085;&#1099;&#1081;&#1091;&#1088;&#1086;&#1082;.&#1088;&#1092;" TargetMode="External"/><Relationship Id="rId40" Type="http://schemas.openxmlformats.org/officeDocument/2006/relationships/hyperlink" Target="http://www.&#1045;&#1076;&#1080;&#1085;&#1099;&#1081;&#1091;&#1088;&#1086;&#1082;.&#1088;&#1092;" TargetMode="External"/><Relationship Id="rId45" Type="http://schemas.openxmlformats.org/officeDocument/2006/relationships/hyperlink" Target="http://www.slovari.ru" TargetMode="External"/><Relationship Id="rId53" Type="http://schemas.openxmlformats.org/officeDocument/2006/relationships/hyperlink" Target="http://school-collection.edu.ru/" TargetMode="External"/><Relationship Id="rId58" Type="http://schemas.openxmlformats.org/officeDocument/2006/relationships/hyperlink" Target="http://www.kru20svet.tu" TargetMode="External"/><Relationship Id="rId66" Type="http://schemas.openxmlformats.org/officeDocument/2006/relationships/hyperlink" Target="http://www.euronews.com/" TargetMode="External"/><Relationship Id="rId5" Type="http://schemas.openxmlformats.org/officeDocument/2006/relationships/settings" Target="setting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hyperlink" Target="http://www.consultant.ru/document/cons_doc_LAW_99661/?dst=100004" TargetMode="External"/><Relationship Id="rId36" Type="http://schemas.openxmlformats.org/officeDocument/2006/relationships/hyperlink" Target="http://www.&#1045;&#1076;&#1080;&#1085;&#1099;&#1081;&#1091;&#1088;&#1086;&#1082;.&#1088;&#1092;" TargetMode="External"/><Relationship Id="rId49" Type="http://schemas.openxmlformats.org/officeDocument/2006/relationships/hyperlink" Target="http://www.wikipedia.ru" TargetMode="External"/><Relationship Id="rId57" Type="http://schemas.openxmlformats.org/officeDocument/2006/relationships/hyperlink" Target="http://www.wikipedia.ru" TargetMode="External"/><Relationship Id="rId61" Type="http://schemas.openxmlformats.org/officeDocument/2006/relationships/hyperlink" Target="http://laneled.com" TargetMode="External"/><Relationship Id="rId10" Type="http://schemas.openxmlformats.org/officeDocument/2006/relationships/image" Target="media/image1.wmf"/><Relationship Id="rId19" Type="http://schemas.openxmlformats.org/officeDocument/2006/relationships/oleObject" Target="embeddings/oleObject5.bin"/><Relationship Id="rId31" Type="http://schemas.openxmlformats.org/officeDocument/2006/relationships/hyperlink" Target="http://www.&#1045;&#1076;&#1080;&#1085;&#1099;&#1081;&#1091;&#1088;&#1086;&#1082;.&#1088;&#1092;" TargetMode="External"/><Relationship Id="rId44" Type="http://schemas.openxmlformats.org/officeDocument/2006/relationships/hyperlink" Target="http://www.rubricon.ru" TargetMode="External"/><Relationship Id="rId52" Type="http://schemas.openxmlformats.org/officeDocument/2006/relationships/hyperlink" Target="http://litera.edu.ru/" TargetMode="External"/><Relationship Id="rId60" Type="http://schemas.openxmlformats.org/officeDocument/2006/relationships/hyperlink" Target="http://www.allena.ru" TargetMode="External"/><Relationship Id="rId65" Type="http://schemas.openxmlformats.org/officeDocument/2006/relationships/hyperlink" Target="http://www.bbc.co.uk/worlds"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3.wmf"/><Relationship Id="rId22" Type="http://schemas.openxmlformats.org/officeDocument/2006/relationships/image" Target="media/image7.wmf"/><Relationship Id="rId27" Type="http://schemas.openxmlformats.org/officeDocument/2006/relationships/oleObject" Target="embeddings/oleObject9.bin"/><Relationship Id="rId30" Type="http://schemas.openxmlformats.org/officeDocument/2006/relationships/hyperlink" Target="http://www.&#1045;&#1076;&#1080;&#1085;&#1099;&#1081;&#1091;&#1088;&#1086;&#1082;.&#1088;&#1092;" TargetMode="External"/><Relationship Id="rId35" Type="http://schemas.openxmlformats.org/officeDocument/2006/relationships/hyperlink" Target="http://www.&#1045;&#1076;&#1080;&#1085;&#1099;&#1081;&#1091;&#1088;&#1086;&#1082;.&#1088;&#1092;" TargetMode="External"/><Relationship Id="rId43" Type="http://schemas.openxmlformats.org/officeDocument/2006/relationships/hyperlink" Target="http://www.kru20svet.tu" TargetMode="External"/><Relationship Id="rId48" Type="http://schemas.openxmlformats.org/officeDocument/2006/relationships/hyperlink" Target="http://metodsovet.su/go?http://www.gramota.ru" TargetMode="External"/><Relationship Id="rId56" Type="http://schemas.openxmlformats.org/officeDocument/2006/relationships/hyperlink" Target="http://www.encyclopedia.ru" TargetMode="External"/><Relationship Id="rId64" Type="http://schemas.openxmlformats.org/officeDocument/2006/relationships/hyperlink" Target="http://linsuists.narod.ru" TargetMode="External"/><Relationship Id="rId8" Type="http://schemas.openxmlformats.org/officeDocument/2006/relationships/endnotes" Target="endnotes.xml"/><Relationship Id="rId51" Type="http://schemas.openxmlformats.org/officeDocument/2006/relationships/hyperlink" Target="http://www.feb-web.ru" TargetMode="External"/><Relationship Id="rId3" Type="http://schemas.openxmlformats.org/officeDocument/2006/relationships/styles" Target="styles.xml"/><Relationship Id="rId12" Type="http://schemas.openxmlformats.org/officeDocument/2006/relationships/image" Target="media/image2.wmf"/><Relationship Id="rId17" Type="http://schemas.openxmlformats.org/officeDocument/2006/relationships/oleObject" Target="embeddings/oleObject4.bin"/><Relationship Id="rId25" Type="http://schemas.openxmlformats.org/officeDocument/2006/relationships/oleObject" Target="embeddings/oleObject8.bin"/><Relationship Id="rId33" Type="http://schemas.openxmlformats.org/officeDocument/2006/relationships/hyperlink" Target="http://www.&#1045;&#1076;&#1080;&#1085;&#1099;&#1081;&#1091;&#1088;&#1086;&#1082;.&#1088;&#1092;" TargetMode="External"/><Relationship Id="rId38" Type="http://schemas.openxmlformats.org/officeDocument/2006/relationships/hyperlink" Target="http://www.&#1045;&#1076;&#1080;&#1085;&#1099;&#1081;&#1091;&#1088;&#1086;&#1082;.&#1088;&#1092;" TargetMode="External"/><Relationship Id="rId46" Type="http://schemas.openxmlformats.org/officeDocument/2006/relationships/hyperlink" Target="http://www.gramota.ru&#1057;&#1087;&#1088;&#1072;&#1074;&#1086;&#1095;&#1085;&#1086;-&#1080;&#1085;&#1092;&#1086;&#1088;&#1084;&#1072;&#1094;&#1080;&#1086;&#1085;&#1085;&#1099;&#1081;" TargetMode="External"/><Relationship Id="rId59" Type="http://schemas.openxmlformats.org/officeDocument/2006/relationships/hyperlink" Target="http://ru.wikipedia.ors/wiki" TargetMode="External"/><Relationship Id="rId67" Type="http://schemas.openxmlformats.org/officeDocument/2006/relationships/fontTable" Target="fontTable.xml"/><Relationship Id="rId20" Type="http://schemas.openxmlformats.org/officeDocument/2006/relationships/image" Target="media/image6.wmf"/><Relationship Id="rId41" Type="http://schemas.openxmlformats.org/officeDocument/2006/relationships/hyperlink" Target="consultantplus://offline/ref=7ABCF3F04028D109116B2191643291783C10185B30D08A7337CB4C146C34072F1419DDA662D0F9K8o9M" TargetMode="External"/><Relationship Id="rId54" Type="http://schemas.openxmlformats.org/officeDocument/2006/relationships/hyperlink" Target="http://mat.lseptember.ru" TargetMode="External"/><Relationship Id="rId62" Type="http://schemas.openxmlformats.org/officeDocument/2006/relationships/hyperlink" Target="http://infoenslish.in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13239F-D46B-4277-A0DA-6B47634F1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929</TotalTime>
  <Pages>275</Pages>
  <Words>98461</Words>
  <Characters>561231</Characters>
  <Application>Microsoft Office Word</Application>
  <DocSecurity>0</DocSecurity>
  <Lines>4676</Lines>
  <Paragraphs>1316</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658376</CharactersWithSpaces>
  <SharedDoc>false</SharedDoc>
  <HLinks>
    <vt:vector size="522" baseType="variant">
      <vt:variant>
        <vt:i4>1048582</vt:i4>
      </vt:variant>
      <vt:variant>
        <vt:i4>567</vt:i4>
      </vt:variant>
      <vt:variant>
        <vt:i4>0</vt:i4>
      </vt:variant>
      <vt:variant>
        <vt:i4>5</vt:i4>
      </vt:variant>
      <vt:variant>
        <vt:lpwstr>consultantplus://offline/ref=7ABCF3F04028D109116B2191643291783C10185B30D08A7337CB4C146C34072F1419DDA662D0F9K8o9M</vt:lpwstr>
      </vt:variant>
      <vt:variant>
        <vt:lpwstr/>
      </vt:variant>
      <vt:variant>
        <vt:i4>4325438</vt:i4>
      </vt:variant>
      <vt:variant>
        <vt:i4>564</vt:i4>
      </vt:variant>
      <vt:variant>
        <vt:i4>0</vt:i4>
      </vt:variant>
      <vt:variant>
        <vt:i4>5</vt:i4>
      </vt:variant>
      <vt:variant>
        <vt:lpwstr>http://www.consultant.ru/document/cons_doc_LAW_99661/?dst=100004</vt:lpwstr>
      </vt:variant>
      <vt:variant>
        <vt:lpwstr/>
      </vt:variant>
      <vt:variant>
        <vt:i4>1114163</vt:i4>
      </vt:variant>
      <vt:variant>
        <vt:i4>506</vt:i4>
      </vt:variant>
      <vt:variant>
        <vt:i4>0</vt:i4>
      </vt:variant>
      <vt:variant>
        <vt:i4>5</vt:i4>
      </vt:variant>
      <vt:variant>
        <vt:lpwstr/>
      </vt:variant>
      <vt:variant>
        <vt:lpwstr>_Toc453968226</vt:lpwstr>
      </vt:variant>
      <vt:variant>
        <vt:i4>1114163</vt:i4>
      </vt:variant>
      <vt:variant>
        <vt:i4>500</vt:i4>
      </vt:variant>
      <vt:variant>
        <vt:i4>0</vt:i4>
      </vt:variant>
      <vt:variant>
        <vt:i4>5</vt:i4>
      </vt:variant>
      <vt:variant>
        <vt:lpwstr/>
      </vt:variant>
      <vt:variant>
        <vt:lpwstr>_Toc453968225</vt:lpwstr>
      </vt:variant>
      <vt:variant>
        <vt:i4>1114163</vt:i4>
      </vt:variant>
      <vt:variant>
        <vt:i4>494</vt:i4>
      </vt:variant>
      <vt:variant>
        <vt:i4>0</vt:i4>
      </vt:variant>
      <vt:variant>
        <vt:i4>5</vt:i4>
      </vt:variant>
      <vt:variant>
        <vt:lpwstr/>
      </vt:variant>
      <vt:variant>
        <vt:lpwstr>_Toc453968224</vt:lpwstr>
      </vt:variant>
      <vt:variant>
        <vt:i4>1114163</vt:i4>
      </vt:variant>
      <vt:variant>
        <vt:i4>488</vt:i4>
      </vt:variant>
      <vt:variant>
        <vt:i4>0</vt:i4>
      </vt:variant>
      <vt:variant>
        <vt:i4>5</vt:i4>
      </vt:variant>
      <vt:variant>
        <vt:lpwstr/>
      </vt:variant>
      <vt:variant>
        <vt:lpwstr>_Toc453968223</vt:lpwstr>
      </vt:variant>
      <vt:variant>
        <vt:i4>1114163</vt:i4>
      </vt:variant>
      <vt:variant>
        <vt:i4>482</vt:i4>
      </vt:variant>
      <vt:variant>
        <vt:i4>0</vt:i4>
      </vt:variant>
      <vt:variant>
        <vt:i4>5</vt:i4>
      </vt:variant>
      <vt:variant>
        <vt:lpwstr/>
      </vt:variant>
      <vt:variant>
        <vt:lpwstr>_Toc453968222</vt:lpwstr>
      </vt:variant>
      <vt:variant>
        <vt:i4>1114163</vt:i4>
      </vt:variant>
      <vt:variant>
        <vt:i4>476</vt:i4>
      </vt:variant>
      <vt:variant>
        <vt:i4>0</vt:i4>
      </vt:variant>
      <vt:variant>
        <vt:i4>5</vt:i4>
      </vt:variant>
      <vt:variant>
        <vt:lpwstr/>
      </vt:variant>
      <vt:variant>
        <vt:lpwstr>_Toc453968221</vt:lpwstr>
      </vt:variant>
      <vt:variant>
        <vt:i4>1114163</vt:i4>
      </vt:variant>
      <vt:variant>
        <vt:i4>470</vt:i4>
      </vt:variant>
      <vt:variant>
        <vt:i4>0</vt:i4>
      </vt:variant>
      <vt:variant>
        <vt:i4>5</vt:i4>
      </vt:variant>
      <vt:variant>
        <vt:lpwstr/>
      </vt:variant>
      <vt:variant>
        <vt:lpwstr>_Toc453968220</vt:lpwstr>
      </vt:variant>
      <vt:variant>
        <vt:i4>1179699</vt:i4>
      </vt:variant>
      <vt:variant>
        <vt:i4>464</vt:i4>
      </vt:variant>
      <vt:variant>
        <vt:i4>0</vt:i4>
      </vt:variant>
      <vt:variant>
        <vt:i4>5</vt:i4>
      </vt:variant>
      <vt:variant>
        <vt:lpwstr/>
      </vt:variant>
      <vt:variant>
        <vt:lpwstr>_Toc453968219</vt:lpwstr>
      </vt:variant>
      <vt:variant>
        <vt:i4>1179699</vt:i4>
      </vt:variant>
      <vt:variant>
        <vt:i4>458</vt:i4>
      </vt:variant>
      <vt:variant>
        <vt:i4>0</vt:i4>
      </vt:variant>
      <vt:variant>
        <vt:i4>5</vt:i4>
      </vt:variant>
      <vt:variant>
        <vt:lpwstr/>
      </vt:variant>
      <vt:variant>
        <vt:lpwstr>_Toc453968218</vt:lpwstr>
      </vt:variant>
      <vt:variant>
        <vt:i4>1179699</vt:i4>
      </vt:variant>
      <vt:variant>
        <vt:i4>452</vt:i4>
      </vt:variant>
      <vt:variant>
        <vt:i4>0</vt:i4>
      </vt:variant>
      <vt:variant>
        <vt:i4>5</vt:i4>
      </vt:variant>
      <vt:variant>
        <vt:lpwstr/>
      </vt:variant>
      <vt:variant>
        <vt:lpwstr>_Toc453968217</vt:lpwstr>
      </vt:variant>
      <vt:variant>
        <vt:i4>1179699</vt:i4>
      </vt:variant>
      <vt:variant>
        <vt:i4>446</vt:i4>
      </vt:variant>
      <vt:variant>
        <vt:i4>0</vt:i4>
      </vt:variant>
      <vt:variant>
        <vt:i4>5</vt:i4>
      </vt:variant>
      <vt:variant>
        <vt:lpwstr/>
      </vt:variant>
      <vt:variant>
        <vt:lpwstr>_Toc453968216</vt:lpwstr>
      </vt:variant>
      <vt:variant>
        <vt:i4>1179699</vt:i4>
      </vt:variant>
      <vt:variant>
        <vt:i4>440</vt:i4>
      </vt:variant>
      <vt:variant>
        <vt:i4>0</vt:i4>
      </vt:variant>
      <vt:variant>
        <vt:i4>5</vt:i4>
      </vt:variant>
      <vt:variant>
        <vt:lpwstr/>
      </vt:variant>
      <vt:variant>
        <vt:lpwstr>_Toc453968215</vt:lpwstr>
      </vt:variant>
      <vt:variant>
        <vt:i4>1179699</vt:i4>
      </vt:variant>
      <vt:variant>
        <vt:i4>434</vt:i4>
      </vt:variant>
      <vt:variant>
        <vt:i4>0</vt:i4>
      </vt:variant>
      <vt:variant>
        <vt:i4>5</vt:i4>
      </vt:variant>
      <vt:variant>
        <vt:lpwstr/>
      </vt:variant>
      <vt:variant>
        <vt:lpwstr>_Toc453968214</vt:lpwstr>
      </vt:variant>
      <vt:variant>
        <vt:i4>1179699</vt:i4>
      </vt:variant>
      <vt:variant>
        <vt:i4>428</vt:i4>
      </vt:variant>
      <vt:variant>
        <vt:i4>0</vt:i4>
      </vt:variant>
      <vt:variant>
        <vt:i4>5</vt:i4>
      </vt:variant>
      <vt:variant>
        <vt:lpwstr/>
      </vt:variant>
      <vt:variant>
        <vt:lpwstr>_Toc453968213</vt:lpwstr>
      </vt:variant>
      <vt:variant>
        <vt:i4>1179699</vt:i4>
      </vt:variant>
      <vt:variant>
        <vt:i4>422</vt:i4>
      </vt:variant>
      <vt:variant>
        <vt:i4>0</vt:i4>
      </vt:variant>
      <vt:variant>
        <vt:i4>5</vt:i4>
      </vt:variant>
      <vt:variant>
        <vt:lpwstr/>
      </vt:variant>
      <vt:variant>
        <vt:lpwstr>_Toc453968212</vt:lpwstr>
      </vt:variant>
      <vt:variant>
        <vt:i4>1179699</vt:i4>
      </vt:variant>
      <vt:variant>
        <vt:i4>416</vt:i4>
      </vt:variant>
      <vt:variant>
        <vt:i4>0</vt:i4>
      </vt:variant>
      <vt:variant>
        <vt:i4>5</vt:i4>
      </vt:variant>
      <vt:variant>
        <vt:lpwstr/>
      </vt:variant>
      <vt:variant>
        <vt:lpwstr>_Toc453968211</vt:lpwstr>
      </vt:variant>
      <vt:variant>
        <vt:i4>1179699</vt:i4>
      </vt:variant>
      <vt:variant>
        <vt:i4>410</vt:i4>
      </vt:variant>
      <vt:variant>
        <vt:i4>0</vt:i4>
      </vt:variant>
      <vt:variant>
        <vt:i4>5</vt:i4>
      </vt:variant>
      <vt:variant>
        <vt:lpwstr/>
      </vt:variant>
      <vt:variant>
        <vt:lpwstr>_Toc453968210</vt:lpwstr>
      </vt:variant>
      <vt:variant>
        <vt:i4>1245235</vt:i4>
      </vt:variant>
      <vt:variant>
        <vt:i4>404</vt:i4>
      </vt:variant>
      <vt:variant>
        <vt:i4>0</vt:i4>
      </vt:variant>
      <vt:variant>
        <vt:i4>5</vt:i4>
      </vt:variant>
      <vt:variant>
        <vt:lpwstr/>
      </vt:variant>
      <vt:variant>
        <vt:lpwstr>_Toc453968209</vt:lpwstr>
      </vt:variant>
      <vt:variant>
        <vt:i4>1245235</vt:i4>
      </vt:variant>
      <vt:variant>
        <vt:i4>398</vt:i4>
      </vt:variant>
      <vt:variant>
        <vt:i4>0</vt:i4>
      </vt:variant>
      <vt:variant>
        <vt:i4>5</vt:i4>
      </vt:variant>
      <vt:variant>
        <vt:lpwstr/>
      </vt:variant>
      <vt:variant>
        <vt:lpwstr>_Toc453968208</vt:lpwstr>
      </vt:variant>
      <vt:variant>
        <vt:i4>1245235</vt:i4>
      </vt:variant>
      <vt:variant>
        <vt:i4>392</vt:i4>
      </vt:variant>
      <vt:variant>
        <vt:i4>0</vt:i4>
      </vt:variant>
      <vt:variant>
        <vt:i4>5</vt:i4>
      </vt:variant>
      <vt:variant>
        <vt:lpwstr/>
      </vt:variant>
      <vt:variant>
        <vt:lpwstr>_Toc453968207</vt:lpwstr>
      </vt:variant>
      <vt:variant>
        <vt:i4>1245235</vt:i4>
      </vt:variant>
      <vt:variant>
        <vt:i4>386</vt:i4>
      </vt:variant>
      <vt:variant>
        <vt:i4>0</vt:i4>
      </vt:variant>
      <vt:variant>
        <vt:i4>5</vt:i4>
      </vt:variant>
      <vt:variant>
        <vt:lpwstr/>
      </vt:variant>
      <vt:variant>
        <vt:lpwstr>_Toc453968206</vt:lpwstr>
      </vt:variant>
      <vt:variant>
        <vt:i4>1245235</vt:i4>
      </vt:variant>
      <vt:variant>
        <vt:i4>380</vt:i4>
      </vt:variant>
      <vt:variant>
        <vt:i4>0</vt:i4>
      </vt:variant>
      <vt:variant>
        <vt:i4>5</vt:i4>
      </vt:variant>
      <vt:variant>
        <vt:lpwstr/>
      </vt:variant>
      <vt:variant>
        <vt:lpwstr>_Toc453968205</vt:lpwstr>
      </vt:variant>
      <vt:variant>
        <vt:i4>1245235</vt:i4>
      </vt:variant>
      <vt:variant>
        <vt:i4>374</vt:i4>
      </vt:variant>
      <vt:variant>
        <vt:i4>0</vt:i4>
      </vt:variant>
      <vt:variant>
        <vt:i4>5</vt:i4>
      </vt:variant>
      <vt:variant>
        <vt:lpwstr/>
      </vt:variant>
      <vt:variant>
        <vt:lpwstr>_Toc453968204</vt:lpwstr>
      </vt:variant>
      <vt:variant>
        <vt:i4>1245235</vt:i4>
      </vt:variant>
      <vt:variant>
        <vt:i4>368</vt:i4>
      </vt:variant>
      <vt:variant>
        <vt:i4>0</vt:i4>
      </vt:variant>
      <vt:variant>
        <vt:i4>5</vt:i4>
      </vt:variant>
      <vt:variant>
        <vt:lpwstr/>
      </vt:variant>
      <vt:variant>
        <vt:lpwstr>_Toc453968203</vt:lpwstr>
      </vt:variant>
      <vt:variant>
        <vt:i4>1245235</vt:i4>
      </vt:variant>
      <vt:variant>
        <vt:i4>362</vt:i4>
      </vt:variant>
      <vt:variant>
        <vt:i4>0</vt:i4>
      </vt:variant>
      <vt:variant>
        <vt:i4>5</vt:i4>
      </vt:variant>
      <vt:variant>
        <vt:lpwstr/>
      </vt:variant>
      <vt:variant>
        <vt:lpwstr>_Toc453968202</vt:lpwstr>
      </vt:variant>
      <vt:variant>
        <vt:i4>1245235</vt:i4>
      </vt:variant>
      <vt:variant>
        <vt:i4>356</vt:i4>
      </vt:variant>
      <vt:variant>
        <vt:i4>0</vt:i4>
      </vt:variant>
      <vt:variant>
        <vt:i4>5</vt:i4>
      </vt:variant>
      <vt:variant>
        <vt:lpwstr/>
      </vt:variant>
      <vt:variant>
        <vt:lpwstr>_Toc453968201</vt:lpwstr>
      </vt:variant>
      <vt:variant>
        <vt:i4>1245235</vt:i4>
      </vt:variant>
      <vt:variant>
        <vt:i4>350</vt:i4>
      </vt:variant>
      <vt:variant>
        <vt:i4>0</vt:i4>
      </vt:variant>
      <vt:variant>
        <vt:i4>5</vt:i4>
      </vt:variant>
      <vt:variant>
        <vt:lpwstr/>
      </vt:variant>
      <vt:variant>
        <vt:lpwstr>_Toc453968200</vt:lpwstr>
      </vt:variant>
      <vt:variant>
        <vt:i4>1703984</vt:i4>
      </vt:variant>
      <vt:variant>
        <vt:i4>344</vt:i4>
      </vt:variant>
      <vt:variant>
        <vt:i4>0</vt:i4>
      </vt:variant>
      <vt:variant>
        <vt:i4>5</vt:i4>
      </vt:variant>
      <vt:variant>
        <vt:lpwstr/>
      </vt:variant>
      <vt:variant>
        <vt:lpwstr>_Toc453968199</vt:lpwstr>
      </vt:variant>
      <vt:variant>
        <vt:i4>1703984</vt:i4>
      </vt:variant>
      <vt:variant>
        <vt:i4>338</vt:i4>
      </vt:variant>
      <vt:variant>
        <vt:i4>0</vt:i4>
      </vt:variant>
      <vt:variant>
        <vt:i4>5</vt:i4>
      </vt:variant>
      <vt:variant>
        <vt:lpwstr/>
      </vt:variant>
      <vt:variant>
        <vt:lpwstr>_Toc453968198</vt:lpwstr>
      </vt:variant>
      <vt:variant>
        <vt:i4>1703984</vt:i4>
      </vt:variant>
      <vt:variant>
        <vt:i4>332</vt:i4>
      </vt:variant>
      <vt:variant>
        <vt:i4>0</vt:i4>
      </vt:variant>
      <vt:variant>
        <vt:i4>5</vt:i4>
      </vt:variant>
      <vt:variant>
        <vt:lpwstr/>
      </vt:variant>
      <vt:variant>
        <vt:lpwstr>_Toc453968197</vt:lpwstr>
      </vt:variant>
      <vt:variant>
        <vt:i4>1703984</vt:i4>
      </vt:variant>
      <vt:variant>
        <vt:i4>326</vt:i4>
      </vt:variant>
      <vt:variant>
        <vt:i4>0</vt:i4>
      </vt:variant>
      <vt:variant>
        <vt:i4>5</vt:i4>
      </vt:variant>
      <vt:variant>
        <vt:lpwstr/>
      </vt:variant>
      <vt:variant>
        <vt:lpwstr>_Toc453968196</vt:lpwstr>
      </vt:variant>
      <vt:variant>
        <vt:i4>1703984</vt:i4>
      </vt:variant>
      <vt:variant>
        <vt:i4>320</vt:i4>
      </vt:variant>
      <vt:variant>
        <vt:i4>0</vt:i4>
      </vt:variant>
      <vt:variant>
        <vt:i4>5</vt:i4>
      </vt:variant>
      <vt:variant>
        <vt:lpwstr/>
      </vt:variant>
      <vt:variant>
        <vt:lpwstr>_Toc453968195</vt:lpwstr>
      </vt:variant>
      <vt:variant>
        <vt:i4>1703984</vt:i4>
      </vt:variant>
      <vt:variant>
        <vt:i4>314</vt:i4>
      </vt:variant>
      <vt:variant>
        <vt:i4>0</vt:i4>
      </vt:variant>
      <vt:variant>
        <vt:i4>5</vt:i4>
      </vt:variant>
      <vt:variant>
        <vt:lpwstr/>
      </vt:variant>
      <vt:variant>
        <vt:lpwstr>_Toc453968194</vt:lpwstr>
      </vt:variant>
      <vt:variant>
        <vt:i4>1703984</vt:i4>
      </vt:variant>
      <vt:variant>
        <vt:i4>308</vt:i4>
      </vt:variant>
      <vt:variant>
        <vt:i4>0</vt:i4>
      </vt:variant>
      <vt:variant>
        <vt:i4>5</vt:i4>
      </vt:variant>
      <vt:variant>
        <vt:lpwstr/>
      </vt:variant>
      <vt:variant>
        <vt:lpwstr>_Toc453968193</vt:lpwstr>
      </vt:variant>
      <vt:variant>
        <vt:i4>1703984</vt:i4>
      </vt:variant>
      <vt:variant>
        <vt:i4>302</vt:i4>
      </vt:variant>
      <vt:variant>
        <vt:i4>0</vt:i4>
      </vt:variant>
      <vt:variant>
        <vt:i4>5</vt:i4>
      </vt:variant>
      <vt:variant>
        <vt:lpwstr/>
      </vt:variant>
      <vt:variant>
        <vt:lpwstr>_Toc453968192</vt:lpwstr>
      </vt:variant>
      <vt:variant>
        <vt:i4>1703984</vt:i4>
      </vt:variant>
      <vt:variant>
        <vt:i4>296</vt:i4>
      </vt:variant>
      <vt:variant>
        <vt:i4>0</vt:i4>
      </vt:variant>
      <vt:variant>
        <vt:i4>5</vt:i4>
      </vt:variant>
      <vt:variant>
        <vt:lpwstr/>
      </vt:variant>
      <vt:variant>
        <vt:lpwstr>_Toc453968191</vt:lpwstr>
      </vt:variant>
      <vt:variant>
        <vt:i4>1703984</vt:i4>
      </vt:variant>
      <vt:variant>
        <vt:i4>290</vt:i4>
      </vt:variant>
      <vt:variant>
        <vt:i4>0</vt:i4>
      </vt:variant>
      <vt:variant>
        <vt:i4>5</vt:i4>
      </vt:variant>
      <vt:variant>
        <vt:lpwstr/>
      </vt:variant>
      <vt:variant>
        <vt:lpwstr>_Toc453968190</vt:lpwstr>
      </vt:variant>
      <vt:variant>
        <vt:i4>1769520</vt:i4>
      </vt:variant>
      <vt:variant>
        <vt:i4>284</vt:i4>
      </vt:variant>
      <vt:variant>
        <vt:i4>0</vt:i4>
      </vt:variant>
      <vt:variant>
        <vt:i4>5</vt:i4>
      </vt:variant>
      <vt:variant>
        <vt:lpwstr/>
      </vt:variant>
      <vt:variant>
        <vt:lpwstr>_Toc453968189</vt:lpwstr>
      </vt:variant>
      <vt:variant>
        <vt:i4>1769520</vt:i4>
      </vt:variant>
      <vt:variant>
        <vt:i4>278</vt:i4>
      </vt:variant>
      <vt:variant>
        <vt:i4>0</vt:i4>
      </vt:variant>
      <vt:variant>
        <vt:i4>5</vt:i4>
      </vt:variant>
      <vt:variant>
        <vt:lpwstr/>
      </vt:variant>
      <vt:variant>
        <vt:lpwstr>_Toc453968188</vt:lpwstr>
      </vt:variant>
      <vt:variant>
        <vt:i4>1769520</vt:i4>
      </vt:variant>
      <vt:variant>
        <vt:i4>272</vt:i4>
      </vt:variant>
      <vt:variant>
        <vt:i4>0</vt:i4>
      </vt:variant>
      <vt:variant>
        <vt:i4>5</vt:i4>
      </vt:variant>
      <vt:variant>
        <vt:lpwstr/>
      </vt:variant>
      <vt:variant>
        <vt:lpwstr>_Toc453968187</vt:lpwstr>
      </vt:variant>
      <vt:variant>
        <vt:i4>1769520</vt:i4>
      </vt:variant>
      <vt:variant>
        <vt:i4>266</vt:i4>
      </vt:variant>
      <vt:variant>
        <vt:i4>0</vt:i4>
      </vt:variant>
      <vt:variant>
        <vt:i4>5</vt:i4>
      </vt:variant>
      <vt:variant>
        <vt:lpwstr/>
      </vt:variant>
      <vt:variant>
        <vt:lpwstr>_Toc453968186</vt:lpwstr>
      </vt:variant>
      <vt:variant>
        <vt:i4>1769520</vt:i4>
      </vt:variant>
      <vt:variant>
        <vt:i4>260</vt:i4>
      </vt:variant>
      <vt:variant>
        <vt:i4>0</vt:i4>
      </vt:variant>
      <vt:variant>
        <vt:i4>5</vt:i4>
      </vt:variant>
      <vt:variant>
        <vt:lpwstr/>
      </vt:variant>
      <vt:variant>
        <vt:lpwstr>_Toc453968185</vt:lpwstr>
      </vt:variant>
      <vt:variant>
        <vt:i4>1769520</vt:i4>
      </vt:variant>
      <vt:variant>
        <vt:i4>254</vt:i4>
      </vt:variant>
      <vt:variant>
        <vt:i4>0</vt:i4>
      </vt:variant>
      <vt:variant>
        <vt:i4>5</vt:i4>
      </vt:variant>
      <vt:variant>
        <vt:lpwstr/>
      </vt:variant>
      <vt:variant>
        <vt:lpwstr>_Toc453968184</vt:lpwstr>
      </vt:variant>
      <vt:variant>
        <vt:i4>1769520</vt:i4>
      </vt:variant>
      <vt:variant>
        <vt:i4>248</vt:i4>
      </vt:variant>
      <vt:variant>
        <vt:i4>0</vt:i4>
      </vt:variant>
      <vt:variant>
        <vt:i4>5</vt:i4>
      </vt:variant>
      <vt:variant>
        <vt:lpwstr/>
      </vt:variant>
      <vt:variant>
        <vt:lpwstr>_Toc453968183</vt:lpwstr>
      </vt:variant>
      <vt:variant>
        <vt:i4>1769520</vt:i4>
      </vt:variant>
      <vt:variant>
        <vt:i4>242</vt:i4>
      </vt:variant>
      <vt:variant>
        <vt:i4>0</vt:i4>
      </vt:variant>
      <vt:variant>
        <vt:i4>5</vt:i4>
      </vt:variant>
      <vt:variant>
        <vt:lpwstr/>
      </vt:variant>
      <vt:variant>
        <vt:lpwstr>_Toc453968182</vt:lpwstr>
      </vt:variant>
      <vt:variant>
        <vt:i4>1769520</vt:i4>
      </vt:variant>
      <vt:variant>
        <vt:i4>236</vt:i4>
      </vt:variant>
      <vt:variant>
        <vt:i4>0</vt:i4>
      </vt:variant>
      <vt:variant>
        <vt:i4>5</vt:i4>
      </vt:variant>
      <vt:variant>
        <vt:lpwstr/>
      </vt:variant>
      <vt:variant>
        <vt:lpwstr>_Toc453968181</vt:lpwstr>
      </vt:variant>
      <vt:variant>
        <vt:i4>1769520</vt:i4>
      </vt:variant>
      <vt:variant>
        <vt:i4>230</vt:i4>
      </vt:variant>
      <vt:variant>
        <vt:i4>0</vt:i4>
      </vt:variant>
      <vt:variant>
        <vt:i4>5</vt:i4>
      </vt:variant>
      <vt:variant>
        <vt:lpwstr/>
      </vt:variant>
      <vt:variant>
        <vt:lpwstr>_Toc453968180</vt:lpwstr>
      </vt:variant>
      <vt:variant>
        <vt:i4>1310768</vt:i4>
      </vt:variant>
      <vt:variant>
        <vt:i4>224</vt:i4>
      </vt:variant>
      <vt:variant>
        <vt:i4>0</vt:i4>
      </vt:variant>
      <vt:variant>
        <vt:i4>5</vt:i4>
      </vt:variant>
      <vt:variant>
        <vt:lpwstr/>
      </vt:variant>
      <vt:variant>
        <vt:lpwstr>_Toc453968179</vt:lpwstr>
      </vt:variant>
      <vt:variant>
        <vt:i4>1310768</vt:i4>
      </vt:variant>
      <vt:variant>
        <vt:i4>218</vt:i4>
      </vt:variant>
      <vt:variant>
        <vt:i4>0</vt:i4>
      </vt:variant>
      <vt:variant>
        <vt:i4>5</vt:i4>
      </vt:variant>
      <vt:variant>
        <vt:lpwstr/>
      </vt:variant>
      <vt:variant>
        <vt:lpwstr>_Toc453968178</vt:lpwstr>
      </vt:variant>
      <vt:variant>
        <vt:i4>1310768</vt:i4>
      </vt:variant>
      <vt:variant>
        <vt:i4>212</vt:i4>
      </vt:variant>
      <vt:variant>
        <vt:i4>0</vt:i4>
      </vt:variant>
      <vt:variant>
        <vt:i4>5</vt:i4>
      </vt:variant>
      <vt:variant>
        <vt:lpwstr/>
      </vt:variant>
      <vt:variant>
        <vt:lpwstr>_Toc453968177</vt:lpwstr>
      </vt:variant>
      <vt:variant>
        <vt:i4>1310768</vt:i4>
      </vt:variant>
      <vt:variant>
        <vt:i4>206</vt:i4>
      </vt:variant>
      <vt:variant>
        <vt:i4>0</vt:i4>
      </vt:variant>
      <vt:variant>
        <vt:i4>5</vt:i4>
      </vt:variant>
      <vt:variant>
        <vt:lpwstr/>
      </vt:variant>
      <vt:variant>
        <vt:lpwstr>_Toc453968176</vt:lpwstr>
      </vt:variant>
      <vt:variant>
        <vt:i4>1310768</vt:i4>
      </vt:variant>
      <vt:variant>
        <vt:i4>200</vt:i4>
      </vt:variant>
      <vt:variant>
        <vt:i4>0</vt:i4>
      </vt:variant>
      <vt:variant>
        <vt:i4>5</vt:i4>
      </vt:variant>
      <vt:variant>
        <vt:lpwstr/>
      </vt:variant>
      <vt:variant>
        <vt:lpwstr>_Toc453968175</vt:lpwstr>
      </vt:variant>
      <vt:variant>
        <vt:i4>1310768</vt:i4>
      </vt:variant>
      <vt:variant>
        <vt:i4>194</vt:i4>
      </vt:variant>
      <vt:variant>
        <vt:i4>0</vt:i4>
      </vt:variant>
      <vt:variant>
        <vt:i4>5</vt:i4>
      </vt:variant>
      <vt:variant>
        <vt:lpwstr/>
      </vt:variant>
      <vt:variant>
        <vt:lpwstr>_Toc453968174</vt:lpwstr>
      </vt:variant>
      <vt:variant>
        <vt:i4>1310768</vt:i4>
      </vt:variant>
      <vt:variant>
        <vt:i4>188</vt:i4>
      </vt:variant>
      <vt:variant>
        <vt:i4>0</vt:i4>
      </vt:variant>
      <vt:variant>
        <vt:i4>5</vt:i4>
      </vt:variant>
      <vt:variant>
        <vt:lpwstr/>
      </vt:variant>
      <vt:variant>
        <vt:lpwstr>_Toc453968173</vt:lpwstr>
      </vt:variant>
      <vt:variant>
        <vt:i4>1310768</vt:i4>
      </vt:variant>
      <vt:variant>
        <vt:i4>182</vt:i4>
      </vt:variant>
      <vt:variant>
        <vt:i4>0</vt:i4>
      </vt:variant>
      <vt:variant>
        <vt:i4>5</vt:i4>
      </vt:variant>
      <vt:variant>
        <vt:lpwstr/>
      </vt:variant>
      <vt:variant>
        <vt:lpwstr>_Toc453968172</vt:lpwstr>
      </vt:variant>
      <vt:variant>
        <vt:i4>1310768</vt:i4>
      </vt:variant>
      <vt:variant>
        <vt:i4>176</vt:i4>
      </vt:variant>
      <vt:variant>
        <vt:i4>0</vt:i4>
      </vt:variant>
      <vt:variant>
        <vt:i4>5</vt:i4>
      </vt:variant>
      <vt:variant>
        <vt:lpwstr/>
      </vt:variant>
      <vt:variant>
        <vt:lpwstr>_Toc453968171</vt:lpwstr>
      </vt:variant>
      <vt:variant>
        <vt:i4>1310768</vt:i4>
      </vt:variant>
      <vt:variant>
        <vt:i4>170</vt:i4>
      </vt:variant>
      <vt:variant>
        <vt:i4>0</vt:i4>
      </vt:variant>
      <vt:variant>
        <vt:i4>5</vt:i4>
      </vt:variant>
      <vt:variant>
        <vt:lpwstr/>
      </vt:variant>
      <vt:variant>
        <vt:lpwstr>_Toc453968170</vt:lpwstr>
      </vt:variant>
      <vt:variant>
        <vt:i4>1376304</vt:i4>
      </vt:variant>
      <vt:variant>
        <vt:i4>164</vt:i4>
      </vt:variant>
      <vt:variant>
        <vt:i4>0</vt:i4>
      </vt:variant>
      <vt:variant>
        <vt:i4>5</vt:i4>
      </vt:variant>
      <vt:variant>
        <vt:lpwstr/>
      </vt:variant>
      <vt:variant>
        <vt:lpwstr>_Toc453968169</vt:lpwstr>
      </vt:variant>
      <vt:variant>
        <vt:i4>1376304</vt:i4>
      </vt:variant>
      <vt:variant>
        <vt:i4>158</vt:i4>
      </vt:variant>
      <vt:variant>
        <vt:i4>0</vt:i4>
      </vt:variant>
      <vt:variant>
        <vt:i4>5</vt:i4>
      </vt:variant>
      <vt:variant>
        <vt:lpwstr/>
      </vt:variant>
      <vt:variant>
        <vt:lpwstr>_Toc453968168</vt:lpwstr>
      </vt:variant>
      <vt:variant>
        <vt:i4>1376304</vt:i4>
      </vt:variant>
      <vt:variant>
        <vt:i4>152</vt:i4>
      </vt:variant>
      <vt:variant>
        <vt:i4>0</vt:i4>
      </vt:variant>
      <vt:variant>
        <vt:i4>5</vt:i4>
      </vt:variant>
      <vt:variant>
        <vt:lpwstr/>
      </vt:variant>
      <vt:variant>
        <vt:lpwstr>_Toc453968167</vt:lpwstr>
      </vt:variant>
      <vt:variant>
        <vt:i4>1376304</vt:i4>
      </vt:variant>
      <vt:variant>
        <vt:i4>146</vt:i4>
      </vt:variant>
      <vt:variant>
        <vt:i4>0</vt:i4>
      </vt:variant>
      <vt:variant>
        <vt:i4>5</vt:i4>
      </vt:variant>
      <vt:variant>
        <vt:lpwstr/>
      </vt:variant>
      <vt:variant>
        <vt:lpwstr>_Toc453968166</vt:lpwstr>
      </vt:variant>
      <vt:variant>
        <vt:i4>1376304</vt:i4>
      </vt:variant>
      <vt:variant>
        <vt:i4>140</vt:i4>
      </vt:variant>
      <vt:variant>
        <vt:i4>0</vt:i4>
      </vt:variant>
      <vt:variant>
        <vt:i4>5</vt:i4>
      </vt:variant>
      <vt:variant>
        <vt:lpwstr/>
      </vt:variant>
      <vt:variant>
        <vt:lpwstr>_Toc453968165</vt:lpwstr>
      </vt:variant>
      <vt:variant>
        <vt:i4>1376304</vt:i4>
      </vt:variant>
      <vt:variant>
        <vt:i4>134</vt:i4>
      </vt:variant>
      <vt:variant>
        <vt:i4>0</vt:i4>
      </vt:variant>
      <vt:variant>
        <vt:i4>5</vt:i4>
      </vt:variant>
      <vt:variant>
        <vt:lpwstr/>
      </vt:variant>
      <vt:variant>
        <vt:lpwstr>_Toc453968164</vt:lpwstr>
      </vt:variant>
      <vt:variant>
        <vt:i4>1376304</vt:i4>
      </vt:variant>
      <vt:variant>
        <vt:i4>128</vt:i4>
      </vt:variant>
      <vt:variant>
        <vt:i4>0</vt:i4>
      </vt:variant>
      <vt:variant>
        <vt:i4>5</vt:i4>
      </vt:variant>
      <vt:variant>
        <vt:lpwstr/>
      </vt:variant>
      <vt:variant>
        <vt:lpwstr>_Toc453968163</vt:lpwstr>
      </vt:variant>
      <vt:variant>
        <vt:i4>1376304</vt:i4>
      </vt:variant>
      <vt:variant>
        <vt:i4>122</vt:i4>
      </vt:variant>
      <vt:variant>
        <vt:i4>0</vt:i4>
      </vt:variant>
      <vt:variant>
        <vt:i4>5</vt:i4>
      </vt:variant>
      <vt:variant>
        <vt:lpwstr/>
      </vt:variant>
      <vt:variant>
        <vt:lpwstr>_Toc453968162</vt:lpwstr>
      </vt:variant>
      <vt:variant>
        <vt:i4>1376304</vt:i4>
      </vt:variant>
      <vt:variant>
        <vt:i4>116</vt:i4>
      </vt:variant>
      <vt:variant>
        <vt:i4>0</vt:i4>
      </vt:variant>
      <vt:variant>
        <vt:i4>5</vt:i4>
      </vt:variant>
      <vt:variant>
        <vt:lpwstr/>
      </vt:variant>
      <vt:variant>
        <vt:lpwstr>_Toc453968161</vt:lpwstr>
      </vt:variant>
      <vt:variant>
        <vt:i4>1376304</vt:i4>
      </vt:variant>
      <vt:variant>
        <vt:i4>110</vt:i4>
      </vt:variant>
      <vt:variant>
        <vt:i4>0</vt:i4>
      </vt:variant>
      <vt:variant>
        <vt:i4>5</vt:i4>
      </vt:variant>
      <vt:variant>
        <vt:lpwstr/>
      </vt:variant>
      <vt:variant>
        <vt:lpwstr>_Toc453968160</vt:lpwstr>
      </vt:variant>
      <vt:variant>
        <vt:i4>1441840</vt:i4>
      </vt:variant>
      <vt:variant>
        <vt:i4>104</vt:i4>
      </vt:variant>
      <vt:variant>
        <vt:i4>0</vt:i4>
      </vt:variant>
      <vt:variant>
        <vt:i4>5</vt:i4>
      </vt:variant>
      <vt:variant>
        <vt:lpwstr/>
      </vt:variant>
      <vt:variant>
        <vt:lpwstr>_Toc453968159</vt:lpwstr>
      </vt:variant>
      <vt:variant>
        <vt:i4>1441840</vt:i4>
      </vt:variant>
      <vt:variant>
        <vt:i4>98</vt:i4>
      </vt:variant>
      <vt:variant>
        <vt:i4>0</vt:i4>
      </vt:variant>
      <vt:variant>
        <vt:i4>5</vt:i4>
      </vt:variant>
      <vt:variant>
        <vt:lpwstr/>
      </vt:variant>
      <vt:variant>
        <vt:lpwstr>_Toc453968158</vt:lpwstr>
      </vt:variant>
      <vt:variant>
        <vt:i4>1441840</vt:i4>
      </vt:variant>
      <vt:variant>
        <vt:i4>92</vt:i4>
      </vt:variant>
      <vt:variant>
        <vt:i4>0</vt:i4>
      </vt:variant>
      <vt:variant>
        <vt:i4>5</vt:i4>
      </vt:variant>
      <vt:variant>
        <vt:lpwstr/>
      </vt:variant>
      <vt:variant>
        <vt:lpwstr>_Toc453968157</vt:lpwstr>
      </vt:variant>
      <vt:variant>
        <vt:i4>1441840</vt:i4>
      </vt:variant>
      <vt:variant>
        <vt:i4>86</vt:i4>
      </vt:variant>
      <vt:variant>
        <vt:i4>0</vt:i4>
      </vt:variant>
      <vt:variant>
        <vt:i4>5</vt:i4>
      </vt:variant>
      <vt:variant>
        <vt:lpwstr/>
      </vt:variant>
      <vt:variant>
        <vt:lpwstr>_Toc453968156</vt:lpwstr>
      </vt:variant>
      <vt:variant>
        <vt:i4>1441840</vt:i4>
      </vt:variant>
      <vt:variant>
        <vt:i4>80</vt:i4>
      </vt:variant>
      <vt:variant>
        <vt:i4>0</vt:i4>
      </vt:variant>
      <vt:variant>
        <vt:i4>5</vt:i4>
      </vt:variant>
      <vt:variant>
        <vt:lpwstr/>
      </vt:variant>
      <vt:variant>
        <vt:lpwstr>_Toc453968155</vt:lpwstr>
      </vt:variant>
      <vt:variant>
        <vt:i4>1441840</vt:i4>
      </vt:variant>
      <vt:variant>
        <vt:i4>74</vt:i4>
      </vt:variant>
      <vt:variant>
        <vt:i4>0</vt:i4>
      </vt:variant>
      <vt:variant>
        <vt:i4>5</vt:i4>
      </vt:variant>
      <vt:variant>
        <vt:lpwstr/>
      </vt:variant>
      <vt:variant>
        <vt:lpwstr>_Toc453968154</vt:lpwstr>
      </vt:variant>
      <vt:variant>
        <vt:i4>1441840</vt:i4>
      </vt:variant>
      <vt:variant>
        <vt:i4>68</vt:i4>
      </vt:variant>
      <vt:variant>
        <vt:i4>0</vt:i4>
      </vt:variant>
      <vt:variant>
        <vt:i4>5</vt:i4>
      </vt:variant>
      <vt:variant>
        <vt:lpwstr/>
      </vt:variant>
      <vt:variant>
        <vt:lpwstr>_Toc453968153</vt:lpwstr>
      </vt:variant>
      <vt:variant>
        <vt:i4>1441840</vt:i4>
      </vt:variant>
      <vt:variant>
        <vt:i4>62</vt:i4>
      </vt:variant>
      <vt:variant>
        <vt:i4>0</vt:i4>
      </vt:variant>
      <vt:variant>
        <vt:i4>5</vt:i4>
      </vt:variant>
      <vt:variant>
        <vt:lpwstr/>
      </vt:variant>
      <vt:variant>
        <vt:lpwstr>_Toc453968152</vt:lpwstr>
      </vt:variant>
      <vt:variant>
        <vt:i4>1441840</vt:i4>
      </vt:variant>
      <vt:variant>
        <vt:i4>56</vt:i4>
      </vt:variant>
      <vt:variant>
        <vt:i4>0</vt:i4>
      </vt:variant>
      <vt:variant>
        <vt:i4>5</vt:i4>
      </vt:variant>
      <vt:variant>
        <vt:lpwstr/>
      </vt:variant>
      <vt:variant>
        <vt:lpwstr>_Toc453968151</vt:lpwstr>
      </vt:variant>
      <vt:variant>
        <vt:i4>1441840</vt:i4>
      </vt:variant>
      <vt:variant>
        <vt:i4>50</vt:i4>
      </vt:variant>
      <vt:variant>
        <vt:i4>0</vt:i4>
      </vt:variant>
      <vt:variant>
        <vt:i4>5</vt:i4>
      </vt:variant>
      <vt:variant>
        <vt:lpwstr/>
      </vt:variant>
      <vt:variant>
        <vt:lpwstr>_Toc453968150</vt:lpwstr>
      </vt:variant>
      <vt:variant>
        <vt:i4>1507376</vt:i4>
      </vt:variant>
      <vt:variant>
        <vt:i4>44</vt:i4>
      </vt:variant>
      <vt:variant>
        <vt:i4>0</vt:i4>
      </vt:variant>
      <vt:variant>
        <vt:i4>5</vt:i4>
      </vt:variant>
      <vt:variant>
        <vt:lpwstr/>
      </vt:variant>
      <vt:variant>
        <vt:lpwstr>_Toc453968149</vt:lpwstr>
      </vt:variant>
      <vt:variant>
        <vt:i4>1507376</vt:i4>
      </vt:variant>
      <vt:variant>
        <vt:i4>38</vt:i4>
      </vt:variant>
      <vt:variant>
        <vt:i4>0</vt:i4>
      </vt:variant>
      <vt:variant>
        <vt:i4>5</vt:i4>
      </vt:variant>
      <vt:variant>
        <vt:lpwstr/>
      </vt:variant>
      <vt:variant>
        <vt:lpwstr>_Toc453968148</vt:lpwstr>
      </vt:variant>
      <vt:variant>
        <vt:i4>1507376</vt:i4>
      </vt:variant>
      <vt:variant>
        <vt:i4>32</vt:i4>
      </vt:variant>
      <vt:variant>
        <vt:i4>0</vt:i4>
      </vt:variant>
      <vt:variant>
        <vt:i4>5</vt:i4>
      </vt:variant>
      <vt:variant>
        <vt:lpwstr/>
      </vt:variant>
      <vt:variant>
        <vt:lpwstr>_Toc453968147</vt:lpwstr>
      </vt:variant>
      <vt:variant>
        <vt:i4>1507376</vt:i4>
      </vt:variant>
      <vt:variant>
        <vt:i4>26</vt:i4>
      </vt:variant>
      <vt:variant>
        <vt:i4>0</vt:i4>
      </vt:variant>
      <vt:variant>
        <vt:i4>5</vt:i4>
      </vt:variant>
      <vt:variant>
        <vt:lpwstr/>
      </vt:variant>
      <vt:variant>
        <vt:lpwstr>_Toc453968146</vt:lpwstr>
      </vt:variant>
      <vt:variant>
        <vt:i4>1507376</vt:i4>
      </vt:variant>
      <vt:variant>
        <vt:i4>20</vt:i4>
      </vt:variant>
      <vt:variant>
        <vt:i4>0</vt:i4>
      </vt:variant>
      <vt:variant>
        <vt:i4>5</vt:i4>
      </vt:variant>
      <vt:variant>
        <vt:lpwstr/>
      </vt:variant>
      <vt:variant>
        <vt:lpwstr>_Toc453968145</vt:lpwstr>
      </vt:variant>
      <vt:variant>
        <vt:i4>1507376</vt:i4>
      </vt:variant>
      <vt:variant>
        <vt:i4>14</vt:i4>
      </vt:variant>
      <vt:variant>
        <vt:i4>0</vt:i4>
      </vt:variant>
      <vt:variant>
        <vt:i4>5</vt:i4>
      </vt:variant>
      <vt:variant>
        <vt:lpwstr/>
      </vt:variant>
      <vt:variant>
        <vt:lpwstr>_Toc453968144</vt:lpwstr>
      </vt:variant>
      <vt:variant>
        <vt:i4>1507376</vt:i4>
      </vt:variant>
      <vt:variant>
        <vt:i4>8</vt:i4>
      </vt:variant>
      <vt:variant>
        <vt:i4>0</vt:i4>
      </vt:variant>
      <vt:variant>
        <vt:i4>5</vt:i4>
      </vt:variant>
      <vt:variant>
        <vt:lpwstr/>
      </vt:variant>
      <vt:variant>
        <vt:lpwstr>_Toc453968143</vt:lpwstr>
      </vt:variant>
      <vt:variant>
        <vt:i4>1507376</vt:i4>
      </vt:variant>
      <vt:variant>
        <vt:i4>2</vt:i4>
      </vt:variant>
      <vt:variant>
        <vt:i4>0</vt:i4>
      </vt:variant>
      <vt:variant>
        <vt:i4>5</vt:i4>
      </vt:variant>
      <vt:variant>
        <vt:lpwstr/>
      </vt:variant>
      <vt:variant>
        <vt:lpwstr>_Toc453968142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Людмила Сергеевна</dc:creator>
  <cp:lastModifiedBy>User</cp:lastModifiedBy>
  <cp:revision>40</cp:revision>
  <cp:lastPrinted>2021-09-04T09:30:00Z</cp:lastPrinted>
  <dcterms:created xsi:type="dcterms:W3CDTF">2019-10-07T11:15:00Z</dcterms:created>
  <dcterms:modified xsi:type="dcterms:W3CDTF">2021-09-04T09:33:00Z</dcterms:modified>
</cp:coreProperties>
</file>