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6" w:rsidRDefault="004716C6" w:rsidP="004716C6">
      <w:pPr>
        <w:pStyle w:val="ConsPlusNormal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4716C6" w:rsidRDefault="004716C6" w:rsidP="004716C6">
      <w:pPr>
        <w:pStyle w:val="ConsPlusNormal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4716C6" w:rsidRDefault="00967808" w:rsidP="004716C6">
      <w:pPr>
        <w:pStyle w:val="ConsPlusNormal"/>
        <w:ind w:right="51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B866C3" w:rsidTr="000178BC">
        <w:tc>
          <w:tcPr>
            <w:tcW w:w="3390" w:type="dxa"/>
          </w:tcPr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Протокол № 1 от 20.08.2021 г.</w:t>
            </w:r>
          </w:p>
        </w:tc>
        <w:tc>
          <w:tcPr>
            <w:tcW w:w="3391" w:type="dxa"/>
          </w:tcPr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</w:t>
            </w:r>
          </w:p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Совета МБОУ «Школа № 7»</w:t>
            </w:r>
          </w:p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 xml:space="preserve">____________И.А. </w:t>
            </w:r>
            <w:proofErr w:type="spellStart"/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Резван</w:t>
            </w:r>
            <w:proofErr w:type="spellEnd"/>
          </w:p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Протокол № 1 от 20.08.2021 г.</w:t>
            </w:r>
          </w:p>
        </w:tc>
        <w:tc>
          <w:tcPr>
            <w:tcW w:w="3391" w:type="dxa"/>
          </w:tcPr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7»</w:t>
            </w:r>
          </w:p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___________А.А. Лисовская</w:t>
            </w:r>
          </w:p>
          <w:p w:rsidR="00B866C3" w:rsidRPr="00B866C3" w:rsidRDefault="00B8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Приказ № 289  от 20.08.2021 г.</w:t>
            </w:r>
          </w:p>
        </w:tc>
      </w:tr>
      <w:bookmarkEnd w:id="0"/>
    </w:tbl>
    <w:p w:rsidR="000178BC" w:rsidRDefault="000178BC" w:rsidP="004716C6">
      <w:pPr>
        <w:pStyle w:val="ConsPlusNormal"/>
        <w:ind w:right="51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716C6" w:rsidRDefault="004716C6" w:rsidP="000178BC">
      <w:pPr>
        <w:pStyle w:val="a4"/>
        <w:spacing w:line="249" w:lineRule="exact"/>
        <w:ind w:right="3628"/>
        <w:rPr>
          <w:b/>
          <w:bCs/>
          <w:sz w:val="32"/>
          <w:szCs w:val="32"/>
          <w:lang w:bidi="he-IL"/>
        </w:rPr>
      </w:pPr>
    </w:p>
    <w:p w:rsidR="000178BC" w:rsidRDefault="000178BC" w:rsidP="004716C6">
      <w:pPr>
        <w:pStyle w:val="a4"/>
        <w:spacing w:line="278" w:lineRule="exact"/>
        <w:ind w:left="1161" w:right="1147"/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ПОЛОЖЕНИЕ</w:t>
      </w:r>
    </w:p>
    <w:p w:rsidR="004716C6" w:rsidRDefault="004716C6" w:rsidP="004716C6">
      <w:pPr>
        <w:pStyle w:val="a4"/>
        <w:spacing w:line="278" w:lineRule="exact"/>
        <w:ind w:left="1161" w:right="1147"/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о порядке проведения промежу</w:t>
      </w:r>
      <w:r w:rsidR="001A3953">
        <w:rPr>
          <w:b/>
          <w:bCs/>
          <w:sz w:val="28"/>
          <w:szCs w:val="28"/>
          <w:lang w:bidi="he-IL"/>
        </w:rPr>
        <w:t>точной (годовой) аттестации  в 1</w:t>
      </w:r>
      <w:r>
        <w:rPr>
          <w:b/>
          <w:bCs/>
          <w:sz w:val="28"/>
          <w:szCs w:val="28"/>
          <w:lang w:bidi="he-IL"/>
        </w:rPr>
        <w:t>-</w:t>
      </w:r>
      <w:r w:rsidR="002A2538">
        <w:rPr>
          <w:b/>
          <w:bCs/>
          <w:sz w:val="28"/>
          <w:szCs w:val="28"/>
          <w:lang w:bidi="he-IL"/>
        </w:rPr>
        <w:t>11</w:t>
      </w:r>
      <w:r>
        <w:rPr>
          <w:b/>
          <w:bCs/>
          <w:sz w:val="28"/>
          <w:szCs w:val="28"/>
          <w:lang w:bidi="he-IL"/>
        </w:rPr>
        <w:t>-х классах (ПГА)</w:t>
      </w:r>
    </w:p>
    <w:p w:rsidR="004716C6" w:rsidRDefault="004716C6" w:rsidP="004716C6">
      <w:pPr>
        <w:pStyle w:val="a4"/>
        <w:spacing w:line="278" w:lineRule="exact"/>
        <w:ind w:left="1161" w:right="1147"/>
        <w:jc w:val="center"/>
        <w:rPr>
          <w:b/>
          <w:bCs/>
          <w:sz w:val="23"/>
          <w:szCs w:val="23"/>
          <w:lang w:bidi="he-IL"/>
        </w:rPr>
      </w:pPr>
    </w:p>
    <w:p w:rsidR="004716C6" w:rsidRDefault="004716C6" w:rsidP="004716C6">
      <w:pPr>
        <w:pStyle w:val="a4"/>
        <w:spacing w:line="278" w:lineRule="exact"/>
        <w:ind w:left="1161" w:right="1147"/>
        <w:jc w:val="center"/>
        <w:rPr>
          <w:b/>
          <w:bCs/>
          <w:sz w:val="23"/>
          <w:szCs w:val="23"/>
          <w:lang w:bidi="he-IL"/>
        </w:rPr>
      </w:pPr>
    </w:p>
    <w:p w:rsidR="004716C6" w:rsidRDefault="004716C6" w:rsidP="004716C6">
      <w:pPr>
        <w:pStyle w:val="a4"/>
        <w:numPr>
          <w:ilvl w:val="0"/>
          <w:numId w:val="1"/>
        </w:numPr>
        <w:spacing w:line="278" w:lineRule="exact"/>
        <w:ind w:right="1147"/>
        <w:jc w:val="center"/>
        <w:rPr>
          <w:b/>
          <w:bCs/>
          <w:lang w:bidi="he-IL"/>
        </w:rPr>
      </w:pPr>
      <w:r>
        <w:rPr>
          <w:b/>
          <w:bCs/>
          <w:lang w:bidi="he-IL"/>
        </w:rPr>
        <w:t>Общие положения</w:t>
      </w:r>
    </w:p>
    <w:p w:rsidR="004716C6" w:rsidRDefault="004716C6" w:rsidP="004716C6">
      <w:pPr>
        <w:pStyle w:val="a4"/>
      </w:pPr>
    </w:p>
    <w:p w:rsidR="004716C6" w:rsidRDefault="004716C6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>
        <w:rPr>
          <w:lang w:bidi="he-IL"/>
        </w:rPr>
        <w:t xml:space="preserve">1.1. Настоящее Положение разработано в соответствии с </w:t>
      </w:r>
      <w:r w:rsidR="00C21D87">
        <w:rPr>
          <w:lang w:bidi="he-IL"/>
        </w:rPr>
        <w:t xml:space="preserve">Федеральным Законом </w:t>
      </w:r>
      <w:r w:rsidR="00C21D87" w:rsidRPr="00C21D87">
        <w:rPr>
          <w:lang w:bidi="he-IL"/>
        </w:rPr>
        <w:t>«Об образовании в Российской Федерации»</w:t>
      </w:r>
      <w:r w:rsidR="00C21D87">
        <w:rPr>
          <w:lang w:bidi="he-IL"/>
        </w:rPr>
        <w:t xml:space="preserve"> № </w:t>
      </w:r>
      <w:r>
        <w:rPr>
          <w:lang w:bidi="he-IL"/>
        </w:rPr>
        <w:t>273</w:t>
      </w:r>
      <w:r w:rsidR="00C21D87">
        <w:rPr>
          <w:lang w:bidi="he-IL"/>
        </w:rPr>
        <w:t>-ФЗ</w:t>
      </w:r>
      <w:r>
        <w:rPr>
          <w:lang w:bidi="he-IL"/>
        </w:rPr>
        <w:t xml:space="preserve"> </w:t>
      </w:r>
      <w:r w:rsidR="006E3151">
        <w:rPr>
          <w:lang w:bidi="he-IL"/>
        </w:rPr>
        <w:t>от 29.12.2012 г.</w:t>
      </w:r>
      <w:r>
        <w:rPr>
          <w:lang w:bidi="he-IL"/>
        </w:rPr>
        <w:t xml:space="preserve"> (ст.28, 58), Уставом школы в целях повышения ответственности каждого учителя-предметника за результаты труда, за степень освоения учащимися образовательной программы за истекший учебный год.</w:t>
      </w:r>
    </w:p>
    <w:p w:rsidR="004716C6" w:rsidRDefault="004716C6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>
        <w:rPr>
          <w:lang w:bidi="he-IL"/>
        </w:rPr>
        <w:t>1.2</w:t>
      </w:r>
      <w:r w:rsidR="00AC7EFE">
        <w:rPr>
          <w:lang w:bidi="he-IL"/>
        </w:rPr>
        <w:t>. Учебный год для учащихся 1</w:t>
      </w:r>
      <w:r w:rsidR="002A2538">
        <w:rPr>
          <w:lang w:bidi="he-IL"/>
        </w:rPr>
        <w:t>-</w:t>
      </w:r>
      <w:r>
        <w:rPr>
          <w:lang w:bidi="he-IL"/>
        </w:rPr>
        <w:t xml:space="preserve">8, 10-х классов завершается </w:t>
      </w:r>
      <w:r w:rsidR="00096477">
        <w:rPr>
          <w:lang w:bidi="he-IL"/>
        </w:rPr>
        <w:t>годовым итоговым контролем (далее - ГИК</w:t>
      </w:r>
      <w:r>
        <w:rPr>
          <w:lang w:bidi="he-IL"/>
        </w:rPr>
        <w:t>).</w:t>
      </w:r>
    </w:p>
    <w:p w:rsidR="00096477" w:rsidRDefault="00096477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>
        <w:rPr>
          <w:lang w:bidi="he-IL"/>
        </w:rPr>
        <w:t>1.3. Перевод в следующий класс осуществляется по результатам промежуточной (годовой) аттестации (ПГА).</w:t>
      </w:r>
    </w:p>
    <w:p w:rsidR="00434ADD" w:rsidRPr="00434ADD" w:rsidRDefault="00434ADD" w:rsidP="00434ADD">
      <w:pPr>
        <w:pStyle w:val="a4"/>
        <w:spacing w:line="273" w:lineRule="exact"/>
        <w:ind w:left="9" w:right="9"/>
        <w:rPr>
          <w:lang w:bidi="he-IL"/>
        </w:rPr>
      </w:pPr>
      <w:r>
        <w:rPr>
          <w:lang w:bidi="he-IL"/>
        </w:rPr>
        <w:t xml:space="preserve">1.4. </w:t>
      </w:r>
      <w:r w:rsidRPr="00434ADD">
        <w:rPr>
          <w:lang w:bidi="he-IL"/>
        </w:rPr>
        <w:t>В качестве оценки по промежуточной (годовой) аттестации</w:t>
      </w:r>
      <w:r>
        <w:rPr>
          <w:lang w:bidi="he-IL"/>
        </w:rPr>
        <w:t xml:space="preserve"> (ПГА)</w:t>
      </w:r>
      <w:r w:rsidRPr="00434ADD">
        <w:rPr>
          <w:lang w:bidi="he-IL"/>
        </w:rPr>
        <w:t xml:space="preserve"> по всем предметам учебного п</w:t>
      </w:r>
      <w:r>
        <w:rPr>
          <w:lang w:bidi="he-IL"/>
        </w:rPr>
        <w:t xml:space="preserve">лана </w:t>
      </w:r>
      <w:r w:rsidR="00AC7EFE">
        <w:rPr>
          <w:lang w:bidi="he-IL"/>
        </w:rPr>
        <w:t xml:space="preserve">во 2-11 классах </w:t>
      </w:r>
      <w:r>
        <w:rPr>
          <w:lang w:bidi="he-IL"/>
        </w:rPr>
        <w:t>за</w:t>
      </w:r>
      <w:r w:rsidR="00F77C58">
        <w:rPr>
          <w:lang w:bidi="he-IL"/>
        </w:rPr>
        <w:t>с</w:t>
      </w:r>
      <w:r>
        <w:rPr>
          <w:lang w:bidi="he-IL"/>
        </w:rPr>
        <w:t>читывается годовая отметка</w:t>
      </w:r>
      <w:r w:rsidRPr="00434ADD">
        <w:rPr>
          <w:lang w:bidi="he-IL"/>
        </w:rPr>
        <w:t>.</w:t>
      </w:r>
    </w:p>
    <w:p w:rsidR="00D33393" w:rsidRDefault="00434ADD" w:rsidP="00D33393">
      <w:pPr>
        <w:pStyle w:val="a4"/>
        <w:spacing w:line="273" w:lineRule="exact"/>
        <w:ind w:left="9" w:right="9"/>
        <w:jc w:val="both"/>
        <w:rPr>
          <w:lang w:bidi="he-IL"/>
        </w:rPr>
      </w:pPr>
      <w:r>
        <w:rPr>
          <w:lang w:bidi="he-IL"/>
        </w:rPr>
        <w:t>1.5. Педагогический совет принимает решение о переводе учащихся в следующий класс по итогам  ПГА.</w:t>
      </w:r>
    </w:p>
    <w:p w:rsidR="00434ADD" w:rsidRDefault="00434ADD" w:rsidP="00D33393">
      <w:pPr>
        <w:pStyle w:val="a4"/>
        <w:spacing w:line="273" w:lineRule="exact"/>
        <w:ind w:left="9" w:right="9"/>
        <w:jc w:val="both"/>
        <w:rPr>
          <w:lang w:bidi="he-IL"/>
        </w:rPr>
      </w:pPr>
    </w:p>
    <w:p w:rsidR="004716C6" w:rsidRPr="005232E7" w:rsidRDefault="004716C6" w:rsidP="005232E7">
      <w:pPr>
        <w:pStyle w:val="a4"/>
        <w:spacing w:line="249" w:lineRule="exact"/>
        <w:ind w:left="3446"/>
        <w:rPr>
          <w:b/>
          <w:bCs/>
        </w:rPr>
      </w:pPr>
      <w:r>
        <w:rPr>
          <w:b/>
          <w:bCs/>
        </w:rPr>
        <w:t xml:space="preserve">              2.Задачи</w:t>
      </w:r>
    </w:p>
    <w:p w:rsidR="004716C6" w:rsidRDefault="004716C6" w:rsidP="00AC7EFE">
      <w:pPr>
        <w:pStyle w:val="a4"/>
        <w:spacing w:line="278" w:lineRule="exact"/>
        <w:ind w:left="19" w:right="-1"/>
        <w:jc w:val="both"/>
      </w:pPr>
      <w:r>
        <w:t xml:space="preserve">2.1. Провести объективное оценивание знаний учащихся по образовательным программам на данном этапе обучения. </w:t>
      </w:r>
    </w:p>
    <w:p w:rsidR="004716C6" w:rsidRDefault="004716C6" w:rsidP="00AC7EFE">
      <w:pPr>
        <w:pStyle w:val="a4"/>
        <w:spacing w:line="278" w:lineRule="exact"/>
        <w:ind w:left="19" w:right="-1"/>
        <w:jc w:val="both"/>
      </w:pPr>
      <w:r>
        <w:t>2.2.  Готовить учащихся к государственной (итоговой) аттестации в новой форме.</w:t>
      </w:r>
    </w:p>
    <w:p w:rsidR="004716C6" w:rsidRDefault="004716C6" w:rsidP="00AC7EFE">
      <w:pPr>
        <w:pStyle w:val="a4"/>
        <w:spacing w:line="283" w:lineRule="exact"/>
        <w:ind w:right="-1"/>
        <w:jc w:val="both"/>
      </w:pPr>
      <w:r>
        <w:t xml:space="preserve">2.3. Определить перспективы индивидуальной работы с учащимися. </w:t>
      </w:r>
    </w:p>
    <w:p w:rsidR="004716C6" w:rsidRDefault="004716C6" w:rsidP="00AC7EFE">
      <w:pPr>
        <w:pStyle w:val="a4"/>
        <w:spacing w:line="278" w:lineRule="exact"/>
        <w:ind w:left="19" w:right="-1"/>
        <w:jc w:val="both"/>
      </w:pPr>
      <w:r>
        <w:t>2.4. Получить объективную информацию для дальнейшей коррекции рабочих программ  в соответствии с выявленными при аттестации недостатками.</w:t>
      </w:r>
    </w:p>
    <w:p w:rsidR="004716C6" w:rsidRDefault="004716C6" w:rsidP="004716C6">
      <w:pPr>
        <w:pStyle w:val="a4"/>
        <w:spacing w:line="273" w:lineRule="exact"/>
        <w:ind w:left="9" w:right="9" w:firstLine="734"/>
        <w:jc w:val="both"/>
        <w:rPr>
          <w:lang w:bidi="he-IL"/>
        </w:rPr>
      </w:pPr>
    </w:p>
    <w:p w:rsidR="004716C6" w:rsidRPr="005232E7" w:rsidRDefault="004716C6" w:rsidP="00F87A5A">
      <w:pPr>
        <w:pStyle w:val="a4"/>
        <w:numPr>
          <w:ilvl w:val="0"/>
          <w:numId w:val="2"/>
        </w:numPr>
        <w:spacing w:line="273" w:lineRule="exact"/>
        <w:ind w:right="9"/>
        <w:jc w:val="center"/>
        <w:rPr>
          <w:b/>
          <w:lang w:bidi="he-IL"/>
        </w:rPr>
      </w:pPr>
      <w:r>
        <w:rPr>
          <w:b/>
          <w:lang w:bidi="he-IL"/>
        </w:rPr>
        <w:t>Порядок организации и проведения</w:t>
      </w:r>
      <w:r w:rsidR="00096477">
        <w:rPr>
          <w:b/>
          <w:lang w:bidi="he-IL"/>
        </w:rPr>
        <w:t xml:space="preserve"> ГИК</w:t>
      </w:r>
    </w:p>
    <w:p w:rsidR="004716C6" w:rsidRPr="00434ADD" w:rsidRDefault="00F77C58" w:rsidP="00F87A5A">
      <w:pPr>
        <w:pStyle w:val="a4"/>
        <w:spacing w:line="273" w:lineRule="exact"/>
        <w:ind w:right="9"/>
        <w:jc w:val="both"/>
        <w:rPr>
          <w:lang w:bidi="he-IL"/>
        </w:rPr>
      </w:pPr>
      <w:r>
        <w:rPr>
          <w:lang w:bidi="he-IL"/>
        </w:rPr>
        <w:t>3.1</w:t>
      </w:r>
      <w:r w:rsidR="006C0263" w:rsidRPr="00434ADD">
        <w:rPr>
          <w:lang w:bidi="he-IL"/>
        </w:rPr>
        <w:t>. На ГИК</w:t>
      </w:r>
      <w:r w:rsidR="004716C6" w:rsidRPr="00434ADD">
        <w:rPr>
          <w:lang w:bidi="he-IL"/>
        </w:rPr>
        <w:t xml:space="preserve"> выносятся </w:t>
      </w:r>
      <w:r w:rsidR="00967808" w:rsidRPr="00434ADD">
        <w:rPr>
          <w:lang w:bidi="he-IL"/>
        </w:rPr>
        <w:t>все предметы учебного плана.</w:t>
      </w:r>
    </w:p>
    <w:p w:rsidR="004716C6" w:rsidRDefault="00F77C58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>
        <w:rPr>
          <w:lang w:bidi="he-IL"/>
        </w:rPr>
        <w:t>3.2</w:t>
      </w:r>
      <w:r w:rsidR="004716C6">
        <w:rPr>
          <w:lang w:bidi="he-IL"/>
        </w:rPr>
        <w:t xml:space="preserve">. Формы проведения </w:t>
      </w:r>
      <w:r w:rsidR="006C0263">
        <w:rPr>
          <w:lang w:bidi="he-IL"/>
        </w:rPr>
        <w:t>ГИК</w:t>
      </w:r>
      <w:r w:rsidR="004716C6">
        <w:rPr>
          <w:lang w:bidi="he-IL"/>
        </w:rPr>
        <w:t xml:space="preserve"> рассматриваются на заседани</w:t>
      </w:r>
      <w:r w:rsidR="000C4E28">
        <w:rPr>
          <w:lang w:bidi="he-IL"/>
        </w:rPr>
        <w:t xml:space="preserve">и педагогического совета школы </w:t>
      </w:r>
      <w:r w:rsidR="004716C6">
        <w:rPr>
          <w:lang w:bidi="he-IL"/>
        </w:rPr>
        <w:t xml:space="preserve">и утверждаются приказом по школе. </w:t>
      </w:r>
    </w:p>
    <w:p w:rsidR="004716C6" w:rsidRDefault="00F77C58" w:rsidP="004716C6">
      <w:pPr>
        <w:pStyle w:val="a4"/>
        <w:spacing w:line="273" w:lineRule="exact"/>
        <w:ind w:right="9"/>
        <w:jc w:val="both"/>
        <w:rPr>
          <w:lang w:bidi="he-IL"/>
        </w:rPr>
      </w:pPr>
      <w:r>
        <w:rPr>
          <w:lang w:bidi="he-IL"/>
        </w:rPr>
        <w:t>3.3</w:t>
      </w:r>
      <w:r w:rsidR="004716C6">
        <w:rPr>
          <w:lang w:bidi="he-IL"/>
        </w:rPr>
        <w:t>.</w:t>
      </w:r>
      <w:r w:rsidR="006C0263">
        <w:rPr>
          <w:lang w:bidi="he-IL"/>
        </w:rPr>
        <w:t xml:space="preserve"> ГИК</w:t>
      </w:r>
      <w:r w:rsidR="004716C6">
        <w:rPr>
          <w:lang w:bidi="he-IL"/>
        </w:rPr>
        <w:t xml:space="preserve"> в переводных классах осуществляется на основе требований </w:t>
      </w:r>
      <w:r>
        <w:rPr>
          <w:lang w:bidi="he-IL"/>
        </w:rPr>
        <w:t>ФГОС</w:t>
      </w:r>
      <w:r w:rsidR="004716C6">
        <w:rPr>
          <w:lang w:bidi="he-IL"/>
        </w:rPr>
        <w:t xml:space="preserve">, критериев оценки соответствия знаний учащихся учебной программе данного года обучения. </w:t>
      </w:r>
    </w:p>
    <w:p w:rsidR="004716C6" w:rsidRDefault="00F77C58" w:rsidP="004716C6">
      <w:pPr>
        <w:pStyle w:val="a4"/>
        <w:spacing w:line="273" w:lineRule="exact"/>
        <w:ind w:right="9"/>
        <w:jc w:val="both"/>
        <w:rPr>
          <w:lang w:bidi="he-IL"/>
        </w:rPr>
      </w:pPr>
      <w:r>
        <w:rPr>
          <w:lang w:bidi="he-IL"/>
        </w:rPr>
        <w:t>3.4</w:t>
      </w:r>
      <w:r w:rsidR="004716C6">
        <w:rPr>
          <w:lang w:bidi="he-IL"/>
        </w:rPr>
        <w:t xml:space="preserve">. </w:t>
      </w:r>
      <w:r w:rsidR="006C0263">
        <w:rPr>
          <w:lang w:bidi="he-IL"/>
        </w:rPr>
        <w:t>ГИК</w:t>
      </w:r>
      <w:r w:rsidR="004716C6">
        <w:rPr>
          <w:lang w:bidi="he-IL"/>
        </w:rPr>
        <w:t xml:space="preserve"> проводится в</w:t>
      </w:r>
      <w:r w:rsidR="003D55EC">
        <w:rPr>
          <w:lang w:bidi="he-IL"/>
        </w:rPr>
        <w:t>о</w:t>
      </w:r>
      <w:r w:rsidR="004716C6">
        <w:rPr>
          <w:lang w:bidi="he-IL"/>
        </w:rPr>
        <w:t xml:space="preserve"> второй</w:t>
      </w:r>
      <w:r w:rsidR="00967808">
        <w:rPr>
          <w:lang w:bidi="he-IL"/>
        </w:rPr>
        <w:t>-третьей</w:t>
      </w:r>
      <w:r w:rsidR="004716C6">
        <w:rPr>
          <w:lang w:bidi="he-IL"/>
        </w:rPr>
        <w:t xml:space="preserve"> декадах мая, что дает возможность учащимся, не справившимся с заданиями, пересдать </w:t>
      </w:r>
      <w:r>
        <w:rPr>
          <w:lang w:bidi="he-IL"/>
        </w:rPr>
        <w:t>контрольную работу</w:t>
      </w:r>
      <w:r w:rsidR="004716C6">
        <w:rPr>
          <w:lang w:bidi="he-IL"/>
        </w:rPr>
        <w:t xml:space="preserve"> до окончания учебного года.</w:t>
      </w:r>
    </w:p>
    <w:p w:rsidR="009C701A" w:rsidRPr="009C701A" w:rsidRDefault="00F77C58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 w:rsidRPr="009C701A">
        <w:rPr>
          <w:lang w:bidi="he-IL"/>
        </w:rPr>
        <w:t>3.5</w:t>
      </w:r>
      <w:r w:rsidR="004716C6" w:rsidRPr="009C701A">
        <w:rPr>
          <w:lang w:bidi="he-IL"/>
        </w:rPr>
        <w:t xml:space="preserve">. Для проведения </w:t>
      </w:r>
      <w:r w:rsidR="006C0263" w:rsidRPr="009C701A">
        <w:rPr>
          <w:lang w:bidi="he-IL"/>
        </w:rPr>
        <w:t>ГИК</w:t>
      </w:r>
      <w:r w:rsidR="004716C6" w:rsidRPr="009C701A">
        <w:rPr>
          <w:lang w:bidi="he-IL"/>
        </w:rPr>
        <w:t xml:space="preserve"> предлагаются следующие формы: </w:t>
      </w:r>
    </w:p>
    <w:p w:rsidR="009C701A" w:rsidRPr="009C701A" w:rsidRDefault="009C701A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 w:rsidRPr="009C701A">
        <w:rPr>
          <w:lang w:bidi="he-IL"/>
        </w:rPr>
        <w:t>- письменные: тест</w:t>
      </w:r>
      <w:r w:rsidR="004716C6" w:rsidRPr="009C701A">
        <w:rPr>
          <w:lang w:bidi="he-IL"/>
        </w:rPr>
        <w:t xml:space="preserve">, </w:t>
      </w:r>
      <w:r w:rsidRPr="009C701A">
        <w:rPr>
          <w:lang w:bidi="he-IL"/>
        </w:rPr>
        <w:t xml:space="preserve">комплексная </w:t>
      </w:r>
      <w:r w:rsidR="004716C6" w:rsidRPr="009C701A">
        <w:rPr>
          <w:lang w:bidi="he-IL"/>
        </w:rPr>
        <w:t>контрольная работа, диктант</w:t>
      </w:r>
      <w:r w:rsidRPr="009C701A">
        <w:rPr>
          <w:lang w:bidi="he-IL"/>
        </w:rPr>
        <w:t xml:space="preserve"> с грамматическим заданием</w:t>
      </w:r>
      <w:r w:rsidR="004716C6" w:rsidRPr="009C701A">
        <w:rPr>
          <w:lang w:bidi="he-IL"/>
        </w:rPr>
        <w:t>, из</w:t>
      </w:r>
      <w:r w:rsidR="00967808" w:rsidRPr="009C701A">
        <w:rPr>
          <w:lang w:bidi="he-IL"/>
        </w:rPr>
        <w:t xml:space="preserve">ложение с элементами сочинения, </w:t>
      </w:r>
      <w:r w:rsidRPr="009C701A">
        <w:rPr>
          <w:lang w:bidi="he-IL"/>
        </w:rPr>
        <w:t>комплексный анализ текста</w:t>
      </w:r>
    </w:p>
    <w:p w:rsidR="004716C6" w:rsidRDefault="009C701A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 w:rsidRPr="009C701A">
        <w:rPr>
          <w:lang w:bidi="he-IL"/>
        </w:rPr>
        <w:t xml:space="preserve">- </w:t>
      </w:r>
      <w:proofErr w:type="gramStart"/>
      <w:r w:rsidRPr="009C701A">
        <w:rPr>
          <w:lang w:bidi="he-IL"/>
        </w:rPr>
        <w:t>устные</w:t>
      </w:r>
      <w:proofErr w:type="gramEnd"/>
      <w:r w:rsidRPr="009C701A">
        <w:rPr>
          <w:lang w:bidi="he-IL"/>
        </w:rPr>
        <w:t xml:space="preserve">: </w:t>
      </w:r>
      <w:r w:rsidR="00967808" w:rsidRPr="009C701A">
        <w:rPr>
          <w:lang w:bidi="he-IL"/>
        </w:rPr>
        <w:t>защита творческог</w:t>
      </w:r>
      <w:r w:rsidR="006C0263" w:rsidRPr="009C701A">
        <w:rPr>
          <w:lang w:bidi="he-IL"/>
        </w:rPr>
        <w:t xml:space="preserve">о проекта, устное собеседование, </w:t>
      </w:r>
      <w:r w:rsidRPr="009C701A">
        <w:rPr>
          <w:lang w:bidi="he-IL"/>
        </w:rPr>
        <w:t>экзамен по билетам</w:t>
      </w:r>
      <w:r>
        <w:rPr>
          <w:lang w:bidi="he-IL"/>
        </w:rPr>
        <w:t>.</w:t>
      </w:r>
    </w:p>
    <w:p w:rsidR="009C701A" w:rsidRDefault="009C701A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>
        <w:rPr>
          <w:lang w:bidi="he-IL"/>
        </w:rPr>
        <w:t>- экспертиза: проектов, учебных исследований</w:t>
      </w:r>
    </w:p>
    <w:p w:rsidR="004716C6" w:rsidRDefault="00EB51E7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>
        <w:rPr>
          <w:lang w:bidi="he-IL"/>
        </w:rPr>
        <w:t>3.6</w:t>
      </w:r>
      <w:r w:rsidR="006C0263">
        <w:rPr>
          <w:lang w:bidi="he-IL"/>
        </w:rPr>
        <w:t>. К прохождению ГИК</w:t>
      </w:r>
      <w:r w:rsidR="004716C6">
        <w:rPr>
          <w:lang w:bidi="he-IL"/>
        </w:rPr>
        <w:t xml:space="preserve"> допускаются все учащиеся переводных классов</w:t>
      </w:r>
      <w:r w:rsidR="00967808">
        <w:rPr>
          <w:lang w:bidi="he-IL"/>
        </w:rPr>
        <w:t>.</w:t>
      </w:r>
    </w:p>
    <w:p w:rsidR="009C701A" w:rsidRDefault="009C701A" w:rsidP="004716C6">
      <w:pPr>
        <w:pStyle w:val="a4"/>
        <w:spacing w:line="273" w:lineRule="exact"/>
        <w:ind w:left="9" w:right="9"/>
        <w:jc w:val="both"/>
        <w:rPr>
          <w:lang w:bidi="he-IL"/>
        </w:rPr>
      </w:pPr>
      <w:r>
        <w:rPr>
          <w:lang w:bidi="he-IL"/>
        </w:rPr>
        <w:t>3.7. Аттестация проводится по материалам, подготовленным учителем-предметником, прошедшим</w:t>
      </w:r>
      <w:r w:rsidR="00947AFD">
        <w:rPr>
          <w:lang w:bidi="he-IL"/>
        </w:rPr>
        <w:t xml:space="preserve"> экспертизу на заседании предметного методического объединения</w:t>
      </w:r>
      <w:r>
        <w:rPr>
          <w:lang w:bidi="he-IL"/>
        </w:rPr>
        <w:t xml:space="preserve">, рассмотренным на заседании Методического совета школы и утвержденным приказом </w:t>
      </w:r>
      <w:r>
        <w:rPr>
          <w:lang w:bidi="he-IL"/>
        </w:rPr>
        <w:lastRenderedPageBreak/>
        <w:t>директора школы.</w:t>
      </w:r>
    </w:p>
    <w:p w:rsidR="004716C6" w:rsidRDefault="00947AFD" w:rsidP="007B105F">
      <w:pPr>
        <w:pStyle w:val="a5"/>
        <w:tabs>
          <w:tab w:val="left" w:pos="0"/>
          <w:tab w:val="center" w:pos="4677"/>
        </w:tabs>
        <w:ind w:firstLine="0"/>
        <w:jc w:val="both"/>
      </w:pPr>
      <w:r>
        <w:rPr>
          <w:lang w:bidi="he-IL"/>
        </w:rPr>
        <w:t>3.8</w:t>
      </w:r>
      <w:r w:rsidR="004716C6" w:rsidRPr="007B105F">
        <w:rPr>
          <w:lang w:bidi="he-IL"/>
        </w:rPr>
        <w:t xml:space="preserve">. Аттестация осуществляется </w:t>
      </w:r>
      <w:r w:rsidR="007B105F" w:rsidRPr="007B105F">
        <w:t xml:space="preserve">в дни, соответствующие </w:t>
      </w:r>
      <w:proofErr w:type="gramStart"/>
      <w:r w:rsidR="007B105F" w:rsidRPr="007B105F">
        <w:t>заявленным</w:t>
      </w:r>
      <w:proofErr w:type="gramEnd"/>
      <w:r w:rsidR="007B105F" w:rsidRPr="007B105F">
        <w:t xml:space="preserve"> в Рабочих программах учителей-предметников.</w:t>
      </w:r>
      <w:r w:rsidR="007B105F">
        <w:t xml:space="preserve"> Рас</w:t>
      </w:r>
      <w:r w:rsidR="004716C6">
        <w:rPr>
          <w:lang w:bidi="he-IL"/>
        </w:rPr>
        <w:t xml:space="preserve">писание экзаменов </w:t>
      </w:r>
      <w:r w:rsidR="00F77C58">
        <w:rPr>
          <w:lang w:bidi="he-IL"/>
        </w:rPr>
        <w:t>размещается</w:t>
      </w:r>
      <w:r w:rsidR="004716C6">
        <w:rPr>
          <w:lang w:bidi="he-IL"/>
        </w:rPr>
        <w:t xml:space="preserve"> не позже, чем за две недели до начала </w:t>
      </w:r>
      <w:r w:rsidR="00F77C58">
        <w:t>аттестационного</w:t>
      </w:r>
      <w:r w:rsidR="004716C6">
        <w:t xml:space="preserve"> периода. </w:t>
      </w:r>
    </w:p>
    <w:p w:rsidR="004716C6" w:rsidRDefault="00947AFD" w:rsidP="004716C6">
      <w:pPr>
        <w:pStyle w:val="a4"/>
        <w:spacing w:line="292" w:lineRule="exact"/>
        <w:ind w:left="24"/>
        <w:jc w:val="both"/>
        <w:rPr>
          <w:lang w:bidi="he-IL"/>
        </w:rPr>
      </w:pPr>
      <w:r>
        <w:rPr>
          <w:lang w:bidi="he-IL"/>
        </w:rPr>
        <w:t>3.9</w:t>
      </w:r>
      <w:r w:rsidR="004716C6">
        <w:rPr>
          <w:lang w:bidi="he-IL"/>
        </w:rPr>
        <w:t xml:space="preserve">. При прохождении </w:t>
      </w:r>
      <w:r w:rsidR="006C0263">
        <w:rPr>
          <w:lang w:bidi="he-IL"/>
        </w:rPr>
        <w:t>ГИК</w:t>
      </w:r>
      <w:r w:rsidR="00C368CE">
        <w:rPr>
          <w:lang w:bidi="he-IL"/>
        </w:rPr>
        <w:t xml:space="preserve"> на письменные экзамены в 1</w:t>
      </w:r>
      <w:r w:rsidR="004716C6">
        <w:rPr>
          <w:lang w:bidi="he-IL"/>
        </w:rPr>
        <w:t xml:space="preserve">-8 классах отводится 1 академический час (1 урок), в 10-х классах – 2 академических часа. </w:t>
      </w:r>
    </w:p>
    <w:p w:rsidR="004716C6" w:rsidRDefault="00947AFD" w:rsidP="004716C6">
      <w:pPr>
        <w:pStyle w:val="a4"/>
        <w:spacing w:line="292" w:lineRule="exact"/>
        <w:ind w:left="24"/>
        <w:jc w:val="both"/>
        <w:rPr>
          <w:lang w:bidi="he-IL"/>
        </w:rPr>
      </w:pPr>
      <w:r>
        <w:rPr>
          <w:lang w:bidi="he-IL"/>
        </w:rPr>
        <w:t>3.10</w:t>
      </w:r>
      <w:r w:rsidR="004716C6">
        <w:rPr>
          <w:lang w:bidi="he-IL"/>
        </w:rPr>
        <w:t>. Отметки за отве</w:t>
      </w:r>
      <w:r w:rsidR="006C0263">
        <w:rPr>
          <w:lang w:bidi="he-IL"/>
        </w:rPr>
        <w:t>т при любой форме проведения ГИК</w:t>
      </w:r>
      <w:r w:rsidR="004716C6">
        <w:rPr>
          <w:lang w:bidi="he-IL"/>
        </w:rPr>
        <w:t xml:space="preserve"> выставляются в соответствии с рекомендациями об оценивании знан</w:t>
      </w:r>
      <w:r w:rsidR="00A74BA4">
        <w:rPr>
          <w:lang w:bidi="he-IL"/>
        </w:rPr>
        <w:t>ий по каждому учебному предмету и не позже, чем на следующий день после аттестации.</w:t>
      </w:r>
    </w:p>
    <w:p w:rsidR="00F77C58" w:rsidRDefault="00947AFD" w:rsidP="004716C6">
      <w:pPr>
        <w:pStyle w:val="a4"/>
        <w:spacing w:before="4" w:line="273" w:lineRule="exact"/>
        <w:ind w:left="9" w:right="24"/>
        <w:jc w:val="both"/>
        <w:rPr>
          <w:lang w:bidi="he-IL"/>
        </w:rPr>
      </w:pPr>
      <w:r>
        <w:rPr>
          <w:lang w:bidi="he-IL"/>
        </w:rPr>
        <w:t>3.11</w:t>
      </w:r>
      <w:r w:rsidR="00A74BA4">
        <w:rPr>
          <w:lang w:bidi="he-IL"/>
        </w:rPr>
        <w:t>. В случае если уча</w:t>
      </w:r>
      <w:r w:rsidR="004716C6">
        <w:rPr>
          <w:lang w:bidi="he-IL"/>
        </w:rPr>
        <w:t xml:space="preserve">щийся получил на </w:t>
      </w:r>
      <w:r w:rsidR="00F77C58">
        <w:rPr>
          <w:lang w:bidi="he-IL"/>
        </w:rPr>
        <w:t>итоговом контроле</w:t>
      </w:r>
      <w:r w:rsidR="004716C6">
        <w:rPr>
          <w:lang w:bidi="he-IL"/>
        </w:rPr>
        <w:t xml:space="preserve"> неудовлетворительную отметку, ему предоставляется возможность до окончания учебного года пересдать </w:t>
      </w:r>
      <w:r w:rsidR="00F77C58">
        <w:rPr>
          <w:lang w:bidi="he-IL"/>
        </w:rPr>
        <w:t>контрольную работу</w:t>
      </w:r>
      <w:r w:rsidR="004716C6">
        <w:rPr>
          <w:lang w:bidi="he-IL"/>
        </w:rPr>
        <w:t xml:space="preserve"> в той же или иной форме (по усмотрению учителя-предметника). Аттестационные материалы для пересдачи готовит учитель-предметник. </w:t>
      </w:r>
    </w:p>
    <w:p w:rsidR="004716C6" w:rsidRPr="00E92C5B" w:rsidRDefault="00947AFD" w:rsidP="004716C6">
      <w:pPr>
        <w:pStyle w:val="a4"/>
        <w:spacing w:line="273" w:lineRule="exact"/>
        <w:jc w:val="both"/>
        <w:rPr>
          <w:lang w:bidi="he-IL"/>
        </w:rPr>
      </w:pPr>
      <w:r>
        <w:rPr>
          <w:lang w:bidi="he-IL"/>
        </w:rPr>
        <w:t>3.12</w:t>
      </w:r>
      <w:r w:rsidR="004716C6">
        <w:rPr>
          <w:lang w:bidi="he-IL"/>
        </w:rPr>
        <w:t xml:space="preserve">. Аттестационная оценка выставляется в классный журнал в соответствии с датой проведения аттестации. Четвертная оценка по итогам четвертой учебной четверти выставляется с учетом текущих </w:t>
      </w:r>
      <w:r w:rsidR="004716C6" w:rsidRPr="00E92C5B">
        <w:rPr>
          <w:lang w:bidi="he-IL"/>
        </w:rPr>
        <w:t xml:space="preserve">оценок. Годовая оценка выставляется </w:t>
      </w:r>
      <w:r>
        <w:rPr>
          <w:lang w:bidi="he-IL"/>
        </w:rPr>
        <w:t>в соответствии с Положением о порядке выставления текущих, четвертных, полугодовых, годовых и итоговых отметок.</w:t>
      </w:r>
    </w:p>
    <w:p w:rsidR="004716C6" w:rsidRDefault="00947AFD" w:rsidP="004716C6">
      <w:pPr>
        <w:pStyle w:val="a4"/>
        <w:spacing w:before="4" w:line="273" w:lineRule="exact"/>
        <w:ind w:left="9" w:right="24"/>
        <w:jc w:val="both"/>
        <w:rPr>
          <w:lang w:bidi="he-IL"/>
        </w:rPr>
      </w:pPr>
      <w:r>
        <w:rPr>
          <w:lang w:bidi="he-IL"/>
        </w:rPr>
        <w:t>3.13</w:t>
      </w:r>
      <w:r w:rsidR="001A3953">
        <w:rPr>
          <w:lang w:bidi="he-IL"/>
        </w:rPr>
        <w:t>. По итогам проведения ГИК</w:t>
      </w:r>
      <w:r w:rsidR="004716C6" w:rsidRPr="00E92C5B">
        <w:rPr>
          <w:lang w:bidi="he-IL"/>
        </w:rPr>
        <w:t xml:space="preserve"> экзаменующий учитель</w:t>
      </w:r>
      <w:r w:rsidR="004716C6">
        <w:rPr>
          <w:lang w:bidi="he-IL"/>
        </w:rPr>
        <w:t xml:space="preserve"> </w:t>
      </w:r>
      <w:r w:rsidR="00AC7EFE">
        <w:rPr>
          <w:lang w:bidi="he-IL"/>
        </w:rPr>
        <w:t>готовит и сдае</w:t>
      </w:r>
      <w:r w:rsidR="004716C6">
        <w:rPr>
          <w:lang w:bidi="he-IL"/>
        </w:rPr>
        <w:t xml:space="preserve">т анализ соответствия знаний учащихся требованиям </w:t>
      </w:r>
      <w:r w:rsidR="00F77C58">
        <w:rPr>
          <w:lang w:bidi="he-IL"/>
        </w:rPr>
        <w:t>ФГОС</w:t>
      </w:r>
      <w:r w:rsidR="004716C6">
        <w:rPr>
          <w:lang w:bidi="he-IL"/>
        </w:rPr>
        <w:t xml:space="preserve"> по схеме, разработанной  администрацией школы. </w:t>
      </w:r>
    </w:p>
    <w:p w:rsidR="004716C6" w:rsidRDefault="00947AFD" w:rsidP="004716C6">
      <w:pPr>
        <w:pStyle w:val="a4"/>
        <w:spacing w:before="4" w:line="273" w:lineRule="exact"/>
        <w:ind w:right="24"/>
        <w:jc w:val="both"/>
        <w:rPr>
          <w:lang w:bidi="he-IL"/>
        </w:rPr>
      </w:pPr>
      <w:r>
        <w:rPr>
          <w:lang w:bidi="he-IL"/>
        </w:rPr>
        <w:t>3.14</w:t>
      </w:r>
      <w:r w:rsidR="004716C6">
        <w:rPr>
          <w:lang w:bidi="he-IL"/>
        </w:rPr>
        <w:t>. Классные руководители обязаны довести до сведения учащихся и их родителей</w:t>
      </w:r>
      <w:r w:rsidR="00E911BE">
        <w:rPr>
          <w:lang w:bidi="he-IL"/>
        </w:rPr>
        <w:t xml:space="preserve"> (законных представителей)</w:t>
      </w:r>
      <w:r w:rsidR="004716C6">
        <w:rPr>
          <w:lang w:bidi="he-IL"/>
        </w:rPr>
        <w:t xml:space="preserve"> итоги </w:t>
      </w:r>
      <w:r w:rsidR="001A3953">
        <w:rPr>
          <w:lang w:bidi="he-IL"/>
        </w:rPr>
        <w:t>ГИК</w:t>
      </w:r>
      <w:r w:rsidR="004716C6">
        <w:rPr>
          <w:lang w:bidi="he-IL"/>
        </w:rPr>
        <w:t xml:space="preserve"> и решение педагогического совета школы о переводе учащихся в следующий класс. В случае </w:t>
      </w:r>
      <w:r w:rsidR="001A3953">
        <w:rPr>
          <w:lang w:bidi="he-IL"/>
        </w:rPr>
        <w:t>условного перевода</w:t>
      </w:r>
      <w:r w:rsidR="00E911BE">
        <w:rPr>
          <w:lang w:bidi="he-IL"/>
        </w:rPr>
        <w:t xml:space="preserve"> </w:t>
      </w:r>
      <w:r w:rsidR="00A74BA4">
        <w:rPr>
          <w:lang w:bidi="he-IL"/>
        </w:rPr>
        <w:t>–</w:t>
      </w:r>
      <w:r w:rsidR="00E911BE">
        <w:rPr>
          <w:lang w:bidi="he-IL"/>
        </w:rPr>
        <w:t xml:space="preserve"> </w:t>
      </w:r>
      <w:r w:rsidR="00A74BA4">
        <w:rPr>
          <w:lang w:bidi="he-IL"/>
        </w:rPr>
        <w:t xml:space="preserve">уведомить родителей (законных представителей) </w:t>
      </w:r>
      <w:r w:rsidR="004716C6">
        <w:rPr>
          <w:lang w:bidi="he-IL"/>
        </w:rPr>
        <w:t>в письменном виде под роспись с указанием даты ознакомления с данной ситуацией.</w:t>
      </w:r>
    </w:p>
    <w:p w:rsidR="004716C6" w:rsidRDefault="00947AFD" w:rsidP="004716C6">
      <w:pPr>
        <w:pStyle w:val="a4"/>
        <w:spacing w:before="4" w:line="273" w:lineRule="exact"/>
        <w:ind w:right="24"/>
        <w:jc w:val="both"/>
        <w:rPr>
          <w:lang w:bidi="he-IL"/>
        </w:rPr>
      </w:pPr>
      <w:r>
        <w:rPr>
          <w:lang w:bidi="he-IL"/>
        </w:rPr>
        <w:t xml:space="preserve"> 3.15</w:t>
      </w:r>
      <w:r w:rsidR="00A74BA4">
        <w:rPr>
          <w:lang w:bidi="he-IL"/>
        </w:rPr>
        <w:t>. Учащ</w:t>
      </w:r>
      <w:r w:rsidR="004716C6">
        <w:rPr>
          <w:lang w:bidi="he-IL"/>
        </w:rPr>
        <w:t xml:space="preserve">ийся, имеющий по итогам учебного года неудовлетворительную оценку по одному </w:t>
      </w:r>
      <w:r w:rsidR="00A74BA4">
        <w:rPr>
          <w:lang w:bidi="he-IL"/>
        </w:rPr>
        <w:t>или нескольким предметам</w:t>
      </w:r>
      <w:r w:rsidR="004716C6">
        <w:rPr>
          <w:lang w:bidi="he-IL"/>
        </w:rPr>
        <w:t xml:space="preserve">,  переводится в следующий класс </w:t>
      </w:r>
      <w:r w:rsidR="00A74BA4">
        <w:rPr>
          <w:lang w:bidi="he-IL"/>
        </w:rPr>
        <w:t>с условием ликвидации академической задолженности.</w:t>
      </w:r>
      <w:r w:rsidR="004716C6">
        <w:rPr>
          <w:lang w:bidi="he-IL"/>
        </w:rPr>
        <w:t xml:space="preserve"> Учитель-предметник проводит дополнительные консульта</w:t>
      </w:r>
      <w:r w:rsidR="00A74BA4">
        <w:rPr>
          <w:lang w:bidi="he-IL"/>
        </w:rPr>
        <w:t>тивные занятия с неуспевающим уча</w:t>
      </w:r>
      <w:r w:rsidR="004716C6">
        <w:rPr>
          <w:lang w:bidi="he-IL"/>
        </w:rPr>
        <w:t>щимся, дает ему задания для самост</w:t>
      </w:r>
      <w:r w:rsidR="00F77C58">
        <w:rPr>
          <w:lang w:bidi="he-IL"/>
        </w:rPr>
        <w:t>оятельной работы</w:t>
      </w:r>
      <w:r w:rsidR="004716C6">
        <w:rPr>
          <w:lang w:bidi="he-IL"/>
        </w:rPr>
        <w:t>. Возможность сдать академическую задолженность предоставляется данному ученику в течение следующего учебного года.</w:t>
      </w:r>
    </w:p>
    <w:p w:rsidR="00EB51E7" w:rsidRDefault="00947AFD" w:rsidP="004716C6">
      <w:pPr>
        <w:pStyle w:val="a4"/>
        <w:spacing w:before="4" w:line="273" w:lineRule="exact"/>
        <w:ind w:right="24"/>
        <w:jc w:val="both"/>
        <w:rPr>
          <w:lang w:bidi="he-IL"/>
        </w:rPr>
      </w:pPr>
      <w:r>
        <w:rPr>
          <w:lang w:bidi="he-IL"/>
        </w:rPr>
        <w:t>3.16</w:t>
      </w:r>
      <w:r w:rsidR="00EB51E7">
        <w:rPr>
          <w:lang w:bidi="he-IL"/>
        </w:rPr>
        <w:t>. Учитель-предметник по результатам ГИК сдает в учебную часть аналитическую справку.</w:t>
      </w:r>
    </w:p>
    <w:p w:rsidR="004716C6" w:rsidRDefault="004716C6" w:rsidP="004716C6">
      <w:pPr>
        <w:pStyle w:val="a4"/>
        <w:spacing w:line="268" w:lineRule="exact"/>
        <w:ind w:left="9" w:right="28" w:firstLine="715"/>
        <w:jc w:val="both"/>
        <w:rPr>
          <w:color w:val="FF0000"/>
          <w:lang w:bidi="he-IL"/>
        </w:rPr>
      </w:pPr>
    </w:p>
    <w:p w:rsidR="004716C6" w:rsidRPr="005232E7" w:rsidRDefault="00434ADD" w:rsidP="005232E7">
      <w:pPr>
        <w:pStyle w:val="a4"/>
        <w:numPr>
          <w:ilvl w:val="0"/>
          <w:numId w:val="2"/>
        </w:numPr>
        <w:spacing w:line="249" w:lineRule="exact"/>
        <w:jc w:val="center"/>
        <w:rPr>
          <w:b/>
          <w:bCs/>
        </w:rPr>
      </w:pPr>
      <w:r>
        <w:rPr>
          <w:b/>
          <w:bCs/>
        </w:rPr>
        <w:t xml:space="preserve">Подготовка материалов </w:t>
      </w:r>
      <w:proofErr w:type="gramStart"/>
      <w:r>
        <w:rPr>
          <w:b/>
          <w:bCs/>
        </w:rPr>
        <w:t>для</w:t>
      </w:r>
      <w:proofErr w:type="gramEnd"/>
      <w:r w:rsidR="001A3953">
        <w:rPr>
          <w:b/>
          <w:bCs/>
        </w:rPr>
        <w:t xml:space="preserve"> ГИК</w:t>
      </w:r>
    </w:p>
    <w:p w:rsidR="004716C6" w:rsidRDefault="004716C6" w:rsidP="00E911BE">
      <w:pPr>
        <w:pStyle w:val="a4"/>
        <w:spacing w:line="273" w:lineRule="exact"/>
        <w:ind w:left="9" w:right="-1"/>
        <w:jc w:val="both"/>
      </w:pPr>
      <w:r>
        <w:t>4.1. Используя программный материал, изученный за учебный</w:t>
      </w:r>
      <w:r w:rsidR="00E911BE">
        <w:t xml:space="preserve"> год, учитель </w:t>
      </w:r>
      <w:r>
        <w:t>составляет группы вопросов для тестирования, тексты контрольных работ, кон</w:t>
      </w:r>
      <w:r w:rsidR="001A3953">
        <w:t>трольных диктантов и т.п. На ГИК</w:t>
      </w:r>
      <w:r>
        <w:t xml:space="preserve"> проверяется соответствие знаний учащихся по всем учебным предметам требованиям </w:t>
      </w:r>
      <w:r w:rsidR="00EB51E7">
        <w:t>ФГОС</w:t>
      </w:r>
      <w:r>
        <w:t xml:space="preserve">, глубина и прочность полученных знаний, </w:t>
      </w:r>
      <w:r w:rsidR="00A74BA4">
        <w:t>возможность их практического применения</w:t>
      </w:r>
      <w:r>
        <w:t xml:space="preserve">. </w:t>
      </w:r>
    </w:p>
    <w:p w:rsidR="004716C6" w:rsidRDefault="00A74BA4" w:rsidP="00E911BE">
      <w:pPr>
        <w:pStyle w:val="a4"/>
        <w:tabs>
          <w:tab w:val="left" w:pos="724"/>
          <w:tab w:val="left" w:pos="3397"/>
          <w:tab w:val="left" w:pos="4909"/>
          <w:tab w:val="left" w:pos="7170"/>
          <w:tab w:val="left" w:pos="7991"/>
        </w:tabs>
        <w:spacing w:line="273" w:lineRule="exact"/>
        <w:ind w:right="-1"/>
        <w:jc w:val="both"/>
      </w:pPr>
      <w:r>
        <w:t>4.2.</w:t>
      </w:r>
      <w:r w:rsidR="00E911BE">
        <w:t xml:space="preserve"> </w:t>
      </w:r>
      <w:r>
        <w:t>Аттестационные</w:t>
      </w:r>
      <w:r w:rsidR="004716C6">
        <w:tab/>
        <w:t>материал</w:t>
      </w:r>
      <w:r>
        <w:t xml:space="preserve">ы </w:t>
      </w:r>
      <w:r>
        <w:tab/>
        <w:t>рассматриваю</w:t>
      </w:r>
      <w:r w:rsidR="004716C6">
        <w:t xml:space="preserve">тся </w:t>
      </w:r>
      <w:r w:rsidR="004716C6">
        <w:tab/>
        <w:t xml:space="preserve">на </w:t>
      </w:r>
      <w:r>
        <w:t xml:space="preserve">заседаниях </w:t>
      </w:r>
      <w:r w:rsidR="004716C6">
        <w:t>методических объединениях учителей-предметников шк</w:t>
      </w:r>
      <w:r>
        <w:t>олы,</w:t>
      </w:r>
      <w:r w:rsidR="001A3953">
        <w:t xml:space="preserve"> на методиче</w:t>
      </w:r>
      <w:r w:rsidR="00E911BE">
        <w:t>ском совете школы,</w:t>
      </w:r>
      <w:r>
        <w:t xml:space="preserve"> утверждаю</w:t>
      </w:r>
      <w:r w:rsidR="004716C6">
        <w:t>тся приказом директора школы</w:t>
      </w:r>
      <w:r w:rsidR="00A57772">
        <w:t>.</w:t>
      </w:r>
      <w:r w:rsidR="004716C6">
        <w:t xml:space="preserve"> Материал</w:t>
      </w:r>
      <w:r w:rsidR="00A57772">
        <w:t>ы сдают</w:t>
      </w:r>
      <w:r w:rsidR="004716C6">
        <w:t xml:space="preserve">ся </w:t>
      </w:r>
      <w:r w:rsidR="00A57772">
        <w:t xml:space="preserve">не позже, чем </w:t>
      </w:r>
      <w:r w:rsidR="004716C6">
        <w:t>за две недели до начала</w:t>
      </w:r>
      <w:r w:rsidR="00A57772">
        <w:t xml:space="preserve"> аттестационного периода и храня</w:t>
      </w:r>
      <w:r w:rsidR="004716C6">
        <w:t xml:space="preserve">тся у заместителя директора по учебно-воспитательной работе.  </w:t>
      </w:r>
    </w:p>
    <w:p w:rsidR="00E911BE" w:rsidRDefault="004716C6" w:rsidP="00E911BE">
      <w:pPr>
        <w:pStyle w:val="a4"/>
        <w:spacing w:line="244" w:lineRule="exact"/>
        <w:ind w:left="1521" w:right="-1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4716C6" w:rsidRDefault="004716C6" w:rsidP="00E911BE">
      <w:pPr>
        <w:pStyle w:val="a4"/>
        <w:spacing w:line="244" w:lineRule="exact"/>
        <w:ind w:left="1521" w:right="-1"/>
        <w:jc w:val="center"/>
        <w:rPr>
          <w:b/>
          <w:bCs/>
        </w:rPr>
      </w:pPr>
      <w:r>
        <w:rPr>
          <w:b/>
          <w:bCs/>
        </w:rPr>
        <w:t>5. Права учащихся</w:t>
      </w:r>
    </w:p>
    <w:p w:rsidR="00947AFD" w:rsidRPr="00947AFD" w:rsidRDefault="00947AFD" w:rsidP="00E911BE">
      <w:pPr>
        <w:pStyle w:val="a4"/>
        <w:spacing w:line="283" w:lineRule="exact"/>
        <w:ind w:right="-1"/>
        <w:jc w:val="both"/>
      </w:pPr>
      <w:r w:rsidRPr="00947AFD">
        <w:t xml:space="preserve">5.1. Обучающиеся, имеющие академическую задолженность, вправе пройти промежуточную аттестацию по </w:t>
      </w:r>
      <w:proofErr w:type="gramStart"/>
      <w:r w:rsidRPr="00947AFD">
        <w:t>соответствующим</w:t>
      </w:r>
      <w:proofErr w:type="gramEnd"/>
      <w:r w:rsidRPr="00947AFD"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 года с момента образования академической задолженности. В указанный период не включаются время болезни </w:t>
      </w:r>
      <w:proofErr w:type="gramStart"/>
      <w:r w:rsidRPr="00947AFD">
        <w:t>обучающегося</w:t>
      </w:r>
      <w:proofErr w:type="gramEnd"/>
      <w:r w:rsidRPr="00947AFD">
        <w:t>.</w:t>
      </w:r>
    </w:p>
    <w:p w:rsidR="004716C6" w:rsidRDefault="00EB51E7" w:rsidP="004716C6">
      <w:pPr>
        <w:pStyle w:val="a4"/>
        <w:spacing w:line="273" w:lineRule="exact"/>
        <w:ind w:left="28" w:right="14"/>
        <w:jc w:val="both"/>
        <w:rPr>
          <w:lang w:bidi="he-IL"/>
        </w:rPr>
      </w:pPr>
      <w:r>
        <w:t>5.2</w:t>
      </w:r>
      <w:r w:rsidR="001A3953">
        <w:t>. На период ГИК</w:t>
      </w:r>
      <w:r w:rsidR="004716C6">
        <w:t xml:space="preserve"> решением педагогического совета школы утверждается состав конфликтной комиссии.</w:t>
      </w:r>
    </w:p>
    <w:p w:rsidR="005232E7" w:rsidRPr="005232E7" w:rsidRDefault="005232E7" w:rsidP="00AC7EFE">
      <w:pPr>
        <w:pStyle w:val="a4"/>
        <w:spacing w:line="292" w:lineRule="exact"/>
        <w:ind w:right="-1"/>
        <w:jc w:val="both"/>
      </w:pPr>
    </w:p>
    <w:p w:rsidR="004716C6" w:rsidRDefault="00EB51E7" w:rsidP="005232E7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57772" w:rsidRPr="00A57772">
        <w:rPr>
          <w:rFonts w:ascii="Times New Roman" w:hAnsi="Times New Roman" w:cs="Times New Roman"/>
          <w:b/>
          <w:sz w:val="24"/>
          <w:szCs w:val="24"/>
        </w:rPr>
        <w:t>. Порядок ликвидации академической задолженности</w:t>
      </w:r>
    </w:p>
    <w:p w:rsidR="00A57772" w:rsidRDefault="00EB51E7" w:rsidP="00A57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2E7">
        <w:rPr>
          <w:rFonts w:ascii="Times New Roman" w:hAnsi="Times New Roman" w:cs="Times New Roman"/>
          <w:sz w:val="24"/>
          <w:szCs w:val="24"/>
        </w:rPr>
        <w:t>.</w:t>
      </w:r>
      <w:r w:rsidR="003E4340">
        <w:rPr>
          <w:rFonts w:ascii="Times New Roman" w:hAnsi="Times New Roman" w:cs="Times New Roman"/>
          <w:sz w:val="24"/>
          <w:szCs w:val="24"/>
        </w:rPr>
        <w:t>1. Директором школы издается приказ</w:t>
      </w:r>
      <w:r w:rsidR="00D44969">
        <w:rPr>
          <w:rFonts w:ascii="Times New Roman" w:hAnsi="Times New Roman" w:cs="Times New Roman"/>
          <w:sz w:val="24"/>
          <w:szCs w:val="24"/>
        </w:rPr>
        <w:t xml:space="preserve"> об организации сдачи академических задолженностей.</w:t>
      </w:r>
    </w:p>
    <w:p w:rsidR="00D44969" w:rsidRDefault="00EB51E7" w:rsidP="00A57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2E7">
        <w:rPr>
          <w:rFonts w:ascii="Times New Roman" w:hAnsi="Times New Roman" w:cs="Times New Roman"/>
          <w:sz w:val="24"/>
          <w:szCs w:val="24"/>
        </w:rPr>
        <w:t>.</w:t>
      </w:r>
      <w:r w:rsidR="00D44969">
        <w:rPr>
          <w:rFonts w:ascii="Times New Roman" w:hAnsi="Times New Roman" w:cs="Times New Roman"/>
          <w:sz w:val="24"/>
          <w:szCs w:val="24"/>
        </w:rPr>
        <w:t xml:space="preserve">2. Академические задолженности сдаются </w:t>
      </w:r>
      <w:r w:rsidR="005232E7">
        <w:rPr>
          <w:rFonts w:ascii="Times New Roman" w:hAnsi="Times New Roman" w:cs="Times New Roman"/>
          <w:sz w:val="24"/>
          <w:szCs w:val="24"/>
        </w:rPr>
        <w:t xml:space="preserve">в первый раз </w:t>
      </w:r>
      <w:r w:rsidR="00D44969">
        <w:rPr>
          <w:rFonts w:ascii="Times New Roman" w:hAnsi="Times New Roman" w:cs="Times New Roman"/>
          <w:sz w:val="24"/>
          <w:szCs w:val="24"/>
        </w:rPr>
        <w:t xml:space="preserve">в </w:t>
      </w:r>
      <w:r w:rsidR="00291048">
        <w:rPr>
          <w:rFonts w:ascii="Times New Roman" w:hAnsi="Times New Roman" w:cs="Times New Roman"/>
          <w:sz w:val="24"/>
          <w:szCs w:val="24"/>
        </w:rPr>
        <w:t>сентябре</w:t>
      </w:r>
      <w:r w:rsidR="00D44969">
        <w:rPr>
          <w:rFonts w:ascii="Times New Roman" w:hAnsi="Times New Roman" w:cs="Times New Roman"/>
          <w:sz w:val="24"/>
          <w:szCs w:val="24"/>
        </w:rPr>
        <w:t xml:space="preserve">, в случае повторной </w:t>
      </w:r>
      <w:proofErr w:type="spellStart"/>
      <w:r w:rsidR="00D44969">
        <w:rPr>
          <w:rFonts w:ascii="Times New Roman" w:hAnsi="Times New Roman" w:cs="Times New Roman"/>
          <w:sz w:val="24"/>
          <w:szCs w:val="24"/>
        </w:rPr>
        <w:t>неаттестации</w:t>
      </w:r>
      <w:proofErr w:type="spellEnd"/>
      <w:r w:rsidR="00D44969">
        <w:rPr>
          <w:rFonts w:ascii="Times New Roman" w:hAnsi="Times New Roman" w:cs="Times New Roman"/>
          <w:sz w:val="24"/>
          <w:szCs w:val="24"/>
        </w:rPr>
        <w:t xml:space="preserve"> – в </w:t>
      </w:r>
      <w:r w:rsidR="005232E7">
        <w:rPr>
          <w:rFonts w:ascii="Times New Roman" w:hAnsi="Times New Roman" w:cs="Times New Roman"/>
          <w:sz w:val="24"/>
          <w:szCs w:val="24"/>
        </w:rPr>
        <w:t>декабре</w:t>
      </w:r>
      <w:r w:rsidR="00291048">
        <w:rPr>
          <w:rFonts w:ascii="Times New Roman" w:hAnsi="Times New Roman" w:cs="Times New Roman"/>
          <w:sz w:val="24"/>
          <w:szCs w:val="24"/>
        </w:rPr>
        <w:t xml:space="preserve"> </w:t>
      </w:r>
      <w:r w:rsidR="005232E7">
        <w:rPr>
          <w:rFonts w:ascii="Times New Roman" w:hAnsi="Times New Roman" w:cs="Times New Roman"/>
          <w:sz w:val="24"/>
          <w:szCs w:val="24"/>
        </w:rPr>
        <w:t>(</w:t>
      </w:r>
      <w:r w:rsidR="00D44969">
        <w:rPr>
          <w:rFonts w:ascii="Times New Roman" w:hAnsi="Times New Roman" w:cs="Times New Roman"/>
          <w:sz w:val="24"/>
          <w:szCs w:val="24"/>
        </w:rPr>
        <w:t>в пределах одного года с момента образования академической задолженности</w:t>
      </w:r>
      <w:r w:rsidR="005232E7">
        <w:rPr>
          <w:rFonts w:ascii="Times New Roman" w:hAnsi="Times New Roman" w:cs="Times New Roman"/>
          <w:sz w:val="24"/>
          <w:szCs w:val="24"/>
        </w:rPr>
        <w:t>)</w:t>
      </w:r>
      <w:r w:rsidR="00D44969">
        <w:rPr>
          <w:rFonts w:ascii="Times New Roman" w:hAnsi="Times New Roman" w:cs="Times New Roman"/>
          <w:sz w:val="24"/>
          <w:szCs w:val="24"/>
        </w:rPr>
        <w:t>.</w:t>
      </w:r>
    </w:p>
    <w:p w:rsidR="00D44969" w:rsidRDefault="00EB51E7" w:rsidP="00A57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2E7">
        <w:rPr>
          <w:rFonts w:ascii="Times New Roman" w:hAnsi="Times New Roman" w:cs="Times New Roman"/>
          <w:sz w:val="24"/>
          <w:szCs w:val="24"/>
        </w:rPr>
        <w:t>.</w:t>
      </w:r>
      <w:r w:rsidR="00D44969">
        <w:rPr>
          <w:rFonts w:ascii="Times New Roman" w:hAnsi="Times New Roman" w:cs="Times New Roman"/>
          <w:sz w:val="24"/>
          <w:szCs w:val="24"/>
        </w:rPr>
        <w:t xml:space="preserve">3. Для проведения аттестации во второй раз создается и утверждается директором школы комиссия в составе трех человек: председатель – </w:t>
      </w:r>
      <w:proofErr w:type="spellStart"/>
      <w:r w:rsidR="00D4496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D4496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4496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D44969">
        <w:rPr>
          <w:rFonts w:ascii="Times New Roman" w:hAnsi="Times New Roman" w:cs="Times New Roman"/>
          <w:sz w:val="24"/>
          <w:szCs w:val="24"/>
        </w:rPr>
        <w:t xml:space="preserve"> по УВР, курирующий ПГА, учитель-предметник, ассистент – учитель того же предмета.</w:t>
      </w:r>
    </w:p>
    <w:p w:rsidR="00D44969" w:rsidRDefault="00EB51E7" w:rsidP="00A57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2E7">
        <w:rPr>
          <w:rFonts w:ascii="Times New Roman" w:hAnsi="Times New Roman" w:cs="Times New Roman"/>
          <w:sz w:val="24"/>
          <w:szCs w:val="24"/>
        </w:rPr>
        <w:t>.</w:t>
      </w:r>
      <w:r w:rsidR="00D44969">
        <w:rPr>
          <w:rFonts w:ascii="Times New Roman" w:hAnsi="Times New Roman" w:cs="Times New Roman"/>
          <w:sz w:val="24"/>
          <w:szCs w:val="24"/>
        </w:rPr>
        <w:t>4. После ликвидации академических задолженностей педагогический совет принимает решение о переводе учащихся в следующий класс, директором школы издается приказ о переводе.</w:t>
      </w:r>
    </w:p>
    <w:p w:rsidR="00AC7EFE" w:rsidRPr="00AC7EFE" w:rsidRDefault="00AC7EFE" w:rsidP="00AC7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AC7EFE">
        <w:rPr>
          <w:rFonts w:ascii="Times New Roman" w:hAnsi="Times New Roman" w:cs="Times New Roman"/>
          <w:sz w:val="24"/>
          <w:szCs w:val="24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AC7EF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C7EFE">
        <w:rPr>
          <w:rFonts w:ascii="Times New Roman" w:hAnsi="Times New Roman" w:cs="Times New Roman"/>
          <w:sz w:val="24"/>
          <w:szCs w:val="24"/>
        </w:rPr>
        <w:t xml:space="preserve"> по </w:t>
      </w:r>
      <w:hyperlink r:id="rId6" w:anchor="/multilink/70291362/paragraph/790/number/0" w:history="1">
        <w:r w:rsidRPr="00AC7EF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адаптированным образовательным программам</w:t>
        </w:r>
      </w:hyperlink>
      <w:r w:rsidRPr="00AC7EFE">
        <w:rPr>
          <w:rFonts w:ascii="Times New Roman" w:hAnsi="Times New Roman" w:cs="Times New Roman"/>
          <w:sz w:val="24"/>
          <w:szCs w:val="24"/>
        </w:rPr>
        <w:t> 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C7EFE" w:rsidRDefault="00AC7EFE" w:rsidP="00A57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AC7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EFE">
        <w:rPr>
          <w:rFonts w:ascii="Times New Roman" w:hAnsi="Times New Roman" w:cs="Times New Roman"/>
          <w:sz w:val="24"/>
          <w:szCs w:val="24"/>
        </w:rPr>
        <w:t xml:space="preserve"> Обучающиеся в форме семейного образования, не ликвидировавшие в установленные сроки академической задолженности, пр</w:t>
      </w:r>
      <w:r>
        <w:rPr>
          <w:rFonts w:ascii="Times New Roman" w:hAnsi="Times New Roman" w:cs="Times New Roman"/>
          <w:sz w:val="24"/>
          <w:szCs w:val="24"/>
        </w:rPr>
        <w:t xml:space="preserve">одолжают получать образование  </w:t>
      </w:r>
      <w:r w:rsidRPr="00AC7EFE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D44969" w:rsidRDefault="00EB51E7" w:rsidP="00A57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7EFE">
        <w:rPr>
          <w:rFonts w:ascii="Times New Roman" w:hAnsi="Times New Roman" w:cs="Times New Roman"/>
          <w:sz w:val="24"/>
          <w:szCs w:val="24"/>
        </w:rPr>
        <w:t>.7</w:t>
      </w:r>
      <w:r w:rsidR="00D44969">
        <w:rPr>
          <w:rFonts w:ascii="Times New Roman" w:hAnsi="Times New Roman" w:cs="Times New Roman"/>
          <w:sz w:val="24"/>
          <w:szCs w:val="24"/>
        </w:rPr>
        <w:t>. Документы, подтверждающие ликвидацию академической задолженности (протокол, аттестационная работа) хранятся в архиве школы в соответствии с номенклатурой дел.</w:t>
      </w:r>
    </w:p>
    <w:p w:rsidR="00D44969" w:rsidRPr="00A57772" w:rsidRDefault="00EB51E7" w:rsidP="00A57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7EFE">
        <w:rPr>
          <w:rFonts w:ascii="Times New Roman" w:hAnsi="Times New Roman" w:cs="Times New Roman"/>
          <w:sz w:val="24"/>
          <w:szCs w:val="24"/>
        </w:rPr>
        <w:t>.8</w:t>
      </w:r>
      <w:r w:rsidR="005232E7">
        <w:rPr>
          <w:rFonts w:ascii="Times New Roman" w:hAnsi="Times New Roman" w:cs="Times New Roman"/>
          <w:sz w:val="24"/>
          <w:szCs w:val="24"/>
        </w:rPr>
        <w:t>.</w:t>
      </w:r>
      <w:r w:rsidR="00D44969">
        <w:rPr>
          <w:rFonts w:ascii="Times New Roman" w:hAnsi="Times New Roman" w:cs="Times New Roman"/>
          <w:sz w:val="24"/>
          <w:szCs w:val="24"/>
        </w:rPr>
        <w:t xml:space="preserve"> В классном журнале и личном деле учащегося, ликвидировавшего академические задолженности, делаются соответствующие отметки классным руководителем.</w:t>
      </w:r>
    </w:p>
    <w:p w:rsidR="005232E7" w:rsidRDefault="005232E7" w:rsidP="00523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232E7" w:rsidRPr="005232E7" w:rsidRDefault="00EB51E7" w:rsidP="00523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232E7" w:rsidRPr="005232E7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настоящего Положения</w:t>
      </w:r>
    </w:p>
    <w:p w:rsidR="005232E7" w:rsidRPr="00224E2A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232E7">
        <w:rPr>
          <w:rFonts w:ascii="Times New Roman" w:hAnsi="Times New Roman" w:cs="Times New Roman"/>
          <w:color w:val="000000"/>
          <w:sz w:val="24"/>
          <w:szCs w:val="24"/>
        </w:rPr>
        <w:t>.1. Настоящее Положение рассматривается на заседании педагогического совета школы</w:t>
      </w:r>
      <w:r w:rsidR="00224E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E2A" w:rsidRPr="0022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согласовывается с Советом школы </w:t>
      </w:r>
      <w:r w:rsidR="005232E7" w:rsidRPr="00224E2A">
        <w:rPr>
          <w:rFonts w:ascii="Times New Roman" w:hAnsi="Times New Roman" w:cs="Times New Roman"/>
          <w:color w:val="000000"/>
          <w:sz w:val="24"/>
          <w:szCs w:val="24"/>
        </w:rPr>
        <w:t>и утверждается приказом директора школы.</w:t>
      </w:r>
    </w:p>
    <w:p w:rsidR="005232E7" w:rsidRPr="00224E2A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232E7" w:rsidRPr="00224E2A">
        <w:rPr>
          <w:rFonts w:ascii="Times New Roman" w:hAnsi="Times New Roman" w:cs="Times New Roman"/>
          <w:color w:val="000000"/>
          <w:sz w:val="24"/>
          <w:szCs w:val="24"/>
        </w:rPr>
        <w:t>.2. Срок действия настоящего Положения – в течение 5 лет со дня утверждения приказом директора школы.</w:t>
      </w:r>
    </w:p>
    <w:p w:rsidR="005232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232E7" w:rsidRPr="00224E2A">
        <w:rPr>
          <w:rFonts w:ascii="Times New Roman" w:hAnsi="Times New Roman" w:cs="Times New Roman"/>
          <w:color w:val="000000"/>
          <w:sz w:val="24"/>
          <w:szCs w:val="24"/>
        </w:rPr>
        <w:t>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 школы</w:t>
      </w:r>
      <w:r w:rsidR="00224E2A" w:rsidRPr="00224E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24E2A" w:rsidRPr="0022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согласовывается с Советом </w:t>
      </w:r>
      <w:proofErr w:type="gramStart"/>
      <w:r w:rsidR="00224E2A" w:rsidRPr="00224E2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="00224E2A" w:rsidRPr="0022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2E7" w:rsidRPr="00224E2A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утверждаются</w:t>
      </w:r>
      <w:r w:rsidR="005232E7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директора школы.</w:t>
      </w: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3" w:rsidRDefault="00DB6A23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E7" w:rsidRDefault="00EB51E7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71" w:rsidRDefault="00D72571" w:rsidP="0052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2571" w:rsidSect="005232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D5A"/>
    <w:multiLevelType w:val="multilevel"/>
    <w:tmpl w:val="DC2E7FFA"/>
    <w:lvl w:ilvl="0">
      <w:start w:val="3"/>
      <w:numFmt w:val="decimal"/>
      <w:lvlText w:val="%1."/>
      <w:lvlJc w:val="left"/>
      <w:pPr>
        <w:ind w:left="1521" w:hanging="360"/>
      </w:pPr>
    </w:lvl>
    <w:lvl w:ilvl="1">
      <w:start w:val="3"/>
      <w:numFmt w:val="decimal"/>
      <w:isLgl/>
      <w:lvlText w:val="%1.%2."/>
      <w:lvlJc w:val="left"/>
      <w:pPr>
        <w:ind w:left="2406" w:hanging="1245"/>
      </w:pPr>
    </w:lvl>
    <w:lvl w:ilvl="2">
      <w:start w:val="1"/>
      <w:numFmt w:val="decimal"/>
      <w:isLgl/>
      <w:lvlText w:val="%1.%2.%3."/>
      <w:lvlJc w:val="left"/>
      <w:pPr>
        <w:ind w:left="2406" w:hanging="1245"/>
      </w:pPr>
    </w:lvl>
    <w:lvl w:ilvl="3">
      <w:start w:val="1"/>
      <w:numFmt w:val="decimal"/>
      <w:isLgl/>
      <w:lvlText w:val="%1.%2.%3.%4."/>
      <w:lvlJc w:val="left"/>
      <w:pPr>
        <w:ind w:left="2406" w:hanging="1245"/>
      </w:pPr>
    </w:lvl>
    <w:lvl w:ilvl="4">
      <w:start w:val="1"/>
      <w:numFmt w:val="decimal"/>
      <w:isLgl/>
      <w:lvlText w:val="%1.%2.%3.%4.%5."/>
      <w:lvlJc w:val="left"/>
      <w:pPr>
        <w:ind w:left="2406" w:hanging="1245"/>
      </w:pPr>
    </w:lvl>
    <w:lvl w:ilvl="5">
      <w:start w:val="1"/>
      <w:numFmt w:val="decimal"/>
      <w:isLgl/>
      <w:lvlText w:val="%1.%2.%3.%4.%5.%6."/>
      <w:lvlJc w:val="left"/>
      <w:pPr>
        <w:ind w:left="2406" w:hanging="1245"/>
      </w:pPr>
    </w:lvl>
    <w:lvl w:ilvl="6">
      <w:start w:val="1"/>
      <w:numFmt w:val="decimal"/>
      <w:isLgl/>
      <w:lvlText w:val="%1.%2.%3.%4.%5.%6.%7."/>
      <w:lvlJc w:val="left"/>
      <w:pPr>
        <w:ind w:left="2601" w:hanging="1440"/>
      </w:pPr>
    </w:lvl>
    <w:lvl w:ilvl="7">
      <w:start w:val="1"/>
      <w:numFmt w:val="decimal"/>
      <w:isLgl/>
      <w:lvlText w:val="%1.%2.%3.%4.%5.%6.%7.%8."/>
      <w:lvlJc w:val="left"/>
      <w:pPr>
        <w:ind w:left="2601" w:hanging="1440"/>
      </w:pPr>
    </w:lvl>
    <w:lvl w:ilvl="8">
      <w:start w:val="1"/>
      <w:numFmt w:val="decimal"/>
      <w:isLgl/>
      <w:lvlText w:val="%1.%2.%3.%4.%5.%6.%7.%8.%9."/>
      <w:lvlJc w:val="left"/>
      <w:pPr>
        <w:ind w:left="2961" w:hanging="1800"/>
      </w:pPr>
    </w:lvl>
  </w:abstractNum>
  <w:abstractNum w:abstractNumId="1">
    <w:nsid w:val="02BE5322"/>
    <w:multiLevelType w:val="hybridMultilevel"/>
    <w:tmpl w:val="CDF01D0C"/>
    <w:lvl w:ilvl="0" w:tplc="31C0F710">
      <w:start w:val="1"/>
      <w:numFmt w:val="decimal"/>
      <w:lvlText w:val="%1."/>
      <w:lvlJc w:val="left"/>
      <w:pPr>
        <w:ind w:left="15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E3441"/>
    <w:multiLevelType w:val="hybridMultilevel"/>
    <w:tmpl w:val="9F8A01A6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30751"/>
    <w:multiLevelType w:val="hybridMultilevel"/>
    <w:tmpl w:val="E38AAD0A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D04BE"/>
    <w:multiLevelType w:val="hybridMultilevel"/>
    <w:tmpl w:val="1E529598"/>
    <w:lvl w:ilvl="0" w:tplc="BDC6D8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F7E94"/>
    <w:multiLevelType w:val="hybridMultilevel"/>
    <w:tmpl w:val="961065FA"/>
    <w:lvl w:ilvl="0" w:tplc="BDC6D8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707DB"/>
    <w:multiLevelType w:val="hybridMultilevel"/>
    <w:tmpl w:val="FC10809A"/>
    <w:lvl w:ilvl="0" w:tplc="BDC6D8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C5FB5"/>
    <w:multiLevelType w:val="hybridMultilevel"/>
    <w:tmpl w:val="FD5A28EE"/>
    <w:lvl w:ilvl="0" w:tplc="BDC6D8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6C6"/>
    <w:rsid w:val="00006D53"/>
    <w:rsid w:val="000178BC"/>
    <w:rsid w:val="0002453D"/>
    <w:rsid w:val="00096477"/>
    <w:rsid w:val="000C4E28"/>
    <w:rsid w:val="000F2C1F"/>
    <w:rsid w:val="00131870"/>
    <w:rsid w:val="001A3953"/>
    <w:rsid w:val="001C36F7"/>
    <w:rsid w:val="001D4C99"/>
    <w:rsid w:val="002050BD"/>
    <w:rsid w:val="00224E2A"/>
    <w:rsid w:val="00250C4A"/>
    <w:rsid w:val="00272F00"/>
    <w:rsid w:val="00291048"/>
    <w:rsid w:val="002946A1"/>
    <w:rsid w:val="002A2538"/>
    <w:rsid w:val="002F7616"/>
    <w:rsid w:val="003D55EC"/>
    <w:rsid w:val="003E4340"/>
    <w:rsid w:val="00434ADD"/>
    <w:rsid w:val="00466974"/>
    <w:rsid w:val="004716C6"/>
    <w:rsid w:val="004C62EF"/>
    <w:rsid w:val="005232E7"/>
    <w:rsid w:val="00562D65"/>
    <w:rsid w:val="00611DA2"/>
    <w:rsid w:val="006C0263"/>
    <w:rsid w:val="006C4D22"/>
    <w:rsid w:val="006E3151"/>
    <w:rsid w:val="00742482"/>
    <w:rsid w:val="007944E3"/>
    <w:rsid w:val="007B105F"/>
    <w:rsid w:val="008554A8"/>
    <w:rsid w:val="00947AFD"/>
    <w:rsid w:val="00967808"/>
    <w:rsid w:val="0096788A"/>
    <w:rsid w:val="00990A75"/>
    <w:rsid w:val="009C701A"/>
    <w:rsid w:val="009E19EF"/>
    <w:rsid w:val="00A57772"/>
    <w:rsid w:val="00A7080B"/>
    <w:rsid w:val="00A74BA4"/>
    <w:rsid w:val="00AC7EFE"/>
    <w:rsid w:val="00AF1373"/>
    <w:rsid w:val="00B866C3"/>
    <w:rsid w:val="00C21D87"/>
    <w:rsid w:val="00C368CE"/>
    <w:rsid w:val="00C45A31"/>
    <w:rsid w:val="00C64EDD"/>
    <w:rsid w:val="00D220B9"/>
    <w:rsid w:val="00D33393"/>
    <w:rsid w:val="00D44969"/>
    <w:rsid w:val="00D72571"/>
    <w:rsid w:val="00DB6A23"/>
    <w:rsid w:val="00E911BE"/>
    <w:rsid w:val="00E92C5B"/>
    <w:rsid w:val="00EB51E7"/>
    <w:rsid w:val="00EE364B"/>
    <w:rsid w:val="00EF1DE3"/>
    <w:rsid w:val="00F640C8"/>
    <w:rsid w:val="00F77C58"/>
    <w:rsid w:val="00F87A5A"/>
    <w:rsid w:val="00FE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6C6"/>
    <w:pPr>
      <w:spacing w:after="0" w:line="240" w:lineRule="auto"/>
    </w:pPr>
  </w:style>
  <w:style w:type="paragraph" w:customStyle="1" w:styleId="a4">
    <w:name w:val="Стиль"/>
    <w:rsid w:val="0047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7B105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B105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1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725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571"/>
    <w:pPr>
      <w:shd w:val="clear" w:color="auto" w:fill="FFFFFF"/>
      <w:spacing w:before="132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AC7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cp:lastPrinted>2021-04-29T13:02:00Z</cp:lastPrinted>
  <dcterms:created xsi:type="dcterms:W3CDTF">2013-09-30T13:24:00Z</dcterms:created>
  <dcterms:modified xsi:type="dcterms:W3CDTF">2021-08-25T12:53:00Z</dcterms:modified>
</cp:coreProperties>
</file>